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184FB7" w:rsidRDefault="00184FB7" w:rsidP="00184FB7">
      <w:pPr>
        <w:ind w:left="-241" w:right="-1800"/>
      </w:pPr>
      <w:r>
        <w:rPr>
          <w:noProof/>
        </w:rPr>
        <w:drawing>
          <wp:anchor distT="0" distB="0" distL="114300" distR="114300" simplePos="0" relativeHeight="251665408" behindDoc="0" locked="0" layoutInCell="1" allowOverlap="1" wp14:anchorId="0DBCAA16" wp14:editId="19D5CCEF">
            <wp:simplePos x="0" y="0"/>
            <wp:positionH relativeFrom="column">
              <wp:posOffset>-1283970</wp:posOffset>
            </wp:positionH>
            <wp:positionV relativeFrom="paragraph">
              <wp:posOffset>-1006475</wp:posOffset>
            </wp:positionV>
            <wp:extent cx="7877175" cy="3314700"/>
            <wp:effectExtent l="0" t="0" r="0" b="0"/>
            <wp:wrapNone/>
            <wp:docPr id="212" name="صورة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غلاة.jpg"/>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7877175" cy="3314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84FB7" w:rsidRPr="002135C9" w:rsidRDefault="00184FB7" w:rsidP="00184FB7"/>
    <w:p w:rsidR="00184FB7" w:rsidRPr="002135C9" w:rsidRDefault="00184FB7" w:rsidP="00184FB7"/>
    <w:p w:rsidR="00184FB7" w:rsidRPr="002135C9" w:rsidRDefault="00184FB7" w:rsidP="00184FB7"/>
    <w:p w:rsidR="00184FB7" w:rsidRPr="002135C9" w:rsidRDefault="00184FB7" w:rsidP="00184FB7"/>
    <w:p w:rsidR="00184FB7" w:rsidRPr="002135C9" w:rsidRDefault="00184FB7" w:rsidP="00184FB7"/>
    <w:p w:rsidR="00184FB7" w:rsidRPr="002135C9" w:rsidRDefault="00E201F8" w:rsidP="00184FB7">
      <w:r>
        <w:rPr>
          <w:rFonts w:hint="cs"/>
          <w:noProof/>
        </w:rPr>
        <w:drawing>
          <wp:anchor distT="0" distB="0" distL="114300" distR="114300" simplePos="0" relativeHeight="251668480" behindDoc="1" locked="0" layoutInCell="1" allowOverlap="1" wp14:anchorId="55024205" wp14:editId="52AB8BB6">
            <wp:simplePos x="0" y="0"/>
            <wp:positionH relativeFrom="column">
              <wp:posOffset>-1169670</wp:posOffset>
            </wp:positionH>
            <wp:positionV relativeFrom="paragraph">
              <wp:posOffset>236219</wp:posOffset>
            </wp:positionV>
            <wp:extent cx="7648575" cy="7591425"/>
            <wp:effectExtent l="0" t="0" r="0" b="0"/>
            <wp:wrapNone/>
            <wp:docPr id="214" name="صورة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10">
                      <a:extLst>
                        <a:ext uri="{28A0092B-C50C-407E-A947-70E740481C1C}">
                          <a14:useLocalDpi xmlns:a14="http://schemas.microsoft.com/office/drawing/2010/main" val="0"/>
                        </a:ext>
                      </a:extLst>
                    </a:blip>
                    <a:stretch>
                      <a:fillRect/>
                    </a:stretch>
                  </pic:blipFill>
                  <pic:spPr>
                    <a:xfrm>
                      <a:off x="0" y="0"/>
                      <a:ext cx="7648575" cy="7591425"/>
                    </a:xfrm>
                    <a:prstGeom prst="rect">
                      <a:avLst/>
                    </a:prstGeom>
                  </pic:spPr>
                </pic:pic>
              </a:graphicData>
            </a:graphic>
            <wp14:sizeRelH relativeFrom="page">
              <wp14:pctWidth>0</wp14:pctWidth>
            </wp14:sizeRelH>
            <wp14:sizeRelV relativeFrom="page">
              <wp14:pctHeight>0</wp14:pctHeight>
            </wp14:sizeRelV>
          </wp:anchor>
        </w:drawing>
      </w:r>
    </w:p>
    <w:p w:rsidR="00184FB7" w:rsidRPr="002135C9" w:rsidRDefault="00B01A64" w:rsidP="00184FB7">
      <w:r>
        <w:rPr>
          <w:noProof/>
        </w:rPr>
        <w:pict>
          <v:shapetype id="_x0000_t202" coordsize="21600,21600" o:spt="202" path="m,l,21600r21600,l21600,xe">
            <v:stroke joinstyle="miter"/>
            <v:path gradientshapeok="t" o:connecttype="rect"/>
          </v:shapetype>
          <v:shape id="مربع نص 210" o:spid="_x0000_s1038" type="#_x0000_t202" style="position:absolute;left:0;text-align:left;margin-left:17.05pt;margin-top:6.45pt;width:434.65pt;height:181.5pt;z-index:251667456;visibility:visible;mso-wrap-style:non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" filled="f" stroked="f">
            <v:textbox>
              <w:txbxContent>
                <w:p w:rsidR="000279CD" w:rsidRPr="00184FB7" w:rsidRDefault="00B01A64" w:rsidP="00184FB7">
                  <w:pPr>
                    <w:tabs>
                      <w:tab w:val="left" w:pos="3782"/>
                    </w:tabs>
                    <w:jc w:val="center"/>
                    <w:rPr>
                      <w:b/>
                      <w:color w:val="FDEFE3" w:themeColor="accent6" w:themeTint="26"/>
                      <w:sz w:val="72"/>
                      <w:szCs w:val="72"/>
                    </w:rPr>
                  </w:pPr>
                  <w:r>
                    <w:rPr>
                      <w:rFonts w:ascii="Times New Roman" w:eastAsia="Times New Roman" w:hAnsi="Times New Roman" w:cs="Times New Roman"/>
                      <w:b/>
                      <w:bCs/>
                      <w:color w:val="632423"/>
                      <w:kern w:val="36"/>
                      <w:sz w:val="48"/>
                      <w:szCs w:val="48"/>
                      <w:lang w:bidi="ar-EG"/>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38pt;height:185.25pt" adj="2158" fillcolor="#520402" strokecolor="#b2b2b2" strokeweight="1pt">
                        <v:fill r:id="rId11" o:title="" color2="#fc0" focus="100%" type="gradient"/>
                        <v:stroke r:id="rId11" o:title=""/>
                        <v:shadow on="t" type="perspective" color="#875b0d" opacity="45875f" origin=",.5" matrix=",,,.5,,-4768371582e-16"/>
                        <v:textpath style="font-family:&quot;Old Antic Decorative&quot;;v-text-kern:t" trim="t" fitpath="t" string="الصراع مع الغلاة&#10;وردود مهمة"/>
                      </v:shape>
                    </w:pict>
                  </w:r>
                </w:p>
              </w:txbxContent>
            </v:textbox>
          </v:shape>
        </w:pict>
      </w:r>
    </w:p>
    <w:p w:rsidR="00184FB7" w:rsidRPr="002135C9" w:rsidRDefault="00184FB7" w:rsidP="00184FB7"/>
    <w:p w:rsidR="00184FB7" w:rsidRPr="002135C9" w:rsidRDefault="00184FB7" w:rsidP="00184FB7"/>
    <w:p w:rsidR="00184FB7" w:rsidRPr="002135C9" w:rsidRDefault="00184FB7" w:rsidP="00184FB7"/>
    <w:p w:rsidR="00184FB7" w:rsidRDefault="00184FB7" w:rsidP="00184FB7">
      <w:pPr>
        <w:tabs>
          <w:tab w:val="left" w:pos="3782"/>
        </w:tabs>
        <w:rPr>
          <w:rtl/>
        </w:rPr>
      </w:pPr>
    </w:p>
    <w:p w:rsidR="00E201F8" w:rsidRDefault="00E201F8" w:rsidP="00184FB7">
      <w:pPr>
        <w:tabs>
          <w:tab w:val="left" w:pos="3782"/>
        </w:tabs>
        <w:rPr>
          <w:rtl/>
        </w:rPr>
      </w:pPr>
    </w:p>
    <w:p w:rsidR="00B01A64" w:rsidRDefault="00B01A64" w:rsidP="00184FB7">
      <w:pPr>
        <w:tabs>
          <w:tab w:val="left" w:pos="3782"/>
        </w:tabs>
        <w:jc w:val="center"/>
        <w:rPr>
          <w:rFonts w:cs="Old Antic Outline Shaded" w:hint="cs"/>
          <w:b/>
          <w:bCs/>
          <w:color w:val="C4BC96" w:themeColor="background2" w:themeShade="BF"/>
          <w:sz w:val="56"/>
          <w:szCs w:val="56"/>
          <w:rtl/>
          <w:lang w:bidi="ar-EG"/>
        </w:rPr>
      </w:pPr>
    </w:p>
    <w:p w:rsidR="00B01A64" w:rsidRDefault="00B01A64" w:rsidP="00184FB7">
      <w:pPr>
        <w:tabs>
          <w:tab w:val="left" w:pos="3782"/>
        </w:tabs>
        <w:jc w:val="center"/>
        <w:rPr>
          <w:rFonts w:cs="Old Antic Outline Shaded" w:hint="cs"/>
          <w:b/>
          <w:bCs/>
          <w:color w:val="C4BC96" w:themeColor="background2" w:themeShade="BF"/>
          <w:sz w:val="56"/>
          <w:szCs w:val="56"/>
          <w:rtl/>
        </w:rPr>
      </w:pPr>
    </w:p>
    <w:p w:rsidR="00184FB7" w:rsidRPr="00122DA1" w:rsidRDefault="00184FB7" w:rsidP="00184FB7">
      <w:pPr>
        <w:tabs>
          <w:tab w:val="left" w:pos="3782"/>
        </w:tabs>
        <w:jc w:val="center"/>
        <w:rPr>
          <w:rFonts w:cs="Old Antic Outline Shaded"/>
          <w:b/>
          <w:bCs/>
          <w:color w:val="C4BC96" w:themeColor="background2" w:themeShade="BF"/>
          <w:sz w:val="56"/>
          <w:szCs w:val="56"/>
          <w:rtl/>
        </w:rPr>
      </w:pPr>
      <w:r w:rsidRPr="00122DA1">
        <w:rPr>
          <w:rFonts w:cs="Old Antic Outline Shaded" w:hint="cs"/>
          <w:b/>
          <w:bCs/>
          <w:color w:val="C4BC96" w:themeColor="background2" w:themeShade="BF"/>
          <w:sz w:val="56"/>
          <w:szCs w:val="56"/>
          <w:rtl/>
        </w:rPr>
        <w:t xml:space="preserve">لفضيلة </w:t>
      </w:r>
    </w:p>
    <w:p w:rsidR="00184FB7" w:rsidRDefault="00184FB7" w:rsidP="00184FB7">
      <w:pPr>
        <w:tabs>
          <w:tab w:val="left" w:pos="3782"/>
        </w:tabs>
        <w:jc w:val="center"/>
        <w:rPr>
          <w:rtl/>
        </w:rPr>
      </w:pPr>
      <w:r>
        <w:rPr>
          <w:noProof/>
        </w:rPr>
        <w:drawing>
          <wp:inline distT="0" distB="0" distL="0" distR="0" wp14:anchorId="50973541" wp14:editId="53E2ECC2">
            <wp:extent cx="3838575" cy="838200"/>
            <wp:effectExtent l="0" t="0" r="0" b="0"/>
            <wp:docPr id="213" name="Picture 9" descr="الموقع الرسمي لفضيلة الشيخ د.محمد رزق طره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موقع الرسمي لفضيلة الشيخ د.محمد رزق طرهوني"/>
                    <pic:cNvPicPr>
                      <a:picLocks noChangeAspect="1" noChangeArrowheads="1"/>
                    </pic:cNvPicPr>
                  </pic:nvPicPr>
                  <pic:blipFill>
                    <a:blip r:embed="rId12" cstate="print">
                      <a:duotone>
                        <a:schemeClr val="accent6">
                          <a:shade val="45000"/>
                          <a:satMod val="135000"/>
                        </a:schemeClr>
                        <a:prstClr val="white"/>
                      </a:duotone>
                    </a:blip>
                    <a:srcRect l="9478" r="36583"/>
                    <a:stretch>
                      <a:fillRect/>
                    </a:stretch>
                  </pic:blipFill>
                  <pic:spPr bwMode="auto">
                    <a:xfrm>
                      <a:off x="0" y="0"/>
                      <a:ext cx="3838575" cy="838200"/>
                    </a:xfrm>
                    <a:prstGeom prst="rect">
                      <a:avLst/>
                    </a:prstGeom>
                    <a:noFill/>
                    <a:ln w="9525">
                      <a:noFill/>
                      <a:miter lim="800000"/>
                      <a:headEnd/>
                      <a:tailEnd/>
                    </a:ln>
                  </pic:spPr>
                </pic:pic>
              </a:graphicData>
            </a:graphic>
          </wp:inline>
        </w:drawing>
      </w:r>
    </w:p>
    <w:p w:rsidR="00184FB7" w:rsidRPr="002135C9" w:rsidRDefault="00184FB7" w:rsidP="00184FB7">
      <w:pPr>
        <w:tabs>
          <w:tab w:val="left" w:pos="3782"/>
        </w:tabs>
        <w:rPr>
          <w:rtl/>
        </w:rPr>
      </w:pPr>
    </w:p>
    <w:p w:rsidR="00184FB7" w:rsidRDefault="00184FB7"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rtl/>
          <w:lang w:bidi="ar-EG"/>
        </w:rPr>
      </w:pPr>
    </w:p>
    <w:p w:rsidR="00E201F8" w:rsidRDefault="00E201F8"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rtl/>
          <w:lang w:bidi="ar-EG"/>
        </w:rPr>
      </w:pPr>
    </w:p>
    <w:p w:rsidR="00B15FC6" w:rsidRPr="0063319B" w:rsidRDefault="00475120" w:rsidP="0063319B">
      <w:pPr>
        <w:spacing w:before="100" w:beforeAutospacing="1" w:after="100" w:afterAutospacing="1" w:line="360" w:lineRule="auto"/>
        <w:jc w:val="center"/>
        <w:outlineLvl w:val="0"/>
        <w:rPr>
          <w:rFonts w:ascii="Times New Roman" w:eastAsia="Times New Roman" w:hAnsi="Times New Roman" w:cs="Times New Roman"/>
          <w:b/>
          <w:bCs/>
          <w:color w:val="632423" w:themeColor="accent2" w:themeShade="80"/>
          <w:kern w:val="36"/>
          <w:sz w:val="48"/>
          <w:szCs w:val="48"/>
          <w:rtl/>
          <w:lang w:bidi="ar-EG"/>
        </w:rPr>
      </w:pPr>
      <w:r>
        <w:rPr>
          <w:rFonts w:ascii="Times New Roman" w:eastAsia="Times New Roman" w:hAnsi="Times New Roman" w:cs="Times New Roman"/>
          <w:b/>
          <w:bCs/>
          <w:color w:val="632423" w:themeColor="accent2" w:themeShade="80"/>
          <w:kern w:val="36"/>
          <w:sz w:val="48"/>
          <w:szCs w:val="48"/>
          <w:lang w:bidi="ar-EG"/>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8pt;height:290.25pt" adj="5665" fillcolor="#622423 [1605]" strokecolor="#622423 [1605]">
            <v:shadow color="#868686"/>
            <v:textpath style="font-family:&quot;Old Antic Decorative&quot;;v-text-kern:t" trim="t" fitpath="t" xscale="f" string="الصراع مع الغلاة&#10;وردود مهمة"/>
          </v:shape>
        </w:pict>
      </w:r>
    </w:p>
    <w:p w:rsidR="00475120" w:rsidRPr="00475120" w:rsidRDefault="00475120" w:rsidP="0063319B">
      <w:pPr>
        <w:spacing w:before="100" w:beforeAutospacing="1" w:after="100" w:afterAutospacing="1" w:line="360" w:lineRule="auto"/>
        <w:jc w:val="center"/>
        <w:outlineLvl w:val="0"/>
        <w:rPr>
          <w:rFonts w:ascii="Times New Roman" w:eastAsia="Times New Roman" w:hAnsi="Times New Roman" w:cs="Old Antic Decorative" w:hint="cs"/>
          <w:b/>
          <w:bCs/>
          <w:color w:val="632423" w:themeColor="accent2" w:themeShade="80"/>
          <w:kern w:val="36"/>
          <w:sz w:val="48"/>
          <w:szCs w:val="48"/>
          <w:rtl/>
          <w:lang w:bidi="ar-EG"/>
        </w:rPr>
      </w:pPr>
      <w:r>
        <w:rPr>
          <w:rFonts w:ascii="Times New Roman" w:eastAsia="Times New Roman" w:hAnsi="Times New Roman" w:cs="Old Antic Decorative" w:hint="cs"/>
          <w:b/>
          <w:bCs/>
          <w:color w:val="632423" w:themeColor="accent2" w:themeShade="80"/>
          <w:kern w:val="36"/>
          <w:sz w:val="48"/>
          <w:szCs w:val="48"/>
          <w:rtl/>
          <w:lang w:bidi="ar-EG"/>
        </w:rPr>
        <w:t xml:space="preserve">مقتطف من الحملة </w:t>
      </w:r>
      <w:proofErr w:type="spellStart"/>
      <w:r>
        <w:rPr>
          <w:rFonts w:ascii="Times New Roman" w:eastAsia="Times New Roman" w:hAnsi="Times New Roman" w:cs="Old Antic Decorative" w:hint="cs"/>
          <w:b/>
          <w:bCs/>
          <w:color w:val="632423" w:themeColor="accent2" w:themeShade="80"/>
          <w:kern w:val="36"/>
          <w:sz w:val="48"/>
          <w:szCs w:val="48"/>
          <w:rtl/>
          <w:lang w:bidi="ar-EG"/>
        </w:rPr>
        <w:t>الطرهونية</w:t>
      </w:r>
      <w:proofErr w:type="spellEnd"/>
      <w:r>
        <w:rPr>
          <w:rFonts w:ascii="Times New Roman" w:eastAsia="Times New Roman" w:hAnsi="Times New Roman" w:cs="Old Antic Decorative" w:hint="cs"/>
          <w:b/>
          <w:bCs/>
          <w:color w:val="632423" w:themeColor="accent2" w:themeShade="80"/>
          <w:kern w:val="36"/>
          <w:sz w:val="48"/>
          <w:szCs w:val="48"/>
          <w:rtl/>
          <w:lang w:bidi="ar-EG"/>
        </w:rPr>
        <w:t xml:space="preserve"> على الغلاة</w:t>
      </w:r>
    </w:p>
    <w:p w:rsidR="005D1812" w:rsidRDefault="00B15FC6" w:rsidP="0063319B">
      <w:pPr>
        <w:spacing w:before="100" w:beforeAutospacing="1" w:after="100" w:afterAutospacing="1" w:line="360" w:lineRule="auto"/>
        <w:jc w:val="center"/>
        <w:outlineLvl w:val="0"/>
        <w:rPr>
          <w:rFonts w:ascii="Times New Roman" w:eastAsia="Times New Roman" w:hAnsi="Times New Roman" w:cs="Old Antic Decorative"/>
          <w:b/>
          <w:bCs/>
          <w:color w:val="632423" w:themeColor="accent2" w:themeShade="80"/>
          <w:kern w:val="36"/>
          <w:sz w:val="96"/>
          <w:szCs w:val="96"/>
          <w:rtl/>
          <w:lang w:bidi="ar-EG"/>
        </w:rPr>
      </w:pPr>
      <w:r w:rsidRPr="000A5742">
        <w:rPr>
          <w:rFonts w:ascii="Times New Roman" w:eastAsia="Times New Roman" w:hAnsi="Times New Roman" w:cs="Old Antic Decorative" w:hint="cs"/>
          <w:b/>
          <w:bCs/>
          <w:color w:val="632423" w:themeColor="accent2" w:themeShade="80"/>
          <w:kern w:val="36"/>
          <w:sz w:val="96"/>
          <w:szCs w:val="96"/>
          <w:rtl/>
          <w:lang w:bidi="ar-EG"/>
        </w:rPr>
        <w:t xml:space="preserve">لفضيلة </w:t>
      </w:r>
    </w:p>
    <w:p w:rsidR="005D1812" w:rsidRDefault="005D1812"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rtl/>
          <w:lang w:bidi="ar-EG"/>
        </w:rPr>
      </w:pPr>
      <w:r>
        <w:rPr>
          <w:noProof/>
        </w:rPr>
        <w:drawing>
          <wp:inline distT="0" distB="0" distL="0" distR="0">
            <wp:extent cx="2981325" cy="581025"/>
            <wp:effectExtent l="0" t="0" r="0" b="0"/>
            <wp:docPr id="9" name="Picture 9" descr="الموقع الرسمي لفضيلة الشيخ د.محمد رزق طره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موقع الرسمي لفضيلة الشيخ د.محمد رزق طرهوني"/>
                    <pic:cNvPicPr>
                      <a:picLocks noChangeAspect="1" noChangeArrowheads="1"/>
                    </pic:cNvPicPr>
                  </pic:nvPicPr>
                  <pic:blipFill>
                    <a:blip r:embed="rId12" cstate="print"/>
                    <a:srcRect l="9478" r="36583"/>
                    <a:stretch>
                      <a:fillRect/>
                    </a:stretch>
                  </pic:blipFill>
                  <pic:spPr bwMode="auto">
                    <a:xfrm>
                      <a:off x="0" y="0"/>
                      <a:ext cx="2981325" cy="581025"/>
                    </a:xfrm>
                    <a:prstGeom prst="rect">
                      <a:avLst/>
                    </a:prstGeom>
                    <a:noFill/>
                    <a:ln w="9525">
                      <a:noFill/>
                      <a:miter lim="800000"/>
                      <a:headEnd/>
                      <a:tailEnd/>
                    </a:ln>
                  </pic:spPr>
                </pic:pic>
              </a:graphicData>
            </a:graphic>
          </wp:inline>
        </w:drawing>
      </w:r>
    </w:p>
    <w:p w:rsidR="00F243E1" w:rsidRDefault="00F243E1" w:rsidP="00F243E1">
      <w:pPr>
        <w:rPr>
          <w:rtl/>
          <w:lang w:bidi="ar-EG"/>
        </w:rPr>
      </w:pPr>
    </w:p>
    <w:p w:rsidR="00F243E1" w:rsidRDefault="00F243E1" w:rsidP="00F243E1">
      <w:pPr>
        <w:spacing w:before="100" w:beforeAutospacing="1" w:after="100" w:afterAutospacing="1" w:line="360" w:lineRule="auto"/>
        <w:jc w:val="center"/>
        <w:outlineLvl w:val="0"/>
        <w:rPr>
          <w:rFonts w:ascii="Times New Roman" w:eastAsia="Times New Roman" w:hAnsi="Times New Roman" w:cs="Times New Roman"/>
          <w:b/>
          <w:bCs/>
          <w:kern w:val="36"/>
          <w:sz w:val="72"/>
          <w:szCs w:val="72"/>
          <w:rtl/>
          <w:lang w:bidi="ar-EG"/>
        </w:rPr>
      </w:pPr>
      <w:proofErr w:type="gramStart"/>
      <w:r w:rsidRPr="00E91B83">
        <w:rPr>
          <w:rFonts w:ascii="Times New Roman" w:eastAsia="Times New Roman" w:hAnsi="Times New Roman" w:cs="Times New Roman" w:hint="cs"/>
          <w:b/>
          <w:bCs/>
          <w:kern w:val="36"/>
          <w:sz w:val="72"/>
          <w:szCs w:val="72"/>
          <w:rtl/>
          <w:lang w:bidi="ar-EG"/>
        </w:rPr>
        <w:lastRenderedPageBreak/>
        <w:t>الباب</w:t>
      </w:r>
      <w:proofErr w:type="gramEnd"/>
      <w:r w:rsidRPr="00E91B83">
        <w:rPr>
          <w:rFonts w:ascii="Times New Roman" w:eastAsia="Times New Roman" w:hAnsi="Times New Roman" w:cs="Times New Roman" w:hint="cs"/>
          <w:b/>
          <w:bCs/>
          <w:kern w:val="36"/>
          <w:sz w:val="72"/>
          <w:szCs w:val="72"/>
          <w:rtl/>
          <w:lang w:bidi="ar-EG"/>
        </w:rPr>
        <w:t xml:space="preserve"> الأول </w:t>
      </w:r>
    </w:p>
    <w:p w:rsidR="00F243E1" w:rsidRDefault="00F243E1" w:rsidP="00F243E1">
      <w:pPr>
        <w:spacing w:before="100" w:beforeAutospacing="1" w:after="100" w:afterAutospacing="1" w:line="360" w:lineRule="auto"/>
        <w:jc w:val="center"/>
        <w:outlineLvl w:val="0"/>
        <w:rPr>
          <w:rFonts w:ascii="Times New Roman" w:eastAsia="Times New Roman" w:hAnsi="Times New Roman" w:cs="Times New Roman"/>
          <w:b/>
          <w:bCs/>
          <w:kern w:val="36"/>
          <w:sz w:val="56"/>
          <w:szCs w:val="56"/>
          <w:rtl/>
          <w:lang w:bidi="ar-EG"/>
        </w:rPr>
      </w:pPr>
      <w:r w:rsidRPr="005B14A1">
        <w:rPr>
          <w:rFonts w:ascii="Times New Roman" w:eastAsia="Times New Roman" w:hAnsi="Times New Roman" w:cs="Times New Roman"/>
          <w:b/>
          <w:bCs/>
          <w:kern w:val="36"/>
          <w:sz w:val="56"/>
          <w:szCs w:val="56"/>
          <w:rtl/>
          <w:lang w:bidi="ar-EG"/>
        </w:rPr>
        <w:t>الشروع في موضوعات الحملة</w:t>
      </w:r>
    </w:p>
    <w:p w:rsidR="00F243E1" w:rsidRDefault="00F243E1" w:rsidP="00F243E1">
      <w:pPr>
        <w:spacing w:before="100" w:beforeAutospacing="1" w:after="100" w:afterAutospacing="1" w:line="360" w:lineRule="auto"/>
        <w:ind w:left="-805" w:right="-993"/>
        <w:outlineLvl w:val="0"/>
        <w:rPr>
          <w:rFonts w:ascii="Times New Roman" w:eastAsia="Times New Roman" w:hAnsi="Times New Roman" w:cs="Times New Roman"/>
          <w:b/>
          <w:bCs/>
          <w:kern w:val="36"/>
          <w:sz w:val="144"/>
          <w:szCs w:val="144"/>
          <w:rtl/>
          <w:lang w:bidi="ar-EG"/>
        </w:rPr>
      </w:pPr>
      <w:r w:rsidRPr="005B14A1">
        <w:rPr>
          <w:sz w:val="32"/>
          <w:szCs w:val="32"/>
          <w:rtl/>
        </w:rPr>
        <w:t>عندما بدأت سياط الحملة تلهب ظهور الغلاة انبرى ثلة منهم وممن تأثر بهم من الجهلة وأنصاف المتعلمين بأسماء مجهولة وكنى وهمية يكتبون ردودا تدل على عدم فهم أولا لما كتبت وعلى عجلة في الطرح ثانيا قبل الانتهاء من اكتمال البيان وعلى تكفير وتجهيم ثالثا لعلماء الأمة الأكابر من حيث لا</w:t>
      </w:r>
      <w:r>
        <w:rPr>
          <w:rFonts w:hint="cs"/>
          <w:sz w:val="32"/>
          <w:szCs w:val="32"/>
          <w:rtl/>
        </w:rPr>
        <w:t xml:space="preserve"> </w:t>
      </w:r>
      <w:r w:rsidRPr="005B14A1">
        <w:rPr>
          <w:sz w:val="32"/>
          <w:szCs w:val="32"/>
          <w:rtl/>
        </w:rPr>
        <w:t>يشعر بعضهم حيث لم يكن يدري أن مانشر هو كلامهم وليس كلامي ولذا أنزلنا منشورا تهكميا على هذه الحال وسميناه : درس في فكاهة</w:t>
      </w:r>
      <w:r w:rsidRPr="005B14A1">
        <w:rPr>
          <w:sz w:val="32"/>
          <w:szCs w:val="32"/>
        </w:rPr>
        <w:t xml:space="preserve"> .</w:t>
      </w:r>
    </w:p>
    <w:p w:rsidR="00F243E1" w:rsidRPr="00A77708" w:rsidRDefault="00F243E1" w:rsidP="00F243E1">
      <w:pPr>
        <w:spacing w:before="100" w:beforeAutospacing="1" w:after="100" w:afterAutospacing="1" w:line="360" w:lineRule="auto"/>
        <w:ind w:left="-805" w:right="-993"/>
        <w:outlineLvl w:val="0"/>
        <w:rPr>
          <w:b/>
          <w:bCs/>
          <w:color w:val="C00000"/>
          <w:sz w:val="32"/>
          <w:szCs w:val="32"/>
          <w:rtl/>
        </w:rPr>
      </w:pPr>
      <w:r w:rsidRPr="00A77708">
        <w:rPr>
          <w:rFonts w:hint="cs"/>
          <w:b/>
          <w:bCs/>
          <w:color w:val="C00000"/>
          <w:sz w:val="32"/>
          <w:szCs w:val="32"/>
          <w:rtl/>
        </w:rPr>
        <w:t xml:space="preserve">* </w:t>
      </w:r>
      <w:r w:rsidRPr="00A77708">
        <w:rPr>
          <w:b/>
          <w:bCs/>
          <w:color w:val="C00000"/>
          <w:sz w:val="32"/>
          <w:szCs w:val="32"/>
          <w:rtl/>
        </w:rPr>
        <w:t>فصل : درس في فكاهة</w:t>
      </w:r>
      <w:r w:rsidRPr="00A77708">
        <w:rPr>
          <w:b/>
          <w:bCs/>
          <w:color w:val="C00000"/>
          <w:sz w:val="32"/>
          <w:szCs w:val="32"/>
        </w:rPr>
        <w:t xml:space="preserve"> </w:t>
      </w:r>
    </w:p>
    <w:p w:rsidR="00F243E1" w:rsidRPr="00F243E1" w:rsidRDefault="00F243E1" w:rsidP="00F243E1">
      <w:pPr>
        <w:spacing w:before="100" w:beforeAutospacing="1" w:after="100" w:afterAutospacing="1" w:line="360" w:lineRule="auto"/>
        <w:ind w:left="-805" w:right="-1134"/>
        <w:outlineLvl w:val="0"/>
        <w:rPr>
          <w:sz w:val="20"/>
          <w:szCs w:val="20"/>
          <w:rtl/>
        </w:rPr>
      </w:pPr>
      <w:r>
        <w:rPr>
          <w:rFonts w:hint="cs"/>
          <w:sz w:val="32"/>
          <w:szCs w:val="32"/>
          <w:rtl/>
        </w:rPr>
        <w:t xml:space="preserve">" </w:t>
      </w:r>
      <w:r w:rsidRPr="007623DE">
        <w:rPr>
          <w:sz w:val="32"/>
          <w:szCs w:val="32"/>
          <w:rtl/>
        </w:rPr>
        <w:t>الصمصام المطليّ على جهميات الكافر الطرهونيّ</w:t>
      </w:r>
      <w:r>
        <w:rPr>
          <w:sz w:val="32"/>
          <w:szCs w:val="32"/>
        </w:rPr>
        <w:t xml:space="preserve">" </w:t>
      </w:r>
      <w:r>
        <w:rPr>
          <w:rFonts w:hint="cs"/>
          <w:sz w:val="32"/>
          <w:szCs w:val="32"/>
          <w:rtl/>
        </w:rPr>
        <w:t xml:space="preserve"> </w:t>
      </w:r>
      <w:r w:rsidRPr="007623DE">
        <w:rPr>
          <w:sz w:val="32"/>
          <w:szCs w:val="32"/>
          <w:rtl/>
        </w:rPr>
        <w:t>للشيخ المجاهد أبي حنظلة الموحد</w:t>
      </w:r>
      <w:r w:rsidRPr="007623DE">
        <w:rPr>
          <w:sz w:val="32"/>
          <w:szCs w:val="32"/>
        </w:rPr>
        <w:br/>
      </w:r>
      <w:r w:rsidRPr="007623DE">
        <w:rPr>
          <w:sz w:val="32"/>
          <w:szCs w:val="32"/>
          <w:rtl/>
        </w:rPr>
        <w:t>لا تتعجب أخي الحبيب أن تجد هذا أو مثله أو ما</w:t>
      </w:r>
      <w:r>
        <w:rPr>
          <w:rFonts w:hint="cs"/>
          <w:sz w:val="32"/>
          <w:szCs w:val="32"/>
          <w:rtl/>
        </w:rPr>
        <w:t xml:space="preserve"> </w:t>
      </w:r>
      <w:r w:rsidRPr="007623DE">
        <w:rPr>
          <w:sz w:val="32"/>
          <w:szCs w:val="32"/>
          <w:rtl/>
        </w:rPr>
        <w:t>يشابهه على الشبكة العنكبوتية لماذا ؟</w:t>
      </w:r>
      <w:r w:rsidRPr="007623DE">
        <w:rPr>
          <w:sz w:val="32"/>
          <w:szCs w:val="32"/>
        </w:rPr>
        <w:br/>
      </w:r>
      <w:r w:rsidRPr="007623DE">
        <w:rPr>
          <w:sz w:val="32"/>
          <w:szCs w:val="32"/>
          <w:rtl/>
        </w:rPr>
        <w:t>لأن هذا زمان الرويبضات فكما تجد في الجانب الإرجائي رويبضات تجد كذلك في الجانب الخارجي رويبضات</w:t>
      </w:r>
      <w:r>
        <w:rPr>
          <w:sz w:val="32"/>
          <w:szCs w:val="32"/>
        </w:rPr>
        <w:t xml:space="preserve"> </w:t>
      </w:r>
      <w:r w:rsidRPr="007623DE">
        <w:rPr>
          <w:sz w:val="32"/>
          <w:szCs w:val="32"/>
          <w:rtl/>
        </w:rPr>
        <w:t>هنا يكفيك أن تختار عنوانا مسجوعا ركيكا .. وقذفا وقحا ممجوجا .. وعالما أو قولا معتبرا له قبول .. ولقب شيخ ومجاهد بلا مقابل … وكنية مجهولة رنانة حتى لا</w:t>
      </w:r>
      <w:r>
        <w:rPr>
          <w:rFonts w:hint="cs"/>
          <w:sz w:val="32"/>
          <w:szCs w:val="32"/>
          <w:rtl/>
          <w:lang w:bidi="ar-EG"/>
        </w:rPr>
        <w:t xml:space="preserve"> </w:t>
      </w:r>
      <w:r w:rsidRPr="007623DE">
        <w:rPr>
          <w:sz w:val="32"/>
          <w:szCs w:val="32"/>
          <w:rtl/>
        </w:rPr>
        <w:t>يعرفك أحد ولا</w:t>
      </w:r>
      <w:r>
        <w:rPr>
          <w:rFonts w:hint="cs"/>
          <w:sz w:val="32"/>
          <w:szCs w:val="32"/>
          <w:rtl/>
        </w:rPr>
        <w:t xml:space="preserve"> </w:t>
      </w:r>
      <w:r w:rsidRPr="007623DE">
        <w:rPr>
          <w:sz w:val="32"/>
          <w:szCs w:val="32"/>
          <w:rtl/>
        </w:rPr>
        <w:t>يعرف تاريخ جهلك المركب … ويا</w:t>
      </w:r>
      <w:r>
        <w:rPr>
          <w:rFonts w:hint="cs"/>
          <w:sz w:val="32"/>
          <w:szCs w:val="32"/>
          <w:rtl/>
        </w:rPr>
        <w:t xml:space="preserve"> </w:t>
      </w:r>
      <w:r w:rsidRPr="007623DE">
        <w:rPr>
          <w:sz w:val="32"/>
          <w:szCs w:val="32"/>
          <w:rtl/>
        </w:rPr>
        <w:t>سلام عندما تنهي هذا الكوكتيل بلقب فيه كلمة</w:t>
      </w:r>
      <w:r>
        <w:rPr>
          <w:sz w:val="32"/>
          <w:szCs w:val="32"/>
          <w:rtl/>
        </w:rPr>
        <w:t xml:space="preserve"> التوحيد لتضفي رونقا وجمالا على</w:t>
      </w:r>
      <w:r>
        <w:rPr>
          <w:rFonts w:hint="cs"/>
          <w:sz w:val="32"/>
          <w:szCs w:val="32"/>
          <w:rtl/>
        </w:rPr>
        <w:t xml:space="preserve"> </w:t>
      </w:r>
      <w:r w:rsidRPr="007623DE">
        <w:rPr>
          <w:sz w:val="32"/>
          <w:szCs w:val="32"/>
          <w:rtl/>
        </w:rPr>
        <w:t xml:space="preserve">الموضوع فينطلي الأمر على السذج والبلهاء وبعض من غلبت عليه غفلة الصالحين بتعبير المحدثين </w:t>
      </w:r>
      <w:r w:rsidRPr="007623DE">
        <w:rPr>
          <w:sz w:val="32"/>
          <w:szCs w:val="32"/>
        </w:rPr>
        <w:t>.</w:t>
      </w:r>
      <w:r w:rsidRPr="007623DE">
        <w:rPr>
          <w:sz w:val="32"/>
          <w:szCs w:val="32"/>
        </w:rPr>
        <w:br/>
      </w:r>
      <w:r w:rsidRPr="007623DE">
        <w:rPr>
          <w:sz w:val="32"/>
          <w:szCs w:val="32"/>
          <w:rtl/>
        </w:rPr>
        <w:t>ثم تتوجه إلى أقرب قوقل فتلقي عليه سؤالا ولو لم تعرف تكتب السؤال سوف يصححه لك الشيخ قوقل اطمئن وسيختار لك أيضا مقترحات وأشياء حلوة مفيدة من مجموعات الوجبات التكفيرية والردود الخارجية الموروثة من سلفك من الخوارج والتكفيريين والغلاة وما عليك إلا أن تتعلم كيف تقص وتلصق</w:t>
      </w:r>
      <w:r w:rsidRPr="007623DE">
        <w:rPr>
          <w:sz w:val="32"/>
          <w:szCs w:val="32"/>
        </w:rPr>
        <w:br/>
      </w:r>
      <w:r w:rsidRPr="007623DE">
        <w:rPr>
          <w:sz w:val="32"/>
          <w:szCs w:val="32"/>
          <w:rtl/>
        </w:rPr>
        <w:t>فقط ابتدئ كلامك بديباجة جميلة فيها هذه العبارات</w:t>
      </w:r>
      <w:r>
        <w:rPr>
          <w:rFonts w:hint="cs"/>
          <w:sz w:val="32"/>
          <w:szCs w:val="32"/>
          <w:rtl/>
        </w:rPr>
        <w:t xml:space="preserve"> </w:t>
      </w:r>
      <w:r w:rsidRPr="007623DE">
        <w:rPr>
          <w:sz w:val="32"/>
          <w:szCs w:val="32"/>
        </w:rPr>
        <w:t xml:space="preserve"> :</w:t>
      </w:r>
      <w:r w:rsidRPr="007623DE">
        <w:rPr>
          <w:sz w:val="32"/>
          <w:szCs w:val="32"/>
        </w:rPr>
        <w:br/>
      </w:r>
      <w:r>
        <w:rPr>
          <w:sz w:val="32"/>
          <w:szCs w:val="32"/>
          <w:rtl/>
        </w:rPr>
        <w:t xml:space="preserve">لقد هالني هذا الكلام العظيم </w:t>
      </w:r>
      <w:r>
        <w:rPr>
          <w:rFonts w:hint="cs"/>
          <w:sz w:val="32"/>
          <w:szCs w:val="32"/>
          <w:rtl/>
        </w:rPr>
        <w:t>...</w:t>
      </w:r>
      <w:r>
        <w:rPr>
          <w:sz w:val="32"/>
          <w:szCs w:val="32"/>
          <w:rtl/>
        </w:rPr>
        <w:t xml:space="preserve"> تكفير الطواغيت </w:t>
      </w:r>
      <w:r>
        <w:rPr>
          <w:rFonts w:hint="cs"/>
          <w:sz w:val="32"/>
          <w:szCs w:val="32"/>
          <w:rtl/>
        </w:rPr>
        <w:t>...</w:t>
      </w:r>
      <w:r w:rsidRPr="007623DE">
        <w:rPr>
          <w:sz w:val="32"/>
          <w:szCs w:val="32"/>
          <w:rtl/>
        </w:rPr>
        <w:t xml:space="preserve"> البراءة من المشركين </w:t>
      </w:r>
      <w:r>
        <w:rPr>
          <w:rFonts w:hint="cs"/>
          <w:sz w:val="32"/>
          <w:szCs w:val="32"/>
          <w:rtl/>
        </w:rPr>
        <w:t>...</w:t>
      </w:r>
      <w:r w:rsidRPr="007623DE">
        <w:rPr>
          <w:sz w:val="32"/>
          <w:szCs w:val="32"/>
          <w:rtl/>
        </w:rPr>
        <w:t xml:space="preserve"> يا أهل التوحيد </w:t>
      </w:r>
      <w:r>
        <w:rPr>
          <w:rFonts w:hint="cs"/>
          <w:sz w:val="32"/>
          <w:szCs w:val="32"/>
          <w:rtl/>
        </w:rPr>
        <w:t>...</w:t>
      </w:r>
      <w:r w:rsidRPr="007623DE">
        <w:rPr>
          <w:sz w:val="32"/>
          <w:szCs w:val="32"/>
          <w:rtl/>
        </w:rPr>
        <w:t xml:space="preserve"> تخطينا الرموز والأشخاص … لا</w:t>
      </w:r>
      <w:r>
        <w:rPr>
          <w:rFonts w:hint="cs"/>
          <w:sz w:val="32"/>
          <w:szCs w:val="32"/>
          <w:rtl/>
        </w:rPr>
        <w:t xml:space="preserve"> </w:t>
      </w:r>
      <w:r w:rsidRPr="007623DE">
        <w:rPr>
          <w:sz w:val="32"/>
          <w:szCs w:val="32"/>
          <w:rtl/>
        </w:rPr>
        <w:t>نتبع الرجال … نحن في غنى عن نصرتك … أين إقامتك … لم لم تهاجر</w:t>
      </w:r>
      <w:r w:rsidRPr="007623DE">
        <w:rPr>
          <w:sz w:val="32"/>
          <w:szCs w:val="32"/>
        </w:rPr>
        <w:t xml:space="preserve"> …</w:t>
      </w:r>
      <w:r w:rsidRPr="007623DE">
        <w:rPr>
          <w:sz w:val="32"/>
          <w:szCs w:val="32"/>
        </w:rPr>
        <w:br/>
      </w:r>
      <w:r w:rsidRPr="007623DE">
        <w:rPr>
          <w:sz w:val="32"/>
          <w:szCs w:val="32"/>
          <w:rtl/>
        </w:rPr>
        <w:lastRenderedPageBreak/>
        <w:t>يبقى ماذا أكلت اليوم وأين تذهب هذا المساء</w:t>
      </w:r>
      <w:r w:rsidRPr="007623DE">
        <w:rPr>
          <w:sz w:val="32"/>
          <w:szCs w:val="32"/>
        </w:rPr>
        <w:t xml:space="preserve"> !!</w:t>
      </w:r>
      <w:r w:rsidRPr="007623DE">
        <w:rPr>
          <w:sz w:val="32"/>
          <w:szCs w:val="32"/>
        </w:rPr>
        <w:br/>
      </w:r>
      <w:r w:rsidRPr="007623DE">
        <w:rPr>
          <w:sz w:val="32"/>
          <w:szCs w:val="32"/>
          <w:rtl/>
        </w:rPr>
        <w:t>ثم تقرر المسألة قبل النقول التي لصقتها ببركة الشيخ قوقل عن فلان وعلان وابن تركان وكم آية وكم حديث لم تفقه معانيها وتنزيلاتها المهم فيها مشركين كافرون فقد أشرك فقد كفر أيها الجاهلون تجهلون فتقول</w:t>
      </w:r>
      <w:r>
        <w:rPr>
          <w:rFonts w:hint="cs"/>
          <w:sz w:val="32"/>
          <w:szCs w:val="32"/>
          <w:rtl/>
          <w:lang w:bidi="ar-EG"/>
        </w:rPr>
        <w:t xml:space="preserve"> </w:t>
      </w:r>
      <w:r w:rsidRPr="007623DE">
        <w:rPr>
          <w:sz w:val="32"/>
          <w:szCs w:val="32"/>
        </w:rPr>
        <w:t xml:space="preserve"> :</w:t>
      </w:r>
      <w:r w:rsidRPr="007623DE">
        <w:rPr>
          <w:sz w:val="32"/>
          <w:szCs w:val="32"/>
        </w:rPr>
        <w:br/>
      </w:r>
      <w:r w:rsidRPr="007623DE">
        <w:rPr>
          <w:sz w:val="32"/>
          <w:szCs w:val="32"/>
          <w:rtl/>
        </w:rPr>
        <w:t>هذا الجهمي العتريس حفيد ابن جرجيس وسائر المتاعيس يتهمنا بالغلو فيا</w:t>
      </w:r>
      <w:r>
        <w:rPr>
          <w:rFonts w:hint="cs"/>
          <w:sz w:val="32"/>
          <w:szCs w:val="32"/>
          <w:rtl/>
        </w:rPr>
        <w:t xml:space="preserve"> </w:t>
      </w:r>
      <w:r w:rsidRPr="007623DE">
        <w:rPr>
          <w:sz w:val="32"/>
          <w:szCs w:val="32"/>
          <w:rtl/>
        </w:rPr>
        <w:t>ويله يا</w:t>
      </w:r>
      <w:r>
        <w:rPr>
          <w:rFonts w:hint="cs"/>
          <w:sz w:val="32"/>
          <w:szCs w:val="32"/>
          <w:rtl/>
        </w:rPr>
        <w:t xml:space="preserve"> </w:t>
      </w:r>
      <w:r w:rsidRPr="007623DE">
        <w:rPr>
          <w:sz w:val="32"/>
          <w:szCs w:val="32"/>
          <w:rtl/>
        </w:rPr>
        <w:t>ظلام ليله ! يتهم أهل التوحيد وأهل البراءة من المشركين بالغلو أتدرون يا أيها الموحدون معنى هذا ؟؟</w:t>
      </w:r>
      <w:r w:rsidRPr="007623DE">
        <w:rPr>
          <w:sz w:val="32"/>
          <w:szCs w:val="32"/>
        </w:rPr>
        <w:br/>
      </w:r>
      <w:r>
        <w:rPr>
          <w:rFonts w:hint="cs"/>
          <w:sz w:val="32"/>
          <w:szCs w:val="32"/>
          <w:rtl/>
        </w:rPr>
        <w:t xml:space="preserve">* </w:t>
      </w:r>
      <w:r w:rsidRPr="007623DE">
        <w:rPr>
          <w:sz w:val="32"/>
          <w:szCs w:val="32"/>
          <w:rtl/>
        </w:rPr>
        <w:t>إنه يبغض التوحيد وأهله</w:t>
      </w:r>
      <w:r>
        <w:rPr>
          <w:sz w:val="32"/>
          <w:szCs w:val="32"/>
        </w:rPr>
        <w:t xml:space="preserve">  </w:t>
      </w:r>
      <w:r>
        <w:rPr>
          <w:rFonts w:hint="cs"/>
          <w:sz w:val="32"/>
          <w:szCs w:val="32"/>
          <w:rtl/>
          <w:lang w:bidi="ar-EG"/>
        </w:rPr>
        <w:t xml:space="preserve">،،، </w:t>
      </w:r>
      <w:r w:rsidRPr="007623DE">
        <w:rPr>
          <w:sz w:val="32"/>
          <w:szCs w:val="32"/>
          <w:rtl/>
        </w:rPr>
        <w:t>ويحب الشرك وأهله</w:t>
      </w:r>
      <w:r>
        <w:rPr>
          <w:rFonts w:hint="cs"/>
          <w:sz w:val="32"/>
          <w:szCs w:val="32"/>
          <w:rtl/>
        </w:rPr>
        <w:t xml:space="preserve"> .</w:t>
      </w:r>
      <w:r w:rsidRPr="007623DE">
        <w:rPr>
          <w:sz w:val="32"/>
          <w:szCs w:val="32"/>
        </w:rPr>
        <w:br/>
      </w:r>
      <w:r>
        <w:rPr>
          <w:rFonts w:hint="cs"/>
          <w:sz w:val="32"/>
          <w:szCs w:val="32"/>
          <w:rtl/>
        </w:rPr>
        <w:t xml:space="preserve">* </w:t>
      </w:r>
      <w:r w:rsidRPr="007623DE">
        <w:rPr>
          <w:sz w:val="32"/>
          <w:szCs w:val="32"/>
          <w:rtl/>
        </w:rPr>
        <w:t>يبغض الرسول صلى الله عليه وسلم وما</w:t>
      </w:r>
      <w:r>
        <w:rPr>
          <w:rFonts w:hint="cs"/>
          <w:sz w:val="32"/>
          <w:szCs w:val="32"/>
          <w:rtl/>
        </w:rPr>
        <w:t xml:space="preserve"> </w:t>
      </w:r>
      <w:r w:rsidRPr="007623DE">
        <w:rPr>
          <w:sz w:val="32"/>
          <w:szCs w:val="32"/>
          <w:rtl/>
        </w:rPr>
        <w:t>جاء به وهذا ناقض</w:t>
      </w:r>
      <w:r>
        <w:rPr>
          <w:rFonts w:hint="cs"/>
          <w:sz w:val="32"/>
          <w:szCs w:val="32"/>
          <w:rtl/>
        </w:rPr>
        <w:t xml:space="preserve"> .</w:t>
      </w:r>
      <w:r w:rsidRPr="007623DE">
        <w:rPr>
          <w:sz w:val="32"/>
          <w:szCs w:val="32"/>
        </w:rPr>
        <w:br/>
      </w:r>
      <w:r>
        <w:rPr>
          <w:rFonts w:hint="cs"/>
          <w:sz w:val="32"/>
          <w:szCs w:val="32"/>
          <w:rtl/>
        </w:rPr>
        <w:t xml:space="preserve">* </w:t>
      </w:r>
      <w:r w:rsidRPr="007623DE">
        <w:rPr>
          <w:sz w:val="32"/>
          <w:szCs w:val="32"/>
          <w:rtl/>
        </w:rPr>
        <w:t>يكذب بالقرآن ويرفضه ويرد ما جاء فيه عن المشركين وهذا ناقض</w:t>
      </w:r>
      <w:r>
        <w:rPr>
          <w:rFonts w:hint="cs"/>
          <w:sz w:val="32"/>
          <w:szCs w:val="32"/>
          <w:rtl/>
        </w:rPr>
        <w:t xml:space="preserve"> .</w:t>
      </w:r>
      <w:r w:rsidRPr="007623DE">
        <w:rPr>
          <w:sz w:val="32"/>
          <w:szCs w:val="32"/>
        </w:rPr>
        <w:br/>
      </w:r>
      <w:r>
        <w:rPr>
          <w:rFonts w:hint="cs"/>
          <w:sz w:val="32"/>
          <w:szCs w:val="32"/>
          <w:rtl/>
        </w:rPr>
        <w:t xml:space="preserve">* </w:t>
      </w:r>
      <w:r w:rsidRPr="007623DE">
        <w:rPr>
          <w:sz w:val="32"/>
          <w:szCs w:val="32"/>
          <w:rtl/>
        </w:rPr>
        <w:t>يصحح مذهب الكافرين ولا</w:t>
      </w:r>
      <w:r>
        <w:rPr>
          <w:rFonts w:hint="cs"/>
          <w:sz w:val="32"/>
          <w:szCs w:val="32"/>
          <w:rtl/>
        </w:rPr>
        <w:t xml:space="preserve"> </w:t>
      </w:r>
      <w:r w:rsidRPr="007623DE">
        <w:rPr>
          <w:sz w:val="32"/>
          <w:szCs w:val="32"/>
          <w:rtl/>
        </w:rPr>
        <w:t>يكفرهم ولا</w:t>
      </w:r>
      <w:r>
        <w:rPr>
          <w:rFonts w:hint="cs"/>
          <w:sz w:val="32"/>
          <w:szCs w:val="32"/>
          <w:rtl/>
        </w:rPr>
        <w:t xml:space="preserve"> </w:t>
      </w:r>
      <w:r w:rsidRPr="007623DE">
        <w:rPr>
          <w:sz w:val="32"/>
          <w:szCs w:val="32"/>
          <w:rtl/>
        </w:rPr>
        <w:t>يتبرأ منهم وهذا ناقض</w:t>
      </w:r>
      <w:r>
        <w:rPr>
          <w:rFonts w:hint="cs"/>
          <w:sz w:val="32"/>
          <w:szCs w:val="32"/>
          <w:rtl/>
        </w:rPr>
        <w:t xml:space="preserve"> .</w:t>
      </w:r>
      <w:r w:rsidRPr="007623DE">
        <w:rPr>
          <w:sz w:val="32"/>
          <w:szCs w:val="32"/>
        </w:rPr>
        <w:br/>
      </w:r>
      <w:r>
        <w:rPr>
          <w:rFonts w:hint="cs"/>
          <w:sz w:val="32"/>
          <w:szCs w:val="32"/>
          <w:rtl/>
        </w:rPr>
        <w:t xml:space="preserve">* </w:t>
      </w:r>
      <w:r w:rsidRPr="007623DE">
        <w:rPr>
          <w:sz w:val="32"/>
          <w:szCs w:val="32"/>
          <w:rtl/>
        </w:rPr>
        <w:t>يجادل عن الطواغيت ولا</w:t>
      </w:r>
      <w:r>
        <w:rPr>
          <w:rFonts w:hint="cs"/>
          <w:sz w:val="32"/>
          <w:szCs w:val="32"/>
          <w:rtl/>
        </w:rPr>
        <w:t xml:space="preserve"> </w:t>
      </w:r>
      <w:r w:rsidRPr="007623DE">
        <w:rPr>
          <w:sz w:val="32"/>
          <w:szCs w:val="32"/>
          <w:rtl/>
        </w:rPr>
        <w:t>يكفرهم وهذا أشد من التحاكم إليهم وتفضيل حكمهم على شرع الله وهذا ناقض</w:t>
      </w:r>
      <w:r>
        <w:rPr>
          <w:rFonts w:hint="cs"/>
          <w:sz w:val="32"/>
          <w:szCs w:val="32"/>
          <w:rtl/>
        </w:rPr>
        <w:t>.</w:t>
      </w:r>
      <w:r w:rsidRPr="007623DE">
        <w:rPr>
          <w:sz w:val="32"/>
          <w:szCs w:val="32"/>
        </w:rPr>
        <w:br/>
      </w:r>
      <w:r>
        <w:rPr>
          <w:rFonts w:hint="cs"/>
          <w:sz w:val="32"/>
          <w:szCs w:val="32"/>
          <w:rtl/>
        </w:rPr>
        <w:t xml:space="preserve">  </w:t>
      </w:r>
      <w:r w:rsidRPr="00ED50FE">
        <w:rPr>
          <w:b/>
          <w:bCs/>
          <w:sz w:val="32"/>
          <w:szCs w:val="32"/>
          <w:rtl/>
        </w:rPr>
        <w:t>ولا بأس أن نضيف ناقضا قد يخالفنا فيه البعض فهو</w:t>
      </w:r>
      <w:r w:rsidRPr="00ED50FE">
        <w:rPr>
          <w:rFonts w:hint="cs"/>
          <w:b/>
          <w:bCs/>
          <w:sz w:val="32"/>
          <w:szCs w:val="32"/>
          <w:rtl/>
        </w:rPr>
        <w:t xml:space="preserve"> :</w:t>
      </w:r>
      <w:r w:rsidRPr="007623DE">
        <w:rPr>
          <w:sz w:val="32"/>
          <w:szCs w:val="32"/>
          <w:rtl/>
        </w:rPr>
        <w:t xml:space="preserve"> </w:t>
      </w:r>
    </w:p>
    <w:p w:rsidR="00F243E1" w:rsidRDefault="00F243E1" w:rsidP="00F243E1">
      <w:pPr>
        <w:spacing w:before="100" w:beforeAutospacing="1" w:after="100" w:afterAutospacing="1" w:line="360" w:lineRule="auto"/>
        <w:ind w:left="-805" w:right="-1134"/>
        <w:outlineLvl w:val="0"/>
        <w:rPr>
          <w:b/>
          <w:bCs/>
          <w:sz w:val="36"/>
          <w:szCs w:val="36"/>
          <w:rtl/>
        </w:rPr>
      </w:pPr>
      <w:r>
        <w:rPr>
          <w:rFonts w:hint="cs"/>
          <w:sz w:val="32"/>
          <w:szCs w:val="32"/>
          <w:rtl/>
        </w:rPr>
        <w:t xml:space="preserve">* </w:t>
      </w:r>
      <w:r w:rsidRPr="007623DE">
        <w:rPr>
          <w:sz w:val="32"/>
          <w:szCs w:val="32"/>
          <w:rtl/>
        </w:rPr>
        <w:t>يستعمل الصرف والعطف يصرف الناس عن التوحيد الخالص ويعطف على المشركين عباد القبور وقد نص الإمام محمد بن عبد الوهاب على أن ذلك من النواقض العشرة</w:t>
      </w:r>
      <w:r>
        <w:rPr>
          <w:rFonts w:hint="cs"/>
          <w:sz w:val="32"/>
          <w:szCs w:val="32"/>
          <w:rtl/>
        </w:rPr>
        <w:t xml:space="preserve"> .</w:t>
      </w:r>
      <w:r w:rsidRPr="007623DE">
        <w:rPr>
          <w:sz w:val="32"/>
          <w:szCs w:val="32"/>
        </w:rPr>
        <w:br/>
      </w:r>
      <w:r w:rsidRPr="00A77708">
        <w:rPr>
          <w:b/>
          <w:bCs/>
          <w:color w:val="C00000"/>
          <w:sz w:val="32"/>
          <w:szCs w:val="32"/>
          <w:rtl/>
        </w:rPr>
        <w:t>إذن الطرهوني كافر وقع في عدة نواقض لا</w:t>
      </w:r>
      <w:r w:rsidRPr="00A77708">
        <w:rPr>
          <w:rFonts w:hint="cs"/>
          <w:b/>
          <w:bCs/>
          <w:color w:val="C00000"/>
          <w:sz w:val="32"/>
          <w:szCs w:val="32"/>
          <w:rtl/>
        </w:rPr>
        <w:t xml:space="preserve"> </w:t>
      </w:r>
      <w:r w:rsidRPr="00A77708">
        <w:rPr>
          <w:b/>
          <w:bCs/>
          <w:color w:val="C00000"/>
          <w:sz w:val="32"/>
          <w:szCs w:val="32"/>
          <w:rtl/>
        </w:rPr>
        <w:t>يختلف فيها الثقلان</w:t>
      </w:r>
      <w:r w:rsidRPr="00A77708">
        <w:rPr>
          <w:rFonts w:hint="cs"/>
          <w:b/>
          <w:bCs/>
          <w:color w:val="C00000"/>
          <w:sz w:val="32"/>
          <w:szCs w:val="32"/>
          <w:rtl/>
        </w:rPr>
        <w:t xml:space="preserve"> .</w:t>
      </w:r>
      <w:r w:rsidRPr="00A77708">
        <w:rPr>
          <w:sz w:val="32"/>
          <w:szCs w:val="32"/>
        </w:rPr>
        <w:br/>
      </w:r>
      <w:r w:rsidRPr="007623DE">
        <w:rPr>
          <w:sz w:val="32"/>
          <w:szCs w:val="32"/>
          <w:rtl/>
        </w:rPr>
        <w:t>بل لم يعرف الإيمان أصلا لأنه لم يكفر بالطاغوت (مرسي) كما أمر الله فهو عند التحقيق والتأمل ليس بمرتد وإنما هو كافر أصلي إذ لم يعرف حقيقة كلمة التوحيد</w:t>
      </w:r>
      <w:r>
        <w:rPr>
          <w:rFonts w:hint="cs"/>
          <w:sz w:val="32"/>
          <w:szCs w:val="32"/>
          <w:rtl/>
        </w:rPr>
        <w:t xml:space="preserve"> .</w:t>
      </w:r>
      <w:r w:rsidRPr="007623DE">
        <w:rPr>
          <w:sz w:val="32"/>
          <w:szCs w:val="32"/>
        </w:rPr>
        <w:br/>
      </w:r>
      <w:r w:rsidRPr="007623DE">
        <w:rPr>
          <w:sz w:val="32"/>
          <w:szCs w:val="32"/>
          <w:rtl/>
        </w:rPr>
        <w:t>وبناء عليه ووفقا للقاعدة المتفق عليها والتي وإن لم تذكر في القرآن كاملا ولا في حديث من الأحاديث المليون إلا إنها أصل من أصول الدين لا</w:t>
      </w:r>
      <w:r>
        <w:rPr>
          <w:rFonts w:hint="cs"/>
          <w:sz w:val="32"/>
          <w:szCs w:val="32"/>
          <w:rtl/>
        </w:rPr>
        <w:t xml:space="preserve"> </w:t>
      </w:r>
      <w:r w:rsidRPr="007623DE">
        <w:rPr>
          <w:sz w:val="32"/>
          <w:szCs w:val="32"/>
          <w:rtl/>
        </w:rPr>
        <w:t>يصح إسلام أحد بدونها ولا</w:t>
      </w:r>
      <w:r>
        <w:rPr>
          <w:rFonts w:hint="cs"/>
          <w:sz w:val="32"/>
          <w:szCs w:val="32"/>
          <w:rtl/>
        </w:rPr>
        <w:t xml:space="preserve"> </w:t>
      </w:r>
      <w:r w:rsidRPr="007623DE">
        <w:rPr>
          <w:sz w:val="32"/>
          <w:szCs w:val="32"/>
          <w:rtl/>
        </w:rPr>
        <w:t>تخفى على العوام وإن خفي عليهم الوحيان</w:t>
      </w:r>
      <w:r>
        <w:rPr>
          <w:rFonts w:hint="cs"/>
          <w:sz w:val="32"/>
          <w:szCs w:val="32"/>
          <w:rtl/>
        </w:rPr>
        <w:t xml:space="preserve"> :</w:t>
      </w:r>
      <w:r w:rsidRPr="007623DE">
        <w:rPr>
          <w:sz w:val="32"/>
          <w:szCs w:val="32"/>
        </w:rPr>
        <w:br/>
      </w:r>
      <w:r w:rsidRPr="00F243E1">
        <w:rPr>
          <w:rFonts w:hint="cs"/>
          <w:b/>
          <w:bCs/>
          <w:color w:val="C00000"/>
          <w:sz w:val="36"/>
          <w:szCs w:val="36"/>
          <w:rtl/>
        </w:rPr>
        <w:t xml:space="preserve">" </w:t>
      </w:r>
      <w:r w:rsidRPr="00F243E1">
        <w:rPr>
          <w:b/>
          <w:bCs/>
          <w:color w:val="C00000"/>
          <w:sz w:val="36"/>
          <w:szCs w:val="36"/>
          <w:rtl/>
        </w:rPr>
        <w:t>من لم يكفر الكافر فهو كافر</w:t>
      </w:r>
      <w:r w:rsidRPr="00F243E1">
        <w:rPr>
          <w:rFonts w:hint="cs"/>
          <w:b/>
          <w:bCs/>
          <w:color w:val="C00000"/>
          <w:sz w:val="36"/>
          <w:szCs w:val="36"/>
          <w:rtl/>
        </w:rPr>
        <w:t xml:space="preserve"> "</w:t>
      </w:r>
      <w:r w:rsidRPr="00F243E1">
        <w:rPr>
          <w:color w:val="C00000"/>
          <w:sz w:val="32"/>
          <w:szCs w:val="32"/>
        </w:rPr>
        <w:br/>
      </w:r>
      <w:r w:rsidRPr="00F243E1">
        <w:rPr>
          <w:b/>
          <w:bCs/>
          <w:sz w:val="32"/>
          <w:szCs w:val="32"/>
          <w:rtl/>
        </w:rPr>
        <w:t>قررنا التالي</w:t>
      </w:r>
      <w:r w:rsidRPr="00F243E1">
        <w:rPr>
          <w:rFonts w:hint="cs"/>
          <w:b/>
          <w:bCs/>
          <w:sz w:val="32"/>
          <w:szCs w:val="32"/>
          <w:rtl/>
        </w:rPr>
        <w:t xml:space="preserve"> </w:t>
      </w:r>
      <w:r w:rsidRPr="00F243E1">
        <w:rPr>
          <w:b/>
          <w:bCs/>
          <w:sz w:val="32"/>
          <w:szCs w:val="32"/>
        </w:rPr>
        <w:t xml:space="preserve"> :</w:t>
      </w:r>
      <w:r w:rsidRPr="00F243E1">
        <w:rPr>
          <w:b/>
          <w:bCs/>
          <w:sz w:val="32"/>
          <w:szCs w:val="32"/>
        </w:rPr>
        <w:br/>
      </w:r>
      <w:r w:rsidRPr="00F243E1">
        <w:rPr>
          <w:sz w:val="32"/>
          <w:szCs w:val="32"/>
          <w:rtl/>
        </w:rPr>
        <w:t xml:space="preserve">الطرهوني كافر ومن لم يكفره كافر ومن شك في كفره كافر ومن عمل لايكا له فهو كافر ومن شير له فهو </w:t>
      </w:r>
      <w:r w:rsidRPr="007623DE">
        <w:rPr>
          <w:sz w:val="32"/>
          <w:szCs w:val="32"/>
          <w:rtl/>
        </w:rPr>
        <w:t>كافر ومن دخل صفحته فهو كافر .. ومن دخل دار أبي فيس فهو كافر</w:t>
      </w:r>
      <w:r w:rsidRPr="007623DE">
        <w:rPr>
          <w:sz w:val="32"/>
          <w:szCs w:val="32"/>
        </w:rPr>
        <w:t xml:space="preserve"> ..</w:t>
      </w:r>
      <w:r w:rsidRPr="007623DE">
        <w:rPr>
          <w:sz w:val="32"/>
          <w:szCs w:val="32"/>
          <w:rtl/>
        </w:rPr>
        <w:t>كافر .. كافر .. كافر</w:t>
      </w:r>
      <w:r>
        <w:rPr>
          <w:rFonts w:hint="cs"/>
          <w:sz w:val="32"/>
          <w:szCs w:val="32"/>
          <w:rtl/>
        </w:rPr>
        <w:t xml:space="preserve"> .</w:t>
      </w:r>
    </w:p>
    <w:p w:rsidR="00F243E1" w:rsidRPr="00A77708" w:rsidRDefault="00F243E1" w:rsidP="00F243E1">
      <w:pPr>
        <w:spacing w:before="100" w:beforeAutospacing="1" w:after="100" w:afterAutospacing="1" w:line="360" w:lineRule="auto"/>
        <w:ind w:left="-805" w:right="-1134"/>
        <w:outlineLvl w:val="0"/>
        <w:rPr>
          <w:color w:val="C00000"/>
          <w:sz w:val="32"/>
          <w:szCs w:val="32"/>
          <w:rtl/>
        </w:rPr>
      </w:pPr>
      <w:r w:rsidRPr="00A77708">
        <w:rPr>
          <w:b/>
          <w:bCs/>
          <w:color w:val="C00000"/>
          <w:sz w:val="36"/>
          <w:szCs w:val="36"/>
          <w:rtl/>
        </w:rPr>
        <w:lastRenderedPageBreak/>
        <w:t>فصل :</w:t>
      </w:r>
      <w:r w:rsidRPr="00A77708">
        <w:rPr>
          <w:color w:val="C00000"/>
          <w:sz w:val="36"/>
          <w:szCs w:val="36"/>
          <w:rtl/>
        </w:rPr>
        <w:t xml:space="preserve"> </w:t>
      </w:r>
      <w:r w:rsidRPr="00A77708">
        <w:rPr>
          <w:b/>
          <w:bCs/>
          <w:color w:val="C00000"/>
          <w:sz w:val="32"/>
          <w:szCs w:val="32"/>
          <w:rtl/>
        </w:rPr>
        <w:t>فهرس كتاب التوحيد الذي هو حق الله على العبيد</w:t>
      </w:r>
      <w:r w:rsidRPr="00A77708">
        <w:rPr>
          <w:color w:val="C00000"/>
          <w:sz w:val="32"/>
          <w:szCs w:val="32"/>
          <w:rtl/>
        </w:rPr>
        <w:t xml:space="preserve"> </w:t>
      </w:r>
      <w:r w:rsidRPr="00A77708">
        <w:rPr>
          <w:rFonts w:hint="cs"/>
          <w:color w:val="C00000"/>
          <w:sz w:val="32"/>
          <w:szCs w:val="32"/>
          <w:rtl/>
        </w:rPr>
        <w:t xml:space="preserve">      </w:t>
      </w:r>
    </w:p>
    <w:p w:rsidR="00F243E1" w:rsidRPr="007623DE" w:rsidRDefault="00F243E1" w:rsidP="00F243E1">
      <w:pPr>
        <w:spacing w:before="100" w:beforeAutospacing="1" w:after="100" w:afterAutospacing="1" w:line="360" w:lineRule="auto"/>
        <w:ind w:left="-805" w:right="-1134"/>
        <w:outlineLvl w:val="0"/>
        <w:rPr>
          <w:sz w:val="32"/>
          <w:szCs w:val="32"/>
          <w:rtl/>
        </w:rPr>
      </w:pPr>
      <w:r w:rsidRPr="007623DE">
        <w:rPr>
          <w:sz w:val="32"/>
          <w:szCs w:val="32"/>
          <w:rtl/>
        </w:rPr>
        <w:t xml:space="preserve">كان من منشورات الحملة الأساس منشور عن </w:t>
      </w:r>
      <w:r w:rsidRPr="00ED50FE">
        <w:rPr>
          <w:b/>
          <w:bCs/>
          <w:sz w:val="32"/>
          <w:szCs w:val="32"/>
          <w:rtl/>
        </w:rPr>
        <w:t>فهرس كتاب التوحيد الذي هو حق الله على العبيد</w:t>
      </w:r>
      <w:r w:rsidRPr="007623DE">
        <w:rPr>
          <w:sz w:val="32"/>
          <w:szCs w:val="32"/>
          <w:rtl/>
        </w:rPr>
        <w:t xml:space="preserve"> وذلك لتنبيه القارئ إلى أن مسائل التكفير مطلقا فضلا عن مسألة تكفير المعين أو مسألة العذر بالجهل ليست من أساسيات التوحيد لدى العوام ولذا لم يشر إليها شيخ الإسلام محمد بن عبد الوهاب ولو إشارة يسيرة فضلا عن أن يعقد لها بابا في كتابه الأساس في توحيد رب العباد ومع ذلك طلع الجهلة ليقولوا إن الشيخ له كشف الشبهات وغيره تكلم فيه عن هذه المسائل وكأنهم لا</w:t>
      </w:r>
      <w:r>
        <w:rPr>
          <w:rFonts w:hint="cs"/>
          <w:sz w:val="32"/>
          <w:szCs w:val="32"/>
          <w:rtl/>
        </w:rPr>
        <w:t xml:space="preserve"> </w:t>
      </w:r>
      <w:r w:rsidRPr="007623DE">
        <w:rPr>
          <w:sz w:val="32"/>
          <w:szCs w:val="32"/>
          <w:rtl/>
        </w:rPr>
        <w:t>يفقهون ما نقول ، وهل تأليف رسالة في موضوع الاستغاثة مثلا يغني عن الكلام عن الاستغاثة وأنها من الشرك حينما يكتب الشخص كتابا في الشرك وأنواعه ؟</w:t>
      </w:r>
      <w:r w:rsidRPr="007623DE">
        <w:rPr>
          <w:sz w:val="32"/>
          <w:szCs w:val="32"/>
        </w:rPr>
        <w:br/>
      </w:r>
      <w:r w:rsidRPr="007623DE">
        <w:rPr>
          <w:sz w:val="32"/>
          <w:szCs w:val="32"/>
          <w:rtl/>
        </w:rPr>
        <w:t>الشيخ يؤلف في أي مسألة هذا أمر وكونه لا</w:t>
      </w:r>
      <w:r>
        <w:rPr>
          <w:rFonts w:hint="cs"/>
          <w:sz w:val="32"/>
          <w:szCs w:val="32"/>
          <w:rtl/>
        </w:rPr>
        <w:t xml:space="preserve"> </w:t>
      </w:r>
      <w:r w:rsidRPr="007623DE">
        <w:rPr>
          <w:sz w:val="32"/>
          <w:szCs w:val="32"/>
          <w:rtl/>
        </w:rPr>
        <w:t>يدخل هذه المسألة في كتابه الذي سماه كتاب التوحيد الذي هو حق الله على العبيد مسألة أخرى</w:t>
      </w:r>
      <w:r>
        <w:rPr>
          <w:rFonts w:hint="cs"/>
          <w:sz w:val="32"/>
          <w:szCs w:val="32"/>
          <w:rtl/>
        </w:rPr>
        <w:t xml:space="preserve"> .</w:t>
      </w:r>
      <w:r w:rsidRPr="007623DE">
        <w:rPr>
          <w:sz w:val="32"/>
          <w:szCs w:val="32"/>
        </w:rPr>
        <w:br/>
      </w:r>
      <w:r w:rsidRPr="007623DE">
        <w:rPr>
          <w:sz w:val="32"/>
          <w:szCs w:val="32"/>
          <w:rtl/>
        </w:rPr>
        <w:t xml:space="preserve">وليس هذا مقتصرا على الشيخ محمد فقط وإنما كل من ألف في التوحيد أو في العقيدة أو في السنة كما يسميها المتقدمون لم يتعرضوا لهذه المسائل إطلاقا </w:t>
      </w:r>
      <w:r w:rsidRPr="007623DE">
        <w:rPr>
          <w:sz w:val="32"/>
          <w:szCs w:val="32"/>
        </w:rPr>
        <w:t xml:space="preserve">.. </w:t>
      </w:r>
      <w:r w:rsidRPr="007623DE">
        <w:rPr>
          <w:sz w:val="32"/>
          <w:szCs w:val="32"/>
          <w:rtl/>
        </w:rPr>
        <w:t>ابن خزيمة ، ابن مندة ، أبو عبيد ، ابن أبي شيبة ، ابن حنبل ، البربهاري وغيرهم ، وذلك لأنها مسائل دقيقة تخص العلماء فقط وهي محل أخذ ورد لا</w:t>
      </w:r>
      <w:r>
        <w:rPr>
          <w:rFonts w:hint="cs"/>
          <w:sz w:val="32"/>
          <w:szCs w:val="32"/>
          <w:rtl/>
        </w:rPr>
        <w:t xml:space="preserve"> </w:t>
      </w:r>
      <w:r w:rsidRPr="007623DE">
        <w:rPr>
          <w:sz w:val="32"/>
          <w:szCs w:val="32"/>
          <w:rtl/>
        </w:rPr>
        <w:t>دخل للعوام فيها فليت شعري من أين أتى هؤلاء بهذه البدعة ؟</w:t>
      </w:r>
      <w:r w:rsidRPr="007623DE">
        <w:rPr>
          <w:sz w:val="32"/>
          <w:szCs w:val="32"/>
        </w:rPr>
        <w:br/>
      </w:r>
      <w:r w:rsidRPr="007623DE">
        <w:rPr>
          <w:sz w:val="32"/>
          <w:szCs w:val="32"/>
          <w:rtl/>
        </w:rPr>
        <w:t>ننتقل إلى المقال</w:t>
      </w:r>
      <w:r>
        <w:rPr>
          <w:rFonts w:hint="cs"/>
          <w:sz w:val="32"/>
          <w:szCs w:val="32"/>
          <w:rtl/>
        </w:rPr>
        <w:t xml:space="preserve"> </w:t>
      </w:r>
      <w:r w:rsidRPr="007623DE">
        <w:rPr>
          <w:sz w:val="32"/>
          <w:szCs w:val="32"/>
        </w:rPr>
        <w:t xml:space="preserve"> :</w:t>
      </w:r>
      <w:r w:rsidRPr="007623DE">
        <w:rPr>
          <w:sz w:val="32"/>
          <w:szCs w:val="32"/>
        </w:rPr>
        <w:br/>
      </w:r>
      <w:r w:rsidRPr="007623DE">
        <w:rPr>
          <w:sz w:val="32"/>
          <w:szCs w:val="32"/>
          <w:rtl/>
        </w:rPr>
        <w:t>هذا فهرس كتاب التوحيد الذي ألفه الشيخ محمد بن عبد الوهاب ليبين للأمة حق الله على العبيد الكتاب العظيم الماتع الذي فرح به كل موحد وما</w:t>
      </w:r>
      <w:r>
        <w:rPr>
          <w:rFonts w:hint="cs"/>
          <w:sz w:val="32"/>
          <w:szCs w:val="32"/>
          <w:rtl/>
        </w:rPr>
        <w:t xml:space="preserve"> </w:t>
      </w:r>
      <w:r w:rsidRPr="007623DE">
        <w:rPr>
          <w:sz w:val="32"/>
          <w:szCs w:val="32"/>
          <w:rtl/>
        </w:rPr>
        <w:t>ترك شيئا من مسائل التوحيد التي تهم المسلم العادي إلا واستوعبها حتى انتقد عليه بعض الأبواب المختلف على إدراجها في التوحيد أو بعض الأحاديث الضعيفة وقد شرحه جماعة من المعاصرين ومن سبقهم ودرسناه وحفظنا ما</w:t>
      </w:r>
      <w:r>
        <w:rPr>
          <w:rFonts w:hint="cs"/>
          <w:sz w:val="32"/>
          <w:szCs w:val="32"/>
          <w:rtl/>
        </w:rPr>
        <w:t xml:space="preserve"> </w:t>
      </w:r>
      <w:r w:rsidRPr="007623DE">
        <w:rPr>
          <w:sz w:val="32"/>
          <w:szCs w:val="32"/>
          <w:rtl/>
        </w:rPr>
        <w:t>فيه ودرسناه لغيرنا فما وجدنا فيه فصلا يتكلم عن العذر بالجهل ولا مطالبة الناس بالتكفير ولا</w:t>
      </w:r>
      <w:r>
        <w:rPr>
          <w:rFonts w:hint="cs"/>
          <w:sz w:val="32"/>
          <w:szCs w:val="32"/>
          <w:rtl/>
        </w:rPr>
        <w:t xml:space="preserve"> </w:t>
      </w:r>
      <w:r w:rsidRPr="007623DE">
        <w:rPr>
          <w:sz w:val="32"/>
          <w:szCs w:val="32"/>
          <w:rtl/>
        </w:rPr>
        <w:t>تكفيرا لمعين وحمل الناس على تكفيره وعقد الولاء والبراء على ذلك ولا حكم العاذر بالجهل ولا</w:t>
      </w:r>
      <w:r>
        <w:rPr>
          <w:rFonts w:hint="cs"/>
          <w:sz w:val="32"/>
          <w:szCs w:val="32"/>
          <w:rtl/>
        </w:rPr>
        <w:t xml:space="preserve"> </w:t>
      </w:r>
      <w:r w:rsidRPr="007623DE">
        <w:rPr>
          <w:sz w:val="32"/>
          <w:szCs w:val="32"/>
          <w:rtl/>
        </w:rPr>
        <w:t>شيئا مما يدعي الغلاة أنه من أساسيات التوحيد وكأن الشيخ انتبه لعقد باب لسب الريح ولقول الرجل ما</w:t>
      </w:r>
      <w:r>
        <w:rPr>
          <w:rFonts w:hint="cs"/>
          <w:sz w:val="32"/>
          <w:szCs w:val="32"/>
          <w:rtl/>
        </w:rPr>
        <w:t xml:space="preserve"> </w:t>
      </w:r>
      <w:r w:rsidRPr="007623DE">
        <w:rPr>
          <w:sz w:val="32"/>
          <w:szCs w:val="32"/>
          <w:rtl/>
        </w:rPr>
        <w:t>شاء الله وشئت ولكثرة الحلف والتسمي بقاضي القضاة ونحوها ولم ينتبه لعقد باب لعظام الأمور التي يكفر بها المسلم أو يصبح بمخالفتها جهميا خبيثا محاربا للتوحيد</w:t>
      </w:r>
      <w:r>
        <w:rPr>
          <w:rFonts w:hint="cs"/>
          <w:sz w:val="32"/>
          <w:szCs w:val="32"/>
          <w:rtl/>
        </w:rPr>
        <w:t xml:space="preserve"> .</w:t>
      </w:r>
      <w:r w:rsidRPr="007623DE">
        <w:rPr>
          <w:sz w:val="32"/>
          <w:szCs w:val="32"/>
        </w:rPr>
        <w:br/>
      </w:r>
      <w:r w:rsidRPr="007623DE">
        <w:rPr>
          <w:sz w:val="32"/>
          <w:szCs w:val="32"/>
          <w:rtl/>
        </w:rPr>
        <w:t>فتحوا عقولكم يا أحبة فوالله ما</w:t>
      </w:r>
      <w:r>
        <w:rPr>
          <w:rFonts w:hint="cs"/>
          <w:sz w:val="32"/>
          <w:szCs w:val="32"/>
          <w:rtl/>
        </w:rPr>
        <w:t xml:space="preserve"> </w:t>
      </w:r>
      <w:r w:rsidRPr="007623DE">
        <w:rPr>
          <w:sz w:val="32"/>
          <w:szCs w:val="32"/>
          <w:rtl/>
        </w:rPr>
        <w:t>نريد لكم إلا الخير وفق العلم الذي حبانا الله إياه وعشنا في طلبه ودراسته وتدريسه عشرات السنين</w:t>
      </w:r>
      <w:r>
        <w:rPr>
          <w:rFonts w:hint="cs"/>
          <w:sz w:val="32"/>
          <w:szCs w:val="32"/>
          <w:rtl/>
        </w:rPr>
        <w:t xml:space="preserve"> </w:t>
      </w:r>
      <w:r w:rsidRPr="007623DE">
        <w:rPr>
          <w:sz w:val="32"/>
          <w:szCs w:val="32"/>
        </w:rPr>
        <w:t>.</w:t>
      </w:r>
    </w:p>
    <w:p w:rsidR="00F243E1" w:rsidRPr="007623DE" w:rsidRDefault="00F243E1" w:rsidP="00F243E1">
      <w:pPr>
        <w:spacing w:before="100" w:beforeAutospacing="1" w:after="100" w:afterAutospacing="1" w:line="360" w:lineRule="auto"/>
        <w:ind w:left="-805" w:right="-993"/>
        <w:outlineLvl w:val="0"/>
        <w:rPr>
          <w:sz w:val="32"/>
          <w:szCs w:val="32"/>
          <w:rtl/>
        </w:rPr>
      </w:pPr>
      <w:r>
        <w:rPr>
          <w:rFonts w:cs="Arial"/>
          <w:noProof/>
          <w:sz w:val="32"/>
          <w:szCs w:val="32"/>
          <w:rtl/>
        </w:rPr>
        <w:lastRenderedPageBreak/>
        <w:drawing>
          <wp:inline distT="0" distB="0" distL="0" distR="0" wp14:anchorId="0E3AC10E" wp14:editId="7F0CF4B9">
            <wp:extent cx="6224905" cy="7657538"/>
            <wp:effectExtent l="19050" t="0" r="4445" b="0"/>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24905" cy="7657538"/>
                    </a:xfrm>
                    <a:prstGeom prst="rect">
                      <a:avLst/>
                    </a:prstGeom>
                    <a:noFill/>
                    <a:ln w="9525">
                      <a:noFill/>
                      <a:miter lim="800000"/>
                      <a:headEnd/>
                      <a:tailEnd/>
                    </a:ln>
                  </pic:spPr>
                </pic:pic>
              </a:graphicData>
            </a:graphic>
          </wp:inline>
        </w:drawing>
      </w:r>
    </w:p>
    <w:p w:rsidR="00F243E1" w:rsidRPr="007623DE" w:rsidRDefault="00F243E1" w:rsidP="00F243E1">
      <w:pPr>
        <w:spacing w:before="100" w:beforeAutospacing="1" w:after="100" w:afterAutospacing="1" w:line="360" w:lineRule="auto"/>
        <w:ind w:left="-805" w:right="-993"/>
        <w:outlineLvl w:val="0"/>
        <w:rPr>
          <w:sz w:val="32"/>
          <w:szCs w:val="32"/>
          <w:rtl/>
        </w:rPr>
      </w:pPr>
      <w:r>
        <w:rPr>
          <w:rFonts w:cs="Arial"/>
          <w:noProof/>
          <w:sz w:val="32"/>
          <w:szCs w:val="32"/>
          <w:rtl/>
        </w:rPr>
        <w:lastRenderedPageBreak/>
        <w:drawing>
          <wp:inline distT="0" distB="0" distL="0" distR="0" wp14:anchorId="2F1557B7" wp14:editId="60D2E0B8">
            <wp:extent cx="6405648" cy="8181975"/>
            <wp:effectExtent l="19050" t="0" r="0" b="0"/>
            <wp:docPr id="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405917" cy="8182319"/>
                    </a:xfrm>
                    <a:prstGeom prst="rect">
                      <a:avLst/>
                    </a:prstGeom>
                    <a:noFill/>
                    <a:ln w="9525">
                      <a:noFill/>
                      <a:miter lim="800000"/>
                      <a:headEnd/>
                      <a:tailEnd/>
                    </a:ln>
                  </pic:spPr>
                </pic:pic>
              </a:graphicData>
            </a:graphic>
          </wp:inline>
        </w:drawing>
      </w:r>
    </w:p>
    <w:p w:rsidR="00F243E1" w:rsidRPr="007623DE" w:rsidRDefault="00F243E1" w:rsidP="00F243E1">
      <w:pPr>
        <w:spacing w:before="100" w:beforeAutospacing="1" w:after="100" w:afterAutospacing="1" w:line="360" w:lineRule="auto"/>
        <w:ind w:left="-805" w:right="-993"/>
        <w:outlineLvl w:val="0"/>
        <w:rPr>
          <w:sz w:val="32"/>
          <w:szCs w:val="32"/>
          <w:rtl/>
        </w:rPr>
      </w:pPr>
    </w:p>
    <w:p w:rsidR="00F243E1" w:rsidRDefault="00F243E1" w:rsidP="00F243E1">
      <w:pPr>
        <w:spacing w:before="100" w:beforeAutospacing="1" w:after="100" w:afterAutospacing="1" w:line="360" w:lineRule="auto"/>
        <w:ind w:left="-805" w:right="-993"/>
        <w:outlineLvl w:val="0"/>
        <w:rPr>
          <w:sz w:val="32"/>
          <w:szCs w:val="32"/>
          <w:rtl/>
        </w:rPr>
      </w:pPr>
      <w:r>
        <w:rPr>
          <w:rFonts w:cs="Arial" w:hint="cs"/>
          <w:noProof/>
          <w:sz w:val="32"/>
          <w:szCs w:val="32"/>
          <w:rtl/>
        </w:rPr>
        <w:lastRenderedPageBreak/>
        <w:drawing>
          <wp:inline distT="0" distB="0" distL="0" distR="0" wp14:anchorId="1503D980" wp14:editId="4FBBB121">
            <wp:extent cx="6623648" cy="8248650"/>
            <wp:effectExtent l="19050" t="0" r="5752" b="0"/>
            <wp:docPr id="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625217" cy="8250604"/>
                    </a:xfrm>
                    <a:prstGeom prst="rect">
                      <a:avLst/>
                    </a:prstGeom>
                    <a:noFill/>
                    <a:ln w="9525">
                      <a:noFill/>
                      <a:miter lim="800000"/>
                      <a:headEnd/>
                      <a:tailEnd/>
                    </a:ln>
                  </pic:spPr>
                </pic:pic>
              </a:graphicData>
            </a:graphic>
          </wp:inline>
        </w:drawing>
      </w:r>
    </w:p>
    <w:p w:rsidR="00F243E1" w:rsidRDefault="00F243E1" w:rsidP="00F243E1">
      <w:pPr>
        <w:spacing w:before="100" w:beforeAutospacing="1" w:after="100" w:afterAutospacing="1" w:line="360" w:lineRule="auto"/>
        <w:ind w:left="-805" w:right="-993"/>
        <w:outlineLvl w:val="0"/>
        <w:rPr>
          <w:sz w:val="32"/>
          <w:szCs w:val="32"/>
          <w:rtl/>
        </w:rPr>
      </w:pPr>
    </w:p>
    <w:p w:rsidR="00F243E1" w:rsidRPr="00A77708" w:rsidRDefault="00F243E1" w:rsidP="00F243E1">
      <w:pPr>
        <w:spacing w:before="100" w:beforeAutospacing="1" w:after="100" w:afterAutospacing="1" w:line="360" w:lineRule="auto"/>
        <w:ind w:left="-805" w:right="-993"/>
        <w:outlineLvl w:val="0"/>
        <w:rPr>
          <w:b/>
          <w:bCs/>
          <w:color w:val="C00000"/>
          <w:sz w:val="36"/>
          <w:szCs w:val="36"/>
          <w:rtl/>
        </w:rPr>
      </w:pPr>
      <w:r w:rsidRPr="00A77708">
        <w:rPr>
          <w:rFonts w:hint="cs"/>
          <w:b/>
          <w:bCs/>
          <w:color w:val="C00000"/>
          <w:sz w:val="36"/>
          <w:szCs w:val="36"/>
          <w:rtl/>
        </w:rPr>
        <w:lastRenderedPageBreak/>
        <w:t xml:space="preserve">* </w:t>
      </w:r>
      <w:r w:rsidRPr="00A77708">
        <w:rPr>
          <w:b/>
          <w:bCs/>
          <w:color w:val="C00000"/>
          <w:sz w:val="36"/>
          <w:szCs w:val="36"/>
          <w:rtl/>
        </w:rPr>
        <w:t>فصل : برنامج الحملة</w:t>
      </w:r>
    </w:p>
    <w:p w:rsidR="00F243E1" w:rsidRPr="007623DE" w:rsidRDefault="00F243E1" w:rsidP="00F243E1">
      <w:pPr>
        <w:spacing w:before="100" w:beforeAutospacing="1" w:after="100" w:afterAutospacing="1" w:line="360" w:lineRule="auto"/>
        <w:ind w:left="-805" w:right="-993"/>
        <w:outlineLvl w:val="0"/>
        <w:rPr>
          <w:sz w:val="32"/>
          <w:szCs w:val="32"/>
        </w:rPr>
      </w:pPr>
      <w:r w:rsidRPr="007623DE">
        <w:rPr>
          <w:sz w:val="32"/>
          <w:szCs w:val="32"/>
          <w:rtl/>
        </w:rPr>
        <w:t>سبقت الحملة والتصريح بها بعض منشورات وهي تعتبر إرهاصات للحملة المباركة ومن ذلك منشور قلنا فيه</w:t>
      </w:r>
      <w:r>
        <w:rPr>
          <w:rFonts w:hint="cs"/>
          <w:sz w:val="32"/>
          <w:szCs w:val="32"/>
          <w:rtl/>
        </w:rPr>
        <w:t xml:space="preserve"> </w:t>
      </w:r>
      <w:r w:rsidRPr="007623DE">
        <w:rPr>
          <w:sz w:val="32"/>
          <w:szCs w:val="32"/>
        </w:rPr>
        <w:t xml:space="preserve"> :</w:t>
      </w:r>
    </w:p>
    <w:p w:rsidR="00F243E1" w:rsidRPr="007623DE" w:rsidRDefault="00F243E1" w:rsidP="00F243E1">
      <w:pPr>
        <w:spacing w:before="100" w:beforeAutospacing="1" w:after="100" w:afterAutospacing="1" w:line="360" w:lineRule="auto"/>
        <w:ind w:left="-805" w:right="-993"/>
        <w:outlineLvl w:val="0"/>
        <w:rPr>
          <w:sz w:val="32"/>
          <w:szCs w:val="32"/>
          <w:rtl/>
        </w:rPr>
      </w:pPr>
      <w:r w:rsidRPr="007623DE">
        <w:rPr>
          <w:sz w:val="32"/>
          <w:szCs w:val="32"/>
          <w:rtl/>
        </w:rPr>
        <w:t>واحد من الإخوة يبدو أنه من طلاب العلم المبتدئين عن طريق الكتب ومن جماعة عدم العذر ومصر على مراسلتي لنصحي وتوجيهي .. والأعجب من ذلك أنه يحتج على تكفير المعين لكل من هب ودب _ بعد القص واللصق _ بتكفير الأئمة الأعلام لابن سينا وابن عربي والفارابي ونحوهم</w:t>
      </w:r>
      <w:r>
        <w:rPr>
          <w:rFonts w:hint="cs"/>
          <w:sz w:val="32"/>
          <w:szCs w:val="32"/>
          <w:rtl/>
        </w:rPr>
        <w:t xml:space="preserve"> .</w:t>
      </w:r>
      <w:r w:rsidRPr="007623DE">
        <w:rPr>
          <w:sz w:val="32"/>
          <w:szCs w:val="32"/>
        </w:rPr>
        <w:br/>
      </w:r>
      <w:r w:rsidRPr="007623DE">
        <w:rPr>
          <w:sz w:val="32"/>
          <w:szCs w:val="32"/>
          <w:rtl/>
        </w:rPr>
        <w:t>يعني كبار أئمة الإسلام لكبار أئمة الإلحاد بما يوافق تماما ما قررناه ونقرره مرارا وتكرارا</w:t>
      </w:r>
      <w:r>
        <w:rPr>
          <w:rFonts w:hint="cs"/>
          <w:sz w:val="32"/>
          <w:szCs w:val="32"/>
          <w:rtl/>
        </w:rPr>
        <w:t xml:space="preserve"> ...</w:t>
      </w:r>
      <w:r w:rsidRPr="007623DE">
        <w:rPr>
          <w:sz w:val="32"/>
          <w:szCs w:val="32"/>
        </w:rPr>
        <w:br/>
      </w:r>
      <w:r w:rsidRPr="007623DE">
        <w:rPr>
          <w:sz w:val="32"/>
          <w:szCs w:val="32"/>
          <w:rtl/>
        </w:rPr>
        <w:t>فماذا عمل ؟</w:t>
      </w:r>
      <w:r w:rsidRPr="007623DE">
        <w:rPr>
          <w:sz w:val="32"/>
          <w:szCs w:val="32"/>
        </w:rPr>
        <w:br/>
      </w:r>
      <w:r w:rsidRPr="007623DE">
        <w:rPr>
          <w:sz w:val="32"/>
          <w:szCs w:val="32"/>
          <w:rtl/>
        </w:rPr>
        <w:t>تعبت معه ولم يفد في نصحه لي</w:t>
      </w:r>
      <w:r>
        <w:rPr>
          <w:rFonts w:hint="cs"/>
          <w:sz w:val="32"/>
          <w:szCs w:val="32"/>
          <w:rtl/>
        </w:rPr>
        <w:t xml:space="preserve"> </w:t>
      </w:r>
      <w:r w:rsidRPr="007623DE">
        <w:rPr>
          <w:sz w:val="32"/>
          <w:szCs w:val="32"/>
        </w:rPr>
        <w:t xml:space="preserve"> !!!</w:t>
      </w:r>
      <w:r w:rsidRPr="007623DE">
        <w:rPr>
          <w:sz w:val="32"/>
          <w:szCs w:val="32"/>
        </w:rPr>
        <w:br/>
      </w:r>
      <w:r w:rsidRPr="007623DE">
        <w:rPr>
          <w:sz w:val="32"/>
          <w:szCs w:val="32"/>
          <w:rtl/>
        </w:rPr>
        <w:t>ثم تم نشر هذا الإعلان</w:t>
      </w:r>
      <w:r>
        <w:rPr>
          <w:rFonts w:hint="cs"/>
          <w:sz w:val="32"/>
          <w:szCs w:val="32"/>
          <w:rtl/>
        </w:rPr>
        <w:t xml:space="preserve"> </w:t>
      </w:r>
      <w:r w:rsidRPr="007623DE">
        <w:rPr>
          <w:sz w:val="32"/>
          <w:szCs w:val="32"/>
        </w:rPr>
        <w:t xml:space="preserve"> :</w:t>
      </w:r>
      <w:r w:rsidRPr="007623DE">
        <w:rPr>
          <w:sz w:val="32"/>
          <w:szCs w:val="32"/>
        </w:rPr>
        <w:br/>
      </w:r>
      <w:r w:rsidRPr="00A77708">
        <w:rPr>
          <w:b/>
          <w:bCs/>
          <w:color w:val="C00000"/>
          <w:sz w:val="36"/>
          <w:szCs w:val="36"/>
          <w:rtl/>
        </w:rPr>
        <w:t>إعلان مهم جدا</w:t>
      </w:r>
      <w:r w:rsidRPr="00A77708">
        <w:rPr>
          <w:rFonts w:hint="cs"/>
          <w:b/>
          <w:bCs/>
          <w:color w:val="C00000"/>
          <w:sz w:val="36"/>
          <w:szCs w:val="36"/>
          <w:rtl/>
        </w:rPr>
        <w:t xml:space="preserve"> </w:t>
      </w:r>
      <w:r w:rsidRPr="00A77708">
        <w:rPr>
          <w:b/>
          <w:bCs/>
          <w:color w:val="C00000"/>
          <w:sz w:val="36"/>
          <w:szCs w:val="36"/>
        </w:rPr>
        <w:t xml:space="preserve"> :</w:t>
      </w:r>
      <w:r w:rsidRPr="00A77708">
        <w:rPr>
          <w:color w:val="C00000"/>
          <w:sz w:val="32"/>
          <w:szCs w:val="32"/>
        </w:rPr>
        <w:br/>
      </w:r>
      <w:r w:rsidRPr="007623DE">
        <w:rPr>
          <w:sz w:val="32"/>
          <w:szCs w:val="32"/>
          <w:rtl/>
        </w:rPr>
        <w:t xml:space="preserve">نعلن للإخوة الكرام من طلاب العلم المحبين للتحريرات العلمية والوصول للحق بعيدا عن الغلو أو التفريط أننا ننوي ابتداء سلسلة من المقالات الصامتة ليتأملها المتأملون في خضم الصراعات الحالية التي ملأت الساحة واستفحل الأمر فيها والتبست أصول العقيدة على بعض أنصاف المتعلمين بسبب تلبيس المتعالمين بنقولات لم يفهموها أو بتنزيلات لم يحسنوها .. </w:t>
      </w:r>
      <w:r w:rsidRPr="00027CB4">
        <w:rPr>
          <w:b/>
          <w:bCs/>
          <w:sz w:val="32"/>
          <w:szCs w:val="32"/>
          <w:rtl/>
        </w:rPr>
        <w:t>فترقبونا</w:t>
      </w:r>
      <w:r>
        <w:rPr>
          <w:rFonts w:hint="cs"/>
          <w:sz w:val="32"/>
          <w:szCs w:val="32"/>
          <w:rtl/>
        </w:rPr>
        <w:t xml:space="preserve"> </w:t>
      </w:r>
      <w:r w:rsidRPr="007623DE">
        <w:rPr>
          <w:sz w:val="32"/>
          <w:szCs w:val="32"/>
        </w:rPr>
        <w:br/>
      </w:r>
      <w:r w:rsidRPr="007623DE">
        <w:rPr>
          <w:sz w:val="32"/>
          <w:szCs w:val="32"/>
          <w:rtl/>
        </w:rPr>
        <w:t>وأرفقنا مع الإعلان صورة نواقض الإسلام العشرة التي ذكرها الشيخ محمد إشارة إلى أن هذه النواقض المعروضة بهذا الاختصار تحتاج إلى تفصيل وشرح للعلماء وفيها استثناءات وتفريعات واستدراكات تحتمل مجلدات</w:t>
      </w:r>
      <w:r>
        <w:rPr>
          <w:rFonts w:hint="cs"/>
          <w:sz w:val="32"/>
          <w:szCs w:val="32"/>
          <w:rtl/>
        </w:rPr>
        <w:t xml:space="preserve"> .</w:t>
      </w:r>
    </w:p>
    <w:p w:rsidR="00F243E1" w:rsidRDefault="00F243E1" w:rsidP="00F243E1">
      <w:pPr>
        <w:spacing w:before="100" w:beforeAutospacing="1" w:after="100" w:afterAutospacing="1" w:line="360" w:lineRule="auto"/>
        <w:ind w:left="-805" w:right="-993"/>
        <w:outlineLvl w:val="0"/>
        <w:rPr>
          <w:sz w:val="32"/>
          <w:szCs w:val="32"/>
          <w:rtl/>
        </w:rPr>
      </w:pPr>
    </w:p>
    <w:p w:rsidR="00F243E1" w:rsidRDefault="00F243E1" w:rsidP="00F243E1">
      <w:pPr>
        <w:spacing w:before="100" w:beforeAutospacing="1" w:after="100" w:afterAutospacing="1" w:line="360" w:lineRule="auto"/>
        <w:ind w:left="-805" w:right="-993"/>
        <w:outlineLvl w:val="0"/>
        <w:rPr>
          <w:sz w:val="32"/>
          <w:szCs w:val="32"/>
          <w:rtl/>
        </w:rPr>
      </w:pPr>
    </w:p>
    <w:p w:rsidR="00F243E1" w:rsidRDefault="00F243E1" w:rsidP="00F243E1">
      <w:pPr>
        <w:spacing w:before="100" w:beforeAutospacing="1" w:after="100" w:afterAutospacing="1" w:line="360" w:lineRule="auto"/>
        <w:ind w:left="-805" w:right="-993"/>
        <w:outlineLvl w:val="0"/>
        <w:rPr>
          <w:sz w:val="32"/>
          <w:szCs w:val="32"/>
          <w:rtl/>
        </w:rPr>
      </w:pPr>
    </w:p>
    <w:p w:rsidR="00F243E1" w:rsidRDefault="00F243E1" w:rsidP="00F243E1">
      <w:pPr>
        <w:spacing w:before="100" w:beforeAutospacing="1" w:after="100" w:afterAutospacing="1" w:line="360" w:lineRule="auto"/>
        <w:ind w:left="-805" w:right="-993"/>
        <w:outlineLvl w:val="0"/>
        <w:rPr>
          <w:sz w:val="32"/>
          <w:szCs w:val="32"/>
          <w:rtl/>
        </w:rPr>
      </w:pPr>
    </w:p>
    <w:p w:rsidR="00F243E1" w:rsidRDefault="00F243E1" w:rsidP="00F243E1">
      <w:pPr>
        <w:spacing w:before="100" w:beforeAutospacing="1" w:after="100" w:afterAutospacing="1" w:line="360" w:lineRule="auto"/>
        <w:ind w:left="-805" w:right="-993"/>
        <w:outlineLvl w:val="0"/>
        <w:rPr>
          <w:sz w:val="32"/>
          <w:szCs w:val="32"/>
          <w:rtl/>
        </w:rPr>
      </w:pPr>
    </w:p>
    <w:p w:rsidR="00F243E1" w:rsidRDefault="00F243E1" w:rsidP="00F243E1">
      <w:pPr>
        <w:spacing w:before="100" w:beforeAutospacing="1" w:after="100" w:afterAutospacing="1" w:line="360" w:lineRule="auto"/>
        <w:ind w:left="-805" w:right="-993"/>
        <w:outlineLvl w:val="0"/>
        <w:rPr>
          <w:sz w:val="32"/>
          <w:szCs w:val="32"/>
          <w:rtl/>
        </w:rPr>
      </w:pPr>
    </w:p>
    <w:p w:rsidR="00F243E1" w:rsidRPr="007623DE" w:rsidRDefault="00F243E1" w:rsidP="00F243E1">
      <w:pPr>
        <w:spacing w:before="100" w:beforeAutospacing="1" w:after="100" w:afterAutospacing="1" w:line="360" w:lineRule="auto"/>
        <w:ind w:left="-805" w:right="-993"/>
        <w:outlineLvl w:val="0"/>
        <w:rPr>
          <w:sz w:val="32"/>
          <w:szCs w:val="32"/>
          <w:rtl/>
        </w:rPr>
      </w:pPr>
      <w:r>
        <w:rPr>
          <w:noProof/>
          <w:sz w:val="32"/>
          <w:szCs w:val="32"/>
          <w:rtl/>
        </w:rPr>
        <w:drawing>
          <wp:inline distT="0" distB="0" distL="0" distR="0" wp14:anchorId="6E873094" wp14:editId="535F85B1">
            <wp:extent cx="6667500" cy="7305675"/>
            <wp:effectExtent l="19050" t="0" r="0" b="0"/>
            <wp:docPr id="11" name="صورة 0" descr="نواقض الاسل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واقض الاسلام.jpg"/>
                    <pic:cNvPicPr/>
                  </pic:nvPicPr>
                  <pic:blipFill>
                    <a:blip r:embed="rId16" cstate="print"/>
                    <a:stretch>
                      <a:fillRect/>
                    </a:stretch>
                  </pic:blipFill>
                  <pic:spPr>
                    <a:xfrm>
                      <a:off x="0" y="0"/>
                      <a:ext cx="6667500" cy="7305675"/>
                    </a:xfrm>
                    <a:prstGeom prst="rect">
                      <a:avLst/>
                    </a:prstGeom>
                  </pic:spPr>
                </pic:pic>
              </a:graphicData>
            </a:graphic>
          </wp:inline>
        </w:drawing>
      </w:r>
    </w:p>
    <w:p w:rsidR="00F243E1" w:rsidRDefault="00F243E1" w:rsidP="00F243E1">
      <w:pPr>
        <w:spacing w:before="100" w:beforeAutospacing="1" w:after="100" w:afterAutospacing="1" w:line="360" w:lineRule="auto"/>
        <w:ind w:left="-805" w:right="-993"/>
        <w:outlineLvl w:val="0"/>
        <w:rPr>
          <w:b/>
          <w:bCs/>
          <w:sz w:val="36"/>
          <w:szCs w:val="36"/>
          <w:rtl/>
        </w:rPr>
      </w:pPr>
    </w:p>
    <w:p w:rsidR="00F243E1" w:rsidRPr="00A77708" w:rsidRDefault="00F243E1" w:rsidP="00F243E1">
      <w:pPr>
        <w:spacing w:before="100" w:beforeAutospacing="1" w:after="100" w:afterAutospacing="1" w:line="360" w:lineRule="auto"/>
        <w:ind w:left="-805" w:right="-993"/>
        <w:outlineLvl w:val="0"/>
        <w:rPr>
          <w:color w:val="C00000"/>
          <w:sz w:val="32"/>
          <w:szCs w:val="32"/>
          <w:rtl/>
        </w:rPr>
      </w:pPr>
      <w:r w:rsidRPr="00A77708">
        <w:rPr>
          <w:rFonts w:hint="cs"/>
          <w:b/>
          <w:bCs/>
          <w:color w:val="C00000"/>
          <w:sz w:val="36"/>
          <w:szCs w:val="36"/>
          <w:rtl/>
        </w:rPr>
        <w:lastRenderedPageBreak/>
        <w:t xml:space="preserve">* </w:t>
      </w:r>
      <w:r w:rsidRPr="00A77708">
        <w:rPr>
          <w:b/>
          <w:bCs/>
          <w:color w:val="C00000"/>
          <w:sz w:val="36"/>
          <w:szCs w:val="36"/>
          <w:rtl/>
        </w:rPr>
        <w:t>فصل :</w:t>
      </w:r>
      <w:r w:rsidRPr="00A77708">
        <w:rPr>
          <w:color w:val="C00000"/>
          <w:sz w:val="36"/>
          <w:szCs w:val="36"/>
          <w:rtl/>
        </w:rPr>
        <w:t xml:space="preserve"> </w:t>
      </w:r>
      <w:r w:rsidRPr="00A77708">
        <w:rPr>
          <w:b/>
          <w:bCs/>
          <w:color w:val="C00000"/>
          <w:sz w:val="36"/>
          <w:szCs w:val="36"/>
          <w:rtl/>
        </w:rPr>
        <w:t>إنهم قوم بهت</w:t>
      </w:r>
      <w:r w:rsidRPr="00A77708">
        <w:rPr>
          <w:color w:val="C00000"/>
          <w:sz w:val="36"/>
          <w:szCs w:val="36"/>
          <w:rtl/>
        </w:rPr>
        <w:t xml:space="preserve"> </w:t>
      </w:r>
    </w:p>
    <w:p w:rsidR="00F243E1" w:rsidRPr="007623DE" w:rsidRDefault="00F243E1" w:rsidP="00F243E1">
      <w:pPr>
        <w:spacing w:before="100" w:beforeAutospacing="1" w:after="100" w:afterAutospacing="1" w:line="360" w:lineRule="auto"/>
        <w:ind w:left="-805" w:right="-993"/>
        <w:outlineLvl w:val="0"/>
        <w:rPr>
          <w:sz w:val="32"/>
          <w:szCs w:val="32"/>
        </w:rPr>
      </w:pPr>
      <w:r w:rsidRPr="007623DE">
        <w:rPr>
          <w:sz w:val="32"/>
          <w:szCs w:val="32"/>
          <w:rtl/>
        </w:rPr>
        <w:t>وفي أثناء الحملة وبعد وضوح أمرها ونشر منشورات عدة فيها وبعد عزمنا على إجراء لقاء مفتوح صوتي على البالتوك قمنا بنشر هذا الإعلان</w:t>
      </w:r>
      <w:r>
        <w:rPr>
          <w:rFonts w:hint="cs"/>
          <w:sz w:val="32"/>
          <w:szCs w:val="32"/>
          <w:rtl/>
        </w:rPr>
        <w:t xml:space="preserve"> </w:t>
      </w:r>
      <w:r w:rsidRPr="007623DE">
        <w:rPr>
          <w:sz w:val="32"/>
          <w:szCs w:val="32"/>
        </w:rPr>
        <w:t xml:space="preserve"> :</w:t>
      </w:r>
      <w:r w:rsidRPr="007623DE">
        <w:rPr>
          <w:sz w:val="32"/>
          <w:szCs w:val="32"/>
        </w:rPr>
        <w:br/>
      </w:r>
      <w:r w:rsidRPr="007623DE">
        <w:rPr>
          <w:sz w:val="32"/>
          <w:szCs w:val="32"/>
          <w:rtl/>
        </w:rPr>
        <w:t>الحمد لله والصلاة والسلام على رسول الله وبعد</w:t>
      </w:r>
      <w:r w:rsidRPr="007623DE">
        <w:rPr>
          <w:sz w:val="32"/>
          <w:szCs w:val="32"/>
        </w:rPr>
        <w:br/>
      </w:r>
      <w:r w:rsidRPr="007623DE">
        <w:rPr>
          <w:sz w:val="32"/>
          <w:szCs w:val="32"/>
          <w:rtl/>
        </w:rPr>
        <w:t>فقد استنفذ البعض منا وقتا ثمينا الأولى به نصرة الدولة وتعليم الجاهل البسيط وتوضيح ما</w:t>
      </w:r>
      <w:r>
        <w:rPr>
          <w:rFonts w:hint="cs"/>
          <w:sz w:val="32"/>
          <w:szCs w:val="32"/>
          <w:rtl/>
        </w:rPr>
        <w:t xml:space="preserve"> </w:t>
      </w:r>
      <w:r w:rsidRPr="007623DE">
        <w:rPr>
          <w:sz w:val="32"/>
          <w:szCs w:val="32"/>
          <w:rtl/>
        </w:rPr>
        <w:t>يخفى على طلاب العلم وطغى ذلك هنا في الفيس على بقية وسائل التواصل وعلى وجه الخصوص تويتر وهو أهم ولذا فنحن نعلن اليوم أننا سنركز هنا لفترة نهايتها هذا الشهر في نشر عدة منشورات من باب الإعذار إلى الله ونمهد بها للقاء مفتوح بداية الشهر القادم بإذن الله على البالتوك بغرفة الوعي الإسلامي تحت إشراف أخينا مصطفى الشرقاوي وهو في الحقيقة لقاء الوداع لأني بعدها سأشغل بأمور قد لا</w:t>
      </w:r>
      <w:r>
        <w:rPr>
          <w:rFonts w:hint="cs"/>
          <w:sz w:val="32"/>
          <w:szCs w:val="32"/>
          <w:rtl/>
        </w:rPr>
        <w:t xml:space="preserve"> </w:t>
      </w:r>
      <w:r w:rsidRPr="007623DE">
        <w:rPr>
          <w:sz w:val="32"/>
          <w:szCs w:val="32"/>
          <w:rtl/>
        </w:rPr>
        <w:t>يحسن ذكرها حاليا وستقتصر في الغالب حساباتي على وسائل التواصل على نشر الأعمال العلمية والفتاوى وبعض الوثائق والأخبار المهمة</w:t>
      </w:r>
      <w:r>
        <w:rPr>
          <w:rFonts w:hint="cs"/>
          <w:sz w:val="32"/>
          <w:szCs w:val="32"/>
          <w:rtl/>
        </w:rPr>
        <w:t xml:space="preserve"> .</w:t>
      </w:r>
      <w:r w:rsidRPr="007623DE">
        <w:rPr>
          <w:sz w:val="32"/>
          <w:szCs w:val="32"/>
        </w:rPr>
        <w:t xml:space="preserve"> ..</w:t>
      </w:r>
      <w:r w:rsidRPr="007623DE">
        <w:rPr>
          <w:sz w:val="32"/>
          <w:szCs w:val="32"/>
        </w:rPr>
        <w:br/>
      </w:r>
      <w:r w:rsidRPr="007623DE">
        <w:rPr>
          <w:sz w:val="32"/>
          <w:szCs w:val="32"/>
          <w:rtl/>
        </w:rPr>
        <w:t>فنهيب بالإخوة الحرص على متابعة ما</w:t>
      </w:r>
      <w:r>
        <w:rPr>
          <w:rFonts w:hint="cs"/>
          <w:sz w:val="32"/>
          <w:szCs w:val="32"/>
          <w:rtl/>
        </w:rPr>
        <w:t xml:space="preserve"> </w:t>
      </w:r>
      <w:r w:rsidRPr="007623DE">
        <w:rPr>
          <w:sz w:val="32"/>
          <w:szCs w:val="32"/>
          <w:rtl/>
        </w:rPr>
        <w:t>ننشره هذه الفترة وهي أقل من أسبوعين ومن لديه أي استفسار فليعزم على التواجد يوم اللقاء حسب التوقيت الذي سنعلن عنه في حينه إن شاء الله تعالى أو طرح ما</w:t>
      </w:r>
      <w:r>
        <w:rPr>
          <w:rFonts w:hint="cs"/>
          <w:sz w:val="32"/>
          <w:szCs w:val="32"/>
          <w:rtl/>
        </w:rPr>
        <w:t xml:space="preserve"> </w:t>
      </w:r>
      <w:r w:rsidRPr="007623DE">
        <w:rPr>
          <w:sz w:val="32"/>
          <w:szCs w:val="32"/>
          <w:rtl/>
        </w:rPr>
        <w:t>يريده على أخينا مصطفى ليعرضه علينا في اللقاء إن لم يتمكن من الحضور</w:t>
      </w:r>
      <w:r>
        <w:rPr>
          <w:rFonts w:hint="cs"/>
          <w:sz w:val="32"/>
          <w:szCs w:val="32"/>
          <w:rtl/>
        </w:rPr>
        <w:t xml:space="preserve"> </w:t>
      </w:r>
      <w:r w:rsidRPr="007623DE">
        <w:rPr>
          <w:sz w:val="32"/>
          <w:szCs w:val="32"/>
        </w:rPr>
        <w:t xml:space="preserve"> .</w:t>
      </w:r>
    </w:p>
    <w:p w:rsidR="00F243E1" w:rsidRPr="007623DE" w:rsidRDefault="00F243E1" w:rsidP="00F243E1">
      <w:pPr>
        <w:spacing w:before="100" w:beforeAutospacing="1" w:after="100" w:afterAutospacing="1" w:line="360" w:lineRule="auto"/>
        <w:ind w:left="-805" w:right="-993"/>
        <w:outlineLvl w:val="0"/>
        <w:rPr>
          <w:sz w:val="32"/>
          <w:szCs w:val="32"/>
        </w:rPr>
      </w:pPr>
      <w:r w:rsidRPr="007623DE">
        <w:rPr>
          <w:sz w:val="32"/>
          <w:szCs w:val="32"/>
          <w:rtl/>
        </w:rPr>
        <w:t>وفي أثناء الحملة وبعدما ظهرت بوادر التطاول والإسقاط من جهلة الأنصار تأثرا بالغلاة بدأنا نشر سلسلة لنضرب بها الفريقين فريق آل سعود من مشايخ ومباحث وغيرهم الذين حاولوا إسقاطي والطعن في بعدما كنت عندهم عالما كبيرا يرجع إليه قبل ظهور معارضتي لهم وقبل دعمي للدولة وفريق الغلاة ومن تأثر بهم من أنصار الذين طاروا بي عندما نافحت عن الدولة واعتبروني إنقاذا للاتهام المعلب المشهور إن الدولة لا</w:t>
      </w:r>
      <w:r>
        <w:rPr>
          <w:rFonts w:hint="cs"/>
          <w:sz w:val="32"/>
          <w:szCs w:val="32"/>
          <w:rtl/>
        </w:rPr>
        <w:t xml:space="preserve"> </w:t>
      </w:r>
      <w:r w:rsidRPr="007623DE">
        <w:rPr>
          <w:sz w:val="32"/>
          <w:szCs w:val="32"/>
          <w:rtl/>
        </w:rPr>
        <w:t>علماء لها ولا أحد من أهل العلم يدعمها فإذا بهم عندما توهموا اختلافي معها في بعض المسائل على الرغم من تصريحي بوجود الخلاف عدة مرات إذا بهم ينقلبون علي ويحاولون إسقاطي كما صرح الغلاة بذلك</w:t>
      </w:r>
      <w:r>
        <w:rPr>
          <w:rFonts w:hint="cs"/>
          <w:sz w:val="32"/>
          <w:szCs w:val="32"/>
          <w:rtl/>
        </w:rPr>
        <w:t xml:space="preserve"> </w:t>
      </w:r>
      <w:r w:rsidRPr="007623DE">
        <w:rPr>
          <w:sz w:val="32"/>
          <w:szCs w:val="32"/>
        </w:rPr>
        <w:t xml:space="preserve"> .</w:t>
      </w:r>
      <w:r w:rsidRPr="007623DE">
        <w:rPr>
          <w:sz w:val="32"/>
          <w:szCs w:val="32"/>
        </w:rPr>
        <w:br/>
      </w:r>
      <w:r w:rsidRPr="007623DE">
        <w:rPr>
          <w:sz w:val="32"/>
          <w:szCs w:val="32"/>
          <w:rtl/>
        </w:rPr>
        <w:t xml:space="preserve">هذه السلسلة تحت عنوان </w:t>
      </w:r>
      <w:r w:rsidRPr="00A77708">
        <w:rPr>
          <w:b/>
          <w:bCs/>
          <w:sz w:val="32"/>
          <w:szCs w:val="32"/>
          <w:rtl/>
        </w:rPr>
        <w:t>: إنهم قوم بهت</w:t>
      </w:r>
      <w:r w:rsidRPr="007623DE">
        <w:rPr>
          <w:sz w:val="32"/>
          <w:szCs w:val="32"/>
          <w:rtl/>
        </w:rPr>
        <w:t xml:space="preserve"> !! وهذا أول منشوراتها ومن أراد متابعة البقية فعلى الصفحة</w:t>
      </w:r>
      <w:r>
        <w:rPr>
          <w:rFonts w:hint="cs"/>
          <w:sz w:val="32"/>
          <w:szCs w:val="32"/>
          <w:rtl/>
        </w:rPr>
        <w:t xml:space="preserve"> </w:t>
      </w:r>
      <w:r w:rsidRPr="007623DE">
        <w:rPr>
          <w:sz w:val="32"/>
          <w:szCs w:val="32"/>
        </w:rPr>
        <w:t xml:space="preserve"> :</w:t>
      </w:r>
    </w:p>
    <w:p w:rsidR="00F243E1" w:rsidRPr="007623DE" w:rsidRDefault="00F243E1" w:rsidP="00F243E1">
      <w:pPr>
        <w:spacing w:before="100" w:beforeAutospacing="1" w:after="100" w:afterAutospacing="1" w:line="360" w:lineRule="auto"/>
        <w:ind w:left="-805" w:right="-993"/>
        <w:outlineLvl w:val="0"/>
        <w:rPr>
          <w:sz w:val="32"/>
          <w:szCs w:val="32"/>
        </w:rPr>
      </w:pPr>
      <w:r w:rsidRPr="007623DE">
        <w:rPr>
          <w:sz w:val="32"/>
          <w:szCs w:val="32"/>
          <w:rtl/>
        </w:rPr>
        <w:lastRenderedPageBreak/>
        <w:t>الحمد لله والصلاة والسلام على رسول الله أما بعد</w:t>
      </w:r>
      <w:r>
        <w:rPr>
          <w:rFonts w:hint="cs"/>
          <w:sz w:val="32"/>
          <w:szCs w:val="32"/>
          <w:rtl/>
        </w:rPr>
        <w:t xml:space="preserve"> ،</w:t>
      </w:r>
      <w:r w:rsidRPr="007623DE">
        <w:rPr>
          <w:sz w:val="32"/>
          <w:szCs w:val="32"/>
        </w:rPr>
        <w:br/>
      </w:r>
      <w:r w:rsidRPr="007623DE">
        <w:rPr>
          <w:sz w:val="32"/>
          <w:szCs w:val="32"/>
          <w:rtl/>
        </w:rPr>
        <w:t>فهذا العنوان هو عنوان سلسلة من الملصقات لتنبيه جمع من الإخوة السابقين وتحذير لبعض الإخوة الحاليين من مشابهة اليهود الذين ثبتت السنة التقريرية فيهم بأنهم قوم بهت</w:t>
      </w:r>
      <w:r>
        <w:rPr>
          <w:rFonts w:hint="cs"/>
          <w:sz w:val="32"/>
          <w:szCs w:val="32"/>
          <w:rtl/>
        </w:rPr>
        <w:t xml:space="preserve"> ...</w:t>
      </w:r>
      <w:r w:rsidRPr="007623DE">
        <w:rPr>
          <w:sz w:val="32"/>
          <w:szCs w:val="32"/>
        </w:rPr>
        <w:br/>
      </w:r>
      <w:r w:rsidRPr="007623DE">
        <w:rPr>
          <w:sz w:val="32"/>
          <w:szCs w:val="32"/>
          <w:rtl/>
        </w:rPr>
        <w:t>فروى البخاري عَنْ أَنَسٍ رَضِيَ اللَّهُ عَنْهُ قَالَ بَلَغَ عَبْدَ اللَّهِ بْنَ سَلَامٍ مَقْدَمُ رَسُولِ اللَّهِ صَلَّى اللَّهُ عَلَيْهِ وَسَلَّمَ الْمَدِينَةَ فَأَتَاهُ فَقَالَ إِنِّي سَائِلُكَ عَنْ ثَلَاثٍ لَا يَعْلَمُهُنَّ إِلَّا نَبِيٌّ قَالَ مَا أَوَّلُ أَشْرَاطِ السَّاعَةِ وَمَا أَوَّلُ طَعَامٍ يَأْكُلُهُ أَهْلُ الْجَنَّةِ وَمِنْ أَيِّ شَيْءٍ يَنْزِعُ الْوَلَدُ إِلَى أَبِيهِ وَمِنْ أَيِّ شَيْءٍ يَنْزِعُ إِلَى أَخْوَالِهِ فَقَالَ رَسُولُ اللَّهِ صَلَّى اللَّهُ عَلَيْهِ وَسَلَّمَ خَبَّرَنِي بِهِنَّ آنِفًا جِبْرِيلُ قَالَ فَقَالَ عَبْدُ اللَّهِ ذَاكَ عَدُوُّ الْيَهُودِ مِنْ الْمَلَائِكَةِ فَقَالَ رَسُولُ اللَّهِ صَلَّى اللَّهُ عَلَيْهِ وَسَلَّمَ أَمَّا أَوَّلُ أَشْرَاطِ السَّاعَةِ فَنَارٌ تَحْشُرُ النَّاسَ مِنْ الْمَشْرِقِ إِلَى الْمَغْرِبِ وَأَمَّا أَوَّلُ طَعَامٍ يَأْكُلُهُ أَهْلُ الْجَنَّةِ فَزِيَادَةُ كَبِدِ حُوتٍ وَأَمَّا الشَّبَهُ فِي الْوَلَدِ فَإِنَّ الرَّجُلَ إِذَا غَشِيَ الْمَرْأَةَ فَسَبَقَهَا مَاؤُهُ كَانَ الشَّبَهُ لَهُ وَإِذَا سَبَقَ مَاؤُهَا كَانَ الشَّبَهُ لَهَا قَالَ أَشْهَدُ أَنَّكَ رَسُولُ اللَّهِ ثُمَّ قَالَ يَا رَسُولَ اللَّهِ إِنَّ الْيَهُودَ قَوْمٌ بُهُتٌ إِنْ عَلِمُوا بِإِسْلَامِي قَبْلَ أَنْ تَسْأَلَهُمْ بَهَتُونِي عِنْدَكَ فَجَاءَتْ الْيَهُودُ وَدَخَلَ عَبْدُ اللَّهِ الْبَيْتَ فَقَالَ رَسُولُ اللَّهِ صَلَّى اللَّهُ عَلَيْهِ وَسَلَّمَ أَيُّ رَجُلٍ فِيكُمْ عَبْدُ اللَّهِ بْنُ سَلَامٍ قَالُوا أَعْلَمُنَا وَابْنُ أَعْلَمِنَا وَأَخْبَرُنَا وَابْنُ أَخْيَرِنَا فَقَالَ رَسُولُ اللَّهِ صَلَّى اللَّهُ عَلَيْهِ وَسَلَّمَ أَفَرَأَيْتُمْ إِنْ أَسْلَمَ عَبْدُ اللَّهِ قَالُوا أَعَاذَهُ اللَّهُ مِنْ ذَلِكَ فَخَرَجَ عَبْدُ اللَّهِ إِلَيْهِمْ فَقَالَ أَشْهَدُ أَنْ لَا إِلَهَ إِلَّا اللَّهُ وَأَشْهَدُ أَنَّ مُحَمَّدًا رَسُولُ اللَّهِ فَقَالُوا شَرُّنَا وَابْنُ شَرِّنَا وَوَقَعُوا فِيهِ</w:t>
      </w:r>
      <w:r>
        <w:rPr>
          <w:rFonts w:hint="cs"/>
          <w:sz w:val="32"/>
          <w:szCs w:val="32"/>
          <w:rtl/>
        </w:rPr>
        <w:t xml:space="preserve"> .</w:t>
      </w:r>
      <w:r w:rsidRPr="007623DE">
        <w:rPr>
          <w:sz w:val="32"/>
          <w:szCs w:val="32"/>
        </w:rPr>
        <w:br/>
      </w:r>
      <w:r w:rsidRPr="007623DE">
        <w:rPr>
          <w:sz w:val="32"/>
          <w:szCs w:val="32"/>
          <w:rtl/>
        </w:rPr>
        <w:t>فمن رفع عالما وشهد له حينما لم تظهر مخالفة منه له ثم وضعه وأزرى عليه عندما خالفه فهو شخص به مسحة يهودية خبيثة نتنة</w:t>
      </w:r>
      <w:r>
        <w:rPr>
          <w:rFonts w:hint="cs"/>
          <w:sz w:val="32"/>
          <w:szCs w:val="32"/>
          <w:rtl/>
        </w:rPr>
        <w:t xml:space="preserve"> .</w:t>
      </w:r>
      <w:r w:rsidRPr="007623DE">
        <w:rPr>
          <w:sz w:val="32"/>
          <w:szCs w:val="32"/>
        </w:rPr>
        <w:br/>
      </w:r>
      <w:r w:rsidRPr="00A77708">
        <w:rPr>
          <w:b/>
          <w:bCs/>
          <w:color w:val="C00000"/>
          <w:sz w:val="32"/>
          <w:szCs w:val="32"/>
          <w:rtl/>
        </w:rPr>
        <w:t>فالحذر الحذر</w:t>
      </w:r>
      <w:r w:rsidRPr="00A77708">
        <w:rPr>
          <w:rFonts w:hint="cs"/>
          <w:b/>
          <w:bCs/>
          <w:color w:val="C00000"/>
          <w:sz w:val="32"/>
          <w:szCs w:val="32"/>
          <w:rtl/>
          <w:lang w:bidi="ar-EG"/>
        </w:rPr>
        <w:t xml:space="preserve"> .</w:t>
      </w:r>
      <w:r w:rsidRPr="00A77708">
        <w:rPr>
          <w:b/>
          <w:bCs/>
          <w:color w:val="C00000"/>
          <w:sz w:val="32"/>
          <w:szCs w:val="32"/>
        </w:rPr>
        <w:t xml:space="preserve"> ..</w:t>
      </w:r>
      <w:r w:rsidRPr="00A77708">
        <w:rPr>
          <w:b/>
          <w:bCs/>
          <w:color w:val="C00000"/>
          <w:sz w:val="32"/>
          <w:szCs w:val="32"/>
        </w:rPr>
        <w:br/>
      </w:r>
      <w:r w:rsidRPr="007623DE">
        <w:rPr>
          <w:sz w:val="32"/>
          <w:szCs w:val="32"/>
          <w:rtl/>
        </w:rPr>
        <w:t>وقد كنت في وقت من الأوقات يصرح لي بعضهم بأنه كان يتمنى مصافحتي فوصل الحال ببعض من تتلمذ علي وأخذ من جهدي ووقتي الكثير أن يأنف أن يذكر اسمي في مشايخه</w:t>
      </w:r>
      <w:r>
        <w:rPr>
          <w:rFonts w:hint="cs"/>
          <w:sz w:val="32"/>
          <w:szCs w:val="32"/>
          <w:rtl/>
        </w:rPr>
        <w:t xml:space="preserve"> .</w:t>
      </w:r>
      <w:r w:rsidRPr="007623DE">
        <w:rPr>
          <w:sz w:val="32"/>
          <w:szCs w:val="32"/>
        </w:rPr>
        <w:t xml:space="preserve"> ..</w:t>
      </w:r>
      <w:r w:rsidRPr="007623DE">
        <w:rPr>
          <w:sz w:val="32"/>
          <w:szCs w:val="32"/>
        </w:rPr>
        <w:br/>
      </w:r>
      <w:r w:rsidRPr="007623DE">
        <w:rPr>
          <w:sz w:val="32"/>
          <w:szCs w:val="32"/>
          <w:rtl/>
        </w:rPr>
        <w:t>لا أنكر عامل الخوف فقد صرح لي بعض مشاهير المشايخ ممن حصل لهم هذا التحول بذلك واعتذر لي به فقبلت عذره لأني أعرف درجة الخوف عنده</w:t>
      </w:r>
      <w:r>
        <w:rPr>
          <w:rFonts w:hint="cs"/>
          <w:sz w:val="32"/>
          <w:szCs w:val="32"/>
          <w:rtl/>
          <w:lang w:bidi="ar-EG"/>
        </w:rPr>
        <w:t xml:space="preserve"> .</w:t>
      </w:r>
      <w:r w:rsidRPr="007623DE">
        <w:rPr>
          <w:sz w:val="32"/>
          <w:szCs w:val="32"/>
        </w:rPr>
        <w:t xml:space="preserve"> ..</w:t>
      </w:r>
      <w:r w:rsidRPr="007623DE">
        <w:rPr>
          <w:sz w:val="32"/>
          <w:szCs w:val="32"/>
        </w:rPr>
        <w:br/>
      </w:r>
      <w:r w:rsidRPr="007623DE">
        <w:rPr>
          <w:sz w:val="32"/>
          <w:szCs w:val="32"/>
          <w:rtl/>
        </w:rPr>
        <w:t>فهذه ملصقات سوف ننزلها إن شاء الله بين الفينة والأخرى لم يقصد في ترتيبها شيء محدد وهي مع كونها تنبيها فهي ترجمة صامتة وتاريخ يحفظ وتعريف بكاتب السطور لمن لا</w:t>
      </w:r>
      <w:r>
        <w:rPr>
          <w:rFonts w:hint="cs"/>
          <w:sz w:val="32"/>
          <w:szCs w:val="32"/>
          <w:rtl/>
        </w:rPr>
        <w:t xml:space="preserve"> </w:t>
      </w:r>
      <w:r w:rsidRPr="007623DE">
        <w:rPr>
          <w:sz w:val="32"/>
          <w:szCs w:val="32"/>
          <w:rtl/>
        </w:rPr>
        <w:t>يعرفه وبالله التوفيق</w:t>
      </w:r>
      <w:r>
        <w:rPr>
          <w:rFonts w:hint="cs"/>
          <w:sz w:val="32"/>
          <w:szCs w:val="32"/>
          <w:rtl/>
        </w:rPr>
        <w:t xml:space="preserve"> .</w:t>
      </w:r>
    </w:p>
    <w:p w:rsidR="00F243E1" w:rsidRPr="007623DE" w:rsidRDefault="00F243E1" w:rsidP="00F243E1">
      <w:pPr>
        <w:spacing w:before="100" w:beforeAutospacing="1" w:after="100" w:afterAutospacing="1" w:line="360" w:lineRule="auto"/>
        <w:ind w:left="-805" w:right="-993"/>
        <w:outlineLvl w:val="0"/>
        <w:rPr>
          <w:sz w:val="32"/>
          <w:szCs w:val="32"/>
        </w:rPr>
      </w:pPr>
    </w:p>
    <w:p w:rsidR="00F243E1" w:rsidRDefault="00F243E1" w:rsidP="00F243E1">
      <w:pPr>
        <w:spacing w:before="100" w:beforeAutospacing="1" w:after="100" w:afterAutospacing="1" w:line="360" w:lineRule="auto"/>
        <w:jc w:val="center"/>
        <w:outlineLvl w:val="0"/>
        <w:rPr>
          <w:rFonts w:ascii="Times New Roman" w:eastAsia="Times New Roman" w:hAnsi="Times New Roman" w:cs="Times New Roman"/>
          <w:b/>
          <w:bCs/>
          <w:kern w:val="36"/>
          <w:sz w:val="72"/>
          <w:szCs w:val="72"/>
          <w:rtl/>
          <w:lang w:bidi="ar-EG"/>
        </w:rPr>
      </w:pPr>
      <w:r w:rsidRPr="00566926">
        <w:rPr>
          <w:rFonts w:ascii="Times New Roman" w:eastAsia="Times New Roman" w:hAnsi="Times New Roman" w:cs="Times New Roman" w:hint="cs"/>
          <w:b/>
          <w:bCs/>
          <w:kern w:val="36"/>
          <w:sz w:val="72"/>
          <w:szCs w:val="72"/>
          <w:rtl/>
          <w:lang w:bidi="ar-EG"/>
        </w:rPr>
        <w:lastRenderedPageBreak/>
        <w:t xml:space="preserve">الباب الثاني </w:t>
      </w:r>
    </w:p>
    <w:p w:rsidR="00F243E1" w:rsidRDefault="00F243E1" w:rsidP="00F243E1">
      <w:pPr>
        <w:bidi w:val="0"/>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r w:rsidRPr="00566926">
        <w:rPr>
          <w:rFonts w:ascii="Times New Roman" w:eastAsia="Times New Roman" w:hAnsi="Times New Roman" w:cs="Times New Roman"/>
          <w:b/>
          <w:bCs/>
          <w:kern w:val="36"/>
          <w:sz w:val="48"/>
          <w:szCs w:val="48"/>
          <w:rtl/>
        </w:rPr>
        <w:t>مناوشات أثناء الحملة مع المعلقين</w:t>
      </w:r>
    </w:p>
    <w:p w:rsidR="002B7088" w:rsidRPr="002B7088" w:rsidRDefault="00F243E1" w:rsidP="002B7088">
      <w:pPr>
        <w:pStyle w:val="aa"/>
        <w:bidi/>
        <w:ind w:left="-805" w:right="-1134"/>
        <w:rPr>
          <w:b/>
          <w:bCs/>
          <w:color w:val="C00000"/>
          <w:sz w:val="36"/>
          <w:szCs w:val="36"/>
        </w:rPr>
      </w:pPr>
      <w:r w:rsidRPr="002B7088">
        <w:rPr>
          <w:b/>
          <w:bCs/>
          <w:color w:val="C00000"/>
          <w:sz w:val="36"/>
          <w:szCs w:val="36"/>
          <w:rtl/>
        </w:rPr>
        <w:t xml:space="preserve">الباب الثاني : </w:t>
      </w:r>
      <w:r w:rsidR="002B7088" w:rsidRPr="002B7088">
        <w:rPr>
          <w:b/>
          <w:bCs/>
          <w:color w:val="C00000"/>
          <w:sz w:val="36"/>
          <w:szCs w:val="36"/>
          <w:rtl/>
        </w:rPr>
        <w:t>مناوشات أثناء الحملة مع المعلقين</w:t>
      </w:r>
    </w:p>
    <w:p w:rsidR="00F243E1" w:rsidRPr="002B7088" w:rsidRDefault="00F243E1" w:rsidP="00F243E1">
      <w:pPr>
        <w:pStyle w:val="aa"/>
        <w:bidi/>
        <w:spacing w:line="360" w:lineRule="auto"/>
        <w:ind w:left="-805" w:right="-1134"/>
        <w:rPr>
          <w:sz w:val="36"/>
          <w:szCs w:val="36"/>
          <w:rtl/>
        </w:rPr>
      </w:pPr>
    </w:p>
    <w:p w:rsidR="00F243E1" w:rsidRPr="00566926" w:rsidRDefault="00F243E1" w:rsidP="00F243E1">
      <w:pPr>
        <w:pStyle w:val="aa"/>
        <w:bidi/>
        <w:spacing w:line="360" w:lineRule="auto"/>
        <w:ind w:left="-805" w:right="-1134"/>
        <w:rPr>
          <w:sz w:val="32"/>
          <w:szCs w:val="32"/>
        </w:rPr>
      </w:pPr>
      <w:r w:rsidRPr="00566926">
        <w:rPr>
          <w:sz w:val="32"/>
          <w:szCs w:val="32"/>
          <w:rtl/>
        </w:rPr>
        <w:t>مناوشات أثناء الحملة مع المعلقين يحسن النظر فيها قبل الخوض في موضوعات الحملة لأنها تجيب على تساؤلات قد تعرض لمن يقرأ المنشورات</w:t>
      </w:r>
      <w:r>
        <w:rPr>
          <w:rFonts w:hint="cs"/>
          <w:sz w:val="32"/>
          <w:szCs w:val="32"/>
          <w:rtl/>
        </w:rPr>
        <w:t xml:space="preserve"> </w:t>
      </w:r>
      <w:r w:rsidRPr="00566926">
        <w:rPr>
          <w:sz w:val="32"/>
          <w:szCs w:val="32"/>
        </w:rPr>
        <w:t xml:space="preserve"> :</w:t>
      </w:r>
    </w:p>
    <w:p w:rsidR="00F243E1" w:rsidRPr="00001FE6" w:rsidRDefault="00F243E1" w:rsidP="00001FE6">
      <w:pPr>
        <w:pStyle w:val="aa"/>
        <w:bidi/>
        <w:spacing w:line="360" w:lineRule="auto"/>
        <w:ind w:left="-805" w:right="-1134"/>
        <w:rPr>
          <w:sz w:val="36"/>
          <w:szCs w:val="36"/>
        </w:rPr>
      </w:pPr>
      <w:r w:rsidRPr="00FC195D">
        <w:rPr>
          <w:b/>
          <w:bCs/>
          <w:color w:val="C00000"/>
          <w:sz w:val="36"/>
          <w:szCs w:val="36"/>
          <w:rtl/>
        </w:rPr>
        <w:t>فصل :</w:t>
      </w:r>
      <w:r w:rsidRPr="00FC195D">
        <w:rPr>
          <w:sz w:val="36"/>
          <w:szCs w:val="36"/>
          <w:rtl/>
        </w:rPr>
        <w:t xml:space="preserve"> </w:t>
      </w:r>
      <w:r w:rsidRPr="00566926">
        <w:rPr>
          <w:sz w:val="32"/>
          <w:szCs w:val="32"/>
          <w:rtl/>
        </w:rPr>
        <w:t>كثر طلب الإخوة مني الرد على تعليقات لبعض الزوار والأصدقاء وألفت نظرهم لنقاط</w:t>
      </w:r>
      <w:r>
        <w:rPr>
          <w:rFonts w:hint="cs"/>
          <w:sz w:val="32"/>
          <w:szCs w:val="32"/>
          <w:rtl/>
        </w:rPr>
        <w:t xml:space="preserve"> </w:t>
      </w:r>
      <w:r w:rsidRPr="00566926">
        <w:rPr>
          <w:sz w:val="32"/>
          <w:szCs w:val="32"/>
        </w:rPr>
        <w:t xml:space="preserve"> :</w:t>
      </w:r>
    </w:p>
    <w:p w:rsidR="00F243E1" w:rsidRPr="00FC195D" w:rsidRDefault="00F243E1" w:rsidP="00F243E1">
      <w:pPr>
        <w:pStyle w:val="aa"/>
        <w:bidi/>
        <w:spacing w:line="360" w:lineRule="auto"/>
        <w:ind w:left="-805" w:right="-1134"/>
        <w:rPr>
          <w:b/>
          <w:bCs/>
          <w:sz w:val="32"/>
          <w:szCs w:val="32"/>
        </w:rPr>
      </w:pPr>
      <w:r>
        <w:rPr>
          <w:rFonts w:hint="cs"/>
          <w:sz w:val="32"/>
          <w:szCs w:val="32"/>
          <w:rtl/>
        </w:rPr>
        <w:t xml:space="preserve">1- </w:t>
      </w:r>
      <w:r w:rsidRPr="00566926">
        <w:rPr>
          <w:sz w:val="32"/>
          <w:szCs w:val="32"/>
          <w:rtl/>
        </w:rPr>
        <w:t>اليوم فيه 24 ساعة ولو كان فيه 240 ساعة ما كفت ما</w:t>
      </w:r>
      <w:r>
        <w:rPr>
          <w:rFonts w:hint="cs"/>
          <w:sz w:val="32"/>
          <w:szCs w:val="32"/>
          <w:rtl/>
        </w:rPr>
        <w:t xml:space="preserve"> </w:t>
      </w:r>
      <w:r w:rsidRPr="00566926">
        <w:rPr>
          <w:sz w:val="32"/>
          <w:szCs w:val="32"/>
          <w:rtl/>
        </w:rPr>
        <w:t>عندي من أعمال فليس لدي الوقت حقيقة أن أرد حين يطلب مني ذلك</w:t>
      </w:r>
      <w:r>
        <w:rPr>
          <w:rFonts w:hint="cs"/>
          <w:sz w:val="32"/>
          <w:szCs w:val="32"/>
          <w:rtl/>
        </w:rPr>
        <w:t xml:space="preserve"> .</w:t>
      </w:r>
      <w:r w:rsidRPr="00566926">
        <w:rPr>
          <w:sz w:val="32"/>
          <w:szCs w:val="32"/>
        </w:rPr>
        <w:br/>
      </w:r>
      <w:r>
        <w:rPr>
          <w:rFonts w:hint="cs"/>
          <w:sz w:val="32"/>
          <w:szCs w:val="32"/>
          <w:rtl/>
        </w:rPr>
        <w:t xml:space="preserve">2- </w:t>
      </w:r>
      <w:r w:rsidRPr="00566926">
        <w:rPr>
          <w:sz w:val="32"/>
          <w:szCs w:val="32"/>
          <w:rtl/>
        </w:rPr>
        <w:t>ليس كل من كتب شيئا يرد عليه فتشغيبات العوام في كبار مسائل الدين لا</w:t>
      </w:r>
      <w:r>
        <w:rPr>
          <w:rFonts w:hint="cs"/>
          <w:sz w:val="32"/>
          <w:szCs w:val="32"/>
          <w:rtl/>
        </w:rPr>
        <w:t xml:space="preserve"> </w:t>
      </w:r>
      <w:r w:rsidRPr="00566926">
        <w:rPr>
          <w:sz w:val="32"/>
          <w:szCs w:val="32"/>
          <w:rtl/>
        </w:rPr>
        <w:t>تستحق الالتفات لها نحن هنا نفتي لهم لا نتدارس معهم أو نطلب آراءهم</w:t>
      </w:r>
      <w:r w:rsidRPr="00566926">
        <w:rPr>
          <w:sz w:val="32"/>
          <w:szCs w:val="32"/>
        </w:rPr>
        <w:t xml:space="preserve"> .. </w:t>
      </w:r>
      <w:r w:rsidRPr="00566926">
        <w:rPr>
          <w:sz w:val="32"/>
          <w:szCs w:val="32"/>
          <w:rtl/>
        </w:rPr>
        <w:t>العلم يؤخذ من العلماء فقط فمن كان عالما فليظهر لنا نفسه وتاريخه العلمي بعدها نلتفت لكلامه حينما نجد وقتا</w:t>
      </w:r>
      <w:r>
        <w:rPr>
          <w:rFonts w:hint="cs"/>
          <w:sz w:val="32"/>
          <w:szCs w:val="32"/>
          <w:rtl/>
        </w:rPr>
        <w:t xml:space="preserve"> .</w:t>
      </w:r>
      <w:r w:rsidRPr="00566926">
        <w:rPr>
          <w:sz w:val="32"/>
          <w:szCs w:val="32"/>
        </w:rPr>
        <w:br/>
      </w:r>
      <w:r>
        <w:rPr>
          <w:rFonts w:hint="cs"/>
          <w:sz w:val="32"/>
          <w:szCs w:val="32"/>
          <w:rtl/>
        </w:rPr>
        <w:t>3-</w:t>
      </w:r>
      <w:r w:rsidRPr="00566926">
        <w:rPr>
          <w:sz w:val="32"/>
          <w:szCs w:val="32"/>
        </w:rPr>
        <w:t xml:space="preserve"> </w:t>
      </w:r>
      <w:r w:rsidRPr="00566926">
        <w:rPr>
          <w:sz w:val="32"/>
          <w:szCs w:val="32"/>
          <w:rtl/>
        </w:rPr>
        <w:t>كثير مما يتم النقاش حوله قد تعرضنا لبيانه عدة مرات وعلى من يريد الاستفادة أن يراجعه</w:t>
      </w:r>
      <w:r>
        <w:rPr>
          <w:rFonts w:hint="cs"/>
          <w:sz w:val="32"/>
          <w:szCs w:val="32"/>
          <w:rtl/>
        </w:rPr>
        <w:t xml:space="preserve"> .</w:t>
      </w:r>
      <w:r w:rsidRPr="00566926">
        <w:rPr>
          <w:sz w:val="32"/>
          <w:szCs w:val="32"/>
        </w:rPr>
        <w:br/>
      </w:r>
      <w:r>
        <w:rPr>
          <w:rFonts w:hint="cs"/>
          <w:sz w:val="32"/>
          <w:szCs w:val="32"/>
          <w:rtl/>
        </w:rPr>
        <w:t>4-</w:t>
      </w:r>
      <w:r w:rsidRPr="00566926">
        <w:rPr>
          <w:sz w:val="32"/>
          <w:szCs w:val="32"/>
        </w:rPr>
        <w:t xml:space="preserve"> </w:t>
      </w:r>
      <w:r w:rsidRPr="00566926">
        <w:rPr>
          <w:sz w:val="32"/>
          <w:szCs w:val="32"/>
          <w:rtl/>
        </w:rPr>
        <w:t>البعض يطعن في أئمة الوقت لاختلافه معهم في أمور لا</w:t>
      </w:r>
      <w:r>
        <w:rPr>
          <w:rFonts w:hint="cs"/>
          <w:sz w:val="32"/>
          <w:szCs w:val="32"/>
          <w:rtl/>
        </w:rPr>
        <w:t xml:space="preserve"> </w:t>
      </w:r>
      <w:r w:rsidRPr="00566926">
        <w:rPr>
          <w:sz w:val="32"/>
          <w:szCs w:val="32"/>
          <w:rtl/>
        </w:rPr>
        <w:t>يحسنها بسبب أمور تلقفها لا</w:t>
      </w:r>
      <w:r>
        <w:rPr>
          <w:rFonts w:hint="cs"/>
          <w:sz w:val="32"/>
          <w:szCs w:val="32"/>
          <w:rtl/>
        </w:rPr>
        <w:t xml:space="preserve"> </w:t>
      </w:r>
      <w:r w:rsidRPr="00566926">
        <w:rPr>
          <w:sz w:val="32"/>
          <w:szCs w:val="32"/>
          <w:rtl/>
        </w:rPr>
        <w:t>يدري أصلا معانيها ولو جلس مع أحد الطلاب النابهين لنقله في لحظات بين الإرجاء والتكفير وبين التشبيه والتعطيل ولجعله يقول بخلق القرآن ثم ينفيه وكما يقولون يوديه البحر ويرجعه عطشان وقد فعلنا نحو ذلك مع بعض طلاب العلم الكبار من حفاظ القرآن والكتب الستة لنريهم الفرق بين طالب العلم مهما كبر وبين العالم</w:t>
      </w:r>
      <w:r>
        <w:rPr>
          <w:rFonts w:hint="cs"/>
          <w:sz w:val="32"/>
          <w:szCs w:val="32"/>
          <w:rtl/>
        </w:rPr>
        <w:t xml:space="preserve"> .</w:t>
      </w:r>
      <w:r w:rsidRPr="00566926">
        <w:rPr>
          <w:sz w:val="32"/>
          <w:szCs w:val="32"/>
        </w:rPr>
        <w:br/>
      </w:r>
      <w:r>
        <w:rPr>
          <w:rFonts w:hint="cs"/>
          <w:sz w:val="32"/>
          <w:szCs w:val="32"/>
          <w:rtl/>
        </w:rPr>
        <w:t xml:space="preserve">5- </w:t>
      </w:r>
      <w:r w:rsidRPr="00566926">
        <w:rPr>
          <w:sz w:val="32"/>
          <w:szCs w:val="32"/>
          <w:rtl/>
        </w:rPr>
        <w:t>بعض الإخوة لعدم تمييزه وقلة معرفته يحتج على الأستاذ بالتلميذ وعلى من ينبغي أن يتبع بمن ينبغي أن يكون التابع وسبب ذلك كله البعد عن المنهج العلمي السليم</w:t>
      </w:r>
      <w:r>
        <w:rPr>
          <w:rFonts w:hint="cs"/>
          <w:sz w:val="32"/>
          <w:szCs w:val="32"/>
          <w:rtl/>
        </w:rPr>
        <w:t xml:space="preserve"> .</w:t>
      </w:r>
      <w:r w:rsidRPr="00566926">
        <w:rPr>
          <w:sz w:val="32"/>
          <w:szCs w:val="32"/>
        </w:rPr>
        <w:br/>
      </w:r>
      <w:r w:rsidRPr="00FC195D">
        <w:rPr>
          <w:b/>
          <w:bCs/>
          <w:sz w:val="32"/>
          <w:szCs w:val="32"/>
          <w:rtl/>
        </w:rPr>
        <w:t>نفع الله بالجميع وهدانا إلى سواء الصراط</w:t>
      </w:r>
      <w:r w:rsidRPr="00FC195D">
        <w:rPr>
          <w:rFonts w:hint="cs"/>
          <w:b/>
          <w:bCs/>
          <w:sz w:val="32"/>
          <w:szCs w:val="32"/>
          <w:rtl/>
        </w:rPr>
        <w:t xml:space="preserve"> ...</w:t>
      </w:r>
    </w:p>
    <w:p w:rsidR="00F243E1" w:rsidRPr="00001FE6" w:rsidRDefault="00F243E1" w:rsidP="00001FE6">
      <w:pPr>
        <w:pStyle w:val="aa"/>
        <w:bidi/>
        <w:spacing w:line="360" w:lineRule="auto"/>
        <w:ind w:left="-805" w:right="-1134"/>
        <w:rPr>
          <w:sz w:val="32"/>
          <w:szCs w:val="32"/>
        </w:rPr>
      </w:pPr>
      <w:r w:rsidRPr="00FC195D">
        <w:rPr>
          <w:b/>
          <w:bCs/>
          <w:color w:val="C00000"/>
          <w:sz w:val="36"/>
          <w:szCs w:val="36"/>
          <w:rtl/>
        </w:rPr>
        <w:lastRenderedPageBreak/>
        <w:t>فصل :</w:t>
      </w:r>
      <w:r w:rsidRPr="00FC195D">
        <w:rPr>
          <w:sz w:val="36"/>
          <w:szCs w:val="36"/>
          <w:rtl/>
        </w:rPr>
        <w:t xml:space="preserve"> </w:t>
      </w:r>
      <w:r w:rsidRPr="00566926">
        <w:rPr>
          <w:sz w:val="32"/>
          <w:szCs w:val="32"/>
          <w:rtl/>
        </w:rPr>
        <w:t>بعض الإخوة يطرح علي السؤال ليختبرني ويقيس جوابي بما</w:t>
      </w:r>
      <w:r>
        <w:rPr>
          <w:rFonts w:hint="cs"/>
          <w:sz w:val="32"/>
          <w:szCs w:val="32"/>
          <w:rtl/>
        </w:rPr>
        <w:t xml:space="preserve"> </w:t>
      </w:r>
      <w:r w:rsidRPr="00566926">
        <w:rPr>
          <w:sz w:val="32"/>
          <w:szCs w:val="32"/>
          <w:rtl/>
        </w:rPr>
        <w:t>يعرفه هو بجهله أو بتقليده للدولة أو غيرها فسبحان من خلق هذه العجائب</w:t>
      </w:r>
      <w:r>
        <w:rPr>
          <w:rFonts w:hint="cs"/>
          <w:sz w:val="32"/>
          <w:szCs w:val="32"/>
          <w:rtl/>
        </w:rPr>
        <w:t xml:space="preserve"> .</w:t>
      </w:r>
      <w:r w:rsidRPr="00566926">
        <w:rPr>
          <w:sz w:val="32"/>
          <w:szCs w:val="32"/>
        </w:rPr>
        <w:br/>
      </w:r>
      <w:r w:rsidRPr="00566926">
        <w:rPr>
          <w:sz w:val="32"/>
          <w:szCs w:val="32"/>
          <w:rtl/>
        </w:rPr>
        <w:t>والله ما عملت لك ولا لغيرك حسابا عندما نصرت الدولة أفأعمل لك حسابا فيما هو أهون من ذلك بكثير</w:t>
      </w:r>
      <w:r w:rsidRPr="00566926">
        <w:rPr>
          <w:sz w:val="32"/>
          <w:szCs w:val="32"/>
        </w:rPr>
        <w:br/>
      </w:r>
      <w:r w:rsidRPr="00566926">
        <w:rPr>
          <w:sz w:val="32"/>
          <w:szCs w:val="32"/>
          <w:rtl/>
        </w:rPr>
        <w:t>إذا أردت التعلم فمرحبا بك فهنا نحن نعلم لا نتلقى العلم</w:t>
      </w:r>
      <w:r>
        <w:rPr>
          <w:rFonts w:hint="cs"/>
          <w:sz w:val="32"/>
          <w:szCs w:val="32"/>
          <w:rtl/>
        </w:rPr>
        <w:t xml:space="preserve"> .</w:t>
      </w:r>
      <w:r w:rsidRPr="00566926">
        <w:rPr>
          <w:sz w:val="32"/>
          <w:szCs w:val="32"/>
        </w:rPr>
        <w:br/>
      </w:r>
      <w:r w:rsidRPr="00566926">
        <w:rPr>
          <w:sz w:val="32"/>
          <w:szCs w:val="32"/>
          <w:rtl/>
        </w:rPr>
        <w:t>أما إن كنت معلما فاذهب لمن يقبلك غير مأسوف عليك منا وراجع قصة كفر الذبابة التي ذكرناها في لقاء الوداع</w:t>
      </w:r>
      <w:r>
        <w:rPr>
          <w:rFonts w:hint="cs"/>
          <w:sz w:val="32"/>
          <w:szCs w:val="32"/>
          <w:rtl/>
        </w:rPr>
        <w:t xml:space="preserve">  </w:t>
      </w:r>
      <w:r w:rsidRPr="00FA15D6">
        <w:rPr>
          <w:rFonts w:hint="cs"/>
          <w:color w:val="C00000"/>
          <w:sz w:val="36"/>
          <w:szCs w:val="36"/>
          <w:rtl/>
        </w:rPr>
        <w:t xml:space="preserve">" </w:t>
      </w:r>
      <w:r w:rsidRPr="00FA15D6">
        <w:rPr>
          <w:b/>
          <w:bCs/>
          <w:color w:val="C00000"/>
          <w:sz w:val="36"/>
          <w:szCs w:val="36"/>
          <w:rtl/>
        </w:rPr>
        <w:t>الضربة القاضية والصولة على المكفرين للدولة</w:t>
      </w:r>
      <w:r w:rsidRPr="00FA15D6">
        <w:rPr>
          <w:rFonts w:hint="cs"/>
          <w:b/>
          <w:bCs/>
          <w:color w:val="C00000"/>
          <w:sz w:val="36"/>
          <w:szCs w:val="36"/>
          <w:rtl/>
        </w:rPr>
        <w:t xml:space="preserve"> "</w:t>
      </w:r>
      <w:r w:rsidRPr="00FA15D6">
        <w:rPr>
          <w:rFonts w:hint="cs"/>
          <w:b/>
          <w:bCs/>
          <w:sz w:val="36"/>
          <w:szCs w:val="36"/>
          <w:rtl/>
        </w:rPr>
        <w:t xml:space="preserve"> </w:t>
      </w:r>
      <w:r>
        <w:rPr>
          <w:rFonts w:hint="cs"/>
          <w:b/>
          <w:bCs/>
          <w:sz w:val="32"/>
          <w:szCs w:val="32"/>
          <w:rtl/>
        </w:rPr>
        <w:t>.</w:t>
      </w:r>
    </w:p>
    <w:p w:rsidR="00F243E1" w:rsidRPr="00110632" w:rsidRDefault="00F243E1" w:rsidP="00001FE6">
      <w:pPr>
        <w:pStyle w:val="aa"/>
        <w:bidi/>
        <w:spacing w:line="360" w:lineRule="auto"/>
        <w:ind w:left="-805" w:right="-1134"/>
        <w:rPr>
          <w:sz w:val="32"/>
          <w:szCs w:val="32"/>
        </w:rPr>
      </w:pPr>
      <w:r w:rsidRPr="00FC195D">
        <w:rPr>
          <w:b/>
          <w:bCs/>
          <w:color w:val="C00000"/>
          <w:sz w:val="36"/>
          <w:szCs w:val="36"/>
          <w:rtl/>
        </w:rPr>
        <w:t>فصل :</w:t>
      </w:r>
      <w:r w:rsidRPr="00FC195D">
        <w:rPr>
          <w:sz w:val="36"/>
          <w:szCs w:val="36"/>
          <w:rtl/>
        </w:rPr>
        <w:t xml:space="preserve"> </w:t>
      </w:r>
      <w:r w:rsidRPr="00566926">
        <w:rPr>
          <w:sz w:val="32"/>
          <w:szCs w:val="32"/>
          <w:rtl/>
        </w:rPr>
        <w:t>تم إعادة رفع المنشورات من بداية الحملة لكي يتابع من فاته شيء منها الموضوع كاملا ويعرف الهدف المراد واستعدادا لجمعها في كتاب مع اللقاءين الصوتيين الختاميين</w:t>
      </w:r>
      <w:r>
        <w:rPr>
          <w:rFonts w:hint="cs"/>
          <w:sz w:val="32"/>
          <w:szCs w:val="32"/>
          <w:rtl/>
        </w:rPr>
        <w:t xml:space="preserve"> .</w:t>
      </w:r>
      <w:r w:rsidRPr="00566926">
        <w:rPr>
          <w:sz w:val="32"/>
          <w:szCs w:val="32"/>
        </w:rPr>
        <w:br/>
      </w:r>
      <w:r w:rsidRPr="00566926">
        <w:rPr>
          <w:sz w:val="32"/>
          <w:szCs w:val="32"/>
          <w:rtl/>
        </w:rPr>
        <w:t>ولا</w:t>
      </w:r>
      <w:r>
        <w:rPr>
          <w:rFonts w:hint="cs"/>
          <w:sz w:val="32"/>
          <w:szCs w:val="32"/>
          <w:rtl/>
        </w:rPr>
        <w:t xml:space="preserve"> </w:t>
      </w:r>
      <w:r w:rsidRPr="00566926">
        <w:rPr>
          <w:sz w:val="32"/>
          <w:szCs w:val="32"/>
          <w:rtl/>
        </w:rPr>
        <w:t>ينقضي العجب ممن لازال مصرا على تعليمنا وتوجيهنا للأصلح وهو لا</w:t>
      </w:r>
      <w:r>
        <w:rPr>
          <w:rFonts w:hint="cs"/>
          <w:sz w:val="32"/>
          <w:szCs w:val="32"/>
          <w:rtl/>
        </w:rPr>
        <w:t xml:space="preserve"> </w:t>
      </w:r>
      <w:r w:rsidRPr="00566926">
        <w:rPr>
          <w:sz w:val="32"/>
          <w:szCs w:val="32"/>
          <w:rtl/>
        </w:rPr>
        <w:t>يعرف عن حياتنا ولا</w:t>
      </w:r>
      <w:r>
        <w:rPr>
          <w:rFonts w:hint="cs"/>
          <w:sz w:val="32"/>
          <w:szCs w:val="32"/>
          <w:rtl/>
        </w:rPr>
        <w:t xml:space="preserve"> </w:t>
      </w:r>
      <w:r w:rsidRPr="00566926">
        <w:rPr>
          <w:sz w:val="32"/>
          <w:szCs w:val="32"/>
          <w:rtl/>
        </w:rPr>
        <w:t>منهجنا شيئا</w:t>
      </w:r>
      <w:r>
        <w:rPr>
          <w:rFonts w:hint="cs"/>
          <w:sz w:val="32"/>
          <w:szCs w:val="32"/>
          <w:rtl/>
        </w:rPr>
        <w:t xml:space="preserve"> .</w:t>
      </w:r>
      <w:r w:rsidRPr="00566926">
        <w:rPr>
          <w:sz w:val="32"/>
          <w:szCs w:val="32"/>
        </w:rPr>
        <w:br/>
      </w:r>
      <w:r w:rsidRPr="00566926">
        <w:rPr>
          <w:sz w:val="32"/>
          <w:szCs w:val="32"/>
          <w:rtl/>
        </w:rPr>
        <w:t>أو من آخرين كالأطرش في الزفة أو من أتى بعد انفضاض العرس</w:t>
      </w:r>
      <w:r>
        <w:rPr>
          <w:rFonts w:hint="cs"/>
          <w:sz w:val="32"/>
          <w:szCs w:val="32"/>
          <w:rtl/>
        </w:rPr>
        <w:t xml:space="preserve"> .</w:t>
      </w:r>
      <w:r w:rsidRPr="00566926">
        <w:rPr>
          <w:sz w:val="32"/>
          <w:szCs w:val="32"/>
        </w:rPr>
        <w:br/>
      </w:r>
      <w:r w:rsidRPr="00566926">
        <w:rPr>
          <w:sz w:val="32"/>
          <w:szCs w:val="32"/>
          <w:rtl/>
        </w:rPr>
        <w:t>أو ممن لازال يناقش في منشور أو منشورين ويتناسى العشرات الأخرى التي تؤصل للموضوع وترد على لفه ودورانه</w:t>
      </w:r>
      <w:r>
        <w:rPr>
          <w:rFonts w:hint="cs"/>
          <w:sz w:val="32"/>
          <w:szCs w:val="32"/>
          <w:rtl/>
        </w:rPr>
        <w:t xml:space="preserve"> .</w:t>
      </w:r>
      <w:r>
        <w:rPr>
          <w:rFonts w:hint="cs"/>
          <w:sz w:val="32"/>
          <w:szCs w:val="32"/>
          <w:rtl/>
          <w:lang w:bidi="ar-EG"/>
        </w:rPr>
        <w:t xml:space="preserve">.. </w:t>
      </w:r>
      <w:r w:rsidRPr="00566926">
        <w:rPr>
          <w:sz w:val="32"/>
          <w:szCs w:val="32"/>
          <w:rtl/>
        </w:rPr>
        <w:t>وما إلى ذلك</w:t>
      </w:r>
      <w:r>
        <w:rPr>
          <w:rFonts w:hint="cs"/>
          <w:sz w:val="32"/>
          <w:szCs w:val="32"/>
          <w:rtl/>
          <w:lang w:bidi="ar-EG"/>
        </w:rPr>
        <w:t xml:space="preserve"> ،،،</w:t>
      </w:r>
      <w:r w:rsidRPr="00566926">
        <w:rPr>
          <w:sz w:val="32"/>
          <w:szCs w:val="32"/>
        </w:rPr>
        <w:br/>
      </w:r>
      <w:r w:rsidRPr="00566926">
        <w:rPr>
          <w:sz w:val="32"/>
          <w:szCs w:val="32"/>
          <w:rtl/>
        </w:rPr>
        <w:t>نحن قد فتحنا الباب لأكثر من ثمان ساعات صوتية لمن لديه أي استشكال وتم الإجابة عن كل ما</w:t>
      </w:r>
      <w:r>
        <w:rPr>
          <w:rFonts w:hint="cs"/>
          <w:sz w:val="32"/>
          <w:szCs w:val="32"/>
          <w:rtl/>
        </w:rPr>
        <w:t xml:space="preserve"> </w:t>
      </w:r>
      <w:r w:rsidRPr="00566926">
        <w:rPr>
          <w:sz w:val="32"/>
          <w:szCs w:val="32"/>
          <w:rtl/>
        </w:rPr>
        <w:t>طرح وبأريحية تامة</w:t>
      </w:r>
      <w:r>
        <w:rPr>
          <w:rFonts w:hint="cs"/>
          <w:sz w:val="32"/>
          <w:szCs w:val="32"/>
          <w:rtl/>
        </w:rPr>
        <w:t xml:space="preserve"> .</w:t>
      </w:r>
      <w:r w:rsidRPr="00566926">
        <w:rPr>
          <w:sz w:val="32"/>
          <w:szCs w:val="32"/>
        </w:rPr>
        <w:br/>
      </w:r>
      <w:r w:rsidRPr="00566926">
        <w:rPr>
          <w:sz w:val="32"/>
          <w:szCs w:val="32"/>
          <w:rtl/>
        </w:rPr>
        <w:t>ونحن الآن ننتظر المونتاج والتفريغ لنشر الكتاب فمن ناسبه واستفاد منه فالحمد لله</w:t>
      </w:r>
      <w:r>
        <w:rPr>
          <w:sz w:val="32"/>
          <w:szCs w:val="32"/>
        </w:rPr>
        <w:t xml:space="preserve"> </w:t>
      </w:r>
      <w:r w:rsidRPr="00566926">
        <w:rPr>
          <w:sz w:val="32"/>
          <w:szCs w:val="32"/>
          <w:rtl/>
        </w:rPr>
        <w:t>ومن لم يناسبه فالدنيا مليئة بالعلماء ولم ألزم أحدا بقولي</w:t>
      </w:r>
      <w:r>
        <w:rPr>
          <w:rFonts w:hint="cs"/>
          <w:sz w:val="32"/>
          <w:szCs w:val="32"/>
          <w:rtl/>
        </w:rPr>
        <w:t xml:space="preserve"> </w:t>
      </w:r>
      <w:r w:rsidRPr="00566926">
        <w:rPr>
          <w:sz w:val="32"/>
          <w:szCs w:val="32"/>
          <w:rtl/>
        </w:rPr>
        <w:t>ولست مغيرا ما أدين به الله لأجل أحد .. ولا</w:t>
      </w:r>
      <w:r>
        <w:rPr>
          <w:rFonts w:hint="cs"/>
          <w:sz w:val="32"/>
          <w:szCs w:val="32"/>
          <w:rtl/>
        </w:rPr>
        <w:t xml:space="preserve"> </w:t>
      </w:r>
      <w:r w:rsidRPr="00566926">
        <w:rPr>
          <w:sz w:val="32"/>
          <w:szCs w:val="32"/>
          <w:rtl/>
        </w:rPr>
        <w:t>يهمني من يكفر أو يرمي بتجهم أو إرجاء أو من يرمي بغلو أو خارجية ولو كان عالما أو دولة فكيف بمن كان جاهلا أو متطفلا على العلم</w:t>
      </w:r>
      <w:r w:rsidRPr="00566926">
        <w:rPr>
          <w:sz w:val="32"/>
          <w:szCs w:val="32"/>
        </w:rPr>
        <w:br/>
      </w:r>
      <w:r w:rsidRPr="00566926">
        <w:rPr>
          <w:sz w:val="32"/>
          <w:szCs w:val="32"/>
          <w:rtl/>
        </w:rPr>
        <w:t>انتظروا بعض الإلحاقات لمن يريد الفائدة من أهل الاختصاص لحين استكمال موضوعات الكتاب ثم نغلق صفحة الغلو كما أغلقنا صفحة اتهام الدولة بالخارجية</w:t>
      </w:r>
      <w:r>
        <w:rPr>
          <w:rFonts w:hint="cs"/>
          <w:sz w:val="32"/>
          <w:szCs w:val="32"/>
          <w:rtl/>
        </w:rPr>
        <w:t xml:space="preserve"> .</w:t>
      </w:r>
      <w:r w:rsidRPr="00566926">
        <w:rPr>
          <w:sz w:val="32"/>
          <w:szCs w:val="32"/>
        </w:rPr>
        <w:br/>
      </w:r>
      <w:r w:rsidRPr="00110632">
        <w:rPr>
          <w:b/>
          <w:bCs/>
          <w:sz w:val="32"/>
          <w:szCs w:val="32"/>
          <w:rtl/>
        </w:rPr>
        <w:t>والحمد لله رب العالمين</w:t>
      </w:r>
      <w:r>
        <w:rPr>
          <w:rFonts w:hint="cs"/>
          <w:b/>
          <w:bCs/>
          <w:sz w:val="32"/>
          <w:szCs w:val="32"/>
          <w:rtl/>
        </w:rPr>
        <w:t xml:space="preserve"> ،،،</w:t>
      </w:r>
    </w:p>
    <w:p w:rsidR="00F243E1" w:rsidRPr="00566926" w:rsidRDefault="00F243E1" w:rsidP="00001FE6">
      <w:pPr>
        <w:pStyle w:val="aa"/>
        <w:bidi/>
        <w:spacing w:line="360" w:lineRule="auto"/>
        <w:ind w:left="-805" w:right="-1134"/>
        <w:rPr>
          <w:sz w:val="32"/>
          <w:szCs w:val="32"/>
        </w:rPr>
      </w:pPr>
      <w:r w:rsidRPr="00110632">
        <w:rPr>
          <w:b/>
          <w:bCs/>
          <w:color w:val="C00000"/>
          <w:sz w:val="36"/>
          <w:szCs w:val="36"/>
          <w:rtl/>
        </w:rPr>
        <w:t>فصل :</w:t>
      </w:r>
      <w:r w:rsidRPr="00110632">
        <w:rPr>
          <w:sz w:val="36"/>
          <w:szCs w:val="36"/>
          <w:rtl/>
        </w:rPr>
        <w:t xml:space="preserve"> </w:t>
      </w:r>
      <w:r w:rsidRPr="00566926">
        <w:rPr>
          <w:sz w:val="32"/>
          <w:szCs w:val="32"/>
          <w:rtl/>
        </w:rPr>
        <w:t>العجيب أنني نبهت أن ما أنشره سيكون مكثفا لأجل استقبال الاستشكالات في اللقاء المفتوح وكل ما أنشره لتفتيح الأذهان فالمسائل هذه قلت من قبل لو استفضت فيها لكتبت مجلدات ولن يفهم كلامي إلا العلماء فكيف سأجملها في لقاء</w:t>
      </w:r>
      <w:r>
        <w:rPr>
          <w:rFonts w:hint="cs"/>
          <w:sz w:val="32"/>
          <w:szCs w:val="32"/>
          <w:rtl/>
        </w:rPr>
        <w:t xml:space="preserve"> .</w:t>
      </w:r>
      <w:r w:rsidRPr="00566926">
        <w:rPr>
          <w:sz w:val="32"/>
          <w:szCs w:val="32"/>
        </w:rPr>
        <w:br/>
      </w:r>
      <w:r w:rsidRPr="00566926">
        <w:rPr>
          <w:sz w:val="32"/>
          <w:szCs w:val="32"/>
          <w:rtl/>
        </w:rPr>
        <w:lastRenderedPageBreak/>
        <w:t>واعتبروا بلقاءات نفي الخارجية عن الدولة فقد استغرقت مع الاختصار أكثر من خمسين ساعة</w:t>
      </w:r>
      <w:r>
        <w:rPr>
          <w:sz w:val="32"/>
          <w:szCs w:val="32"/>
        </w:rPr>
        <w:t xml:space="preserve"> </w:t>
      </w:r>
      <w:r w:rsidRPr="00566926">
        <w:rPr>
          <w:sz w:val="32"/>
          <w:szCs w:val="32"/>
          <w:rtl/>
        </w:rPr>
        <w:t>ظنوا بأخيكم خيرا واتهموا أنفسكم وازروا على فهمكم وانتظروا إنا منتظرون</w:t>
      </w:r>
      <w:r>
        <w:rPr>
          <w:rFonts w:hint="cs"/>
          <w:sz w:val="32"/>
          <w:szCs w:val="32"/>
          <w:rtl/>
        </w:rPr>
        <w:t xml:space="preserve"> .</w:t>
      </w:r>
    </w:p>
    <w:p w:rsidR="00F243E1" w:rsidRPr="00001FE6" w:rsidRDefault="00001FE6" w:rsidP="00001FE6">
      <w:pPr>
        <w:pStyle w:val="aa"/>
        <w:bidi/>
        <w:spacing w:line="360" w:lineRule="auto"/>
        <w:ind w:left="-805" w:right="-1134"/>
        <w:rPr>
          <w:b/>
          <w:bCs/>
          <w:color w:val="C00000"/>
          <w:sz w:val="36"/>
          <w:szCs w:val="36"/>
        </w:rPr>
      </w:pPr>
      <w:r>
        <w:rPr>
          <w:b/>
          <w:bCs/>
          <w:color w:val="C00000"/>
          <w:sz w:val="36"/>
          <w:szCs w:val="36"/>
          <w:rtl/>
        </w:rPr>
        <w:t>فصل :</w:t>
      </w:r>
      <w:r w:rsidR="00F243E1" w:rsidRPr="00566926">
        <w:rPr>
          <w:sz w:val="32"/>
          <w:szCs w:val="32"/>
          <w:rtl/>
        </w:rPr>
        <w:t xml:space="preserve"> درس تربوي مهم جدا لا</w:t>
      </w:r>
      <w:r w:rsidR="00F243E1">
        <w:rPr>
          <w:rFonts w:hint="cs"/>
          <w:sz w:val="32"/>
          <w:szCs w:val="32"/>
          <w:rtl/>
        </w:rPr>
        <w:t xml:space="preserve"> </w:t>
      </w:r>
      <w:r w:rsidR="00F243E1" w:rsidRPr="00566926">
        <w:rPr>
          <w:sz w:val="32"/>
          <w:szCs w:val="32"/>
          <w:rtl/>
        </w:rPr>
        <w:t>يخفى على خبراء التعليم والتدريس</w:t>
      </w:r>
      <w:r w:rsidR="00F243E1">
        <w:rPr>
          <w:rFonts w:hint="cs"/>
          <w:sz w:val="32"/>
          <w:szCs w:val="32"/>
          <w:rtl/>
        </w:rPr>
        <w:t xml:space="preserve"> .</w:t>
      </w:r>
      <w:r w:rsidR="00F243E1" w:rsidRPr="00566926">
        <w:rPr>
          <w:sz w:val="32"/>
          <w:szCs w:val="32"/>
        </w:rPr>
        <w:br/>
      </w:r>
      <w:r w:rsidR="00F243E1" w:rsidRPr="00566926">
        <w:rPr>
          <w:sz w:val="32"/>
          <w:szCs w:val="32"/>
          <w:rtl/>
        </w:rPr>
        <w:t>الجاهل المركب يختلف عن الجاهل البسيط فالأول جاهل يعتقد في نفسه أنه عالم فمثل هذا لتعليمه لابد أولا من أن تثبت له أنه جاهل وأفضل ما</w:t>
      </w:r>
      <w:r w:rsidR="00F243E1">
        <w:rPr>
          <w:rFonts w:hint="cs"/>
          <w:sz w:val="32"/>
          <w:szCs w:val="32"/>
          <w:rtl/>
        </w:rPr>
        <w:t xml:space="preserve"> </w:t>
      </w:r>
      <w:r w:rsidR="00F243E1" w:rsidRPr="00566926">
        <w:rPr>
          <w:sz w:val="32"/>
          <w:szCs w:val="32"/>
          <w:rtl/>
        </w:rPr>
        <w:t>يكون لذلك أن تحدث له صدمة في تصوراته</w:t>
      </w:r>
      <w:r w:rsidR="00F243E1">
        <w:rPr>
          <w:sz w:val="32"/>
          <w:szCs w:val="32"/>
        </w:rPr>
        <w:t xml:space="preserve"> </w:t>
      </w:r>
      <w:r w:rsidR="00F243E1" w:rsidRPr="00566926">
        <w:rPr>
          <w:sz w:val="32"/>
          <w:szCs w:val="32"/>
          <w:rtl/>
        </w:rPr>
        <w:t>فنحن نتعامل هنا مع هذه النوعية وقد حصلت الصدمة بحمد الله ونسأل الله أن يستفيد العدد الأكبر مع علمنا يقينا بعدم استفادة البعض وبقائهم على انحرافهم العقدي المخالف لأئمة السنة</w:t>
      </w:r>
      <w:r w:rsidR="00F243E1">
        <w:rPr>
          <w:rFonts w:hint="cs"/>
          <w:sz w:val="32"/>
          <w:szCs w:val="32"/>
          <w:rtl/>
        </w:rPr>
        <w:t xml:space="preserve"> </w:t>
      </w:r>
      <w:r w:rsidR="00F243E1" w:rsidRPr="00566926">
        <w:rPr>
          <w:sz w:val="32"/>
          <w:szCs w:val="32"/>
        </w:rPr>
        <w:t xml:space="preserve"> .</w:t>
      </w:r>
      <w:r w:rsidR="00F243E1" w:rsidRPr="00566926">
        <w:rPr>
          <w:sz w:val="32"/>
          <w:szCs w:val="32"/>
        </w:rPr>
        <w:br/>
      </w:r>
      <w:r w:rsidR="00F243E1" w:rsidRPr="00566926">
        <w:rPr>
          <w:sz w:val="32"/>
          <w:szCs w:val="32"/>
          <w:rtl/>
        </w:rPr>
        <w:t>وقد درسنا العقيدة والتوحيد سنوات طوال ودرسناها فو</w:t>
      </w:r>
      <w:r w:rsidR="00F243E1">
        <w:rPr>
          <w:rFonts w:hint="cs"/>
          <w:sz w:val="32"/>
          <w:szCs w:val="32"/>
          <w:rtl/>
        </w:rPr>
        <w:t xml:space="preserve"> </w:t>
      </w:r>
      <w:r w:rsidR="00F243E1" w:rsidRPr="00566926">
        <w:rPr>
          <w:sz w:val="32"/>
          <w:szCs w:val="32"/>
          <w:rtl/>
        </w:rPr>
        <w:t>الله ما</w:t>
      </w:r>
      <w:r w:rsidR="00F243E1">
        <w:rPr>
          <w:rFonts w:hint="cs"/>
          <w:sz w:val="32"/>
          <w:szCs w:val="32"/>
          <w:rtl/>
        </w:rPr>
        <w:t xml:space="preserve"> </w:t>
      </w:r>
      <w:r w:rsidR="00F243E1" w:rsidRPr="00566926">
        <w:rPr>
          <w:sz w:val="32"/>
          <w:szCs w:val="32"/>
          <w:rtl/>
        </w:rPr>
        <w:t>وجدنا لمسألة العذر بالجهل محلا من اهتمام العلماء في القرون المفضلة ولا في كلام كبار العلماء بل لم يمر علينا ما انتشر عند الحوازم مثل مصطلح تكفير العاذر الذي ابتدع من هذه الشرذمة فانتبهوا يا أحبة</w:t>
      </w:r>
      <w:r w:rsidR="00F243E1">
        <w:rPr>
          <w:sz w:val="32"/>
          <w:szCs w:val="32"/>
        </w:rPr>
        <w:t xml:space="preserve"> </w:t>
      </w:r>
      <w:r w:rsidR="00F243E1" w:rsidRPr="00566926">
        <w:rPr>
          <w:sz w:val="32"/>
          <w:szCs w:val="32"/>
          <w:rtl/>
        </w:rPr>
        <w:t>وبعض هؤلاء الجهلة يتكلمون باسم الدولة وهي منهم براء ولا</w:t>
      </w:r>
      <w:r w:rsidR="00F243E1">
        <w:rPr>
          <w:rFonts w:hint="cs"/>
          <w:sz w:val="32"/>
          <w:szCs w:val="32"/>
          <w:rtl/>
        </w:rPr>
        <w:t xml:space="preserve"> </w:t>
      </w:r>
      <w:r w:rsidR="00F243E1" w:rsidRPr="00566926">
        <w:rPr>
          <w:sz w:val="32"/>
          <w:szCs w:val="32"/>
          <w:rtl/>
        </w:rPr>
        <w:t>يوجد أحد يتكلم باسمها إلا متحدثها الرسمي أو بياناتها الرسمية وقد سجلنا لقاء كاملا يتعلق بذلك فليراجع</w:t>
      </w:r>
      <w:r w:rsidR="00F243E1">
        <w:rPr>
          <w:rFonts w:hint="cs"/>
          <w:sz w:val="32"/>
          <w:szCs w:val="32"/>
          <w:rtl/>
        </w:rPr>
        <w:t xml:space="preserve"> </w:t>
      </w:r>
      <w:r w:rsidR="00F243E1" w:rsidRPr="00566926">
        <w:rPr>
          <w:sz w:val="32"/>
          <w:szCs w:val="32"/>
        </w:rPr>
        <w:t xml:space="preserve"> .</w:t>
      </w:r>
    </w:p>
    <w:p w:rsidR="00F243E1" w:rsidRPr="00566926" w:rsidRDefault="00F243E1" w:rsidP="00001FE6">
      <w:pPr>
        <w:pStyle w:val="aa"/>
        <w:bidi/>
        <w:spacing w:line="360" w:lineRule="auto"/>
        <w:ind w:left="-805" w:right="-1134"/>
        <w:rPr>
          <w:sz w:val="32"/>
          <w:szCs w:val="32"/>
        </w:rPr>
      </w:pPr>
      <w:r w:rsidRPr="00110632">
        <w:rPr>
          <w:b/>
          <w:bCs/>
          <w:color w:val="C00000"/>
          <w:sz w:val="36"/>
          <w:szCs w:val="36"/>
          <w:rtl/>
        </w:rPr>
        <w:t>فصل :</w:t>
      </w:r>
      <w:r w:rsidRPr="00110632">
        <w:rPr>
          <w:sz w:val="36"/>
          <w:szCs w:val="36"/>
          <w:rtl/>
        </w:rPr>
        <w:t xml:space="preserve"> </w:t>
      </w:r>
      <w:r w:rsidRPr="00566926">
        <w:rPr>
          <w:sz w:val="32"/>
          <w:szCs w:val="32"/>
          <w:rtl/>
        </w:rPr>
        <w:t>بعض الناس لا</w:t>
      </w:r>
      <w:r>
        <w:rPr>
          <w:rFonts w:hint="cs"/>
          <w:sz w:val="32"/>
          <w:szCs w:val="32"/>
          <w:rtl/>
        </w:rPr>
        <w:t xml:space="preserve"> </w:t>
      </w:r>
      <w:r w:rsidRPr="00566926">
        <w:rPr>
          <w:sz w:val="32"/>
          <w:szCs w:val="32"/>
          <w:rtl/>
        </w:rPr>
        <w:t>يفهم معنى فتوى فيتعامل معها كأنها مبحث شرعي وتجده يعلق عليها بقص ولصق وكأن المفتي لا</w:t>
      </w:r>
      <w:r>
        <w:rPr>
          <w:rFonts w:hint="cs"/>
          <w:sz w:val="32"/>
          <w:szCs w:val="32"/>
          <w:rtl/>
        </w:rPr>
        <w:t xml:space="preserve"> </w:t>
      </w:r>
      <w:r w:rsidRPr="00566926">
        <w:rPr>
          <w:sz w:val="32"/>
          <w:szCs w:val="32"/>
          <w:rtl/>
        </w:rPr>
        <w:t>يعلم بما</w:t>
      </w:r>
      <w:r>
        <w:rPr>
          <w:rFonts w:hint="cs"/>
          <w:sz w:val="32"/>
          <w:szCs w:val="32"/>
          <w:rtl/>
        </w:rPr>
        <w:t xml:space="preserve"> </w:t>
      </w:r>
      <w:r w:rsidRPr="00566926">
        <w:rPr>
          <w:sz w:val="32"/>
          <w:szCs w:val="32"/>
          <w:rtl/>
        </w:rPr>
        <w:t>قصه ولصقه ..</w:t>
      </w:r>
      <w:r>
        <w:rPr>
          <w:rFonts w:hint="cs"/>
          <w:sz w:val="32"/>
          <w:szCs w:val="32"/>
          <w:rtl/>
        </w:rPr>
        <w:t xml:space="preserve"> </w:t>
      </w:r>
      <w:r w:rsidRPr="00566926">
        <w:rPr>
          <w:sz w:val="32"/>
          <w:szCs w:val="32"/>
          <w:rtl/>
        </w:rPr>
        <w:t>وهو ربما علمه وحفظه قبل ولادته</w:t>
      </w:r>
      <w:r>
        <w:rPr>
          <w:rFonts w:hint="cs"/>
          <w:sz w:val="32"/>
          <w:szCs w:val="32"/>
          <w:rtl/>
        </w:rPr>
        <w:t xml:space="preserve"> </w:t>
      </w:r>
      <w:r w:rsidRPr="00566926">
        <w:rPr>
          <w:sz w:val="32"/>
          <w:szCs w:val="32"/>
        </w:rPr>
        <w:t xml:space="preserve"> .</w:t>
      </w:r>
      <w:r w:rsidRPr="00566926">
        <w:rPr>
          <w:sz w:val="32"/>
          <w:szCs w:val="32"/>
        </w:rPr>
        <w:br/>
      </w:r>
      <w:r>
        <w:rPr>
          <w:rFonts w:hint="cs"/>
          <w:sz w:val="32"/>
          <w:szCs w:val="32"/>
          <w:rtl/>
        </w:rPr>
        <w:t xml:space="preserve">* </w:t>
      </w:r>
      <w:r w:rsidRPr="00566926">
        <w:rPr>
          <w:sz w:val="32"/>
          <w:szCs w:val="32"/>
          <w:rtl/>
        </w:rPr>
        <w:t>أن الفتوى يختصر فيها المعلومة بدقة متناهية فكل لفظة لها اعتبارها</w:t>
      </w:r>
      <w:r>
        <w:rPr>
          <w:rFonts w:hint="cs"/>
          <w:sz w:val="32"/>
          <w:szCs w:val="32"/>
          <w:rtl/>
        </w:rPr>
        <w:t xml:space="preserve"> </w:t>
      </w:r>
      <w:r w:rsidRPr="00566926">
        <w:rPr>
          <w:sz w:val="32"/>
          <w:szCs w:val="32"/>
        </w:rPr>
        <w:t xml:space="preserve"> .</w:t>
      </w:r>
      <w:r w:rsidRPr="00566926">
        <w:rPr>
          <w:sz w:val="32"/>
          <w:szCs w:val="32"/>
        </w:rPr>
        <w:br/>
      </w:r>
      <w:r>
        <w:rPr>
          <w:rFonts w:hint="cs"/>
          <w:sz w:val="32"/>
          <w:szCs w:val="32"/>
          <w:rtl/>
        </w:rPr>
        <w:t xml:space="preserve">* </w:t>
      </w:r>
      <w:r w:rsidRPr="00566926">
        <w:rPr>
          <w:sz w:val="32"/>
          <w:szCs w:val="32"/>
          <w:rtl/>
        </w:rPr>
        <w:t>أن النص من كتاب الله لا</w:t>
      </w:r>
      <w:r>
        <w:rPr>
          <w:rFonts w:hint="cs"/>
          <w:sz w:val="32"/>
          <w:szCs w:val="32"/>
          <w:rtl/>
        </w:rPr>
        <w:t xml:space="preserve"> </w:t>
      </w:r>
      <w:r w:rsidRPr="00566926">
        <w:rPr>
          <w:sz w:val="32"/>
          <w:szCs w:val="32"/>
          <w:rtl/>
        </w:rPr>
        <w:t>يكفي لاستنباط حكم فكيف بكلمات لعالم ؟</w:t>
      </w:r>
      <w:r w:rsidRPr="00566926">
        <w:rPr>
          <w:sz w:val="32"/>
          <w:szCs w:val="32"/>
        </w:rPr>
        <w:br/>
      </w:r>
      <w:r>
        <w:rPr>
          <w:rFonts w:hint="cs"/>
          <w:sz w:val="32"/>
          <w:szCs w:val="32"/>
          <w:rtl/>
        </w:rPr>
        <w:t xml:space="preserve">* </w:t>
      </w:r>
      <w:r w:rsidRPr="00566926">
        <w:rPr>
          <w:sz w:val="32"/>
          <w:szCs w:val="32"/>
          <w:rtl/>
        </w:rPr>
        <w:t>الحكم لابد أن تجمع نصوصه كلها مع شروحاتها مع الأصول للوصول إليه</w:t>
      </w:r>
      <w:r>
        <w:rPr>
          <w:rFonts w:hint="cs"/>
          <w:sz w:val="32"/>
          <w:szCs w:val="32"/>
          <w:rtl/>
        </w:rPr>
        <w:t xml:space="preserve"> </w:t>
      </w:r>
      <w:r w:rsidRPr="00566926">
        <w:rPr>
          <w:sz w:val="32"/>
          <w:szCs w:val="32"/>
        </w:rPr>
        <w:t xml:space="preserve"> .</w:t>
      </w:r>
      <w:r w:rsidRPr="00566926">
        <w:rPr>
          <w:sz w:val="32"/>
          <w:szCs w:val="32"/>
        </w:rPr>
        <w:br/>
      </w:r>
      <w:r>
        <w:rPr>
          <w:rFonts w:hint="cs"/>
          <w:sz w:val="32"/>
          <w:szCs w:val="32"/>
          <w:rtl/>
        </w:rPr>
        <w:t xml:space="preserve">* </w:t>
      </w:r>
      <w:r w:rsidRPr="00566926">
        <w:rPr>
          <w:sz w:val="32"/>
          <w:szCs w:val="32"/>
          <w:rtl/>
        </w:rPr>
        <w:t>أن السلف الصالح انتهوا بانتهاء القرون المفضلة الأولى ومن بعدهم إنما هم تبع لهم</w:t>
      </w:r>
      <w:r>
        <w:rPr>
          <w:rFonts w:hint="cs"/>
          <w:sz w:val="32"/>
          <w:szCs w:val="32"/>
          <w:rtl/>
        </w:rPr>
        <w:t xml:space="preserve"> </w:t>
      </w:r>
      <w:r w:rsidRPr="00566926">
        <w:rPr>
          <w:sz w:val="32"/>
          <w:szCs w:val="32"/>
        </w:rPr>
        <w:t xml:space="preserve"> .</w:t>
      </w:r>
      <w:r w:rsidRPr="00566926">
        <w:rPr>
          <w:sz w:val="32"/>
          <w:szCs w:val="32"/>
        </w:rPr>
        <w:br/>
      </w:r>
      <w:r>
        <w:rPr>
          <w:rFonts w:hint="cs"/>
          <w:sz w:val="32"/>
          <w:szCs w:val="32"/>
          <w:rtl/>
        </w:rPr>
        <w:t xml:space="preserve">* </w:t>
      </w:r>
      <w:r w:rsidRPr="00566926">
        <w:rPr>
          <w:sz w:val="32"/>
          <w:szCs w:val="32"/>
          <w:rtl/>
        </w:rPr>
        <w:t>أن العلم ليس بالوراثة فليس ابن العالم لمجرد كونه ابنا له سينال كلامه اعتبارا</w:t>
      </w:r>
      <w:r w:rsidRPr="00566926">
        <w:rPr>
          <w:sz w:val="32"/>
          <w:szCs w:val="32"/>
        </w:rPr>
        <w:t xml:space="preserve"> .</w:t>
      </w:r>
      <w:r w:rsidRPr="00566926">
        <w:rPr>
          <w:sz w:val="32"/>
          <w:szCs w:val="32"/>
        </w:rPr>
        <w:br/>
      </w:r>
      <w:r>
        <w:rPr>
          <w:rFonts w:hint="cs"/>
          <w:sz w:val="32"/>
          <w:szCs w:val="32"/>
          <w:rtl/>
        </w:rPr>
        <w:t xml:space="preserve">* </w:t>
      </w:r>
      <w:r w:rsidRPr="00566926">
        <w:rPr>
          <w:sz w:val="32"/>
          <w:szCs w:val="32"/>
          <w:rtl/>
        </w:rPr>
        <w:t>أن العالم لكي يستدل بكلامه يحتاج ترجمة وافية وجهودا مباركة يشهد بها القاصي والداني فإن لم يكن كذلك فمثله عشرات الألوف ولا</w:t>
      </w:r>
      <w:r>
        <w:rPr>
          <w:rFonts w:hint="cs"/>
          <w:sz w:val="32"/>
          <w:szCs w:val="32"/>
          <w:rtl/>
        </w:rPr>
        <w:t xml:space="preserve"> </w:t>
      </w:r>
      <w:r w:rsidRPr="00566926">
        <w:rPr>
          <w:sz w:val="32"/>
          <w:szCs w:val="32"/>
          <w:rtl/>
        </w:rPr>
        <w:t>يذكر كلامهم ليستدل به</w:t>
      </w:r>
      <w:r>
        <w:rPr>
          <w:rFonts w:hint="cs"/>
          <w:sz w:val="32"/>
          <w:szCs w:val="32"/>
          <w:rtl/>
        </w:rPr>
        <w:t xml:space="preserve"> </w:t>
      </w:r>
      <w:r w:rsidRPr="00566926">
        <w:rPr>
          <w:sz w:val="32"/>
          <w:szCs w:val="32"/>
        </w:rPr>
        <w:t xml:space="preserve"> .</w:t>
      </w:r>
      <w:r w:rsidRPr="00566926">
        <w:rPr>
          <w:sz w:val="32"/>
          <w:szCs w:val="32"/>
        </w:rPr>
        <w:br/>
      </w:r>
      <w:r>
        <w:rPr>
          <w:rFonts w:hint="cs"/>
          <w:sz w:val="32"/>
          <w:szCs w:val="32"/>
          <w:rtl/>
        </w:rPr>
        <w:t xml:space="preserve">* </w:t>
      </w:r>
      <w:r w:rsidRPr="00566926">
        <w:rPr>
          <w:sz w:val="32"/>
          <w:szCs w:val="32"/>
          <w:rtl/>
        </w:rPr>
        <w:t>أن العالم الجهبذ النحرير كلامه ليس بحجة إطلاقا ولا</w:t>
      </w:r>
      <w:r>
        <w:rPr>
          <w:rFonts w:hint="cs"/>
          <w:sz w:val="32"/>
          <w:szCs w:val="32"/>
          <w:rtl/>
        </w:rPr>
        <w:t xml:space="preserve"> </w:t>
      </w:r>
      <w:r w:rsidRPr="00566926">
        <w:rPr>
          <w:sz w:val="32"/>
          <w:szCs w:val="32"/>
          <w:rtl/>
        </w:rPr>
        <w:t>يستدل به كملزم بل يستدل له</w:t>
      </w:r>
      <w:r>
        <w:rPr>
          <w:rFonts w:hint="cs"/>
          <w:sz w:val="32"/>
          <w:szCs w:val="32"/>
          <w:rtl/>
        </w:rPr>
        <w:t xml:space="preserve"> </w:t>
      </w:r>
      <w:r w:rsidRPr="00566926">
        <w:rPr>
          <w:sz w:val="32"/>
          <w:szCs w:val="32"/>
        </w:rPr>
        <w:t xml:space="preserve"> .</w:t>
      </w:r>
      <w:r w:rsidRPr="00566926">
        <w:rPr>
          <w:sz w:val="32"/>
          <w:szCs w:val="32"/>
        </w:rPr>
        <w:br/>
      </w:r>
      <w:r>
        <w:rPr>
          <w:rFonts w:hint="cs"/>
          <w:sz w:val="32"/>
          <w:szCs w:val="32"/>
          <w:rtl/>
        </w:rPr>
        <w:t xml:space="preserve">* </w:t>
      </w:r>
      <w:r w:rsidRPr="00566926">
        <w:rPr>
          <w:sz w:val="32"/>
          <w:szCs w:val="32"/>
          <w:rtl/>
        </w:rPr>
        <w:t>أن كثيرا من كلام العلماء في تحرير المسائل لا</w:t>
      </w:r>
      <w:r>
        <w:rPr>
          <w:rFonts w:hint="cs"/>
          <w:sz w:val="32"/>
          <w:szCs w:val="32"/>
          <w:rtl/>
        </w:rPr>
        <w:t xml:space="preserve"> </w:t>
      </w:r>
      <w:r w:rsidRPr="00566926">
        <w:rPr>
          <w:sz w:val="32"/>
          <w:szCs w:val="32"/>
          <w:rtl/>
        </w:rPr>
        <w:t>يفهمه على وجهه الصحيح إلا العلماء وغالبا يفهمه العوام على وجه غير صحيح ولذا العامي له الفتوى فقط لا المباحث العلمية</w:t>
      </w:r>
      <w:r>
        <w:rPr>
          <w:rFonts w:hint="cs"/>
          <w:sz w:val="32"/>
          <w:szCs w:val="32"/>
          <w:rtl/>
          <w:lang w:bidi="ar-EG"/>
        </w:rPr>
        <w:t xml:space="preserve"> </w:t>
      </w:r>
      <w:r w:rsidRPr="00566926">
        <w:rPr>
          <w:sz w:val="32"/>
          <w:szCs w:val="32"/>
        </w:rPr>
        <w:t xml:space="preserve"> .</w:t>
      </w:r>
      <w:r w:rsidRPr="00566926">
        <w:rPr>
          <w:sz w:val="32"/>
          <w:szCs w:val="32"/>
        </w:rPr>
        <w:br/>
      </w:r>
      <w:r w:rsidRPr="00566926">
        <w:rPr>
          <w:sz w:val="32"/>
          <w:szCs w:val="32"/>
          <w:rtl/>
        </w:rPr>
        <w:lastRenderedPageBreak/>
        <w:t>وأخيرا في نهاية هذه النقاط العجلة .. رحم الله امرأ عرف قدر نفسه</w:t>
      </w:r>
      <w:r>
        <w:rPr>
          <w:rFonts w:hint="cs"/>
          <w:sz w:val="32"/>
          <w:szCs w:val="32"/>
          <w:rtl/>
        </w:rPr>
        <w:t xml:space="preserve"> ...</w:t>
      </w:r>
      <w:r w:rsidRPr="00566926">
        <w:rPr>
          <w:sz w:val="32"/>
          <w:szCs w:val="32"/>
        </w:rPr>
        <w:br/>
      </w:r>
      <w:r w:rsidRPr="00566926">
        <w:rPr>
          <w:sz w:val="32"/>
          <w:szCs w:val="32"/>
          <w:rtl/>
        </w:rPr>
        <w:t xml:space="preserve">وليراجع كل مسلم مقالنا : </w:t>
      </w:r>
      <w:r w:rsidRPr="00DF65F5">
        <w:rPr>
          <w:rFonts w:hint="cs"/>
          <w:b/>
          <w:bCs/>
          <w:color w:val="C00000"/>
          <w:sz w:val="36"/>
          <w:szCs w:val="36"/>
          <w:rtl/>
        </w:rPr>
        <w:t xml:space="preserve">" </w:t>
      </w:r>
      <w:r w:rsidRPr="00DF65F5">
        <w:rPr>
          <w:b/>
          <w:bCs/>
          <w:color w:val="C00000"/>
          <w:sz w:val="36"/>
          <w:szCs w:val="36"/>
          <w:rtl/>
        </w:rPr>
        <w:t>من أي صنف أنت ؟</w:t>
      </w:r>
      <w:r w:rsidRPr="00DF65F5">
        <w:rPr>
          <w:rFonts w:hint="cs"/>
          <w:b/>
          <w:bCs/>
          <w:color w:val="C00000"/>
          <w:sz w:val="36"/>
          <w:szCs w:val="36"/>
          <w:rtl/>
        </w:rPr>
        <w:t xml:space="preserve"> "</w:t>
      </w:r>
      <w:r w:rsidRPr="00DF65F5">
        <w:rPr>
          <w:rFonts w:hint="cs"/>
          <w:sz w:val="36"/>
          <w:szCs w:val="36"/>
          <w:rtl/>
        </w:rPr>
        <w:t xml:space="preserve"> </w:t>
      </w:r>
      <w:r w:rsidRPr="00DF65F5">
        <w:rPr>
          <w:sz w:val="36"/>
          <w:szCs w:val="36"/>
          <w:rtl/>
        </w:rPr>
        <w:t xml:space="preserve"> </w:t>
      </w:r>
      <w:r w:rsidRPr="00566926">
        <w:rPr>
          <w:sz w:val="32"/>
          <w:szCs w:val="32"/>
          <w:rtl/>
        </w:rPr>
        <w:t>ليسلم له دينه ويلزم حدوده</w:t>
      </w:r>
      <w:r>
        <w:rPr>
          <w:rFonts w:hint="cs"/>
          <w:sz w:val="32"/>
          <w:szCs w:val="32"/>
          <w:rtl/>
        </w:rPr>
        <w:t xml:space="preserve"> .</w:t>
      </w:r>
    </w:p>
    <w:p w:rsidR="00F243E1" w:rsidRPr="00566926" w:rsidRDefault="00F243E1" w:rsidP="00F52AA4">
      <w:pPr>
        <w:pStyle w:val="aa"/>
        <w:bidi/>
        <w:spacing w:line="360" w:lineRule="auto"/>
        <w:ind w:left="-805" w:right="-1276"/>
        <w:rPr>
          <w:sz w:val="32"/>
          <w:szCs w:val="32"/>
        </w:rPr>
      </w:pPr>
      <w:r w:rsidRPr="00FA15D6">
        <w:rPr>
          <w:b/>
          <w:bCs/>
          <w:color w:val="C00000"/>
          <w:sz w:val="36"/>
          <w:szCs w:val="36"/>
          <w:rtl/>
        </w:rPr>
        <w:t>فصل :</w:t>
      </w:r>
      <w:r w:rsidR="00F52AA4">
        <w:rPr>
          <w:rFonts w:hint="cs"/>
          <w:sz w:val="32"/>
          <w:szCs w:val="32"/>
          <w:rtl/>
        </w:rPr>
        <w:t xml:space="preserve"> </w:t>
      </w:r>
      <w:r w:rsidRPr="00566926">
        <w:rPr>
          <w:sz w:val="32"/>
          <w:szCs w:val="32"/>
          <w:rtl/>
        </w:rPr>
        <w:t>ردا على تعليقات بعض الإخوة على حثنا على المشاركة في تصويتات القاسم ونحوها كتبنا ما</w:t>
      </w:r>
      <w:r>
        <w:rPr>
          <w:rFonts w:hint="cs"/>
          <w:sz w:val="32"/>
          <w:szCs w:val="32"/>
          <w:rtl/>
        </w:rPr>
        <w:t xml:space="preserve"> </w:t>
      </w:r>
      <w:r w:rsidRPr="00566926">
        <w:rPr>
          <w:sz w:val="32"/>
          <w:szCs w:val="32"/>
          <w:rtl/>
        </w:rPr>
        <w:t>يلي</w:t>
      </w:r>
      <w:r w:rsidRPr="00566926">
        <w:rPr>
          <w:sz w:val="32"/>
          <w:szCs w:val="32"/>
        </w:rPr>
        <w:t xml:space="preserve"> :</w:t>
      </w:r>
      <w:r>
        <w:rPr>
          <w:sz w:val="32"/>
          <w:szCs w:val="32"/>
        </w:rPr>
        <w:t xml:space="preserve"> </w:t>
      </w:r>
      <w:r w:rsidRPr="00566926">
        <w:rPr>
          <w:sz w:val="32"/>
          <w:szCs w:val="32"/>
        </w:rPr>
        <w:br/>
      </w:r>
      <w:r w:rsidRPr="00566926">
        <w:rPr>
          <w:sz w:val="32"/>
          <w:szCs w:val="32"/>
          <w:rtl/>
        </w:rPr>
        <w:t>الإخوة الأكارم .. بعضكم يفهم التوجيه بصورة غريبة .. هذه الأ</w:t>
      </w:r>
      <w:r>
        <w:rPr>
          <w:sz w:val="32"/>
          <w:szCs w:val="32"/>
          <w:rtl/>
        </w:rPr>
        <w:t>مور غاية في الأهمية ليس احتراما</w:t>
      </w:r>
      <w:r>
        <w:rPr>
          <w:rFonts w:hint="cs"/>
          <w:sz w:val="32"/>
          <w:szCs w:val="32"/>
          <w:rtl/>
        </w:rPr>
        <w:t xml:space="preserve"> </w:t>
      </w:r>
      <w:r w:rsidRPr="00566926">
        <w:rPr>
          <w:sz w:val="32"/>
          <w:szCs w:val="32"/>
          <w:rtl/>
        </w:rPr>
        <w:t>لأصحابها أو اعتبارا لذاتها وإنما لأن لها تأثيرا عجيبا على العوام وتزلزل نفوس الأعداء أكثر من عشرات الإصدارات وتدل الجاهل وتنشر ذكر الدولة وأمور عدة كثيرة فهجاء حسان وهو بضعة أشعار بها سباب لا</w:t>
      </w:r>
      <w:r>
        <w:rPr>
          <w:rFonts w:hint="cs"/>
          <w:sz w:val="32"/>
          <w:szCs w:val="32"/>
          <w:rtl/>
        </w:rPr>
        <w:t xml:space="preserve"> </w:t>
      </w:r>
      <w:r w:rsidRPr="00566926">
        <w:rPr>
          <w:sz w:val="32"/>
          <w:szCs w:val="32"/>
          <w:rtl/>
        </w:rPr>
        <w:t>تقدم ولا</w:t>
      </w:r>
      <w:r>
        <w:rPr>
          <w:rFonts w:hint="cs"/>
          <w:sz w:val="32"/>
          <w:szCs w:val="32"/>
          <w:rtl/>
        </w:rPr>
        <w:t xml:space="preserve"> </w:t>
      </w:r>
      <w:r w:rsidRPr="00566926">
        <w:rPr>
          <w:sz w:val="32"/>
          <w:szCs w:val="32"/>
          <w:rtl/>
        </w:rPr>
        <w:t>تؤخر في النظر الضعيف وقال فيها رسول الله صلى الله عليه وسلم هي أشد عليهم من وقع النبال ولكل زمان إعلامه فاستفيدوا من توجيهات أهل العلم واتهموا آراءكم وخطئوا اجتهاداتكم فالعالم غالبا أدرى بالمصلحة والصواب</w:t>
      </w:r>
      <w:r w:rsidR="00F85DCA">
        <w:rPr>
          <w:rFonts w:hint="cs"/>
          <w:sz w:val="32"/>
          <w:szCs w:val="32"/>
          <w:rtl/>
        </w:rPr>
        <w:t xml:space="preserve"> </w:t>
      </w:r>
      <w:r>
        <w:rPr>
          <w:rFonts w:hint="cs"/>
          <w:sz w:val="32"/>
          <w:szCs w:val="32"/>
          <w:rtl/>
        </w:rPr>
        <w:t>.</w:t>
      </w:r>
    </w:p>
    <w:p w:rsidR="00D01832" w:rsidRPr="002B7088" w:rsidRDefault="00001FE6" w:rsidP="00001FE6">
      <w:pPr>
        <w:pStyle w:val="aa"/>
        <w:bidi/>
        <w:spacing w:line="360" w:lineRule="auto"/>
        <w:ind w:left="-805" w:right="-1134"/>
        <w:rPr>
          <w:rStyle w:val="Hyperlink"/>
          <w:b/>
          <w:bCs/>
          <w:rtl/>
        </w:rPr>
      </w:pPr>
      <w:r>
        <w:rPr>
          <w:b/>
          <w:bCs/>
          <w:color w:val="C00000"/>
          <w:sz w:val="36"/>
          <w:szCs w:val="36"/>
          <w:rtl/>
        </w:rPr>
        <w:t>فصل :</w:t>
      </w:r>
      <w:r w:rsidR="00F243E1" w:rsidRPr="00566926">
        <w:rPr>
          <w:sz w:val="32"/>
          <w:szCs w:val="32"/>
          <w:rtl/>
        </w:rPr>
        <w:t xml:space="preserve"> يا أحبة.. أنا كلامي واضح جدا وقد كررناه أكثر من مرة</w:t>
      </w:r>
      <w:r w:rsidR="00F243E1" w:rsidRPr="00566926">
        <w:rPr>
          <w:sz w:val="32"/>
          <w:szCs w:val="32"/>
        </w:rPr>
        <w:t xml:space="preserve"> …</w:t>
      </w:r>
      <w:r w:rsidR="00F243E1">
        <w:rPr>
          <w:sz w:val="32"/>
          <w:szCs w:val="32"/>
        </w:rPr>
        <w:t xml:space="preserve"> </w:t>
      </w:r>
      <w:r w:rsidR="00F243E1" w:rsidRPr="00566926">
        <w:rPr>
          <w:sz w:val="32"/>
          <w:szCs w:val="32"/>
        </w:rPr>
        <w:br/>
      </w:r>
      <w:r w:rsidR="00F243E1" w:rsidRPr="00566926">
        <w:rPr>
          <w:sz w:val="32"/>
          <w:szCs w:val="32"/>
          <w:rtl/>
        </w:rPr>
        <w:t xml:space="preserve">أنا لا أقول تناقشوا في فلان وعلان .. بل أقول ليس من شأنكم هذه الأمور إنما هي للعلماء الأكابر ولأجل ذلك كتبنا سلسلة مقالات </w:t>
      </w:r>
      <w:r w:rsidR="00F243E1" w:rsidRPr="00FA15D6">
        <w:rPr>
          <w:b/>
          <w:bCs/>
          <w:color w:val="C00000"/>
          <w:sz w:val="32"/>
          <w:szCs w:val="32"/>
          <w:rtl/>
        </w:rPr>
        <w:t>الرد على الغلاة</w:t>
      </w:r>
      <w:r w:rsidR="00F243E1">
        <w:rPr>
          <w:rFonts w:hint="cs"/>
          <w:sz w:val="32"/>
          <w:szCs w:val="32"/>
          <w:rtl/>
          <w:lang w:bidi="ar-EG"/>
        </w:rPr>
        <w:t xml:space="preserve"> ...</w:t>
      </w:r>
      <w:r w:rsidR="00F243E1" w:rsidRPr="00566926">
        <w:rPr>
          <w:sz w:val="32"/>
          <w:szCs w:val="32"/>
        </w:rPr>
        <w:br/>
      </w:r>
      <w:r w:rsidR="00F243E1" w:rsidRPr="00566926">
        <w:rPr>
          <w:sz w:val="32"/>
          <w:szCs w:val="32"/>
          <w:rtl/>
        </w:rPr>
        <w:t xml:space="preserve">ثم كتبنا مقالة </w:t>
      </w:r>
      <w:r w:rsidR="00F243E1" w:rsidRPr="00FA15D6">
        <w:rPr>
          <w:b/>
          <w:bCs/>
          <w:color w:val="C00000"/>
          <w:sz w:val="32"/>
          <w:szCs w:val="32"/>
          <w:rtl/>
        </w:rPr>
        <w:t>منهج العلماء العملي في تكفير ابن عربي</w:t>
      </w:r>
      <w:r w:rsidR="00F243E1">
        <w:rPr>
          <w:rFonts w:hint="cs"/>
          <w:sz w:val="32"/>
          <w:szCs w:val="32"/>
          <w:rtl/>
        </w:rPr>
        <w:t xml:space="preserve"> ...</w:t>
      </w:r>
      <w:r w:rsidR="00F243E1" w:rsidRPr="00566926">
        <w:rPr>
          <w:sz w:val="32"/>
          <w:szCs w:val="32"/>
        </w:rPr>
        <w:br/>
      </w:r>
      <w:r w:rsidR="00F243E1" w:rsidRPr="00566926">
        <w:rPr>
          <w:sz w:val="32"/>
          <w:szCs w:val="32"/>
          <w:rtl/>
        </w:rPr>
        <w:t xml:space="preserve">ثم كتبنا مقالة </w:t>
      </w:r>
      <w:r w:rsidR="00F243E1" w:rsidRPr="00FA15D6">
        <w:rPr>
          <w:b/>
          <w:bCs/>
          <w:color w:val="C00000"/>
          <w:sz w:val="32"/>
          <w:szCs w:val="32"/>
          <w:rtl/>
        </w:rPr>
        <w:t>يا</w:t>
      </w:r>
      <w:r w:rsidR="00F243E1">
        <w:rPr>
          <w:rFonts w:hint="cs"/>
          <w:b/>
          <w:bCs/>
          <w:color w:val="C00000"/>
          <w:sz w:val="32"/>
          <w:szCs w:val="32"/>
          <w:rtl/>
        </w:rPr>
        <w:t xml:space="preserve"> </w:t>
      </w:r>
      <w:r w:rsidR="00F243E1" w:rsidRPr="00FA15D6">
        <w:rPr>
          <w:b/>
          <w:bCs/>
          <w:color w:val="C00000"/>
          <w:sz w:val="32"/>
          <w:szCs w:val="32"/>
          <w:rtl/>
        </w:rPr>
        <w:t>رسول الله ما</w:t>
      </w:r>
      <w:r w:rsidR="00F243E1">
        <w:rPr>
          <w:rFonts w:hint="cs"/>
          <w:b/>
          <w:bCs/>
          <w:color w:val="C00000"/>
          <w:sz w:val="32"/>
          <w:szCs w:val="32"/>
          <w:rtl/>
        </w:rPr>
        <w:t xml:space="preserve"> </w:t>
      </w:r>
      <w:r w:rsidR="00F243E1" w:rsidRPr="00FA15D6">
        <w:rPr>
          <w:b/>
          <w:bCs/>
          <w:color w:val="C00000"/>
          <w:sz w:val="32"/>
          <w:szCs w:val="32"/>
          <w:rtl/>
        </w:rPr>
        <w:t>تقول في فلان</w:t>
      </w:r>
      <w:r w:rsidR="00F243E1">
        <w:rPr>
          <w:rFonts w:hint="cs"/>
          <w:sz w:val="32"/>
          <w:szCs w:val="32"/>
          <w:rtl/>
        </w:rPr>
        <w:t xml:space="preserve"> ...</w:t>
      </w:r>
      <w:r w:rsidR="00F243E1" w:rsidRPr="00566926">
        <w:rPr>
          <w:sz w:val="32"/>
          <w:szCs w:val="32"/>
        </w:rPr>
        <w:br/>
      </w:r>
      <w:r w:rsidR="00F243E1" w:rsidRPr="00566926">
        <w:rPr>
          <w:sz w:val="32"/>
          <w:szCs w:val="32"/>
          <w:rtl/>
        </w:rPr>
        <w:t>ووصينا الإخوة ألا يخوضوا في موضوع التكفير</w:t>
      </w:r>
      <w:r w:rsidR="00F243E1">
        <w:rPr>
          <w:rFonts w:hint="cs"/>
          <w:sz w:val="32"/>
          <w:szCs w:val="32"/>
          <w:rtl/>
        </w:rPr>
        <w:t xml:space="preserve"> .</w:t>
      </w:r>
      <w:r w:rsidR="00F243E1" w:rsidRPr="00566926">
        <w:rPr>
          <w:sz w:val="32"/>
          <w:szCs w:val="32"/>
        </w:rPr>
        <w:br/>
      </w:r>
      <w:r w:rsidR="00F243E1" w:rsidRPr="00566926">
        <w:rPr>
          <w:sz w:val="32"/>
          <w:szCs w:val="32"/>
          <w:rtl/>
        </w:rPr>
        <w:t>وأنا شخصيا أعلنت أني لا أفتي في تكفير معين ولا في قتل</w:t>
      </w:r>
      <w:r w:rsidR="00F243E1">
        <w:rPr>
          <w:rFonts w:hint="cs"/>
          <w:sz w:val="32"/>
          <w:szCs w:val="32"/>
          <w:rtl/>
        </w:rPr>
        <w:t xml:space="preserve"> .</w:t>
      </w:r>
      <w:r w:rsidR="00F243E1" w:rsidRPr="00566926">
        <w:rPr>
          <w:sz w:val="32"/>
          <w:szCs w:val="32"/>
        </w:rPr>
        <w:br/>
      </w:r>
      <w:r w:rsidR="00F243E1" w:rsidRPr="00566926">
        <w:rPr>
          <w:sz w:val="32"/>
          <w:szCs w:val="32"/>
          <w:rtl/>
        </w:rPr>
        <w:t>والمسلمون بأعيانهم عندي على إسلامهم حتى يثبت ردة أحدهم شرعا أمام القضاء حيث ينظر في استيفاء الشروط وانتفاء الموانع وإقامة الحجج وانتفاء الأعذار ونحو ذلك</w:t>
      </w:r>
      <w:r w:rsidR="00F243E1">
        <w:rPr>
          <w:rFonts w:hint="cs"/>
          <w:sz w:val="32"/>
          <w:szCs w:val="32"/>
          <w:rtl/>
        </w:rPr>
        <w:t xml:space="preserve"> .</w:t>
      </w:r>
      <w:r w:rsidR="00F243E1" w:rsidRPr="00566926">
        <w:rPr>
          <w:sz w:val="32"/>
          <w:szCs w:val="32"/>
        </w:rPr>
        <w:br/>
      </w:r>
      <w:r w:rsidR="00F243E1" w:rsidRPr="00566926">
        <w:rPr>
          <w:sz w:val="32"/>
          <w:szCs w:val="32"/>
          <w:rtl/>
        </w:rPr>
        <w:t>وبالنسبة للدولة فلست متحدثا باسمها ولا</w:t>
      </w:r>
      <w:r w:rsidR="00F243E1">
        <w:rPr>
          <w:rFonts w:hint="cs"/>
          <w:sz w:val="32"/>
          <w:szCs w:val="32"/>
          <w:rtl/>
        </w:rPr>
        <w:t xml:space="preserve"> </w:t>
      </w:r>
      <w:r w:rsidR="00F243E1" w:rsidRPr="00566926">
        <w:rPr>
          <w:sz w:val="32"/>
          <w:szCs w:val="32"/>
          <w:rtl/>
        </w:rPr>
        <w:t>ملزما باجتهاداتها ولا</w:t>
      </w:r>
      <w:r w:rsidR="00F243E1">
        <w:rPr>
          <w:rFonts w:hint="cs"/>
          <w:sz w:val="32"/>
          <w:szCs w:val="32"/>
          <w:rtl/>
        </w:rPr>
        <w:t xml:space="preserve"> </w:t>
      </w:r>
      <w:r w:rsidR="00F243E1" w:rsidRPr="00566926">
        <w:rPr>
          <w:sz w:val="32"/>
          <w:szCs w:val="32"/>
          <w:rtl/>
        </w:rPr>
        <w:t>موافقا لها في كل ما تفعله وبعض الحوازم من المبتدعة المفارقين لسلف الأمة وإجماع علمائها إنما كفروا الدولة وإمامها الدكتور العالم المجاهد والشيخ الفاضل العدناني وغيرهما لأنها تسمي العامة بالمسلمين وتقبل زكواتهم مع ما</w:t>
      </w:r>
      <w:r w:rsidR="00F243E1">
        <w:rPr>
          <w:rFonts w:hint="cs"/>
          <w:sz w:val="32"/>
          <w:szCs w:val="32"/>
          <w:rtl/>
        </w:rPr>
        <w:t xml:space="preserve"> </w:t>
      </w:r>
      <w:r w:rsidR="00F243E1" w:rsidRPr="00566926">
        <w:rPr>
          <w:sz w:val="32"/>
          <w:szCs w:val="32"/>
          <w:rtl/>
        </w:rPr>
        <w:t>هو معروف عنهم من وقوع في نواقض وشركيات كما أنها لا</w:t>
      </w:r>
      <w:r w:rsidR="00F243E1">
        <w:rPr>
          <w:rFonts w:hint="cs"/>
          <w:sz w:val="32"/>
          <w:szCs w:val="32"/>
          <w:rtl/>
        </w:rPr>
        <w:t xml:space="preserve"> </w:t>
      </w:r>
      <w:r w:rsidR="00F243E1" w:rsidRPr="00566926">
        <w:rPr>
          <w:sz w:val="32"/>
          <w:szCs w:val="32"/>
          <w:rtl/>
        </w:rPr>
        <w:t>يعرف عنها أنها قاتلت أهل قرية تم هدم أضرحة فيها كانت تعبد من دون الله ولا قتلت أحدا من عوام المسلمين من القبوريين وإنما المعروف عنها تعليم الجاهل واستتابة من ظهر منه ناقض ونحو ذلك من المنهج التعليمي الدعوي</w:t>
      </w:r>
      <w:r w:rsidR="00F243E1">
        <w:rPr>
          <w:rFonts w:hint="cs"/>
          <w:sz w:val="32"/>
          <w:szCs w:val="32"/>
          <w:rtl/>
        </w:rPr>
        <w:t xml:space="preserve"> .</w:t>
      </w:r>
      <w:r w:rsidR="00F243E1" w:rsidRPr="00566926">
        <w:rPr>
          <w:sz w:val="32"/>
          <w:szCs w:val="32"/>
        </w:rPr>
        <w:br/>
      </w:r>
      <w:r w:rsidR="00F243E1" w:rsidRPr="00566926">
        <w:rPr>
          <w:sz w:val="32"/>
          <w:szCs w:val="32"/>
          <w:rtl/>
        </w:rPr>
        <w:lastRenderedPageBreak/>
        <w:t>فرجاء لا</w:t>
      </w:r>
      <w:r w:rsidR="00F243E1">
        <w:rPr>
          <w:rFonts w:hint="cs"/>
          <w:sz w:val="32"/>
          <w:szCs w:val="32"/>
          <w:rtl/>
        </w:rPr>
        <w:t xml:space="preserve"> </w:t>
      </w:r>
      <w:r w:rsidR="00F243E1" w:rsidRPr="00566926">
        <w:rPr>
          <w:sz w:val="32"/>
          <w:szCs w:val="32"/>
          <w:rtl/>
        </w:rPr>
        <w:t>يسألني أحد عن قولي في فلان ممن لعله أفضل مني عند الله وأبلى لخدمة الإسلام بلاء تتصاغر دونه أعمالي ومن أراد فليسألني عن عمل كذا وحكم كذا فيمكن أن أجيبه بما يفتح الله علي</w:t>
      </w:r>
      <w:r w:rsidR="00F243E1">
        <w:rPr>
          <w:rFonts w:hint="cs"/>
          <w:sz w:val="32"/>
          <w:szCs w:val="32"/>
          <w:rtl/>
          <w:lang w:bidi="ar-EG"/>
        </w:rPr>
        <w:t xml:space="preserve"> .</w:t>
      </w:r>
      <w:r w:rsidR="00F243E1" w:rsidRPr="00566926">
        <w:rPr>
          <w:sz w:val="32"/>
          <w:szCs w:val="32"/>
        </w:rPr>
        <w:t xml:space="preserve"> ..</w:t>
      </w:r>
      <w:r w:rsidR="00F243E1" w:rsidRPr="00566926">
        <w:rPr>
          <w:sz w:val="32"/>
          <w:szCs w:val="32"/>
        </w:rPr>
        <w:br/>
      </w:r>
      <w:r w:rsidR="00F243E1" w:rsidRPr="00566926">
        <w:rPr>
          <w:sz w:val="32"/>
          <w:szCs w:val="32"/>
          <w:rtl/>
        </w:rPr>
        <w:t>أما أصحاب الجهل المركب الذين لا</w:t>
      </w:r>
      <w:r w:rsidR="00F243E1">
        <w:rPr>
          <w:rFonts w:hint="cs"/>
          <w:sz w:val="32"/>
          <w:szCs w:val="32"/>
          <w:rtl/>
        </w:rPr>
        <w:t xml:space="preserve"> </w:t>
      </w:r>
      <w:r w:rsidR="00F243E1" w:rsidRPr="00566926">
        <w:rPr>
          <w:sz w:val="32"/>
          <w:szCs w:val="32"/>
          <w:rtl/>
        </w:rPr>
        <w:t>يعرفون معنى المرجئة ولا معنى الجهمية أمثال من تعاملنا معهم ممن لا</w:t>
      </w:r>
      <w:r w:rsidR="00F243E1">
        <w:rPr>
          <w:rFonts w:hint="cs"/>
          <w:sz w:val="32"/>
          <w:szCs w:val="32"/>
          <w:rtl/>
        </w:rPr>
        <w:t xml:space="preserve"> </w:t>
      </w:r>
      <w:r w:rsidR="00F243E1" w:rsidRPr="00566926">
        <w:rPr>
          <w:sz w:val="32"/>
          <w:szCs w:val="32"/>
          <w:rtl/>
        </w:rPr>
        <w:t>يعرف معنى الخوارج فالكل مشكاته واحدة تركوا تأصيلات العلماء وأطلقوا لجهلهم العنان لتقعيد القواعد والهجوم على العلماء ورميهم بالإرجاء والتجهم كما فعل غيرهم مع الدولة ورموها بالخارجية سواء بسواء وحذوا للقذة بالقذة .. فنقول لهؤلاء سوف نكتب مقالا مختصرا في ذلك إبراء للذمة فمن انتفع به فبها ونعمت ومن ركب رأسه فليس علينا هداهم ولكن الله يهدي من يشاء</w:t>
      </w:r>
      <w:r w:rsidR="00F243E1">
        <w:rPr>
          <w:rFonts w:hint="cs"/>
          <w:sz w:val="32"/>
          <w:szCs w:val="32"/>
          <w:rtl/>
        </w:rPr>
        <w:t xml:space="preserve"> .</w:t>
      </w:r>
      <w:r w:rsidR="00F243E1" w:rsidRPr="00566926">
        <w:rPr>
          <w:sz w:val="32"/>
          <w:szCs w:val="32"/>
        </w:rPr>
        <w:t xml:space="preserve"> ..</w:t>
      </w:r>
      <w:r w:rsidR="00F243E1" w:rsidRPr="00566926">
        <w:rPr>
          <w:sz w:val="32"/>
          <w:szCs w:val="32"/>
        </w:rPr>
        <w:br/>
      </w:r>
      <w:r w:rsidR="00F243E1" w:rsidRPr="00566926">
        <w:rPr>
          <w:sz w:val="32"/>
          <w:szCs w:val="32"/>
          <w:rtl/>
        </w:rPr>
        <w:t>وأخيرا .. هذا رابط وصيتي الصوتي قبل المونتاج لأجل طلبه من غير واحد</w:t>
      </w:r>
      <w:r w:rsidR="00F243E1" w:rsidRPr="00566926">
        <w:rPr>
          <w:sz w:val="32"/>
          <w:szCs w:val="32"/>
        </w:rPr>
        <w:br/>
      </w:r>
      <w:r w:rsidR="00F243E1" w:rsidRPr="002B7088">
        <w:rPr>
          <w:rStyle w:val="Hyperlink"/>
          <w:b/>
          <w:bCs/>
          <w:sz w:val="36"/>
          <w:szCs w:val="36"/>
        </w:rPr>
        <w:t>https://drive.google.com/file/d/0ByIInyfIHVR8YU1uTy15Y3VPNkE/view?usp=sharing</w:t>
      </w:r>
    </w:p>
    <w:p w:rsidR="00F243E1" w:rsidRPr="00001FE6" w:rsidRDefault="00001FE6" w:rsidP="00001FE6">
      <w:pPr>
        <w:pStyle w:val="aa"/>
        <w:bidi/>
        <w:spacing w:line="360" w:lineRule="auto"/>
        <w:ind w:left="-805" w:right="-1134"/>
        <w:rPr>
          <w:b/>
          <w:bCs/>
          <w:color w:val="C00000"/>
          <w:sz w:val="36"/>
          <w:szCs w:val="36"/>
        </w:rPr>
      </w:pPr>
      <w:r>
        <w:rPr>
          <w:b/>
          <w:bCs/>
          <w:color w:val="C00000"/>
          <w:sz w:val="36"/>
          <w:szCs w:val="36"/>
          <w:rtl/>
        </w:rPr>
        <w:t xml:space="preserve">فصل : </w:t>
      </w:r>
      <w:r w:rsidR="00F243E1" w:rsidRPr="00566926">
        <w:rPr>
          <w:sz w:val="32"/>
          <w:szCs w:val="32"/>
          <w:rtl/>
        </w:rPr>
        <w:t>ردود سريعة على ما ذكره الإخوة في تعليقاتهم</w:t>
      </w:r>
      <w:r w:rsidR="00F243E1">
        <w:rPr>
          <w:rFonts w:hint="cs"/>
          <w:sz w:val="32"/>
          <w:szCs w:val="32"/>
          <w:rtl/>
        </w:rPr>
        <w:t xml:space="preserve"> </w:t>
      </w:r>
      <w:r w:rsidR="00F243E1" w:rsidRPr="00566926">
        <w:rPr>
          <w:sz w:val="32"/>
          <w:szCs w:val="32"/>
        </w:rPr>
        <w:t xml:space="preserve"> :</w:t>
      </w:r>
      <w:r w:rsidR="00F243E1" w:rsidRPr="00566926">
        <w:rPr>
          <w:sz w:val="32"/>
          <w:szCs w:val="32"/>
        </w:rPr>
        <w:br/>
      </w:r>
      <w:r w:rsidR="00F243E1">
        <w:rPr>
          <w:rFonts w:hint="cs"/>
          <w:sz w:val="32"/>
          <w:szCs w:val="32"/>
          <w:rtl/>
        </w:rPr>
        <w:t xml:space="preserve">1- </w:t>
      </w:r>
      <w:r w:rsidR="00F243E1" w:rsidRPr="00566926">
        <w:rPr>
          <w:sz w:val="32"/>
          <w:szCs w:val="32"/>
          <w:rtl/>
        </w:rPr>
        <w:t>أكثر من أخ فاضل اقترح عمل حظر للسفهاء المتطاولين وحق له ذلك ولكن نحن نتقرب إلى الله بتركهم لأنه من خلال خبرتنا خلال مسيرتنا الدعوية والعلمية نعرف أن بعض هؤلاء قد يعيد التفكير فيما قرأ وسيحصل عنده اهتزاز في اعتقاده الباطل في وقت ما بسبب ذلك فينتقل للصواب ولا</w:t>
      </w:r>
      <w:r w:rsidR="00F243E1">
        <w:rPr>
          <w:rFonts w:hint="cs"/>
          <w:sz w:val="32"/>
          <w:szCs w:val="32"/>
          <w:rtl/>
        </w:rPr>
        <w:t xml:space="preserve"> </w:t>
      </w:r>
      <w:r w:rsidR="00F243E1" w:rsidRPr="00566926">
        <w:rPr>
          <w:sz w:val="32"/>
          <w:szCs w:val="32"/>
          <w:rtl/>
        </w:rPr>
        <w:t>نستعجل ذلك منه لكننا سنتوسط في الأمر بحذف التعليقات الوقحة والمكررة والمشغبة إن وجدنا فرصة لذلك</w:t>
      </w:r>
      <w:r w:rsidR="00F243E1">
        <w:rPr>
          <w:rFonts w:hint="cs"/>
          <w:sz w:val="32"/>
          <w:szCs w:val="32"/>
          <w:rtl/>
        </w:rPr>
        <w:t xml:space="preserve"> </w:t>
      </w:r>
      <w:r w:rsidR="00F243E1" w:rsidRPr="00566926">
        <w:rPr>
          <w:sz w:val="32"/>
          <w:szCs w:val="32"/>
        </w:rPr>
        <w:t xml:space="preserve"> .</w:t>
      </w:r>
      <w:r w:rsidR="00F243E1" w:rsidRPr="00566926">
        <w:rPr>
          <w:sz w:val="32"/>
          <w:szCs w:val="32"/>
        </w:rPr>
        <w:br/>
      </w:r>
      <w:r w:rsidR="00F243E1">
        <w:rPr>
          <w:rFonts w:hint="cs"/>
          <w:sz w:val="32"/>
          <w:szCs w:val="32"/>
          <w:rtl/>
        </w:rPr>
        <w:t>2-</w:t>
      </w:r>
      <w:r w:rsidR="00F243E1" w:rsidRPr="00566926">
        <w:rPr>
          <w:sz w:val="32"/>
          <w:szCs w:val="32"/>
        </w:rPr>
        <w:t xml:space="preserve"> </w:t>
      </w:r>
      <w:r w:rsidR="00F243E1" w:rsidRPr="00566926">
        <w:rPr>
          <w:sz w:val="32"/>
          <w:szCs w:val="32"/>
          <w:rtl/>
        </w:rPr>
        <w:t>يوجد عندنا في علوم الحديث وبطبيعة الحال يعرفه علماء هذا الفن ما</w:t>
      </w:r>
      <w:r w:rsidR="00F243E1">
        <w:rPr>
          <w:rFonts w:hint="cs"/>
          <w:sz w:val="32"/>
          <w:szCs w:val="32"/>
          <w:rtl/>
        </w:rPr>
        <w:t xml:space="preserve"> </w:t>
      </w:r>
      <w:r w:rsidR="00F243E1" w:rsidRPr="00566926">
        <w:rPr>
          <w:sz w:val="32"/>
          <w:szCs w:val="32"/>
          <w:rtl/>
        </w:rPr>
        <w:t>يسمى بالتلقين وهو تهمة تسقط قبول الرواية من الراوي إذا كان يقبله ومجمله أن المستمع للرواية يحاول أن يلجئ الراوي إلى زيادة شيء في الإسناد أو المتن بنوع من الإحراج له لأنه كما يسميه علماء الفن الجادة فمثلا يكون الحديث عنده مرسلا عن عكرمة فيلقنه المستمع عن ابن عباس ؟ فيقول عن ابن عباس ولو لم يلقنه ذلك لما تجاوز به عكرمة</w:t>
      </w:r>
      <w:r w:rsidR="00F243E1">
        <w:rPr>
          <w:rFonts w:hint="cs"/>
          <w:sz w:val="32"/>
          <w:szCs w:val="32"/>
          <w:rtl/>
          <w:lang w:bidi="ar-EG"/>
        </w:rPr>
        <w:t>.</w:t>
      </w:r>
      <w:r w:rsidR="00F243E1" w:rsidRPr="00566926">
        <w:rPr>
          <w:sz w:val="32"/>
          <w:szCs w:val="32"/>
        </w:rPr>
        <w:t xml:space="preserve"> ..</w:t>
      </w:r>
      <w:r w:rsidR="00F243E1" w:rsidRPr="00566926">
        <w:rPr>
          <w:sz w:val="32"/>
          <w:szCs w:val="32"/>
        </w:rPr>
        <w:br/>
      </w:r>
      <w:r w:rsidR="00F243E1" w:rsidRPr="00566926">
        <w:rPr>
          <w:sz w:val="32"/>
          <w:szCs w:val="32"/>
          <w:rtl/>
        </w:rPr>
        <w:t>المهم أنا لست ممن يقبل التلقين من أحد كائنا من كان فاعتزازي بما أقول وثقتي به يجعل كثيرين يتهمونني بالعجب والغرور والتعالي وما إلى ذلك أسأل الله أن يغفر لي .. ولذا فمحاولة جري بأسلوب طفولي للحيدة عما رسمته لنفسي واستنطاقي لما لا أريد النطق به لن يفلح معي ولذا أؤكد على أمرين</w:t>
      </w:r>
      <w:r w:rsidR="00F243E1">
        <w:rPr>
          <w:rFonts w:hint="cs"/>
          <w:sz w:val="32"/>
          <w:szCs w:val="32"/>
          <w:rtl/>
        </w:rPr>
        <w:t xml:space="preserve"> </w:t>
      </w:r>
      <w:r w:rsidR="00F243E1" w:rsidRPr="00566926">
        <w:rPr>
          <w:sz w:val="32"/>
          <w:szCs w:val="32"/>
        </w:rPr>
        <w:t xml:space="preserve"> :</w:t>
      </w:r>
      <w:r w:rsidR="00F243E1" w:rsidRPr="00566926">
        <w:rPr>
          <w:sz w:val="32"/>
          <w:szCs w:val="32"/>
        </w:rPr>
        <w:br/>
      </w:r>
      <w:r w:rsidR="00F243E1" w:rsidRPr="00EF2E4C">
        <w:rPr>
          <w:b/>
          <w:bCs/>
          <w:sz w:val="36"/>
          <w:szCs w:val="36"/>
          <w:rtl/>
        </w:rPr>
        <w:t>الأول :</w:t>
      </w:r>
      <w:r w:rsidR="00F243E1" w:rsidRPr="00EF2E4C">
        <w:rPr>
          <w:sz w:val="36"/>
          <w:szCs w:val="36"/>
          <w:rtl/>
        </w:rPr>
        <w:t xml:space="preserve"> </w:t>
      </w:r>
      <w:r w:rsidR="00F243E1" w:rsidRPr="00566926">
        <w:rPr>
          <w:sz w:val="32"/>
          <w:szCs w:val="32"/>
          <w:rtl/>
        </w:rPr>
        <w:t xml:space="preserve">تكفير شخص غير كافر أصلي بعينه لن يحصل أن أصرح به ولو كنت أرى تكفيره لأني أعتقد وأعلم غيري ذلك إن كان يريد كلام العلماء أنه لا يطالب به العوام وليس من شئونهم بحال وإنما هو مهمة </w:t>
      </w:r>
      <w:r w:rsidR="00F243E1" w:rsidRPr="00566926">
        <w:rPr>
          <w:sz w:val="32"/>
          <w:szCs w:val="32"/>
          <w:rtl/>
        </w:rPr>
        <w:lastRenderedPageBreak/>
        <w:t>الدول وأصحاب الشأن فيها من علماء تتبعهم الدولة لا</w:t>
      </w:r>
      <w:r w:rsidR="00F243E1">
        <w:rPr>
          <w:rFonts w:hint="cs"/>
          <w:sz w:val="32"/>
          <w:szCs w:val="32"/>
          <w:rtl/>
        </w:rPr>
        <w:t xml:space="preserve"> </w:t>
      </w:r>
      <w:r w:rsidR="00F243E1" w:rsidRPr="00566926">
        <w:rPr>
          <w:sz w:val="32"/>
          <w:szCs w:val="32"/>
          <w:rtl/>
        </w:rPr>
        <w:t>يتبعونها وأمراء وقضاة . ومن كفر معينا لا أراه أنا كافرا سواء أكان دولة أم عالما أم عاميا قاصدا الخير لا أتهمه بالغلو وإنما أراه مخطئا أعلمه أو أناقشه إن شئت وإنما الذي أصفه بالغلو من يلزم الناس بذلك وخاصة لو يلزمني أنا أما من يكفر بناء على ذلك فهو أولى بالغلو وألصق به</w:t>
      </w:r>
      <w:r w:rsidR="00F243E1">
        <w:rPr>
          <w:rFonts w:hint="cs"/>
          <w:sz w:val="32"/>
          <w:szCs w:val="32"/>
          <w:rtl/>
        </w:rPr>
        <w:t xml:space="preserve"> </w:t>
      </w:r>
      <w:r w:rsidR="00F243E1" w:rsidRPr="00566926">
        <w:rPr>
          <w:sz w:val="32"/>
          <w:szCs w:val="32"/>
        </w:rPr>
        <w:t xml:space="preserve"> .</w:t>
      </w:r>
      <w:r w:rsidR="00F243E1" w:rsidRPr="00566926">
        <w:rPr>
          <w:sz w:val="32"/>
          <w:szCs w:val="32"/>
        </w:rPr>
        <w:br/>
      </w:r>
      <w:r w:rsidR="00F243E1" w:rsidRPr="00EF2E4C">
        <w:rPr>
          <w:b/>
          <w:bCs/>
          <w:sz w:val="36"/>
          <w:szCs w:val="36"/>
          <w:rtl/>
        </w:rPr>
        <w:t>الثاني :</w:t>
      </w:r>
      <w:r w:rsidR="00F243E1" w:rsidRPr="00EF2E4C">
        <w:rPr>
          <w:sz w:val="36"/>
          <w:szCs w:val="36"/>
          <w:rtl/>
        </w:rPr>
        <w:t xml:space="preserve"> </w:t>
      </w:r>
      <w:r w:rsidR="00F243E1" w:rsidRPr="00566926">
        <w:rPr>
          <w:sz w:val="32"/>
          <w:szCs w:val="32"/>
          <w:rtl/>
        </w:rPr>
        <w:t>مكان وجودي لن أعلم به من يسأل عنه .. ومن البلاهة أن يستدل به مستدل على شيء خاصة من يدعى نصرة الدولة ويعرف شيئا عن أمنيات المجاهدين وطريقة اختفائهم</w:t>
      </w:r>
      <w:r w:rsidR="00F243E1" w:rsidRPr="00566926">
        <w:rPr>
          <w:sz w:val="32"/>
          <w:szCs w:val="32"/>
        </w:rPr>
        <w:t xml:space="preserve"> .</w:t>
      </w:r>
      <w:r w:rsidR="00F243E1">
        <w:rPr>
          <w:sz w:val="32"/>
          <w:szCs w:val="32"/>
        </w:rPr>
        <w:t>.</w:t>
      </w:r>
      <w:r w:rsidR="00F243E1" w:rsidRPr="00566926">
        <w:rPr>
          <w:sz w:val="32"/>
          <w:szCs w:val="32"/>
        </w:rPr>
        <w:t>.</w:t>
      </w:r>
      <w:r w:rsidR="00F243E1">
        <w:rPr>
          <w:sz w:val="32"/>
          <w:szCs w:val="32"/>
        </w:rPr>
        <w:t xml:space="preserve"> </w:t>
      </w:r>
      <w:r w:rsidR="00F243E1" w:rsidRPr="00566926">
        <w:rPr>
          <w:sz w:val="32"/>
          <w:szCs w:val="32"/>
        </w:rPr>
        <w:br/>
      </w:r>
      <w:r w:rsidR="00F243E1" w:rsidRPr="00566926">
        <w:rPr>
          <w:sz w:val="32"/>
          <w:szCs w:val="32"/>
          <w:rtl/>
        </w:rPr>
        <w:t>وهو قطعا يغفل أمرا عظيما وهو جسارة القلب مع التوكل على الله والاستعانة بالدعاء وبأذكار الحفظ وبالتضحية الحقيقية والمجازفة بالنفس لنصرة الدين وما</w:t>
      </w:r>
      <w:r w:rsidR="00F243E1">
        <w:rPr>
          <w:rFonts w:hint="cs"/>
          <w:sz w:val="32"/>
          <w:szCs w:val="32"/>
          <w:rtl/>
        </w:rPr>
        <w:t xml:space="preserve"> </w:t>
      </w:r>
      <w:r w:rsidR="00F243E1" w:rsidRPr="00566926">
        <w:rPr>
          <w:sz w:val="32"/>
          <w:szCs w:val="32"/>
          <w:rtl/>
        </w:rPr>
        <w:t>أصابك لم يكن ليخطئك وما أخطأك لم يكن ليصيبك</w:t>
      </w:r>
      <w:r w:rsidR="00F243E1" w:rsidRPr="00566926">
        <w:rPr>
          <w:sz w:val="32"/>
          <w:szCs w:val="32"/>
        </w:rPr>
        <w:t>.</w:t>
      </w:r>
      <w:r w:rsidR="00F243E1" w:rsidRPr="00566926">
        <w:rPr>
          <w:sz w:val="32"/>
          <w:szCs w:val="32"/>
        </w:rPr>
        <w:br/>
      </w:r>
      <w:r w:rsidR="00F243E1">
        <w:rPr>
          <w:rFonts w:hint="cs"/>
          <w:sz w:val="32"/>
          <w:szCs w:val="32"/>
          <w:rtl/>
        </w:rPr>
        <w:t xml:space="preserve">3- </w:t>
      </w:r>
      <w:r w:rsidR="00F243E1" w:rsidRPr="00566926">
        <w:rPr>
          <w:sz w:val="32"/>
          <w:szCs w:val="32"/>
          <w:rtl/>
        </w:rPr>
        <w:t>دولة الإسلام ليست حجة علمية ولا علماء الثغور إن ظهروا بأسمائهم وتاريخهم العلمي بحجة خاصة على سائر العلماء وإنما الحجة في الدليل بفهم أهل العلم لا</w:t>
      </w:r>
      <w:r w:rsidR="00F243E1">
        <w:rPr>
          <w:rFonts w:hint="cs"/>
          <w:sz w:val="32"/>
          <w:szCs w:val="32"/>
          <w:rtl/>
        </w:rPr>
        <w:t xml:space="preserve"> </w:t>
      </w:r>
      <w:r w:rsidR="00F243E1" w:rsidRPr="00566926">
        <w:rPr>
          <w:sz w:val="32"/>
          <w:szCs w:val="32"/>
          <w:rtl/>
        </w:rPr>
        <w:t>بفهم الجهال وأنصاف المتعلمين</w:t>
      </w:r>
      <w:r w:rsidR="00F243E1">
        <w:rPr>
          <w:rFonts w:hint="cs"/>
          <w:sz w:val="32"/>
          <w:szCs w:val="32"/>
          <w:rtl/>
        </w:rPr>
        <w:t xml:space="preserve"> </w:t>
      </w:r>
      <w:r w:rsidR="00F243E1" w:rsidRPr="00566926">
        <w:rPr>
          <w:sz w:val="32"/>
          <w:szCs w:val="32"/>
        </w:rPr>
        <w:t xml:space="preserve"> .</w:t>
      </w:r>
      <w:r w:rsidR="00F243E1" w:rsidRPr="00566926">
        <w:rPr>
          <w:sz w:val="32"/>
          <w:szCs w:val="32"/>
        </w:rPr>
        <w:br/>
      </w:r>
      <w:r w:rsidR="00F243E1">
        <w:rPr>
          <w:rFonts w:hint="cs"/>
          <w:sz w:val="32"/>
          <w:szCs w:val="32"/>
          <w:rtl/>
        </w:rPr>
        <w:t>4-</w:t>
      </w:r>
      <w:r w:rsidR="00F243E1" w:rsidRPr="00566926">
        <w:rPr>
          <w:sz w:val="32"/>
          <w:szCs w:val="32"/>
        </w:rPr>
        <w:t xml:space="preserve"> </w:t>
      </w:r>
      <w:r w:rsidR="00F243E1" w:rsidRPr="00566926">
        <w:rPr>
          <w:sz w:val="32"/>
          <w:szCs w:val="32"/>
          <w:rtl/>
        </w:rPr>
        <w:t>المجاهد يمكن أن يكون مجاهدا وإن كان قمة في الجهل بمجرد حمله السلاح وقتاله بنية طيبة .. والقتال والتضحية بالنفس تحصل حتى من غير الإنسان لأمور عدة ..</w:t>
      </w:r>
      <w:r w:rsidR="00F243E1">
        <w:rPr>
          <w:rFonts w:hint="cs"/>
          <w:sz w:val="32"/>
          <w:szCs w:val="32"/>
          <w:rtl/>
        </w:rPr>
        <w:t xml:space="preserve"> </w:t>
      </w:r>
      <w:r w:rsidR="00F243E1" w:rsidRPr="00566926">
        <w:rPr>
          <w:sz w:val="32"/>
          <w:szCs w:val="32"/>
          <w:rtl/>
        </w:rPr>
        <w:t>لذا فليس كون الشخص مجاهدا يسوغ له أن يناطح العلماء ويرد عليهم ولما يصل طويلب علم بعد وإنما عليه أن يصحب سلاحه ويسمع من العلماء ما يأمرونه به لينفذه والعلماء هو ورثة الأنبياء كما ثبت في الحديث والنبي صلى الله عليه وسلم يقول : ليس منا من لم يوقر كبيرنا ويرحم صغيرنا ويعرف لعالمنا حقه . وهو حجة على تكفير من لم يفعل ذلك عند الجهلة . فليحذر الجهلة تكفير أنفسهم</w:t>
      </w:r>
      <w:r w:rsidR="00F243E1">
        <w:rPr>
          <w:rFonts w:hint="cs"/>
          <w:sz w:val="32"/>
          <w:szCs w:val="32"/>
          <w:rtl/>
        </w:rPr>
        <w:t xml:space="preserve"> </w:t>
      </w:r>
      <w:r w:rsidR="00F243E1" w:rsidRPr="00566926">
        <w:rPr>
          <w:sz w:val="32"/>
          <w:szCs w:val="32"/>
        </w:rPr>
        <w:t xml:space="preserve"> .</w:t>
      </w:r>
      <w:r w:rsidR="00F243E1" w:rsidRPr="00566926">
        <w:rPr>
          <w:sz w:val="32"/>
          <w:szCs w:val="32"/>
        </w:rPr>
        <w:br/>
      </w:r>
      <w:r w:rsidR="00F243E1" w:rsidRPr="006520AB">
        <w:rPr>
          <w:b/>
          <w:bCs/>
          <w:sz w:val="32"/>
          <w:szCs w:val="32"/>
          <w:rtl/>
        </w:rPr>
        <w:t>نكمل بقية الردود في المنشور القادم إن شاء الله</w:t>
      </w:r>
      <w:r w:rsidR="00F243E1" w:rsidRPr="006520AB">
        <w:rPr>
          <w:rFonts w:hint="cs"/>
          <w:b/>
          <w:bCs/>
          <w:sz w:val="32"/>
          <w:szCs w:val="32"/>
          <w:rtl/>
        </w:rPr>
        <w:t xml:space="preserve"> </w:t>
      </w:r>
      <w:r w:rsidR="00F243E1" w:rsidRPr="006520AB">
        <w:rPr>
          <w:b/>
          <w:bCs/>
          <w:sz w:val="32"/>
          <w:szCs w:val="32"/>
        </w:rPr>
        <w:t xml:space="preserve"> .</w:t>
      </w:r>
    </w:p>
    <w:p w:rsidR="00D01832" w:rsidRPr="002B7088" w:rsidRDefault="00F243E1" w:rsidP="00001FE6">
      <w:pPr>
        <w:pStyle w:val="aa"/>
        <w:bidi/>
        <w:spacing w:line="360" w:lineRule="auto"/>
        <w:ind w:left="-805" w:right="-1134"/>
        <w:rPr>
          <w:rStyle w:val="Hyperlink"/>
          <w:b/>
          <w:bCs/>
          <w:sz w:val="36"/>
          <w:szCs w:val="36"/>
          <w:rtl/>
        </w:rPr>
      </w:pPr>
      <w:r w:rsidRPr="006054C8">
        <w:rPr>
          <w:b/>
          <w:bCs/>
          <w:color w:val="C00000"/>
          <w:sz w:val="36"/>
          <w:szCs w:val="36"/>
          <w:rtl/>
        </w:rPr>
        <w:t>فصل :</w:t>
      </w:r>
      <w:r w:rsidR="00001FE6">
        <w:rPr>
          <w:rFonts w:hint="cs"/>
          <w:sz w:val="32"/>
          <w:szCs w:val="32"/>
          <w:rtl/>
        </w:rPr>
        <w:t xml:space="preserve"> </w:t>
      </w:r>
      <w:r w:rsidRPr="00566926">
        <w:rPr>
          <w:sz w:val="32"/>
          <w:szCs w:val="32"/>
          <w:rtl/>
        </w:rPr>
        <w:t>بعض الإخوة لم يتأدب بأدب طالب العلم وهذه السوأة هي أس البلاء ولذا نبهنا فيما نصحنا به من منهجية في طلب العلم أهمية البدء بهذا الفن ضمن ثلاثة فنون قبل أي شيء آخر</w:t>
      </w:r>
      <w:r>
        <w:rPr>
          <w:rFonts w:hint="cs"/>
          <w:sz w:val="32"/>
          <w:szCs w:val="32"/>
          <w:rtl/>
        </w:rPr>
        <w:t xml:space="preserve"> .</w:t>
      </w:r>
      <w:r w:rsidRPr="00566926">
        <w:rPr>
          <w:sz w:val="32"/>
          <w:szCs w:val="32"/>
        </w:rPr>
        <w:br/>
      </w:r>
      <w:r w:rsidRPr="00566926">
        <w:rPr>
          <w:sz w:val="32"/>
          <w:szCs w:val="32"/>
          <w:rtl/>
        </w:rPr>
        <w:t>وننقل هنا ما يتعلق بأدب مفقود وهو الإكثار من نقول عن بعض أهل العلم وأحيانا ممن هم في منزلة طلابنا على سبيل الرد وهذا مع كونه خلاف الأدب لا</w:t>
      </w:r>
      <w:r>
        <w:rPr>
          <w:rFonts w:hint="cs"/>
          <w:sz w:val="32"/>
          <w:szCs w:val="32"/>
          <w:rtl/>
        </w:rPr>
        <w:t xml:space="preserve"> </w:t>
      </w:r>
      <w:r w:rsidRPr="00566926">
        <w:rPr>
          <w:sz w:val="32"/>
          <w:szCs w:val="32"/>
          <w:rtl/>
        </w:rPr>
        <w:t>يمثل ردا فغالبا يسيء الناقل الفهم ويظنه مخالفا</w:t>
      </w:r>
      <w:r>
        <w:rPr>
          <w:rFonts w:hint="cs"/>
          <w:sz w:val="32"/>
          <w:szCs w:val="32"/>
          <w:rtl/>
        </w:rPr>
        <w:t xml:space="preserve"> .</w:t>
      </w:r>
      <w:r w:rsidRPr="00566926">
        <w:rPr>
          <w:sz w:val="32"/>
          <w:szCs w:val="32"/>
        </w:rPr>
        <w:t xml:space="preserve"> ..</w:t>
      </w:r>
      <w:r w:rsidRPr="00566926">
        <w:rPr>
          <w:sz w:val="32"/>
          <w:szCs w:val="32"/>
        </w:rPr>
        <w:br/>
      </w:r>
      <w:r w:rsidRPr="006054C8">
        <w:rPr>
          <w:b/>
          <w:bCs/>
          <w:sz w:val="36"/>
          <w:szCs w:val="36"/>
          <w:rtl/>
        </w:rPr>
        <w:t>نقول :</w:t>
      </w:r>
      <w:r w:rsidRPr="006054C8">
        <w:rPr>
          <w:sz w:val="36"/>
          <w:szCs w:val="36"/>
          <w:rtl/>
        </w:rPr>
        <w:t xml:space="preserve"> </w:t>
      </w:r>
      <w:r w:rsidRPr="00566926">
        <w:rPr>
          <w:sz w:val="32"/>
          <w:szCs w:val="32"/>
          <w:rtl/>
        </w:rPr>
        <w:t>نقل ابن جماعة عن علي رضي الله عنه قال</w:t>
      </w:r>
      <w:r>
        <w:rPr>
          <w:rFonts w:hint="cs"/>
          <w:sz w:val="32"/>
          <w:szCs w:val="32"/>
          <w:rtl/>
        </w:rPr>
        <w:t xml:space="preserve"> </w:t>
      </w:r>
      <w:r w:rsidRPr="00566926">
        <w:rPr>
          <w:sz w:val="32"/>
          <w:szCs w:val="32"/>
          <w:rtl/>
        </w:rPr>
        <w:t>: من حق العالم عليك أن تسلم على القوم عامة وتخصه</w:t>
      </w:r>
      <w:r>
        <w:rPr>
          <w:sz w:val="32"/>
          <w:szCs w:val="32"/>
          <w:rtl/>
        </w:rPr>
        <w:t xml:space="preserve"> بالتحية وأن تجلس أمامه ولا تشي</w:t>
      </w:r>
      <w:r>
        <w:rPr>
          <w:rFonts w:hint="cs"/>
          <w:sz w:val="32"/>
          <w:szCs w:val="32"/>
          <w:rtl/>
        </w:rPr>
        <w:t>ر</w:t>
      </w:r>
      <w:r w:rsidRPr="00566926">
        <w:rPr>
          <w:sz w:val="32"/>
          <w:szCs w:val="32"/>
          <w:rtl/>
        </w:rPr>
        <w:t>ن عنده بيديك ولا تغمز بعينيك غيره</w:t>
      </w:r>
      <w:r>
        <w:rPr>
          <w:rFonts w:hint="cs"/>
          <w:sz w:val="32"/>
          <w:szCs w:val="32"/>
          <w:rtl/>
        </w:rPr>
        <w:t xml:space="preserve"> </w:t>
      </w:r>
      <w:r w:rsidRPr="00566926">
        <w:rPr>
          <w:sz w:val="32"/>
          <w:szCs w:val="32"/>
          <w:rtl/>
        </w:rPr>
        <w:t>، ولا تقولن</w:t>
      </w:r>
      <w:r>
        <w:rPr>
          <w:rFonts w:hint="cs"/>
          <w:sz w:val="32"/>
          <w:szCs w:val="32"/>
          <w:rtl/>
        </w:rPr>
        <w:t xml:space="preserve"> </w:t>
      </w:r>
      <w:r w:rsidRPr="00566926">
        <w:rPr>
          <w:sz w:val="32"/>
          <w:szCs w:val="32"/>
          <w:rtl/>
        </w:rPr>
        <w:t>: قال فلان خلاف قوله</w:t>
      </w:r>
      <w:r>
        <w:rPr>
          <w:rFonts w:hint="cs"/>
          <w:sz w:val="32"/>
          <w:szCs w:val="32"/>
          <w:rtl/>
        </w:rPr>
        <w:t xml:space="preserve"> </w:t>
      </w:r>
      <w:r w:rsidRPr="00566926">
        <w:rPr>
          <w:sz w:val="32"/>
          <w:szCs w:val="32"/>
          <w:rtl/>
        </w:rPr>
        <w:t>، ولا تغتابن عنده أحدًا</w:t>
      </w:r>
      <w:r>
        <w:rPr>
          <w:rFonts w:hint="cs"/>
          <w:sz w:val="32"/>
          <w:szCs w:val="32"/>
          <w:rtl/>
        </w:rPr>
        <w:t xml:space="preserve"> </w:t>
      </w:r>
      <w:r w:rsidRPr="00566926">
        <w:rPr>
          <w:sz w:val="32"/>
          <w:szCs w:val="32"/>
          <w:rtl/>
        </w:rPr>
        <w:t>، ولا تطلبن عثرته وإن زل قبلت معذرته</w:t>
      </w:r>
      <w:r>
        <w:rPr>
          <w:rFonts w:hint="cs"/>
          <w:sz w:val="32"/>
          <w:szCs w:val="32"/>
          <w:rtl/>
        </w:rPr>
        <w:t xml:space="preserve"> </w:t>
      </w:r>
      <w:r w:rsidRPr="00566926">
        <w:rPr>
          <w:sz w:val="32"/>
          <w:szCs w:val="32"/>
          <w:rtl/>
        </w:rPr>
        <w:t>، وعليك أن توقره لله تعالى</w:t>
      </w:r>
      <w:r>
        <w:rPr>
          <w:rFonts w:hint="cs"/>
          <w:sz w:val="32"/>
          <w:szCs w:val="32"/>
          <w:rtl/>
        </w:rPr>
        <w:t xml:space="preserve"> </w:t>
      </w:r>
      <w:r w:rsidRPr="00566926">
        <w:rPr>
          <w:sz w:val="32"/>
          <w:szCs w:val="32"/>
          <w:rtl/>
        </w:rPr>
        <w:t>، وإن كانت له حاجة سبقت القوم إلى خدمته ولا تسارّ في مجلسه ولا تأخذ بثوبه ولا تلح عليه إذا كسل</w:t>
      </w:r>
      <w:r>
        <w:rPr>
          <w:rFonts w:hint="cs"/>
          <w:sz w:val="32"/>
          <w:szCs w:val="32"/>
          <w:rtl/>
        </w:rPr>
        <w:t xml:space="preserve"> </w:t>
      </w:r>
      <w:r w:rsidRPr="00566926">
        <w:rPr>
          <w:sz w:val="32"/>
          <w:szCs w:val="32"/>
          <w:rtl/>
        </w:rPr>
        <w:t xml:space="preserve">، ولا تشبع من طول </w:t>
      </w:r>
      <w:r w:rsidRPr="00566926">
        <w:rPr>
          <w:sz w:val="32"/>
          <w:szCs w:val="32"/>
          <w:rtl/>
        </w:rPr>
        <w:lastRenderedPageBreak/>
        <w:t>صحبته فإنما هو كالنخلة تنتظر متى يسقط عليك منها شيء</w:t>
      </w:r>
      <w:r>
        <w:rPr>
          <w:rFonts w:hint="cs"/>
          <w:sz w:val="32"/>
          <w:szCs w:val="32"/>
          <w:rtl/>
        </w:rPr>
        <w:t xml:space="preserve"> </w:t>
      </w:r>
      <w:r w:rsidRPr="00566926">
        <w:rPr>
          <w:sz w:val="32"/>
          <w:szCs w:val="32"/>
          <w:rtl/>
        </w:rPr>
        <w:t>، ولقد جمع رضي الله عنه في هذه الوصية ما فيه كفاية</w:t>
      </w:r>
      <w:r>
        <w:rPr>
          <w:rFonts w:hint="cs"/>
          <w:sz w:val="32"/>
          <w:szCs w:val="32"/>
          <w:rtl/>
        </w:rPr>
        <w:t xml:space="preserve"> </w:t>
      </w:r>
      <w:r w:rsidRPr="00566926">
        <w:rPr>
          <w:sz w:val="32"/>
          <w:szCs w:val="32"/>
        </w:rPr>
        <w:t>.</w:t>
      </w:r>
      <w:r w:rsidRPr="00566926">
        <w:rPr>
          <w:sz w:val="32"/>
          <w:szCs w:val="32"/>
        </w:rPr>
        <w:br/>
      </w:r>
      <w:r w:rsidRPr="00566926">
        <w:rPr>
          <w:sz w:val="32"/>
          <w:szCs w:val="32"/>
          <w:rtl/>
        </w:rPr>
        <w:t>وانظر للاستفاضة هذا الرابط لعلك تنتفع به يا</w:t>
      </w:r>
      <w:r>
        <w:rPr>
          <w:rFonts w:hint="cs"/>
          <w:sz w:val="32"/>
          <w:szCs w:val="32"/>
          <w:rtl/>
        </w:rPr>
        <w:t xml:space="preserve"> </w:t>
      </w:r>
      <w:r w:rsidRPr="00566926">
        <w:rPr>
          <w:sz w:val="32"/>
          <w:szCs w:val="32"/>
          <w:rtl/>
        </w:rPr>
        <w:t>من تريد الخير والتأدب بأدب طلاب العلم</w:t>
      </w:r>
      <w:r w:rsidRPr="00566926">
        <w:rPr>
          <w:sz w:val="32"/>
          <w:szCs w:val="32"/>
        </w:rPr>
        <w:br/>
      </w:r>
      <w:r w:rsidRPr="002B7088">
        <w:rPr>
          <w:rStyle w:val="Hyperlink"/>
          <w:b/>
          <w:bCs/>
          <w:sz w:val="36"/>
          <w:szCs w:val="36"/>
        </w:rPr>
        <w:t>http://justpaste.it/r1fl</w:t>
      </w:r>
    </w:p>
    <w:p w:rsidR="00F243E1" w:rsidRPr="00001FE6" w:rsidRDefault="00001FE6" w:rsidP="00001FE6">
      <w:pPr>
        <w:pStyle w:val="aa"/>
        <w:bidi/>
        <w:spacing w:line="360" w:lineRule="auto"/>
        <w:ind w:left="-805" w:right="-1134"/>
        <w:rPr>
          <w:b/>
          <w:bCs/>
          <w:color w:val="C00000"/>
          <w:sz w:val="36"/>
          <w:szCs w:val="36"/>
        </w:rPr>
      </w:pPr>
      <w:r>
        <w:rPr>
          <w:b/>
          <w:bCs/>
          <w:color w:val="C00000"/>
          <w:sz w:val="36"/>
          <w:szCs w:val="36"/>
          <w:rtl/>
        </w:rPr>
        <w:t xml:space="preserve">فصل : </w:t>
      </w:r>
      <w:r w:rsidR="00F243E1" w:rsidRPr="006054C8">
        <w:rPr>
          <w:b/>
          <w:bCs/>
          <w:sz w:val="32"/>
          <w:szCs w:val="32"/>
          <w:rtl/>
        </w:rPr>
        <w:t>جملة من الردود</w:t>
      </w:r>
      <w:r w:rsidR="00F243E1" w:rsidRPr="006054C8">
        <w:rPr>
          <w:b/>
          <w:bCs/>
          <w:sz w:val="32"/>
          <w:szCs w:val="32"/>
        </w:rPr>
        <w:t xml:space="preserve"> :</w:t>
      </w:r>
      <w:r w:rsidR="00F243E1">
        <w:rPr>
          <w:sz w:val="32"/>
          <w:szCs w:val="32"/>
        </w:rPr>
        <w:t xml:space="preserve"> </w:t>
      </w:r>
      <w:r w:rsidR="00F243E1" w:rsidRPr="006054C8">
        <w:rPr>
          <w:sz w:val="32"/>
          <w:szCs w:val="32"/>
        </w:rPr>
        <w:br/>
      </w:r>
      <w:r w:rsidR="00F243E1">
        <w:rPr>
          <w:sz w:val="32"/>
          <w:szCs w:val="32"/>
        </w:rPr>
        <w:t>*</w:t>
      </w:r>
      <w:r w:rsidR="00F243E1">
        <w:rPr>
          <w:rFonts w:hint="cs"/>
          <w:sz w:val="32"/>
          <w:szCs w:val="32"/>
          <w:rtl/>
        </w:rPr>
        <w:t xml:space="preserve"> </w:t>
      </w:r>
      <w:r w:rsidR="00F243E1" w:rsidRPr="00566926">
        <w:rPr>
          <w:sz w:val="32"/>
          <w:szCs w:val="32"/>
          <w:rtl/>
        </w:rPr>
        <w:t>بعضهم يتساءل حقا والبعض الآخر يستعبط : لم لم تبايع ؟؟ يا أخي أولا</w:t>
      </w:r>
      <w:r w:rsidR="00F243E1" w:rsidRPr="00566926">
        <w:rPr>
          <w:sz w:val="32"/>
          <w:szCs w:val="32"/>
        </w:rPr>
        <w:t xml:space="preserve"> : </w:t>
      </w:r>
      <w:r w:rsidR="00F243E1" w:rsidRPr="00566926">
        <w:rPr>
          <w:sz w:val="32"/>
          <w:szCs w:val="32"/>
          <w:rtl/>
        </w:rPr>
        <w:t>اظهر باسمك الحقيقي وأثبته لنا ثم بايع … بعدها سلني هذا السؤال</w:t>
      </w:r>
      <w:r w:rsidR="00F243E1">
        <w:rPr>
          <w:rFonts w:hint="cs"/>
          <w:sz w:val="32"/>
          <w:szCs w:val="32"/>
          <w:rtl/>
        </w:rPr>
        <w:t xml:space="preserve"> ...</w:t>
      </w:r>
      <w:r w:rsidR="00F243E1" w:rsidRPr="00566926">
        <w:rPr>
          <w:sz w:val="32"/>
          <w:szCs w:val="32"/>
        </w:rPr>
        <w:br/>
      </w:r>
      <w:r w:rsidR="00F243E1" w:rsidRPr="00566926">
        <w:rPr>
          <w:sz w:val="32"/>
          <w:szCs w:val="32"/>
          <w:rtl/>
        </w:rPr>
        <w:t>ثم أجيبك بأن هذا اجتهادي العلمي فسم لي عالما يخالفني ويرى لزوم البيعة لي لأناقشه لأني لا أجادل العوام</w:t>
      </w:r>
      <w:r w:rsidR="00F243E1" w:rsidRPr="00566926">
        <w:rPr>
          <w:sz w:val="32"/>
          <w:szCs w:val="32"/>
        </w:rPr>
        <w:t>.</w:t>
      </w:r>
    </w:p>
    <w:p w:rsidR="00F243E1" w:rsidRPr="00566926" w:rsidRDefault="00F243E1" w:rsidP="00F243E1">
      <w:pPr>
        <w:pStyle w:val="aa"/>
        <w:bidi/>
        <w:spacing w:line="360" w:lineRule="auto"/>
        <w:ind w:left="-805" w:right="-1134"/>
        <w:rPr>
          <w:sz w:val="32"/>
          <w:szCs w:val="32"/>
        </w:rPr>
      </w:pPr>
      <w:r>
        <w:rPr>
          <w:sz w:val="32"/>
          <w:szCs w:val="32"/>
        </w:rPr>
        <w:t>*</w:t>
      </w:r>
      <w:r>
        <w:rPr>
          <w:rFonts w:hint="cs"/>
          <w:sz w:val="32"/>
          <w:szCs w:val="32"/>
          <w:rtl/>
        </w:rPr>
        <w:t xml:space="preserve"> </w:t>
      </w:r>
      <w:r w:rsidRPr="00566926">
        <w:rPr>
          <w:sz w:val="32"/>
          <w:szCs w:val="32"/>
          <w:rtl/>
        </w:rPr>
        <w:t>بعض المساكين يتفاخر بنصرته للدولة قبل الخلافة يعني قبل سنتين مثلا ولا</w:t>
      </w:r>
      <w:r>
        <w:rPr>
          <w:rFonts w:hint="cs"/>
          <w:sz w:val="32"/>
          <w:szCs w:val="32"/>
          <w:rtl/>
        </w:rPr>
        <w:t xml:space="preserve"> </w:t>
      </w:r>
      <w:r w:rsidRPr="00566926">
        <w:rPr>
          <w:sz w:val="32"/>
          <w:szCs w:val="32"/>
          <w:rtl/>
        </w:rPr>
        <w:t>يدري أننا ناصرنا الدولة قبل ظهور أبي مصعب الزرقاوي تقبله الله بل كنت ممن استفتيت في إعلانها برسالة خاصة ولقاءات البالتوك المسجلة بها عجائب وقد سجنا لأجل تلك النصرة عشر سنوات وليس لنا في ذلك منة ولا فضل فما كان ذلك إلا واجبا متحتما علينا للميثاق الذي أخذ على أهل العلم فقط نخبر هذا الأرعن وأمثاله ليرقد وقد قال القائل</w:t>
      </w:r>
      <w:r w:rsidRPr="00566926">
        <w:rPr>
          <w:sz w:val="32"/>
          <w:szCs w:val="32"/>
        </w:rPr>
        <w:br/>
      </w:r>
      <w:r w:rsidRPr="00566926">
        <w:rPr>
          <w:sz w:val="32"/>
          <w:szCs w:val="32"/>
          <w:rtl/>
        </w:rPr>
        <w:t>دع المكارم لا</w:t>
      </w:r>
      <w:r>
        <w:rPr>
          <w:rFonts w:hint="cs"/>
          <w:sz w:val="32"/>
          <w:szCs w:val="32"/>
          <w:rtl/>
        </w:rPr>
        <w:t xml:space="preserve"> </w:t>
      </w:r>
      <w:r w:rsidRPr="00566926">
        <w:rPr>
          <w:sz w:val="32"/>
          <w:szCs w:val="32"/>
          <w:rtl/>
        </w:rPr>
        <w:t>ترحل لبغيتها واقعد فإنك أنت الطاعم الكاسي</w:t>
      </w:r>
      <w:r>
        <w:rPr>
          <w:rFonts w:hint="cs"/>
          <w:sz w:val="32"/>
          <w:szCs w:val="32"/>
          <w:rtl/>
        </w:rPr>
        <w:t xml:space="preserve"> .</w:t>
      </w:r>
    </w:p>
    <w:p w:rsidR="00F243E1" w:rsidRPr="00566926" w:rsidRDefault="00F243E1" w:rsidP="00F243E1">
      <w:pPr>
        <w:pStyle w:val="aa"/>
        <w:bidi/>
        <w:spacing w:line="360" w:lineRule="auto"/>
        <w:ind w:left="-805" w:right="-1134"/>
        <w:rPr>
          <w:sz w:val="32"/>
          <w:szCs w:val="32"/>
        </w:rPr>
      </w:pPr>
      <w:r>
        <w:rPr>
          <w:rFonts w:hint="cs"/>
          <w:sz w:val="32"/>
          <w:szCs w:val="32"/>
          <w:rtl/>
        </w:rPr>
        <w:t xml:space="preserve">* </w:t>
      </w:r>
      <w:r w:rsidRPr="00566926">
        <w:rPr>
          <w:sz w:val="32"/>
          <w:szCs w:val="32"/>
          <w:rtl/>
        </w:rPr>
        <w:t>للتاريخ وليس ردا على من لا</w:t>
      </w:r>
      <w:r>
        <w:rPr>
          <w:rFonts w:hint="cs"/>
          <w:sz w:val="32"/>
          <w:szCs w:val="32"/>
          <w:rtl/>
        </w:rPr>
        <w:t xml:space="preserve"> </w:t>
      </w:r>
      <w:r w:rsidRPr="00566926">
        <w:rPr>
          <w:sz w:val="32"/>
          <w:szCs w:val="32"/>
          <w:rtl/>
        </w:rPr>
        <w:t>يستحق الرد .. مدرستي التي أسستها بالمدينة المنورة اعتقلت ذات مرة بمصر أثناء رحلتي للماجستير وكان من الاتهامات وجود بعض المدرسين من تنظيم الجهاد ومن المتهمين في قتل السادات .. وآفة الأخبار رواتها</w:t>
      </w:r>
      <w:r w:rsidRPr="00566926">
        <w:rPr>
          <w:sz w:val="32"/>
          <w:szCs w:val="32"/>
        </w:rPr>
        <w:t xml:space="preserve"> .</w:t>
      </w:r>
      <w:r>
        <w:rPr>
          <w:sz w:val="32"/>
          <w:szCs w:val="32"/>
        </w:rPr>
        <w:t xml:space="preserve"> </w:t>
      </w:r>
    </w:p>
    <w:p w:rsidR="00F243E1" w:rsidRPr="00566926" w:rsidRDefault="00F243E1" w:rsidP="00F243E1">
      <w:pPr>
        <w:pStyle w:val="aa"/>
        <w:bidi/>
        <w:spacing w:line="360" w:lineRule="auto"/>
        <w:ind w:left="-805" w:right="-1134"/>
        <w:rPr>
          <w:sz w:val="32"/>
          <w:szCs w:val="32"/>
        </w:rPr>
      </w:pPr>
      <w:r>
        <w:rPr>
          <w:sz w:val="32"/>
          <w:szCs w:val="32"/>
        </w:rPr>
        <w:t>*</w:t>
      </w:r>
      <w:r>
        <w:rPr>
          <w:rFonts w:hint="cs"/>
          <w:sz w:val="32"/>
          <w:szCs w:val="32"/>
          <w:rtl/>
        </w:rPr>
        <w:t xml:space="preserve"> </w:t>
      </w:r>
      <w:r w:rsidRPr="00566926">
        <w:rPr>
          <w:sz w:val="32"/>
          <w:szCs w:val="32"/>
          <w:rtl/>
        </w:rPr>
        <w:t>البعض مازال مصرا على الطعن في الإمام المجدد محمد بن عبد الوهاب في ما</w:t>
      </w:r>
      <w:r>
        <w:rPr>
          <w:rFonts w:hint="cs"/>
          <w:sz w:val="32"/>
          <w:szCs w:val="32"/>
          <w:rtl/>
        </w:rPr>
        <w:t xml:space="preserve"> </w:t>
      </w:r>
      <w:r w:rsidRPr="00566926">
        <w:rPr>
          <w:sz w:val="32"/>
          <w:szCs w:val="32"/>
          <w:rtl/>
        </w:rPr>
        <w:t>نقلته نصا من كلامه في العذر بالجهل والبعض يشرح معنى كلامه وينكر علي أني نقلت كلامه دون تفصيل وأنا أقول له لماذا قال كلامه هو دون تفصيل هل كل من سيقرأ كلامه أو يسمعه لابد أن يذهب ويبحث هل له كتاب آخر شرح فيه وفصل أو لابد أن يكون محيطا بأقاويله واصطلاحاته الخاصة لاسيما أهل زمانه الذين كان جلهم لا</w:t>
      </w:r>
      <w:r>
        <w:rPr>
          <w:rFonts w:hint="cs"/>
          <w:sz w:val="32"/>
          <w:szCs w:val="32"/>
          <w:rtl/>
        </w:rPr>
        <w:t xml:space="preserve"> </w:t>
      </w:r>
      <w:r w:rsidRPr="00566926">
        <w:rPr>
          <w:sz w:val="32"/>
          <w:szCs w:val="32"/>
          <w:rtl/>
        </w:rPr>
        <w:t>يعرفه أصلا</w:t>
      </w:r>
      <w:r w:rsidRPr="00566926">
        <w:rPr>
          <w:sz w:val="32"/>
          <w:szCs w:val="32"/>
        </w:rPr>
        <w:t xml:space="preserve"> </w:t>
      </w:r>
      <w:r>
        <w:rPr>
          <w:sz w:val="32"/>
          <w:szCs w:val="32"/>
        </w:rPr>
        <w:t>.</w:t>
      </w:r>
      <w:r w:rsidRPr="00566926">
        <w:rPr>
          <w:sz w:val="32"/>
          <w:szCs w:val="32"/>
        </w:rPr>
        <w:t>..</w:t>
      </w:r>
      <w:r>
        <w:rPr>
          <w:sz w:val="32"/>
          <w:szCs w:val="32"/>
        </w:rPr>
        <w:t xml:space="preserve"> </w:t>
      </w:r>
    </w:p>
    <w:p w:rsidR="00F243E1" w:rsidRPr="00566926" w:rsidRDefault="00F243E1" w:rsidP="00F243E1">
      <w:pPr>
        <w:pStyle w:val="aa"/>
        <w:bidi/>
        <w:spacing w:line="360" w:lineRule="auto"/>
        <w:ind w:left="-805" w:right="-1134"/>
        <w:rPr>
          <w:sz w:val="32"/>
          <w:szCs w:val="32"/>
        </w:rPr>
      </w:pPr>
      <w:r w:rsidRPr="00566926">
        <w:rPr>
          <w:sz w:val="32"/>
          <w:szCs w:val="32"/>
          <w:rtl/>
        </w:rPr>
        <w:t>إذن أطالبك أن ترجع لمؤلفاتي أنا كذلك وتفهم أسلوبي واصطلاحاتي مع العلم بالفارق بين حال الشيخ وحالي فمؤلفاتي أكثر والشهرة في زماننا وتيسر الحصول على المؤلفات أكبر</w:t>
      </w:r>
      <w:r w:rsidRPr="00566926">
        <w:rPr>
          <w:sz w:val="32"/>
          <w:szCs w:val="32"/>
        </w:rPr>
        <w:br/>
      </w:r>
      <w:r w:rsidRPr="00566926">
        <w:rPr>
          <w:sz w:val="32"/>
          <w:szCs w:val="32"/>
          <w:rtl/>
        </w:rPr>
        <w:lastRenderedPageBreak/>
        <w:t>والدليل على بلاهة بعض هؤلاء أنه ينصحني بشغل وقتي بالرد على الطاعنين في المجاهدين أو بآل سلول وكأن الأخ أطرش في زفة فلو فقط كتب اسمي في عمه قوقل لعرف حجم جهله بما يدور حوله</w:t>
      </w:r>
      <w:r w:rsidRPr="00566926">
        <w:rPr>
          <w:sz w:val="32"/>
          <w:szCs w:val="32"/>
        </w:rPr>
        <w:t xml:space="preserve"> .</w:t>
      </w:r>
      <w:r>
        <w:rPr>
          <w:sz w:val="32"/>
          <w:szCs w:val="32"/>
        </w:rPr>
        <w:t xml:space="preserve"> </w:t>
      </w:r>
    </w:p>
    <w:p w:rsidR="00F243E1" w:rsidRPr="00566926" w:rsidRDefault="00F243E1" w:rsidP="00F243E1">
      <w:pPr>
        <w:pStyle w:val="aa"/>
        <w:bidi/>
        <w:spacing w:line="360" w:lineRule="auto"/>
        <w:ind w:left="-805" w:right="-1134"/>
        <w:rPr>
          <w:sz w:val="32"/>
          <w:szCs w:val="32"/>
          <w:rtl/>
        </w:rPr>
      </w:pPr>
      <w:r w:rsidRPr="00566926">
        <w:rPr>
          <w:sz w:val="32"/>
          <w:szCs w:val="32"/>
          <w:rtl/>
        </w:rPr>
        <w:t>بعضهم لما ذكرنا كلام ابن حجر الهيتمي والسبكي وما</w:t>
      </w:r>
      <w:r>
        <w:rPr>
          <w:rFonts w:hint="cs"/>
          <w:sz w:val="32"/>
          <w:szCs w:val="32"/>
          <w:rtl/>
          <w:lang w:bidi="ar-EG"/>
        </w:rPr>
        <w:t xml:space="preserve"> </w:t>
      </w:r>
      <w:r w:rsidRPr="00566926">
        <w:rPr>
          <w:sz w:val="32"/>
          <w:szCs w:val="32"/>
          <w:rtl/>
        </w:rPr>
        <w:t>فيه من بلايا عقدية ومع ذلك يثني عليهما شيوخ الدعوة النجدية وعلى رأسهم ابن الشيخ محمد بن عبد الوهاب يأتي لنا بمن ذمهما وطعن فيهما وكأنه يكلم أطفالا</w:t>
      </w:r>
      <w:r w:rsidRPr="00566926">
        <w:rPr>
          <w:sz w:val="32"/>
          <w:szCs w:val="32"/>
        </w:rPr>
        <w:br/>
      </w:r>
      <w:r w:rsidRPr="00566926">
        <w:rPr>
          <w:sz w:val="32"/>
          <w:szCs w:val="32"/>
          <w:rtl/>
        </w:rPr>
        <w:t>يا</w:t>
      </w:r>
      <w:r>
        <w:rPr>
          <w:rFonts w:hint="cs"/>
          <w:sz w:val="32"/>
          <w:szCs w:val="32"/>
          <w:rtl/>
        </w:rPr>
        <w:t xml:space="preserve"> </w:t>
      </w:r>
      <w:r w:rsidRPr="00566926">
        <w:rPr>
          <w:sz w:val="32"/>
          <w:szCs w:val="32"/>
          <w:rtl/>
        </w:rPr>
        <w:t>شاطر نحن نتكلم في التكفير وليس الذم والطعن نحن نتمنى ان نجد عالما واحدا من علماء الدعوة النجدية هجيراه فلان بن فلان كافر مرتد ضال جهمي مثل بعض سفهائنا هؤلاء ليكون على الأقل سلفا لهم</w:t>
      </w:r>
      <w:r>
        <w:rPr>
          <w:sz w:val="32"/>
          <w:szCs w:val="32"/>
        </w:rPr>
        <w:t xml:space="preserve"> </w:t>
      </w:r>
      <w:r w:rsidRPr="00566926">
        <w:rPr>
          <w:sz w:val="32"/>
          <w:szCs w:val="32"/>
          <w:rtl/>
        </w:rPr>
        <w:t>هؤلاء أذكار صفحاتهم وترانيمهم الصباحية والمسائية وقبل النوم وعند دخول الخلاء كافر مرتد</w:t>
      </w:r>
      <w:r>
        <w:rPr>
          <w:sz w:val="32"/>
          <w:szCs w:val="32"/>
        </w:rPr>
        <w:t xml:space="preserve"> </w:t>
      </w:r>
      <w:r w:rsidRPr="00566926">
        <w:rPr>
          <w:sz w:val="32"/>
          <w:szCs w:val="32"/>
          <w:rtl/>
        </w:rPr>
        <w:t>فاللهم غفرا</w:t>
      </w:r>
      <w:r>
        <w:rPr>
          <w:rFonts w:hint="cs"/>
          <w:sz w:val="32"/>
          <w:szCs w:val="32"/>
          <w:rtl/>
        </w:rPr>
        <w:t xml:space="preserve"> .</w:t>
      </w:r>
    </w:p>
    <w:p w:rsidR="00F243E1" w:rsidRPr="00566926" w:rsidRDefault="00F243E1" w:rsidP="00001FE6">
      <w:pPr>
        <w:pStyle w:val="aa"/>
        <w:bidi/>
        <w:spacing w:line="360" w:lineRule="auto"/>
        <w:ind w:left="-805" w:right="-1134"/>
        <w:rPr>
          <w:sz w:val="32"/>
          <w:szCs w:val="32"/>
        </w:rPr>
      </w:pPr>
      <w:r w:rsidRPr="00BB688B">
        <w:rPr>
          <w:b/>
          <w:bCs/>
          <w:color w:val="C00000"/>
          <w:sz w:val="36"/>
          <w:szCs w:val="36"/>
          <w:rtl/>
        </w:rPr>
        <w:t>فصل :</w:t>
      </w:r>
      <w:r w:rsidRPr="00BB688B">
        <w:rPr>
          <w:sz w:val="36"/>
          <w:szCs w:val="36"/>
          <w:rtl/>
        </w:rPr>
        <w:t xml:space="preserve"> </w:t>
      </w:r>
      <w:r w:rsidRPr="00566926">
        <w:rPr>
          <w:sz w:val="32"/>
          <w:szCs w:val="32"/>
          <w:rtl/>
        </w:rPr>
        <w:t>عندما قمنا بفضح رؤوس طائفة الغلاة والمندسين فيهم لامنا البعض فكتبنا هذا التعليق</w:t>
      </w:r>
      <w:r>
        <w:rPr>
          <w:rFonts w:hint="cs"/>
          <w:sz w:val="32"/>
          <w:szCs w:val="32"/>
          <w:rtl/>
        </w:rPr>
        <w:t xml:space="preserve"> </w:t>
      </w:r>
      <w:r w:rsidRPr="00566926">
        <w:rPr>
          <w:sz w:val="32"/>
          <w:szCs w:val="32"/>
        </w:rPr>
        <w:t xml:space="preserve"> :</w:t>
      </w:r>
      <w:r w:rsidRPr="00566926">
        <w:rPr>
          <w:sz w:val="32"/>
          <w:szCs w:val="32"/>
        </w:rPr>
        <w:br/>
      </w:r>
      <w:r w:rsidRPr="00566926">
        <w:rPr>
          <w:sz w:val="32"/>
          <w:szCs w:val="32"/>
          <w:rtl/>
        </w:rPr>
        <w:t>يا إخوة بحمد الله لا</w:t>
      </w:r>
      <w:r>
        <w:rPr>
          <w:rFonts w:hint="cs"/>
          <w:sz w:val="32"/>
          <w:szCs w:val="32"/>
          <w:rtl/>
        </w:rPr>
        <w:t xml:space="preserve"> </w:t>
      </w:r>
      <w:r w:rsidRPr="00566926">
        <w:rPr>
          <w:sz w:val="32"/>
          <w:szCs w:val="32"/>
          <w:rtl/>
        </w:rPr>
        <w:t>يخفى علينا الأحكام الشرعية وما</w:t>
      </w:r>
      <w:r>
        <w:rPr>
          <w:rFonts w:hint="cs"/>
          <w:sz w:val="32"/>
          <w:szCs w:val="32"/>
          <w:rtl/>
        </w:rPr>
        <w:t xml:space="preserve"> </w:t>
      </w:r>
      <w:r w:rsidRPr="00566926">
        <w:rPr>
          <w:sz w:val="32"/>
          <w:szCs w:val="32"/>
          <w:rtl/>
        </w:rPr>
        <w:t>عملنا شيئا إلا وهو واجب شرعا وليس فقط جائزا أو مباحا وما</w:t>
      </w:r>
      <w:r>
        <w:rPr>
          <w:rFonts w:hint="cs"/>
          <w:sz w:val="32"/>
          <w:szCs w:val="32"/>
          <w:rtl/>
        </w:rPr>
        <w:t xml:space="preserve"> </w:t>
      </w:r>
      <w:r w:rsidRPr="00566926">
        <w:rPr>
          <w:sz w:val="32"/>
          <w:szCs w:val="32"/>
          <w:rtl/>
        </w:rPr>
        <w:t>قلنا شيئا إلا بحجة ودليل وما</w:t>
      </w:r>
      <w:r>
        <w:rPr>
          <w:rFonts w:hint="cs"/>
          <w:sz w:val="32"/>
          <w:szCs w:val="32"/>
          <w:rtl/>
        </w:rPr>
        <w:t xml:space="preserve"> </w:t>
      </w:r>
      <w:r>
        <w:rPr>
          <w:sz w:val="32"/>
          <w:szCs w:val="32"/>
          <w:rtl/>
        </w:rPr>
        <w:t>نهتم</w:t>
      </w:r>
      <w:r>
        <w:rPr>
          <w:rFonts w:hint="cs"/>
          <w:sz w:val="32"/>
          <w:szCs w:val="32"/>
          <w:rtl/>
        </w:rPr>
        <w:t xml:space="preserve"> </w:t>
      </w:r>
      <w:r w:rsidRPr="00566926">
        <w:rPr>
          <w:sz w:val="32"/>
          <w:szCs w:val="32"/>
          <w:rtl/>
        </w:rPr>
        <w:t>به الآن هو أهم شيء في الوقت الحالي حسب خبرة طويلة في العلم والمتابعة</w:t>
      </w:r>
      <w:r>
        <w:rPr>
          <w:rFonts w:hint="cs"/>
          <w:sz w:val="32"/>
          <w:szCs w:val="32"/>
          <w:rtl/>
        </w:rPr>
        <w:t xml:space="preserve"> </w:t>
      </w:r>
      <w:r w:rsidRPr="00BB688B">
        <w:rPr>
          <w:rFonts w:hint="cs"/>
          <w:b/>
          <w:bCs/>
          <w:sz w:val="32"/>
          <w:szCs w:val="32"/>
          <w:rtl/>
        </w:rPr>
        <w:t>...</w:t>
      </w:r>
      <w:r w:rsidRPr="00BB688B">
        <w:rPr>
          <w:b/>
          <w:bCs/>
          <w:sz w:val="32"/>
          <w:szCs w:val="32"/>
        </w:rPr>
        <w:t xml:space="preserve"> </w:t>
      </w:r>
      <w:r w:rsidRPr="00BB688B">
        <w:rPr>
          <w:b/>
          <w:bCs/>
          <w:sz w:val="32"/>
          <w:szCs w:val="32"/>
          <w:rtl/>
        </w:rPr>
        <w:t>فقط استفيدوا وتعلموا</w:t>
      </w:r>
      <w:r>
        <w:rPr>
          <w:rFonts w:hint="cs"/>
          <w:sz w:val="32"/>
          <w:szCs w:val="32"/>
          <w:rtl/>
          <w:lang w:bidi="ar-EG"/>
        </w:rPr>
        <w:t xml:space="preserve"> ...</w:t>
      </w:r>
      <w:r w:rsidRPr="00566926">
        <w:rPr>
          <w:sz w:val="32"/>
          <w:szCs w:val="32"/>
        </w:rPr>
        <w:br/>
      </w:r>
      <w:r w:rsidRPr="00566926">
        <w:rPr>
          <w:sz w:val="32"/>
          <w:szCs w:val="32"/>
          <w:rtl/>
        </w:rPr>
        <w:t xml:space="preserve">ومن لديه استشكال طالب العلم المستفيد ويحتاج أن نوضح له فليحرص على </w:t>
      </w:r>
      <w:r w:rsidRPr="00BB688B">
        <w:rPr>
          <w:rFonts w:hint="cs"/>
          <w:b/>
          <w:bCs/>
          <w:color w:val="C00000"/>
          <w:sz w:val="32"/>
          <w:szCs w:val="32"/>
          <w:rtl/>
        </w:rPr>
        <w:t xml:space="preserve">" </w:t>
      </w:r>
      <w:r w:rsidRPr="00BB688B">
        <w:rPr>
          <w:b/>
          <w:bCs/>
          <w:color w:val="C00000"/>
          <w:sz w:val="32"/>
          <w:szCs w:val="32"/>
          <w:rtl/>
        </w:rPr>
        <w:t>لقائنا المفتوح يوم الخميس بغرفة حراس العقيدة ويوم الجمعة بغرفة الوعي الإسلامي الساعة العاشرة مساء بتوقيت مكة</w:t>
      </w:r>
      <w:r w:rsidRPr="00BB688B">
        <w:rPr>
          <w:rFonts w:hint="cs"/>
          <w:b/>
          <w:bCs/>
          <w:color w:val="C00000"/>
          <w:sz w:val="32"/>
          <w:szCs w:val="32"/>
          <w:rtl/>
        </w:rPr>
        <w:t xml:space="preserve"> "</w:t>
      </w:r>
    </w:p>
    <w:p w:rsidR="00F243E1" w:rsidRPr="00001FE6" w:rsidRDefault="00001FE6" w:rsidP="00001FE6">
      <w:pPr>
        <w:pStyle w:val="aa"/>
        <w:bidi/>
        <w:spacing w:line="360" w:lineRule="auto"/>
        <w:ind w:left="-805" w:right="-1134"/>
        <w:rPr>
          <w:b/>
          <w:bCs/>
          <w:color w:val="C00000"/>
          <w:sz w:val="36"/>
          <w:szCs w:val="36"/>
        </w:rPr>
      </w:pPr>
      <w:r>
        <w:rPr>
          <w:b/>
          <w:bCs/>
          <w:color w:val="C00000"/>
          <w:sz w:val="36"/>
          <w:szCs w:val="36"/>
          <w:rtl/>
        </w:rPr>
        <w:t xml:space="preserve">فصل : </w:t>
      </w:r>
      <w:r w:rsidR="00F243E1" w:rsidRPr="00BB688B">
        <w:rPr>
          <w:b/>
          <w:bCs/>
          <w:sz w:val="32"/>
          <w:szCs w:val="32"/>
          <w:rtl/>
        </w:rPr>
        <w:t>تعليق سريع</w:t>
      </w:r>
      <w:r w:rsidR="00F243E1" w:rsidRPr="00BB688B">
        <w:rPr>
          <w:b/>
          <w:bCs/>
          <w:sz w:val="32"/>
          <w:szCs w:val="32"/>
        </w:rPr>
        <w:t xml:space="preserve"> :</w:t>
      </w:r>
      <w:r w:rsidR="00F243E1">
        <w:rPr>
          <w:b/>
          <w:bCs/>
          <w:sz w:val="32"/>
          <w:szCs w:val="32"/>
        </w:rPr>
        <w:t xml:space="preserve"> </w:t>
      </w:r>
      <w:r w:rsidR="00F243E1" w:rsidRPr="00BB688B">
        <w:rPr>
          <w:b/>
          <w:bCs/>
          <w:sz w:val="32"/>
          <w:szCs w:val="32"/>
        </w:rPr>
        <w:br/>
      </w:r>
      <w:r w:rsidR="00F243E1" w:rsidRPr="00566926">
        <w:rPr>
          <w:sz w:val="32"/>
          <w:szCs w:val="32"/>
          <w:rtl/>
        </w:rPr>
        <w:t>بعض الإخوة يسأل بأسلوب غريب</w:t>
      </w:r>
      <w:r w:rsidR="00F243E1" w:rsidRPr="00566926">
        <w:rPr>
          <w:sz w:val="32"/>
          <w:szCs w:val="32"/>
        </w:rPr>
        <w:t xml:space="preserve"> :</w:t>
      </w:r>
      <w:r w:rsidR="00F243E1">
        <w:rPr>
          <w:sz w:val="32"/>
          <w:szCs w:val="32"/>
        </w:rPr>
        <w:t xml:space="preserve"> </w:t>
      </w:r>
      <w:r w:rsidR="00F243E1" w:rsidRPr="00566926">
        <w:rPr>
          <w:sz w:val="32"/>
          <w:szCs w:val="32"/>
        </w:rPr>
        <w:br/>
      </w:r>
      <w:r w:rsidR="00F243E1" w:rsidRPr="00566926">
        <w:rPr>
          <w:sz w:val="32"/>
          <w:szCs w:val="32"/>
          <w:rtl/>
        </w:rPr>
        <w:t>ما</w:t>
      </w:r>
      <w:r w:rsidR="00F243E1">
        <w:rPr>
          <w:rFonts w:hint="cs"/>
          <w:sz w:val="32"/>
          <w:szCs w:val="32"/>
          <w:rtl/>
        </w:rPr>
        <w:t xml:space="preserve"> </w:t>
      </w:r>
      <w:r w:rsidR="00F243E1" w:rsidRPr="00566926">
        <w:rPr>
          <w:sz w:val="32"/>
          <w:szCs w:val="32"/>
          <w:rtl/>
        </w:rPr>
        <w:t>حكم كذا ..</w:t>
      </w:r>
      <w:r w:rsidR="00F243E1">
        <w:rPr>
          <w:rFonts w:hint="cs"/>
          <w:sz w:val="32"/>
          <w:szCs w:val="32"/>
          <w:rtl/>
        </w:rPr>
        <w:t>.</w:t>
      </w:r>
      <w:r w:rsidR="00F243E1" w:rsidRPr="00566926">
        <w:rPr>
          <w:sz w:val="32"/>
          <w:szCs w:val="32"/>
          <w:rtl/>
        </w:rPr>
        <w:t xml:space="preserve"> أجبني بصراحة ..</w:t>
      </w:r>
      <w:r w:rsidR="00F243E1">
        <w:rPr>
          <w:rFonts w:hint="cs"/>
          <w:sz w:val="32"/>
          <w:szCs w:val="32"/>
          <w:rtl/>
        </w:rPr>
        <w:t>.</w:t>
      </w:r>
      <w:r w:rsidR="00F243E1" w:rsidRPr="00566926">
        <w:rPr>
          <w:sz w:val="32"/>
          <w:szCs w:val="32"/>
          <w:rtl/>
        </w:rPr>
        <w:t xml:space="preserve"> أريد ردا واضحا</w:t>
      </w:r>
      <w:r w:rsidR="00F243E1" w:rsidRPr="00566926">
        <w:rPr>
          <w:sz w:val="32"/>
          <w:szCs w:val="32"/>
        </w:rPr>
        <w:br/>
      </w:r>
      <w:r w:rsidR="00F243E1" w:rsidRPr="00566926">
        <w:rPr>
          <w:sz w:val="32"/>
          <w:szCs w:val="32"/>
          <w:rtl/>
        </w:rPr>
        <w:t>أريد إجابة صريحة ..</w:t>
      </w:r>
      <w:r w:rsidR="00F243E1">
        <w:rPr>
          <w:rFonts w:hint="cs"/>
          <w:sz w:val="32"/>
          <w:szCs w:val="32"/>
          <w:rtl/>
        </w:rPr>
        <w:t>.</w:t>
      </w:r>
      <w:r w:rsidR="00F243E1" w:rsidRPr="00566926">
        <w:rPr>
          <w:sz w:val="32"/>
          <w:szCs w:val="32"/>
          <w:rtl/>
        </w:rPr>
        <w:t xml:space="preserve"> جاوبني بنعم أو لا ..</w:t>
      </w:r>
      <w:r w:rsidR="00F243E1">
        <w:rPr>
          <w:rFonts w:hint="cs"/>
          <w:sz w:val="32"/>
          <w:szCs w:val="32"/>
          <w:rtl/>
        </w:rPr>
        <w:t>.</w:t>
      </w:r>
      <w:r w:rsidR="00F243E1" w:rsidRPr="00566926">
        <w:rPr>
          <w:sz w:val="32"/>
          <w:szCs w:val="32"/>
          <w:rtl/>
        </w:rPr>
        <w:t xml:space="preserve"> ونحو ذلك</w:t>
      </w:r>
      <w:r w:rsidR="00F243E1">
        <w:rPr>
          <w:rFonts w:hint="cs"/>
          <w:sz w:val="32"/>
          <w:szCs w:val="32"/>
          <w:rtl/>
        </w:rPr>
        <w:t xml:space="preserve"> ،،،</w:t>
      </w:r>
      <w:r w:rsidR="00F243E1" w:rsidRPr="00566926">
        <w:rPr>
          <w:sz w:val="32"/>
          <w:szCs w:val="32"/>
        </w:rPr>
        <w:br/>
      </w:r>
      <w:r w:rsidR="00F243E1" w:rsidRPr="00566926">
        <w:rPr>
          <w:sz w:val="32"/>
          <w:szCs w:val="32"/>
          <w:rtl/>
        </w:rPr>
        <w:t>أنت تسأل لتتعلم أم أنت عالم تختبر طالبك</w:t>
      </w:r>
      <w:r w:rsidR="00F243E1">
        <w:rPr>
          <w:rFonts w:hint="cs"/>
          <w:sz w:val="32"/>
          <w:szCs w:val="32"/>
          <w:rtl/>
        </w:rPr>
        <w:t xml:space="preserve"> ؟!</w:t>
      </w:r>
      <w:r w:rsidR="00F243E1" w:rsidRPr="00566926">
        <w:rPr>
          <w:sz w:val="32"/>
          <w:szCs w:val="32"/>
        </w:rPr>
        <w:br/>
      </w:r>
      <w:r w:rsidR="00F243E1" w:rsidRPr="00BB688B">
        <w:rPr>
          <w:b/>
          <w:bCs/>
          <w:sz w:val="32"/>
          <w:szCs w:val="32"/>
          <w:rtl/>
        </w:rPr>
        <w:t>إن كانت الأولى</w:t>
      </w:r>
      <w:r w:rsidR="00F243E1" w:rsidRPr="00566926">
        <w:rPr>
          <w:sz w:val="32"/>
          <w:szCs w:val="32"/>
          <w:rtl/>
        </w:rPr>
        <w:t xml:space="preserve"> وهو مستبعد فقد أسأت الأدب وتحتاج تعلم أدب السؤال واحترام أهل العلم</w:t>
      </w:r>
      <w:r w:rsidR="00F243E1">
        <w:rPr>
          <w:rFonts w:hint="cs"/>
          <w:sz w:val="32"/>
          <w:szCs w:val="32"/>
          <w:rtl/>
        </w:rPr>
        <w:t xml:space="preserve"> .</w:t>
      </w:r>
      <w:r w:rsidR="00F243E1" w:rsidRPr="00566926">
        <w:rPr>
          <w:sz w:val="32"/>
          <w:szCs w:val="32"/>
        </w:rPr>
        <w:br/>
      </w:r>
      <w:r w:rsidR="00F243E1" w:rsidRPr="00BB688B">
        <w:rPr>
          <w:b/>
          <w:bCs/>
          <w:sz w:val="32"/>
          <w:szCs w:val="32"/>
          <w:rtl/>
        </w:rPr>
        <w:t>وإن كانت الثانية</w:t>
      </w:r>
      <w:r w:rsidR="00F243E1" w:rsidRPr="00566926">
        <w:rPr>
          <w:sz w:val="32"/>
          <w:szCs w:val="32"/>
          <w:rtl/>
        </w:rPr>
        <w:t xml:space="preserve"> فيا</w:t>
      </w:r>
      <w:r w:rsidR="00F243E1">
        <w:rPr>
          <w:rFonts w:hint="cs"/>
          <w:sz w:val="32"/>
          <w:szCs w:val="32"/>
          <w:rtl/>
        </w:rPr>
        <w:t xml:space="preserve"> </w:t>
      </w:r>
      <w:r w:rsidR="00F243E1" w:rsidRPr="00566926">
        <w:rPr>
          <w:sz w:val="32"/>
          <w:szCs w:val="32"/>
          <w:rtl/>
        </w:rPr>
        <w:t>شاطر روح العب بعيد عندنا ما</w:t>
      </w:r>
      <w:r w:rsidR="00F243E1">
        <w:rPr>
          <w:rFonts w:hint="cs"/>
          <w:sz w:val="32"/>
          <w:szCs w:val="32"/>
          <w:rtl/>
        </w:rPr>
        <w:t xml:space="preserve"> </w:t>
      </w:r>
      <w:r w:rsidR="00F243E1" w:rsidRPr="00566926">
        <w:rPr>
          <w:sz w:val="32"/>
          <w:szCs w:val="32"/>
          <w:rtl/>
        </w:rPr>
        <w:t>يشغلنا عن عبث الصبيان</w:t>
      </w:r>
      <w:r w:rsidR="00F243E1">
        <w:rPr>
          <w:rFonts w:hint="cs"/>
          <w:sz w:val="32"/>
          <w:szCs w:val="32"/>
          <w:rtl/>
        </w:rPr>
        <w:t xml:space="preserve"> .</w:t>
      </w:r>
    </w:p>
    <w:p w:rsidR="00F243E1" w:rsidRDefault="00F243E1" w:rsidP="00F243E1">
      <w:pPr>
        <w:pStyle w:val="aa"/>
        <w:bidi/>
        <w:spacing w:line="360" w:lineRule="auto"/>
        <w:ind w:left="-805" w:right="-1134"/>
        <w:rPr>
          <w:sz w:val="32"/>
          <w:szCs w:val="32"/>
          <w:rtl/>
        </w:rPr>
      </w:pPr>
    </w:p>
    <w:p w:rsidR="00D01832" w:rsidRDefault="00D01832" w:rsidP="00F243E1">
      <w:pPr>
        <w:pStyle w:val="aa"/>
        <w:bidi/>
        <w:spacing w:line="360" w:lineRule="auto"/>
        <w:ind w:left="-805" w:right="-1134"/>
        <w:rPr>
          <w:b/>
          <w:bCs/>
          <w:color w:val="C00000"/>
          <w:sz w:val="36"/>
          <w:szCs w:val="36"/>
          <w:rtl/>
        </w:rPr>
      </w:pPr>
    </w:p>
    <w:p w:rsidR="00F243E1" w:rsidRPr="00001FE6" w:rsidRDefault="00001FE6" w:rsidP="00001FE6">
      <w:pPr>
        <w:pStyle w:val="aa"/>
        <w:bidi/>
        <w:spacing w:line="360" w:lineRule="auto"/>
        <w:ind w:left="-805" w:right="-1134"/>
        <w:rPr>
          <w:b/>
          <w:bCs/>
          <w:color w:val="C00000"/>
          <w:sz w:val="36"/>
          <w:szCs w:val="36"/>
        </w:rPr>
      </w:pPr>
      <w:r>
        <w:rPr>
          <w:b/>
          <w:bCs/>
          <w:color w:val="C00000"/>
          <w:sz w:val="36"/>
          <w:szCs w:val="36"/>
          <w:rtl/>
        </w:rPr>
        <w:lastRenderedPageBreak/>
        <w:t xml:space="preserve">فصل : </w:t>
      </w:r>
      <w:r w:rsidR="00F243E1" w:rsidRPr="00BB688B">
        <w:rPr>
          <w:b/>
          <w:bCs/>
          <w:sz w:val="32"/>
          <w:szCs w:val="32"/>
          <w:rtl/>
        </w:rPr>
        <w:t>نكمل بعض الردود أيضا</w:t>
      </w:r>
      <w:r w:rsidR="00F243E1" w:rsidRPr="00BB688B">
        <w:rPr>
          <w:b/>
          <w:bCs/>
          <w:sz w:val="32"/>
          <w:szCs w:val="32"/>
        </w:rPr>
        <w:t xml:space="preserve"> :</w:t>
      </w:r>
      <w:r w:rsidR="00F243E1">
        <w:rPr>
          <w:sz w:val="32"/>
          <w:szCs w:val="32"/>
        </w:rPr>
        <w:t xml:space="preserve"> </w:t>
      </w:r>
      <w:r w:rsidR="00F243E1" w:rsidRPr="00BB688B">
        <w:rPr>
          <w:sz w:val="32"/>
          <w:szCs w:val="32"/>
        </w:rPr>
        <w:br/>
      </w:r>
      <w:r w:rsidR="00F243E1">
        <w:rPr>
          <w:rFonts w:hint="cs"/>
          <w:sz w:val="32"/>
          <w:szCs w:val="32"/>
          <w:rtl/>
        </w:rPr>
        <w:t xml:space="preserve">* </w:t>
      </w:r>
      <w:r w:rsidR="00F243E1" w:rsidRPr="00566926">
        <w:rPr>
          <w:sz w:val="32"/>
          <w:szCs w:val="32"/>
          <w:rtl/>
        </w:rPr>
        <w:t>البعض يقول الشيخ لا</w:t>
      </w:r>
      <w:r w:rsidR="00F243E1">
        <w:rPr>
          <w:rFonts w:hint="cs"/>
          <w:sz w:val="32"/>
          <w:szCs w:val="32"/>
          <w:rtl/>
        </w:rPr>
        <w:t xml:space="preserve"> </w:t>
      </w:r>
      <w:r w:rsidR="00F243E1" w:rsidRPr="00566926">
        <w:rPr>
          <w:sz w:val="32"/>
          <w:szCs w:val="32"/>
          <w:rtl/>
        </w:rPr>
        <w:t>يعرف الفرق بين الأسماء والأحكام فأقول له هنيئا لك هذا الاكتشاف العظيم يا إمام الزمان فإذا كنت أنا لا أعرف ذلك ولي قرابة أربعين سنة أطلب العلم وأنشره وأدرس وأصنف وأفتي فهل تريد أن يعرفه عوام الناس فيحكموا على أساسه بالكفر والردة على خلق الله ؟؟</w:t>
      </w:r>
      <w:r w:rsidR="00F243E1" w:rsidRPr="00566926">
        <w:rPr>
          <w:sz w:val="32"/>
          <w:szCs w:val="32"/>
        </w:rPr>
        <w:br/>
      </w:r>
      <w:r w:rsidR="00F243E1" w:rsidRPr="00566926">
        <w:rPr>
          <w:sz w:val="32"/>
          <w:szCs w:val="32"/>
          <w:rtl/>
        </w:rPr>
        <w:t>وعموما تكلمنا عن الأسماء والأحكام في منشور سابق فليراجعه من شاء</w:t>
      </w:r>
      <w:r w:rsidR="00F243E1">
        <w:rPr>
          <w:rFonts w:hint="cs"/>
          <w:sz w:val="32"/>
          <w:szCs w:val="32"/>
          <w:rtl/>
        </w:rPr>
        <w:t xml:space="preserve"> ...</w:t>
      </w:r>
    </w:p>
    <w:p w:rsidR="00F243E1" w:rsidRPr="00566926" w:rsidRDefault="00F243E1" w:rsidP="00F243E1">
      <w:pPr>
        <w:pStyle w:val="aa"/>
        <w:bidi/>
        <w:spacing w:line="360" w:lineRule="auto"/>
        <w:ind w:left="-805" w:right="-1134"/>
        <w:rPr>
          <w:sz w:val="32"/>
          <w:szCs w:val="32"/>
        </w:rPr>
      </w:pPr>
      <w:r>
        <w:rPr>
          <w:rFonts w:hint="cs"/>
          <w:sz w:val="32"/>
          <w:szCs w:val="32"/>
          <w:rtl/>
        </w:rPr>
        <w:t xml:space="preserve">* </w:t>
      </w:r>
      <w:r w:rsidRPr="00566926">
        <w:rPr>
          <w:sz w:val="32"/>
          <w:szCs w:val="32"/>
          <w:rtl/>
        </w:rPr>
        <w:t>أحدهم يقول الطرهوني يحذف تعليقاتي وأقول له قطعا لأنك لا أدب عندك فضلا عن العلم وقد حذرتكم في منشور سابق فجهلكم يمكن أن أبقيه فالعاقل يعرف ممن يأخذ دينه أما قلة أدبكم فلا ولا</w:t>
      </w:r>
      <w:r>
        <w:rPr>
          <w:rFonts w:hint="cs"/>
          <w:sz w:val="32"/>
          <w:szCs w:val="32"/>
          <w:rtl/>
        </w:rPr>
        <w:t xml:space="preserve"> </w:t>
      </w:r>
      <w:r w:rsidRPr="00566926">
        <w:rPr>
          <w:sz w:val="32"/>
          <w:szCs w:val="32"/>
          <w:rtl/>
        </w:rPr>
        <w:t>كرامة</w:t>
      </w:r>
      <w:r>
        <w:rPr>
          <w:rFonts w:hint="cs"/>
          <w:sz w:val="32"/>
          <w:szCs w:val="32"/>
          <w:rtl/>
        </w:rPr>
        <w:t xml:space="preserve"> ...</w:t>
      </w:r>
    </w:p>
    <w:p w:rsidR="00F243E1" w:rsidRPr="00566926" w:rsidRDefault="00F243E1" w:rsidP="00F243E1">
      <w:pPr>
        <w:pStyle w:val="aa"/>
        <w:bidi/>
        <w:spacing w:line="360" w:lineRule="auto"/>
        <w:ind w:left="-805" w:right="-1134"/>
        <w:rPr>
          <w:sz w:val="32"/>
          <w:szCs w:val="32"/>
        </w:rPr>
      </w:pPr>
      <w:r>
        <w:rPr>
          <w:rFonts w:hint="cs"/>
          <w:sz w:val="32"/>
          <w:szCs w:val="32"/>
          <w:rtl/>
        </w:rPr>
        <w:t xml:space="preserve">* </w:t>
      </w:r>
      <w:r w:rsidRPr="00566926">
        <w:rPr>
          <w:sz w:val="32"/>
          <w:szCs w:val="32"/>
          <w:rtl/>
        </w:rPr>
        <w:t>البعض يقول إن معظم استشهاداتي بأحاديث ضعيفة .. وقد عذرت العويد في جرأته علي _ فعلى الأقل معه ماجستير حديث _ عندما قرأت كلام هذا المجهول</w:t>
      </w:r>
      <w:r>
        <w:rPr>
          <w:rFonts w:hint="cs"/>
          <w:sz w:val="32"/>
          <w:szCs w:val="32"/>
          <w:rtl/>
        </w:rPr>
        <w:t xml:space="preserve"> ...</w:t>
      </w:r>
      <w:r w:rsidRPr="00566926">
        <w:rPr>
          <w:sz w:val="32"/>
          <w:szCs w:val="32"/>
        </w:rPr>
        <w:br/>
      </w:r>
      <w:r w:rsidRPr="00566926">
        <w:rPr>
          <w:sz w:val="32"/>
          <w:szCs w:val="32"/>
          <w:rtl/>
        </w:rPr>
        <w:t>وتذكرت هذا البيت</w:t>
      </w:r>
      <w:r w:rsidRPr="00566926">
        <w:rPr>
          <w:sz w:val="32"/>
          <w:szCs w:val="32"/>
        </w:rPr>
        <w:br/>
      </w:r>
      <w:r w:rsidRPr="00C84563">
        <w:rPr>
          <w:b/>
          <w:bCs/>
          <w:sz w:val="32"/>
          <w:szCs w:val="32"/>
          <w:rtl/>
        </w:rPr>
        <w:t>فغض الطرف إنك من نمير       فلا كعبا بلغت ولا</w:t>
      </w:r>
      <w:r>
        <w:rPr>
          <w:rFonts w:hint="cs"/>
          <w:b/>
          <w:bCs/>
          <w:sz w:val="32"/>
          <w:szCs w:val="32"/>
          <w:rtl/>
        </w:rPr>
        <w:t xml:space="preserve"> </w:t>
      </w:r>
      <w:r w:rsidRPr="00C84563">
        <w:rPr>
          <w:b/>
          <w:bCs/>
          <w:sz w:val="32"/>
          <w:szCs w:val="32"/>
          <w:rtl/>
        </w:rPr>
        <w:t>كلابا</w:t>
      </w:r>
      <w:r w:rsidRPr="00C84563">
        <w:rPr>
          <w:sz w:val="32"/>
          <w:szCs w:val="32"/>
        </w:rPr>
        <w:br/>
      </w:r>
      <w:r w:rsidRPr="00566926">
        <w:rPr>
          <w:sz w:val="32"/>
          <w:szCs w:val="32"/>
          <w:rtl/>
        </w:rPr>
        <w:t xml:space="preserve">وهذا المثل العربي الشهير : </w:t>
      </w:r>
      <w:r w:rsidRPr="00C84563">
        <w:rPr>
          <w:b/>
          <w:bCs/>
          <w:sz w:val="32"/>
          <w:szCs w:val="32"/>
          <w:rtl/>
        </w:rPr>
        <w:t>أتعلمني بضب أنا حرشته</w:t>
      </w:r>
      <w:r w:rsidRPr="00566926">
        <w:rPr>
          <w:sz w:val="32"/>
          <w:szCs w:val="32"/>
        </w:rPr>
        <w:br/>
      </w:r>
      <w:r w:rsidRPr="00566926">
        <w:rPr>
          <w:sz w:val="32"/>
          <w:szCs w:val="32"/>
          <w:rtl/>
        </w:rPr>
        <w:t xml:space="preserve">وهذا المثل عند أهل المدينة : </w:t>
      </w:r>
      <w:r w:rsidRPr="00C84563">
        <w:rPr>
          <w:b/>
          <w:bCs/>
          <w:sz w:val="32"/>
          <w:szCs w:val="32"/>
          <w:rtl/>
        </w:rPr>
        <w:t>رايح يبيع البيض على سلاقينه</w:t>
      </w:r>
      <w:r w:rsidRPr="00566926">
        <w:rPr>
          <w:sz w:val="32"/>
          <w:szCs w:val="32"/>
        </w:rPr>
        <w:br/>
      </w:r>
      <w:r w:rsidRPr="00566926">
        <w:rPr>
          <w:sz w:val="32"/>
          <w:szCs w:val="32"/>
          <w:rtl/>
        </w:rPr>
        <w:t xml:space="preserve">وهذا المثل المصري : </w:t>
      </w:r>
      <w:r w:rsidRPr="00C84563">
        <w:rPr>
          <w:b/>
          <w:bCs/>
          <w:sz w:val="32"/>
          <w:szCs w:val="32"/>
          <w:rtl/>
        </w:rPr>
        <w:t>يبيع المية في حارة السقايين</w:t>
      </w:r>
      <w:r w:rsidRPr="00566926">
        <w:rPr>
          <w:sz w:val="32"/>
          <w:szCs w:val="32"/>
        </w:rPr>
        <w:br/>
      </w:r>
      <w:r w:rsidRPr="00566926">
        <w:rPr>
          <w:sz w:val="32"/>
          <w:szCs w:val="32"/>
          <w:rtl/>
        </w:rPr>
        <w:t>ثم مددت رجلي كأبي حنيفة رحمه الله</w:t>
      </w:r>
      <w:r>
        <w:rPr>
          <w:rFonts w:hint="cs"/>
          <w:sz w:val="32"/>
          <w:szCs w:val="32"/>
          <w:rtl/>
        </w:rPr>
        <w:t xml:space="preserve"> ...</w:t>
      </w:r>
    </w:p>
    <w:p w:rsidR="00F243E1" w:rsidRPr="00566926" w:rsidRDefault="00F243E1" w:rsidP="00F243E1">
      <w:pPr>
        <w:pStyle w:val="aa"/>
        <w:bidi/>
        <w:spacing w:line="360" w:lineRule="auto"/>
        <w:ind w:left="-805" w:right="-1134"/>
        <w:rPr>
          <w:sz w:val="32"/>
          <w:szCs w:val="32"/>
        </w:rPr>
      </w:pPr>
      <w:r>
        <w:rPr>
          <w:rFonts w:hint="cs"/>
          <w:sz w:val="32"/>
          <w:szCs w:val="32"/>
          <w:rtl/>
        </w:rPr>
        <w:t xml:space="preserve">* </w:t>
      </w:r>
      <w:r w:rsidRPr="00566926">
        <w:rPr>
          <w:sz w:val="32"/>
          <w:szCs w:val="32"/>
          <w:rtl/>
        </w:rPr>
        <w:t>تكرر في كلام بعض الإخوة ذكر الراية العمية ويضعونها في غير معناها وأعرف أن أكثرهم يقرؤها بفتح المهملة وتخفيف الميم ومثلها للفائدة التقية أكثرهم يقرؤها بضم المثناة الفوقية وتسكين القاف وتخفيف التحتية والصواب أن العمية بضم المهملة وكسرها وتشديد الميم والتقية بفتح المثناة الفوقية وكسر القاف وتشديد التحتية</w:t>
      </w:r>
      <w:r>
        <w:rPr>
          <w:rFonts w:hint="cs"/>
          <w:sz w:val="32"/>
          <w:szCs w:val="32"/>
          <w:rtl/>
        </w:rPr>
        <w:t xml:space="preserve"> .</w:t>
      </w:r>
      <w:r w:rsidRPr="00566926">
        <w:rPr>
          <w:sz w:val="32"/>
          <w:szCs w:val="32"/>
        </w:rPr>
        <w:br/>
      </w:r>
      <w:r w:rsidRPr="00566926">
        <w:rPr>
          <w:sz w:val="32"/>
          <w:szCs w:val="32"/>
          <w:rtl/>
        </w:rPr>
        <w:t>والعمية الْأَمر الْأَعْمَى الَّذِي لَا يستبان وَجهه بالعصبية. وهو فِي قتال الْقَوْم فِي العصبية على هواهم</w:t>
      </w:r>
      <w:r>
        <w:rPr>
          <w:rFonts w:hint="cs"/>
          <w:sz w:val="32"/>
          <w:szCs w:val="32"/>
          <w:rtl/>
        </w:rPr>
        <w:t xml:space="preserve"> </w:t>
      </w:r>
      <w:r w:rsidRPr="00566926">
        <w:rPr>
          <w:sz w:val="32"/>
          <w:szCs w:val="32"/>
          <w:rtl/>
        </w:rPr>
        <w:t>، وَإِن خَالف الشَّرْع يُقَاتِلُ بِغَيْرِ بَصِيرَةٍ وَعِلْمٍ تَعَصُّبًا كَقِتَالِ الْجَاهِلِيَّةِ وَلَا يَعْرِفُ الْمُحِقَّ مِنَ الْمُبْطِلِ</w:t>
      </w:r>
      <w:r>
        <w:rPr>
          <w:rFonts w:hint="cs"/>
          <w:sz w:val="32"/>
          <w:szCs w:val="32"/>
          <w:rtl/>
        </w:rPr>
        <w:t xml:space="preserve"> </w:t>
      </w:r>
      <w:r w:rsidRPr="00566926">
        <w:rPr>
          <w:sz w:val="32"/>
          <w:szCs w:val="32"/>
          <w:rtl/>
        </w:rPr>
        <w:t>، وَإِنَّمَا يَغْضَبُ لِعَصَبِيَّةٍ لَا لِنُصْرَةِ الدِّينِ ولا</w:t>
      </w:r>
      <w:r>
        <w:rPr>
          <w:rFonts w:hint="cs"/>
          <w:sz w:val="32"/>
          <w:szCs w:val="32"/>
          <w:rtl/>
        </w:rPr>
        <w:t xml:space="preserve"> </w:t>
      </w:r>
      <w:r w:rsidRPr="00566926">
        <w:rPr>
          <w:sz w:val="32"/>
          <w:szCs w:val="32"/>
          <w:rtl/>
        </w:rPr>
        <w:t>في سبيل الله ، وَالْعَصَبِيَّةُ إِعَانَةُ قَوْمِهِ عَلَى الظُّلْمِ</w:t>
      </w:r>
      <w:r w:rsidRPr="00566926">
        <w:rPr>
          <w:sz w:val="32"/>
          <w:szCs w:val="32"/>
        </w:rPr>
        <w:t xml:space="preserve"> .</w:t>
      </w:r>
      <w:r>
        <w:rPr>
          <w:sz w:val="32"/>
          <w:szCs w:val="32"/>
        </w:rPr>
        <w:t xml:space="preserve"> </w:t>
      </w:r>
      <w:r w:rsidRPr="00566926">
        <w:rPr>
          <w:sz w:val="32"/>
          <w:szCs w:val="32"/>
        </w:rPr>
        <w:br/>
      </w:r>
      <w:r w:rsidRPr="00566926">
        <w:rPr>
          <w:sz w:val="32"/>
          <w:szCs w:val="32"/>
          <w:rtl/>
        </w:rPr>
        <w:t>هذا هو معناها وليس معناها القتال مع طائفة ما بغض النظر عن توجهها للدفاع عما يجب الدفاع عنه من العرض أو المال أو غيره فلا</w:t>
      </w:r>
      <w:r>
        <w:rPr>
          <w:rFonts w:hint="cs"/>
          <w:sz w:val="32"/>
          <w:szCs w:val="32"/>
          <w:rtl/>
          <w:lang w:bidi="ar-EG"/>
        </w:rPr>
        <w:t xml:space="preserve"> </w:t>
      </w:r>
      <w:r w:rsidRPr="00566926">
        <w:rPr>
          <w:sz w:val="32"/>
          <w:szCs w:val="32"/>
          <w:rtl/>
        </w:rPr>
        <w:t>علاقة للحديث بذلك إطلاقا وإنما أتي القوم من جهلهم المركب</w:t>
      </w:r>
      <w:r>
        <w:rPr>
          <w:rFonts w:hint="cs"/>
          <w:sz w:val="32"/>
          <w:szCs w:val="32"/>
          <w:rtl/>
        </w:rPr>
        <w:t xml:space="preserve"> .</w:t>
      </w:r>
    </w:p>
    <w:p w:rsidR="00F243E1" w:rsidRPr="00566926" w:rsidRDefault="00F243E1" w:rsidP="00001FE6">
      <w:pPr>
        <w:pStyle w:val="aa"/>
        <w:bidi/>
        <w:spacing w:line="360" w:lineRule="auto"/>
        <w:ind w:left="-805" w:right="-1134"/>
        <w:rPr>
          <w:sz w:val="32"/>
          <w:szCs w:val="32"/>
        </w:rPr>
      </w:pPr>
      <w:r w:rsidRPr="00C84563">
        <w:rPr>
          <w:b/>
          <w:bCs/>
          <w:color w:val="C00000"/>
          <w:sz w:val="36"/>
          <w:szCs w:val="36"/>
          <w:rtl/>
        </w:rPr>
        <w:lastRenderedPageBreak/>
        <w:t>فصل :</w:t>
      </w:r>
      <w:r w:rsidRPr="00C84563">
        <w:rPr>
          <w:sz w:val="36"/>
          <w:szCs w:val="36"/>
          <w:rtl/>
        </w:rPr>
        <w:t xml:space="preserve"> </w:t>
      </w:r>
      <w:r w:rsidRPr="00566926">
        <w:rPr>
          <w:sz w:val="32"/>
          <w:szCs w:val="32"/>
          <w:rtl/>
        </w:rPr>
        <w:t>كثر في كلام الإخوة طلب التوضيح والتفصيل وقد وعدنا بذلك بعد انتهاء الشهر بإذن الله في لقاء مفتوح وغالبا سيكون يوم الجمعة أول الشهر القادم بغرفة الوعي الإسلامي على البالتوك</w:t>
      </w:r>
      <w:r>
        <w:rPr>
          <w:sz w:val="32"/>
          <w:szCs w:val="32"/>
        </w:rPr>
        <w:t xml:space="preserve"> </w:t>
      </w:r>
      <w:r w:rsidRPr="00566926">
        <w:rPr>
          <w:sz w:val="32"/>
          <w:szCs w:val="32"/>
          <w:rtl/>
        </w:rPr>
        <w:t>مع العلم أننا نبهنا قبل ذلك على الفرق بين الفتوى ومدارسة العلم فلكل مقام مقال</w:t>
      </w:r>
      <w:r>
        <w:rPr>
          <w:rFonts w:hint="cs"/>
          <w:sz w:val="32"/>
          <w:szCs w:val="32"/>
          <w:rtl/>
        </w:rPr>
        <w:t xml:space="preserve"> </w:t>
      </w:r>
      <w:r w:rsidRPr="00566926">
        <w:rPr>
          <w:sz w:val="32"/>
          <w:szCs w:val="32"/>
        </w:rPr>
        <w:t xml:space="preserve"> .</w:t>
      </w:r>
    </w:p>
    <w:p w:rsidR="00F243E1" w:rsidRPr="00566926" w:rsidRDefault="00F243E1" w:rsidP="00001FE6">
      <w:pPr>
        <w:pStyle w:val="aa"/>
        <w:bidi/>
        <w:spacing w:line="360" w:lineRule="auto"/>
        <w:ind w:left="-805" w:right="-1134"/>
        <w:rPr>
          <w:sz w:val="32"/>
          <w:szCs w:val="32"/>
          <w:rtl/>
        </w:rPr>
      </w:pPr>
      <w:r w:rsidRPr="00C84563">
        <w:rPr>
          <w:b/>
          <w:bCs/>
          <w:color w:val="C00000"/>
          <w:sz w:val="36"/>
          <w:szCs w:val="36"/>
          <w:rtl/>
        </w:rPr>
        <w:t>فصل :</w:t>
      </w:r>
      <w:r w:rsidRPr="00C84563">
        <w:rPr>
          <w:sz w:val="36"/>
          <w:szCs w:val="36"/>
          <w:rtl/>
        </w:rPr>
        <w:t xml:space="preserve"> </w:t>
      </w:r>
      <w:r w:rsidRPr="00566926">
        <w:rPr>
          <w:sz w:val="32"/>
          <w:szCs w:val="32"/>
          <w:rtl/>
        </w:rPr>
        <w:t xml:space="preserve">مسألة لهم سلف في ذلك </w:t>
      </w:r>
      <w:r>
        <w:rPr>
          <w:rFonts w:hint="cs"/>
          <w:sz w:val="32"/>
          <w:szCs w:val="32"/>
          <w:rtl/>
        </w:rPr>
        <w:t xml:space="preserve">ـــ </w:t>
      </w:r>
      <w:r w:rsidRPr="00566926">
        <w:rPr>
          <w:sz w:val="32"/>
          <w:szCs w:val="32"/>
          <w:rtl/>
        </w:rPr>
        <w:t>ومن المعضلات توضيح الواضحات</w:t>
      </w:r>
      <w:r>
        <w:rPr>
          <w:rFonts w:hint="cs"/>
          <w:sz w:val="32"/>
          <w:szCs w:val="32"/>
          <w:rtl/>
        </w:rPr>
        <w:t xml:space="preserve"> ـــ</w:t>
      </w:r>
      <w:r w:rsidRPr="00566926">
        <w:rPr>
          <w:sz w:val="32"/>
          <w:szCs w:val="32"/>
          <w:rtl/>
        </w:rPr>
        <w:t xml:space="preserve"> </w:t>
      </w:r>
      <w:r>
        <w:rPr>
          <w:rFonts w:hint="cs"/>
          <w:sz w:val="32"/>
          <w:szCs w:val="32"/>
          <w:rtl/>
        </w:rPr>
        <w:t xml:space="preserve"> </w:t>
      </w:r>
      <w:r w:rsidRPr="00566926">
        <w:rPr>
          <w:sz w:val="32"/>
          <w:szCs w:val="32"/>
          <w:rtl/>
        </w:rPr>
        <w:t>مصطلح علمي له قيمة كبيرة وهو عدم تفرد الشخص بالقول وهذا بحد ذاته له اعتباره حتى وإن كان سلفه معاصرا له فمثلا قد يقول قائل قولا الآن كالطرهوني مثلا فيقال له سلف في ذلك وهو الشيخ الألباني أو الشيخ ابن عثيمين فيزداد قوله قوة وقبولا لما لهؤلاء من علم وفضل وسابقة وتبحر في فنون معينة من العلم تفوق الطرهوني فالفقه غير النص فنحن نبحث عمن فهم هذا الفهم من النصوص غير هؤلاء فإذا سبقهم في هذا الفهم علماء معتبرون فلا</w:t>
      </w:r>
      <w:r>
        <w:rPr>
          <w:rFonts w:hint="cs"/>
          <w:sz w:val="32"/>
          <w:szCs w:val="32"/>
          <w:rtl/>
        </w:rPr>
        <w:t xml:space="preserve"> </w:t>
      </w:r>
      <w:r w:rsidRPr="00566926">
        <w:rPr>
          <w:sz w:val="32"/>
          <w:szCs w:val="32"/>
          <w:rtl/>
        </w:rPr>
        <w:t>يثرب عليهم لاسيما إن كانوا ممن يشار إليهم بالبنان في العلم وممن قضوا وقبلتهم الأمة</w:t>
      </w:r>
      <w:r>
        <w:rPr>
          <w:rFonts w:hint="cs"/>
          <w:sz w:val="32"/>
          <w:szCs w:val="32"/>
          <w:rtl/>
          <w:lang w:bidi="ar-EG"/>
        </w:rPr>
        <w:t xml:space="preserve"> </w:t>
      </w:r>
      <w:r w:rsidRPr="00566926">
        <w:rPr>
          <w:sz w:val="32"/>
          <w:szCs w:val="32"/>
        </w:rPr>
        <w:t xml:space="preserve"> .</w:t>
      </w:r>
      <w:r w:rsidRPr="00566926">
        <w:rPr>
          <w:sz w:val="32"/>
          <w:szCs w:val="32"/>
        </w:rPr>
        <w:br/>
      </w:r>
      <w:r w:rsidRPr="00566926">
        <w:rPr>
          <w:sz w:val="32"/>
          <w:szCs w:val="32"/>
          <w:rtl/>
        </w:rPr>
        <w:t>بخلاف قولنا سبقهم السلف في ذلك فالسلف لا</w:t>
      </w:r>
      <w:r>
        <w:rPr>
          <w:rFonts w:hint="cs"/>
          <w:sz w:val="32"/>
          <w:szCs w:val="32"/>
          <w:rtl/>
        </w:rPr>
        <w:t xml:space="preserve"> </w:t>
      </w:r>
      <w:r w:rsidRPr="00566926">
        <w:rPr>
          <w:sz w:val="32"/>
          <w:szCs w:val="32"/>
          <w:rtl/>
        </w:rPr>
        <w:t>يصح إطلاقهم هكذا بإطلاق إلا على القرون الثلاثة المفضلة وأما من بعدهم وحتى زماننا فاتباع للسلف وليسوا من السلف اصطلاحا مهما بلغوا من الخيرية والفضل</w:t>
      </w:r>
      <w:r>
        <w:rPr>
          <w:rFonts w:hint="cs"/>
          <w:sz w:val="32"/>
          <w:szCs w:val="32"/>
          <w:rtl/>
        </w:rPr>
        <w:t xml:space="preserve"> </w:t>
      </w:r>
      <w:r w:rsidRPr="00566926">
        <w:rPr>
          <w:sz w:val="32"/>
          <w:szCs w:val="32"/>
        </w:rPr>
        <w:t xml:space="preserve"> .</w:t>
      </w:r>
      <w:r w:rsidRPr="00566926">
        <w:rPr>
          <w:sz w:val="32"/>
          <w:szCs w:val="32"/>
        </w:rPr>
        <w:br/>
      </w:r>
      <w:r w:rsidRPr="00566926">
        <w:rPr>
          <w:sz w:val="32"/>
          <w:szCs w:val="32"/>
          <w:rtl/>
        </w:rPr>
        <w:t>والله أنا أمتعض وأنا أكتب هذه الأمور لأنها من بدهيات طلاب العلم ثم ينازعنا فيها اليوم أناس والله المستعان</w:t>
      </w:r>
      <w:r>
        <w:rPr>
          <w:rFonts w:hint="cs"/>
          <w:sz w:val="32"/>
          <w:szCs w:val="32"/>
          <w:rtl/>
        </w:rPr>
        <w:t>.</w:t>
      </w:r>
    </w:p>
    <w:p w:rsidR="00F243E1" w:rsidRPr="00566926" w:rsidRDefault="00F243E1" w:rsidP="00F243E1">
      <w:pPr>
        <w:pStyle w:val="aa"/>
        <w:bidi/>
        <w:spacing w:line="360" w:lineRule="auto"/>
        <w:ind w:left="-805" w:right="-1134"/>
        <w:rPr>
          <w:sz w:val="32"/>
          <w:szCs w:val="32"/>
        </w:rPr>
      </w:pPr>
      <w:r w:rsidRPr="00566926">
        <w:rPr>
          <w:sz w:val="32"/>
          <w:szCs w:val="32"/>
          <w:rtl/>
        </w:rPr>
        <w:t>بعض الناس يظن أن عمل مشاركة لبوست ما أو الإعجاب به يعني الموافقة على كل ما</w:t>
      </w:r>
      <w:r>
        <w:rPr>
          <w:rFonts w:hint="cs"/>
          <w:sz w:val="32"/>
          <w:szCs w:val="32"/>
          <w:rtl/>
        </w:rPr>
        <w:t xml:space="preserve"> </w:t>
      </w:r>
      <w:r w:rsidRPr="00566926">
        <w:rPr>
          <w:sz w:val="32"/>
          <w:szCs w:val="32"/>
          <w:rtl/>
        </w:rPr>
        <w:t>جاء فيه وهذه قلة عقل وذهاب فطنة وعلى أمثال هؤلاء إعادة النظر في تصوراتهم فمتى كان الإعجاب بكتاب يعني الموافقة على كل ما ذكر فيه أو حتى تزكية كاتبه والذي يعرفه العقلاء أن ذلك يعني موافقة في الجملة أحيانا وربما يعني استنكارا وربما يعني مجرد نشر ليطلع عليه الناس ولا</w:t>
      </w:r>
      <w:r>
        <w:rPr>
          <w:rFonts w:hint="cs"/>
          <w:sz w:val="32"/>
          <w:szCs w:val="32"/>
          <w:rtl/>
        </w:rPr>
        <w:t xml:space="preserve"> </w:t>
      </w:r>
      <w:r w:rsidRPr="00566926">
        <w:rPr>
          <w:sz w:val="32"/>
          <w:szCs w:val="32"/>
          <w:rtl/>
        </w:rPr>
        <w:t>يحاسب الشخص إلا على ما نطق به لسانه فقط</w:t>
      </w:r>
      <w:r w:rsidRPr="00566926">
        <w:rPr>
          <w:sz w:val="32"/>
          <w:szCs w:val="32"/>
        </w:rPr>
        <w:t>.</w:t>
      </w:r>
    </w:p>
    <w:p w:rsidR="00F243E1" w:rsidRPr="00566926" w:rsidRDefault="00F243E1" w:rsidP="00F243E1">
      <w:pPr>
        <w:pStyle w:val="aa"/>
        <w:bidi/>
        <w:spacing w:line="360" w:lineRule="auto"/>
        <w:ind w:left="-805" w:right="-1134"/>
        <w:rPr>
          <w:sz w:val="32"/>
          <w:szCs w:val="32"/>
        </w:rPr>
      </w:pPr>
      <w:r w:rsidRPr="00566926">
        <w:rPr>
          <w:sz w:val="32"/>
          <w:szCs w:val="32"/>
          <w:rtl/>
        </w:rPr>
        <w:t>البعض يظن أن الدين يؤخذ من آية أو آيتين أو حديث أو حديثين وهذا عين الجهل وما زاغت الفرق الضالة إلا بذلك فكل ضال يستطيع أن يتعلق بآية أو حديث ولذا قال تعالى فأما الذين في قلوبهم زيغ فيتبعون ما</w:t>
      </w:r>
      <w:r>
        <w:rPr>
          <w:rFonts w:hint="cs"/>
          <w:sz w:val="32"/>
          <w:szCs w:val="32"/>
          <w:rtl/>
        </w:rPr>
        <w:t xml:space="preserve"> </w:t>
      </w:r>
      <w:r w:rsidRPr="00566926">
        <w:rPr>
          <w:sz w:val="32"/>
          <w:szCs w:val="32"/>
          <w:rtl/>
        </w:rPr>
        <w:t>تشابه منه ابتغاء الفتنة وابتغاء تأويله وما يعلم تأويله إلا الله</w:t>
      </w:r>
      <w:r>
        <w:rPr>
          <w:rFonts w:hint="cs"/>
          <w:sz w:val="32"/>
          <w:szCs w:val="32"/>
          <w:rtl/>
        </w:rPr>
        <w:t xml:space="preserve"> .</w:t>
      </w:r>
      <w:r w:rsidRPr="00566926">
        <w:rPr>
          <w:sz w:val="32"/>
          <w:szCs w:val="32"/>
        </w:rPr>
        <w:br/>
      </w:r>
      <w:r w:rsidRPr="00566926">
        <w:rPr>
          <w:sz w:val="32"/>
          <w:szCs w:val="32"/>
          <w:rtl/>
        </w:rPr>
        <w:t>وأما العلماء فيجمعون كل ما</w:t>
      </w:r>
      <w:r>
        <w:rPr>
          <w:rFonts w:hint="cs"/>
          <w:sz w:val="32"/>
          <w:szCs w:val="32"/>
          <w:rtl/>
        </w:rPr>
        <w:t xml:space="preserve"> </w:t>
      </w:r>
      <w:r w:rsidRPr="00566926">
        <w:rPr>
          <w:sz w:val="32"/>
          <w:szCs w:val="32"/>
          <w:rtl/>
        </w:rPr>
        <w:t>يتعلق بالمسألة من أدلة نقلية وعقلية وأصول فيستنبطون منه الحكم وهذا لا</w:t>
      </w:r>
      <w:r>
        <w:rPr>
          <w:rFonts w:hint="cs"/>
          <w:sz w:val="32"/>
          <w:szCs w:val="32"/>
          <w:rtl/>
        </w:rPr>
        <w:t xml:space="preserve"> </w:t>
      </w:r>
      <w:r w:rsidRPr="00566926">
        <w:rPr>
          <w:sz w:val="32"/>
          <w:szCs w:val="32"/>
          <w:rtl/>
        </w:rPr>
        <w:t>يستطيعه إلا العلماء الجهابذة</w:t>
      </w:r>
      <w:r>
        <w:rPr>
          <w:rFonts w:hint="cs"/>
          <w:sz w:val="32"/>
          <w:szCs w:val="32"/>
          <w:rtl/>
        </w:rPr>
        <w:t xml:space="preserve"> .</w:t>
      </w:r>
    </w:p>
    <w:p w:rsidR="00F243E1" w:rsidRPr="00566926" w:rsidRDefault="00F243E1" w:rsidP="00F243E1">
      <w:pPr>
        <w:pStyle w:val="aa"/>
        <w:bidi/>
        <w:spacing w:line="360" w:lineRule="auto"/>
        <w:ind w:left="-805" w:right="-1134"/>
        <w:rPr>
          <w:sz w:val="32"/>
          <w:szCs w:val="32"/>
        </w:rPr>
      </w:pPr>
      <w:r w:rsidRPr="00566926">
        <w:rPr>
          <w:sz w:val="32"/>
          <w:szCs w:val="32"/>
          <w:rtl/>
        </w:rPr>
        <w:lastRenderedPageBreak/>
        <w:t>تعبنا لنشرح للعويد ومن وافقه الفرق بين التأصيل والتنزيل فإذا ببعض من يحاول الانتساب لنصرة الدولة يقع فيما وقع فيه الطاعنون فيها فيتهم من يخالفه في تنزيل الأحكام على أشخاص معينين ووقائع معينة بما يتهم به المخالف في الأصول</w:t>
      </w:r>
      <w:r>
        <w:rPr>
          <w:rFonts w:hint="cs"/>
          <w:sz w:val="32"/>
          <w:szCs w:val="32"/>
          <w:rtl/>
        </w:rPr>
        <w:t xml:space="preserve"> .</w:t>
      </w:r>
      <w:r w:rsidRPr="00566926">
        <w:rPr>
          <w:sz w:val="32"/>
          <w:szCs w:val="32"/>
        </w:rPr>
        <w:br/>
      </w:r>
      <w:r w:rsidRPr="00566926">
        <w:rPr>
          <w:sz w:val="32"/>
          <w:szCs w:val="32"/>
          <w:rtl/>
        </w:rPr>
        <w:t>وتعبنا لنشرح للعويد ومن وافقه أن من وافق الخوارج أو شابهها في بعض أصولها لا</w:t>
      </w:r>
      <w:r>
        <w:rPr>
          <w:rFonts w:hint="cs"/>
          <w:sz w:val="32"/>
          <w:szCs w:val="32"/>
          <w:rtl/>
        </w:rPr>
        <w:t xml:space="preserve"> </w:t>
      </w:r>
      <w:r w:rsidRPr="00566926">
        <w:rPr>
          <w:sz w:val="32"/>
          <w:szCs w:val="32"/>
          <w:rtl/>
        </w:rPr>
        <w:t>يسمى خارجيا ولا</w:t>
      </w:r>
      <w:r>
        <w:rPr>
          <w:rFonts w:hint="cs"/>
          <w:sz w:val="32"/>
          <w:szCs w:val="32"/>
          <w:rtl/>
        </w:rPr>
        <w:t xml:space="preserve"> </w:t>
      </w:r>
      <w:r w:rsidRPr="00566926">
        <w:rPr>
          <w:sz w:val="32"/>
          <w:szCs w:val="32"/>
          <w:rtl/>
        </w:rPr>
        <w:t>ينسب للخوارج حتى يوافقها في أصولها التي تميزها مما نص عليه علماء الأمة فإذا بمدعي النصرة يقعون في نفس الخلل فينسبون شخصا ما لفرقة ضالة لمجرد موافقته لها أو مشابهته لها في بعض الأصول</w:t>
      </w:r>
      <w:r>
        <w:rPr>
          <w:rFonts w:hint="cs"/>
          <w:sz w:val="32"/>
          <w:szCs w:val="32"/>
          <w:rtl/>
        </w:rPr>
        <w:t xml:space="preserve"> </w:t>
      </w:r>
      <w:r w:rsidRPr="00566926">
        <w:rPr>
          <w:sz w:val="32"/>
          <w:szCs w:val="32"/>
        </w:rPr>
        <w:t xml:space="preserve"> .</w:t>
      </w:r>
    </w:p>
    <w:p w:rsidR="00F243E1" w:rsidRPr="00566926" w:rsidRDefault="00F243E1" w:rsidP="00F243E1">
      <w:pPr>
        <w:pStyle w:val="aa"/>
        <w:bidi/>
        <w:spacing w:line="360" w:lineRule="auto"/>
        <w:ind w:left="-805" w:right="-1134"/>
        <w:rPr>
          <w:sz w:val="32"/>
          <w:szCs w:val="32"/>
        </w:rPr>
      </w:pPr>
      <w:r w:rsidRPr="00566926">
        <w:rPr>
          <w:sz w:val="32"/>
          <w:szCs w:val="32"/>
          <w:rtl/>
        </w:rPr>
        <w:t>فصل : نستكمل بعض الردود السريعة</w:t>
      </w:r>
      <w:r w:rsidRPr="00566926">
        <w:rPr>
          <w:sz w:val="32"/>
          <w:szCs w:val="32"/>
        </w:rPr>
        <w:t xml:space="preserve"> :</w:t>
      </w:r>
      <w:r>
        <w:rPr>
          <w:sz w:val="32"/>
          <w:szCs w:val="32"/>
        </w:rPr>
        <w:t xml:space="preserve"> </w:t>
      </w:r>
      <w:r w:rsidRPr="00566926">
        <w:rPr>
          <w:sz w:val="32"/>
          <w:szCs w:val="32"/>
        </w:rPr>
        <w:br/>
      </w:r>
      <w:r w:rsidRPr="00566926">
        <w:rPr>
          <w:sz w:val="32"/>
          <w:szCs w:val="32"/>
          <w:rtl/>
        </w:rPr>
        <w:t>الفتوى المتعلقة بعابد البدوي ليست لي وإنما للشيخ محمد بن عبد الوهاب رحمه الله وأما أنا فلي التفصيل كما</w:t>
      </w:r>
      <w:r>
        <w:rPr>
          <w:rFonts w:hint="cs"/>
          <w:sz w:val="32"/>
          <w:szCs w:val="32"/>
          <w:rtl/>
          <w:lang w:bidi="ar-EG"/>
        </w:rPr>
        <w:t xml:space="preserve"> </w:t>
      </w:r>
      <w:r w:rsidRPr="00566926">
        <w:rPr>
          <w:sz w:val="32"/>
          <w:szCs w:val="32"/>
          <w:rtl/>
        </w:rPr>
        <w:t>ذكرت فكل السباب والتكفير والتجهيم ذهب له وحاشاه فليستعد من فعل ذلك أن يكون خصما له يوم القيامة وليس للطرهوني</w:t>
      </w:r>
      <w:r>
        <w:rPr>
          <w:rFonts w:hint="cs"/>
          <w:sz w:val="32"/>
          <w:szCs w:val="32"/>
          <w:rtl/>
        </w:rPr>
        <w:t xml:space="preserve"> .</w:t>
      </w:r>
    </w:p>
    <w:p w:rsidR="00F243E1" w:rsidRPr="00566926" w:rsidRDefault="00F243E1" w:rsidP="00F243E1">
      <w:pPr>
        <w:pStyle w:val="aa"/>
        <w:bidi/>
        <w:spacing w:line="360" w:lineRule="auto"/>
        <w:ind w:left="-805" w:right="-1134"/>
        <w:rPr>
          <w:sz w:val="32"/>
          <w:szCs w:val="32"/>
        </w:rPr>
      </w:pPr>
      <w:r w:rsidRPr="00566926">
        <w:rPr>
          <w:sz w:val="32"/>
          <w:szCs w:val="32"/>
          <w:rtl/>
        </w:rPr>
        <w:t>تذكرت أيام العويد عندما أضحكنا بتقسيماته أو اصطلاحاته الجديدة التي لم نسمع بها من قبل عندما قال خوارج سيفية وخوارج غير سيفية</w:t>
      </w:r>
      <w:r>
        <w:rPr>
          <w:rFonts w:hint="cs"/>
          <w:sz w:val="32"/>
          <w:szCs w:val="32"/>
          <w:rtl/>
        </w:rPr>
        <w:t xml:space="preserve"> .</w:t>
      </w:r>
      <w:r w:rsidRPr="00566926">
        <w:rPr>
          <w:sz w:val="32"/>
          <w:szCs w:val="32"/>
        </w:rPr>
        <w:br/>
      </w:r>
      <w:r w:rsidRPr="00566926">
        <w:rPr>
          <w:sz w:val="32"/>
          <w:szCs w:val="32"/>
          <w:rtl/>
        </w:rPr>
        <w:t>واليوم أتانا بعض الحلوين من علماء النت فقسم الكفار لكافر أخروي وكافر دنيوي وذلك ليتهرب من تصريحات الشيخ محمد بن عبد الوهاب بعدم تكفير مرتكب الشرك الأكبر جاهلا</w:t>
      </w:r>
      <w:r>
        <w:rPr>
          <w:rFonts w:hint="cs"/>
          <w:sz w:val="32"/>
          <w:szCs w:val="32"/>
          <w:rtl/>
        </w:rPr>
        <w:t xml:space="preserve"> .</w:t>
      </w:r>
    </w:p>
    <w:p w:rsidR="00F243E1" w:rsidRPr="00566926" w:rsidRDefault="00F243E1" w:rsidP="00F243E1">
      <w:pPr>
        <w:pStyle w:val="aa"/>
        <w:bidi/>
        <w:spacing w:line="360" w:lineRule="auto"/>
        <w:ind w:left="-805" w:right="-1134"/>
        <w:rPr>
          <w:sz w:val="32"/>
          <w:szCs w:val="32"/>
        </w:rPr>
      </w:pPr>
      <w:r w:rsidRPr="00566926">
        <w:rPr>
          <w:sz w:val="32"/>
          <w:szCs w:val="32"/>
          <w:rtl/>
        </w:rPr>
        <w:t>نكفر الطواغيت وجنود الطواغيت وجنود جنود الطواغيت والتراب الذي يمشي عليه الطواغيت والهواء الذي يستنشقه الطواغيت</w:t>
      </w:r>
      <w:r>
        <w:rPr>
          <w:rFonts w:hint="cs"/>
          <w:sz w:val="32"/>
          <w:szCs w:val="32"/>
          <w:rtl/>
        </w:rPr>
        <w:t xml:space="preserve"> ...</w:t>
      </w:r>
      <w:r w:rsidRPr="00566926">
        <w:rPr>
          <w:sz w:val="32"/>
          <w:szCs w:val="32"/>
        </w:rPr>
        <w:br/>
      </w:r>
      <w:r w:rsidRPr="00566926">
        <w:rPr>
          <w:sz w:val="32"/>
          <w:szCs w:val="32"/>
          <w:rtl/>
        </w:rPr>
        <w:t>كل هذا لا</w:t>
      </w:r>
      <w:r>
        <w:rPr>
          <w:rFonts w:hint="cs"/>
          <w:sz w:val="32"/>
          <w:szCs w:val="32"/>
          <w:rtl/>
        </w:rPr>
        <w:t xml:space="preserve"> </w:t>
      </w:r>
      <w:r w:rsidRPr="00566926">
        <w:rPr>
          <w:sz w:val="32"/>
          <w:szCs w:val="32"/>
          <w:rtl/>
        </w:rPr>
        <w:t>علاقة لنا به</w:t>
      </w:r>
      <w:r>
        <w:rPr>
          <w:rFonts w:hint="cs"/>
          <w:sz w:val="32"/>
          <w:szCs w:val="32"/>
          <w:rtl/>
        </w:rPr>
        <w:t xml:space="preserve"> ...</w:t>
      </w:r>
      <w:r>
        <w:rPr>
          <w:sz w:val="32"/>
          <w:szCs w:val="32"/>
        </w:rPr>
        <w:t xml:space="preserve"> </w:t>
      </w:r>
      <w:r w:rsidRPr="00566926">
        <w:rPr>
          <w:sz w:val="32"/>
          <w:szCs w:val="32"/>
          <w:rtl/>
        </w:rPr>
        <w:t>نحن نتكلم عن تكفير فلان بن فلان</w:t>
      </w:r>
      <w:r w:rsidRPr="00566926">
        <w:rPr>
          <w:sz w:val="32"/>
          <w:szCs w:val="32"/>
        </w:rPr>
        <w:t xml:space="preserve"> ..</w:t>
      </w:r>
      <w:r>
        <w:rPr>
          <w:sz w:val="32"/>
          <w:szCs w:val="32"/>
        </w:rPr>
        <w:t xml:space="preserve"> </w:t>
      </w:r>
      <w:r w:rsidRPr="00566926">
        <w:rPr>
          <w:sz w:val="32"/>
          <w:szCs w:val="32"/>
        </w:rPr>
        <w:br/>
      </w:r>
      <w:r w:rsidRPr="00566926">
        <w:rPr>
          <w:sz w:val="32"/>
          <w:szCs w:val="32"/>
          <w:rtl/>
        </w:rPr>
        <w:t>فأنت تسميه طاغوتا وغيرك يخالفك في ذلك ثم تتفقان في كونه طاغوتا ولكن هل تكفر به فقط أم يجب أن تكفره بناء على تفصيل دقيق في معنى الطاغوت</w:t>
      </w:r>
      <w:r>
        <w:rPr>
          <w:rFonts w:hint="cs"/>
          <w:sz w:val="32"/>
          <w:szCs w:val="32"/>
          <w:rtl/>
          <w:lang w:bidi="ar-EG"/>
        </w:rPr>
        <w:t xml:space="preserve"> .</w:t>
      </w:r>
      <w:r w:rsidRPr="00566926">
        <w:rPr>
          <w:sz w:val="32"/>
          <w:szCs w:val="32"/>
        </w:rPr>
        <w:br/>
      </w:r>
      <w:r w:rsidRPr="00566926">
        <w:rPr>
          <w:sz w:val="32"/>
          <w:szCs w:val="32"/>
          <w:rtl/>
        </w:rPr>
        <w:t>ثم فلان بن فلان</w:t>
      </w:r>
      <w:r>
        <w:rPr>
          <w:rFonts w:hint="cs"/>
          <w:sz w:val="32"/>
          <w:szCs w:val="32"/>
          <w:rtl/>
        </w:rPr>
        <w:t xml:space="preserve"> ... </w:t>
      </w:r>
      <w:r w:rsidRPr="00566926">
        <w:rPr>
          <w:sz w:val="32"/>
          <w:szCs w:val="32"/>
        </w:rPr>
        <w:br/>
      </w:r>
      <w:r w:rsidRPr="00566926">
        <w:rPr>
          <w:sz w:val="32"/>
          <w:szCs w:val="32"/>
          <w:rtl/>
        </w:rPr>
        <w:t>أنت تقول إنه من جند الطاغوت وغيرك يخالفك في ذلك ثم تتفقان في كونه من جند الطاغوت ولكن تختلفان هل يحكم عليه بالكفر إذا كان لا</w:t>
      </w:r>
      <w:r>
        <w:rPr>
          <w:rFonts w:hint="cs"/>
          <w:sz w:val="32"/>
          <w:szCs w:val="32"/>
          <w:rtl/>
        </w:rPr>
        <w:t xml:space="preserve"> </w:t>
      </w:r>
      <w:r w:rsidRPr="00566926">
        <w:rPr>
          <w:sz w:val="32"/>
          <w:szCs w:val="32"/>
          <w:rtl/>
        </w:rPr>
        <w:t>يقاتلك ولا</w:t>
      </w:r>
      <w:r>
        <w:rPr>
          <w:rFonts w:hint="cs"/>
          <w:sz w:val="32"/>
          <w:szCs w:val="32"/>
          <w:rtl/>
        </w:rPr>
        <w:t xml:space="preserve"> </w:t>
      </w:r>
      <w:r w:rsidRPr="00566926">
        <w:rPr>
          <w:sz w:val="32"/>
          <w:szCs w:val="32"/>
          <w:rtl/>
        </w:rPr>
        <w:t>يدافع عن هذا الطاغوت أم لا ؟ ثم تختلفان لو فعل فهل يستثنى هذا الفلان لأنه جاهل أو متأول أو مكره أو فاقد للعقل أو دون البلوغ أم لا ؟</w:t>
      </w:r>
    </w:p>
    <w:p w:rsidR="00F243E1" w:rsidRPr="00566926" w:rsidRDefault="00F243E1" w:rsidP="00001FE6">
      <w:pPr>
        <w:pStyle w:val="aa"/>
        <w:bidi/>
        <w:spacing w:line="360" w:lineRule="auto"/>
        <w:ind w:left="-805" w:right="-1560"/>
        <w:rPr>
          <w:sz w:val="32"/>
          <w:szCs w:val="32"/>
          <w:rtl/>
        </w:rPr>
      </w:pPr>
      <w:r w:rsidRPr="00C84563">
        <w:rPr>
          <w:b/>
          <w:bCs/>
          <w:color w:val="C00000"/>
          <w:sz w:val="36"/>
          <w:szCs w:val="36"/>
          <w:rtl/>
        </w:rPr>
        <w:lastRenderedPageBreak/>
        <w:t>فصل</w:t>
      </w:r>
      <w:r w:rsidRPr="00C84563">
        <w:rPr>
          <w:b/>
          <w:bCs/>
          <w:color w:val="C00000"/>
          <w:sz w:val="36"/>
          <w:szCs w:val="36"/>
        </w:rPr>
        <w:t xml:space="preserve"> :</w:t>
      </w:r>
      <w:r w:rsidRPr="00566926">
        <w:rPr>
          <w:sz w:val="32"/>
          <w:szCs w:val="32"/>
          <w:rtl/>
        </w:rPr>
        <w:t>في الحقيقة أرجو من الإخوة عدم المكابرة والاستفادة من الكمين الذي أوقعتهم فيه لأعلمهم</w:t>
      </w:r>
      <w:r>
        <w:rPr>
          <w:sz w:val="32"/>
          <w:szCs w:val="32"/>
        </w:rPr>
        <w:t xml:space="preserve"> </w:t>
      </w:r>
      <w:r w:rsidRPr="00566926">
        <w:rPr>
          <w:sz w:val="32"/>
          <w:szCs w:val="32"/>
          <w:rtl/>
        </w:rPr>
        <w:t>و</w:t>
      </w:r>
      <w:r>
        <w:rPr>
          <w:rFonts w:hint="cs"/>
          <w:sz w:val="32"/>
          <w:szCs w:val="32"/>
          <w:rtl/>
          <w:lang w:bidi="ar-EG"/>
        </w:rPr>
        <w:t xml:space="preserve"> </w:t>
      </w:r>
      <w:r w:rsidRPr="00566926">
        <w:rPr>
          <w:sz w:val="32"/>
          <w:szCs w:val="32"/>
          <w:rtl/>
        </w:rPr>
        <w:t>والله ما أردت بهم إلا تعليمهم والخير لهم كما حصل في مواقف سابقة مشابهة</w:t>
      </w:r>
      <w:r>
        <w:rPr>
          <w:sz w:val="32"/>
          <w:szCs w:val="32"/>
        </w:rPr>
        <w:t xml:space="preserve"> </w:t>
      </w:r>
      <w:r w:rsidRPr="00566926">
        <w:rPr>
          <w:sz w:val="32"/>
          <w:szCs w:val="32"/>
          <w:rtl/>
        </w:rPr>
        <w:t>البوست السابق ليس فتواي فأنا لي تفصيل دقيق في المسألة ولا أستطيع الجزم بقول في مسألة خطيرة كهذه حتى أتفرغ لبحثها بطريقتي الخاصة</w:t>
      </w:r>
      <w:r>
        <w:rPr>
          <w:rFonts w:hint="cs"/>
          <w:sz w:val="32"/>
          <w:szCs w:val="32"/>
          <w:rtl/>
        </w:rPr>
        <w:t xml:space="preserve"> ...</w:t>
      </w:r>
    </w:p>
    <w:p w:rsidR="00F243E1" w:rsidRDefault="00F243E1" w:rsidP="00001FE6">
      <w:pPr>
        <w:pStyle w:val="aa"/>
        <w:bidi/>
        <w:spacing w:line="360" w:lineRule="auto"/>
        <w:ind w:left="-805" w:right="-1134"/>
        <w:rPr>
          <w:sz w:val="32"/>
          <w:szCs w:val="32"/>
          <w:rtl/>
        </w:rPr>
      </w:pPr>
      <w:r w:rsidRPr="00566926">
        <w:rPr>
          <w:sz w:val="32"/>
          <w:szCs w:val="32"/>
          <w:rtl/>
        </w:rPr>
        <w:t>الفتوى هي عبارة عن كلام شيخ الإسلام ابن تيمية بما يكاد أن يكون بحذافيره فإذا بعلماء الإنترنت الذين أشرت إليهم بل وبعض الأفاضل يقولون</w:t>
      </w:r>
      <w:r>
        <w:rPr>
          <w:rFonts w:hint="cs"/>
          <w:sz w:val="32"/>
          <w:szCs w:val="32"/>
          <w:rtl/>
          <w:lang w:bidi="ar-EG"/>
        </w:rPr>
        <w:t xml:space="preserve"> </w:t>
      </w:r>
      <w:r w:rsidRPr="00566926">
        <w:rPr>
          <w:sz w:val="32"/>
          <w:szCs w:val="32"/>
        </w:rPr>
        <w:t xml:space="preserve"> :</w:t>
      </w:r>
      <w:r w:rsidRPr="00566926">
        <w:rPr>
          <w:sz w:val="32"/>
          <w:szCs w:val="32"/>
        </w:rPr>
        <w:br/>
      </w:r>
      <w:r w:rsidRPr="00765F4E">
        <w:rPr>
          <w:b/>
          <w:bCs/>
          <w:sz w:val="32"/>
          <w:szCs w:val="32"/>
          <w:rtl/>
        </w:rPr>
        <w:t>مرجئ</w:t>
      </w:r>
      <w:r w:rsidRPr="00765F4E">
        <w:rPr>
          <w:b/>
          <w:bCs/>
          <w:sz w:val="32"/>
          <w:szCs w:val="32"/>
        </w:rPr>
        <w:br/>
      </w:r>
      <w:r w:rsidRPr="00765F4E">
        <w:rPr>
          <w:b/>
          <w:bCs/>
          <w:sz w:val="32"/>
          <w:szCs w:val="32"/>
          <w:rtl/>
        </w:rPr>
        <w:t>جهمي</w:t>
      </w:r>
      <w:r w:rsidRPr="00765F4E">
        <w:rPr>
          <w:b/>
          <w:bCs/>
          <w:sz w:val="32"/>
          <w:szCs w:val="32"/>
        </w:rPr>
        <w:br/>
      </w:r>
      <w:r w:rsidRPr="00765F4E">
        <w:rPr>
          <w:b/>
          <w:bCs/>
          <w:sz w:val="32"/>
          <w:szCs w:val="32"/>
          <w:rtl/>
        </w:rPr>
        <w:t>خبيث</w:t>
      </w:r>
      <w:r w:rsidRPr="00765F4E">
        <w:rPr>
          <w:b/>
          <w:bCs/>
          <w:sz w:val="32"/>
          <w:szCs w:val="32"/>
        </w:rPr>
        <w:br/>
      </w:r>
      <w:r w:rsidRPr="00765F4E">
        <w:rPr>
          <w:b/>
          <w:bCs/>
          <w:sz w:val="32"/>
          <w:szCs w:val="32"/>
          <w:rtl/>
        </w:rPr>
        <w:t>لا</w:t>
      </w:r>
      <w:r>
        <w:rPr>
          <w:rFonts w:hint="cs"/>
          <w:b/>
          <w:bCs/>
          <w:sz w:val="32"/>
          <w:szCs w:val="32"/>
          <w:rtl/>
        </w:rPr>
        <w:t xml:space="preserve"> </w:t>
      </w:r>
      <w:r w:rsidRPr="00765F4E">
        <w:rPr>
          <w:b/>
          <w:bCs/>
          <w:sz w:val="32"/>
          <w:szCs w:val="32"/>
          <w:rtl/>
        </w:rPr>
        <w:t>يقوله مسلم</w:t>
      </w:r>
      <w:r w:rsidRPr="00765F4E">
        <w:rPr>
          <w:b/>
          <w:bCs/>
          <w:sz w:val="32"/>
          <w:szCs w:val="32"/>
        </w:rPr>
        <w:br/>
      </w:r>
      <w:r w:rsidRPr="00765F4E">
        <w:rPr>
          <w:b/>
          <w:bCs/>
          <w:sz w:val="32"/>
          <w:szCs w:val="32"/>
          <w:rtl/>
        </w:rPr>
        <w:t>خطأ بين</w:t>
      </w:r>
      <w:r w:rsidRPr="00765F4E">
        <w:rPr>
          <w:b/>
          <w:bCs/>
          <w:sz w:val="32"/>
          <w:szCs w:val="32"/>
        </w:rPr>
        <w:br/>
      </w:r>
      <w:r w:rsidRPr="00765F4E">
        <w:rPr>
          <w:b/>
          <w:bCs/>
          <w:sz w:val="32"/>
          <w:szCs w:val="32"/>
          <w:rtl/>
        </w:rPr>
        <w:t>باطل</w:t>
      </w:r>
      <w:r w:rsidRPr="00765F4E">
        <w:rPr>
          <w:b/>
          <w:bCs/>
          <w:sz w:val="32"/>
          <w:szCs w:val="32"/>
        </w:rPr>
        <w:br/>
      </w:r>
      <w:r w:rsidRPr="00765F4E">
        <w:rPr>
          <w:b/>
          <w:bCs/>
          <w:sz w:val="32"/>
          <w:szCs w:val="32"/>
          <w:rtl/>
        </w:rPr>
        <w:t>خلاف الكتاب والسنة وإجماع الأمة</w:t>
      </w:r>
      <w:r w:rsidRPr="00765F4E">
        <w:rPr>
          <w:b/>
          <w:bCs/>
          <w:sz w:val="32"/>
          <w:szCs w:val="32"/>
        </w:rPr>
        <w:br/>
      </w:r>
      <w:r w:rsidRPr="00765F4E">
        <w:rPr>
          <w:b/>
          <w:bCs/>
          <w:sz w:val="32"/>
          <w:szCs w:val="32"/>
          <w:rtl/>
        </w:rPr>
        <w:t>واتهام بالجاسوسية والكيد للدولة الإسلامية وما إلى ذلك</w:t>
      </w:r>
      <w:r>
        <w:rPr>
          <w:rFonts w:hint="cs"/>
          <w:sz w:val="32"/>
          <w:szCs w:val="32"/>
          <w:rtl/>
        </w:rPr>
        <w:t xml:space="preserve"> </w:t>
      </w:r>
      <w:r w:rsidRPr="00765F4E">
        <w:rPr>
          <w:sz w:val="32"/>
          <w:szCs w:val="32"/>
        </w:rPr>
        <w:br/>
      </w:r>
      <w:r w:rsidRPr="00566926">
        <w:rPr>
          <w:sz w:val="32"/>
          <w:szCs w:val="32"/>
          <w:rtl/>
        </w:rPr>
        <w:t>أنا أعرف أن بعضهم سيبدأ المناورات ليخرج من الورطة العظيمة وأعرف أن قلة سفيهة منهم ستلتزم منهجها الخبيث وستطعن في شيخ الإسلام وتكفره كما انتشر عن سفيه من سفهاء تويتر</w:t>
      </w:r>
      <w:r>
        <w:rPr>
          <w:sz w:val="32"/>
          <w:szCs w:val="32"/>
        </w:rPr>
        <w:t xml:space="preserve"> </w:t>
      </w:r>
      <w:r w:rsidRPr="00566926">
        <w:rPr>
          <w:sz w:val="32"/>
          <w:szCs w:val="32"/>
          <w:rtl/>
        </w:rPr>
        <w:t>وقد صورت بعض الردود قبل أن يحذفها أصحابها ليهلك من هلك عن بينة</w:t>
      </w:r>
      <w:r>
        <w:rPr>
          <w:rFonts w:hint="cs"/>
          <w:sz w:val="32"/>
          <w:szCs w:val="32"/>
          <w:rtl/>
        </w:rPr>
        <w:t xml:space="preserve"> .</w:t>
      </w:r>
      <w:r w:rsidRPr="00566926">
        <w:rPr>
          <w:sz w:val="32"/>
          <w:szCs w:val="32"/>
        </w:rPr>
        <w:br/>
      </w:r>
      <w:r w:rsidRPr="00566926">
        <w:rPr>
          <w:sz w:val="32"/>
          <w:szCs w:val="32"/>
          <w:rtl/>
        </w:rPr>
        <w:t>اترككم مع الصور</w:t>
      </w:r>
      <w:r>
        <w:rPr>
          <w:rFonts w:hint="cs"/>
          <w:sz w:val="32"/>
          <w:szCs w:val="32"/>
          <w:rtl/>
        </w:rPr>
        <w:t xml:space="preserve"> ...</w:t>
      </w:r>
    </w:p>
    <w:p w:rsidR="00001FE6" w:rsidRPr="00ED00B5" w:rsidRDefault="00DF2398" w:rsidP="00001FE6">
      <w:pPr>
        <w:pStyle w:val="aa"/>
        <w:bidi/>
        <w:spacing w:line="360" w:lineRule="auto"/>
        <w:ind w:left="-805" w:right="-1134"/>
        <w:rPr>
          <w:color w:val="C00000"/>
          <w:sz w:val="32"/>
          <w:szCs w:val="32"/>
        </w:rPr>
      </w:pPr>
      <w:r>
        <w:rPr>
          <w:noProof/>
          <w:color w:val="C00000"/>
          <w:sz w:val="32"/>
          <w:szCs w:val="32"/>
          <w:highlight w:val="darkRe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4" type="#_x0000_t67" style="position:absolute;left:0;text-align:left;margin-left:-19.35pt;margin-top:21.4pt;width:19.5pt;height:30.75pt;z-index:2516746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c00000" strokeweight="6pt">
            <v:fill opacity=".25"/>
            <v:textbox style="layout-flow:vertical-ideographic"/>
            <w10:wrap anchorx="page"/>
          </v:shape>
        </w:pict>
      </w:r>
      <w:r>
        <w:rPr>
          <w:noProof/>
          <w:color w:val="C00000"/>
          <w:sz w:val="32"/>
          <w:szCs w:val="32"/>
          <w:highlight w:val="darkRed"/>
        </w:rPr>
        <w:pict>
          <v:shape id="_x0000_s1043" type="#_x0000_t67" style="position:absolute;left:0;text-align:left;margin-left:75.15pt;margin-top:21.4pt;width:19.5pt;height:30.75pt;z-index:2516736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c00000" strokeweight="6pt">
            <v:fill opacity=".25"/>
            <v:textbox style="layout-flow:vertical-ideographic"/>
            <w10:wrap anchorx="page"/>
          </v:shape>
        </w:pict>
      </w:r>
      <w:r>
        <w:rPr>
          <w:noProof/>
          <w:color w:val="C00000"/>
          <w:sz w:val="32"/>
          <w:szCs w:val="32"/>
          <w:highlight w:val="darkRed"/>
        </w:rPr>
        <w:pict>
          <v:shape id="_x0000_s1042" type="#_x0000_t67" style="position:absolute;left:0;text-align:left;margin-left:174.15pt;margin-top:21.4pt;width:19.5pt;height:30.75pt;z-index:25167257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c00000" strokeweight="6pt">
            <v:fill opacity=".25"/>
            <v:textbox style="layout-flow:vertical-ideographic"/>
            <w10:wrap anchorx="page"/>
          </v:shape>
        </w:pict>
      </w:r>
      <w:r>
        <w:rPr>
          <w:noProof/>
          <w:color w:val="C00000"/>
          <w:sz w:val="32"/>
          <w:szCs w:val="32"/>
          <w:highlight w:val="darkRed"/>
        </w:rPr>
        <w:pict>
          <v:shape id="_x0000_s1041" type="#_x0000_t67" style="position:absolute;left:0;text-align:left;margin-left:267.9pt;margin-top:21.4pt;width:19.5pt;height:30.75pt;z-index:25167155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c00000" strokeweight="6pt">
            <v:fill opacity=".25"/>
            <v:textbox style="layout-flow:vertical-ideographic"/>
            <w10:wrap anchorx="page"/>
          </v:shape>
        </w:pict>
      </w:r>
      <w:r>
        <w:rPr>
          <w:noProof/>
          <w:color w:val="C00000"/>
          <w:sz w:val="32"/>
          <w:szCs w:val="32"/>
          <w:highlight w:val="darkRed"/>
        </w:rPr>
        <w:pict>
          <v:shape id="_x0000_s1040" type="#_x0000_t67" style="position:absolute;left:0;text-align:left;margin-left:355.65pt;margin-top:21.4pt;width:19.5pt;height:30.75pt;z-index:25167052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c00000" strokeweight="6pt">
            <v:fill opacity=".25"/>
            <v:textbox style="layout-flow:vertical-ideographic"/>
            <w10:wrap anchorx="page"/>
          </v:shape>
        </w:pict>
      </w:r>
      <w:r>
        <w:rPr>
          <w:noProof/>
          <w:color w:val="C00000"/>
          <w:sz w:val="32"/>
          <w:szCs w:val="32"/>
          <w:highlight w:val="darkRed"/>
        </w:rPr>
        <w:pict>
          <v:shape id="_x0000_s1039" type="#_x0000_t67" style="position:absolute;left:0;text-align:left;margin-left:439.65pt;margin-top:21.4pt;width:19.5pt;height:30.75pt;z-index:251669504" strokecolor="#c00000" strokeweight="6pt">
            <v:fill opacity=".25"/>
            <v:textbox style="layout-flow:vertical-ideographic"/>
            <w10:wrap anchorx="page"/>
          </v:shape>
        </w:pict>
      </w:r>
      <w:r w:rsidR="00ED00B5">
        <w:rPr>
          <w:rFonts w:hint="cs"/>
          <w:color w:val="C00000"/>
          <w:sz w:val="32"/>
          <w:szCs w:val="32"/>
          <w:rtl/>
        </w:rPr>
        <w:t xml:space="preserve">                                                                                                                        </w:t>
      </w:r>
    </w:p>
    <w:p w:rsidR="00F243E1" w:rsidRDefault="00F243E1" w:rsidP="00F243E1">
      <w:pPr>
        <w:spacing w:before="100" w:beforeAutospacing="1" w:after="100" w:afterAutospacing="1" w:line="360" w:lineRule="auto"/>
        <w:ind w:left="-663" w:right="-947"/>
        <w:jc w:val="center"/>
        <w:outlineLvl w:val="0"/>
        <w:rPr>
          <w:rFonts w:ascii="Times New Roman" w:eastAsia="Times New Roman" w:hAnsi="Times New Roman" w:cs="Times New Roman"/>
          <w:b/>
          <w:bCs/>
          <w:kern w:val="36"/>
          <w:sz w:val="48"/>
          <w:szCs w:val="48"/>
          <w:rtl/>
          <w:lang w:bidi="ar-EG"/>
        </w:rPr>
      </w:pPr>
      <w:r>
        <w:rPr>
          <w:rFonts w:ascii="Times New Roman" w:eastAsia="Times New Roman" w:hAnsi="Times New Roman" w:cs="Times New Roman"/>
          <w:b/>
          <w:bCs/>
          <w:noProof/>
          <w:kern w:val="36"/>
          <w:sz w:val="48"/>
          <w:szCs w:val="48"/>
          <w:rtl/>
        </w:rPr>
        <w:lastRenderedPageBreak/>
        <w:drawing>
          <wp:inline distT="0" distB="0" distL="0" distR="0" wp14:anchorId="5B207D5D" wp14:editId="08763374">
            <wp:extent cx="5505450" cy="3152775"/>
            <wp:effectExtent l="133350" t="114300" r="133350" b="142875"/>
            <wp:docPr id="12" name="صورة 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tretch>
                      <a:fillRect/>
                    </a:stretch>
                  </pic:blipFill>
                  <pic:spPr>
                    <a:xfrm>
                      <a:off x="0" y="0"/>
                      <a:ext cx="5520055" cy="3161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before="100" w:beforeAutospacing="1" w:after="100" w:afterAutospacing="1" w:line="360" w:lineRule="auto"/>
        <w:ind w:left="-663" w:right="-947"/>
        <w:jc w:val="center"/>
        <w:outlineLvl w:val="0"/>
        <w:rPr>
          <w:rFonts w:ascii="Times New Roman" w:eastAsia="Times New Roman" w:hAnsi="Times New Roman" w:cs="Times New Roman"/>
          <w:b/>
          <w:bCs/>
          <w:kern w:val="36"/>
          <w:sz w:val="48"/>
          <w:szCs w:val="48"/>
          <w:rtl/>
          <w:lang w:bidi="ar-EG"/>
        </w:rPr>
      </w:pPr>
    </w:p>
    <w:p w:rsidR="00F243E1" w:rsidRDefault="00F243E1" w:rsidP="00F243E1">
      <w:pPr>
        <w:spacing w:before="100" w:beforeAutospacing="1" w:after="100" w:afterAutospacing="1" w:line="360" w:lineRule="auto"/>
        <w:ind w:left="-663" w:right="-947"/>
        <w:jc w:val="center"/>
        <w:outlineLvl w:val="0"/>
        <w:rPr>
          <w:rFonts w:ascii="Times New Roman" w:eastAsia="Times New Roman" w:hAnsi="Times New Roman" w:cs="Times New Roman"/>
          <w:b/>
          <w:bCs/>
          <w:kern w:val="36"/>
          <w:sz w:val="48"/>
          <w:szCs w:val="48"/>
          <w:rtl/>
          <w:lang w:bidi="ar-EG"/>
        </w:rPr>
      </w:pPr>
      <w:r>
        <w:rPr>
          <w:rFonts w:ascii="Times New Roman" w:eastAsia="Times New Roman" w:hAnsi="Times New Roman" w:cs="Times New Roman"/>
          <w:b/>
          <w:bCs/>
          <w:noProof/>
          <w:kern w:val="36"/>
          <w:sz w:val="48"/>
          <w:szCs w:val="48"/>
          <w:rtl/>
        </w:rPr>
        <w:drawing>
          <wp:inline distT="0" distB="0" distL="0" distR="0" wp14:anchorId="47E57326" wp14:editId="487F5797">
            <wp:extent cx="5520055" cy="2968625"/>
            <wp:effectExtent l="133350" t="76200" r="118745" b="79375"/>
            <wp:docPr id="13" name="صورة 2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stretch>
                      <a:fillRect/>
                    </a:stretch>
                  </pic:blipFill>
                  <pic:spPr>
                    <a:xfrm>
                      <a:off x="0" y="0"/>
                      <a:ext cx="5520055" cy="2968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before="100" w:beforeAutospacing="1" w:after="100" w:afterAutospacing="1" w:line="360" w:lineRule="auto"/>
        <w:ind w:left="-663" w:right="-947"/>
        <w:jc w:val="center"/>
        <w:outlineLvl w:val="0"/>
        <w:rPr>
          <w:rFonts w:ascii="Times New Roman" w:eastAsia="Times New Roman" w:hAnsi="Times New Roman" w:cs="Times New Roman"/>
          <w:b/>
          <w:bCs/>
          <w:kern w:val="36"/>
          <w:sz w:val="48"/>
          <w:szCs w:val="48"/>
          <w:rtl/>
          <w:lang w:bidi="ar-EG"/>
        </w:rPr>
      </w:pPr>
      <w:r>
        <w:rPr>
          <w:rFonts w:ascii="Times New Roman" w:eastAsia="Times New Roman" w:hAnsi="Times New Roman" w:cs="Times New Roman"/>
          <w:b/>
          <w:bCs/>
          <w:noProof/>
          <w:kern w:val="36"/>
          <w:sz w:val="48"/>
          <w:szCs w:val="48"/>
          <w:rtl/>
        </w:rPr>
        <w:lastRenderedPageBreak/>
        <w:drawing>
          <wp:inline distT="0" distB="0" distL="0" distR="0" wp14:anchorId="58500D14" wp14:editId="12128E36">
            <wp:extent cx="4985385" cy="8863330"/>
            <wp:effectExtent l="114300" t="76200" r="100965" b="71120"/>
            <wp:docPr id="14" name="صورة 2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tretch>
                      <a:fillRect/>
                    </a:stretch>
                  </pic:blipFill>
                  <pic:spPr>
                    <a:xfrm>
                      <a:off x="0" y="0"/>
                      <a:ext cx="4985385" cy="8863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before="100" w:beforeAutospacing="1" w:after="100" w:afterAutospacing="1" w:line="360" w:lineRule="auto"/>
        <w:ind w:right="-947"/>
        <w:outlineLvl w:val="0"/>
        <w:rPr>
          <w:rFonts w:ascii="Times New Roman" w:eastAsia="Times New Roman" w:hAnsi="Times New Roman" w:cs="Times New Roman"/>
          <w:b/>
          <w:bCs/>
          <w:kern w:val="36"/>
          <w:sz w:val="48"/>
          <w:szCs w:val="48"/>
          <w:rtl/>
          <w:lang w:bidi="ar-EG"/>
        </w:rPr>
      </w:pPr>
    </w:p>
    <w:p w:rsidR="00F243E1" w:rsidRPr="00566926" w:rsidRDefault="00F243E1" w:rsidP="00F243E1">
      <w:pPr>
        <w:spacing w:before="100" w:beforeAutospacing="1" w:after="100" w:afterAutospacing="1" w:line="360" w:lineRule="auto"/>
        <w:ind w:right="-947"/>
        <w:outlineLvl w:val="0"/>
        <w:rPr>
          <w:rFonts w:ascii="Times New Roman" w:eastAsia="Times New Roman" w:hAnsi="Times New Roman" w:cs="Times New Roman"/>
          <w:b/>
          <w:bCs/>
          <w:kern w:val="36"/>
          <w:sz w:val="48"/>
          <w:szCs w:val="48"/>
          <w:rtl/>
          <w:lang w:bidi="ar-EG"/>
        </w:rPr>
      </w:pPr>
    </w:p>
    <w:p w:rsidR="00F243E1" w:rsidRDefault="00F243E1" w:rsidP="00F243E1">
      <w:pPr>
        <w:spacing w:before="100" w:beforeAutospacing="1" w:after="100" w:afterAutospacing="1" w:line="360" w:lineRule="auto"/>
        <w:jc w:val="center"/>
        <w:outlineLvl w:val="0"/>
        <w:rPr>
          <w:rFonts w:ascii="Times New Roman" w:eastAsia="Times New Roman" w:hAnsi="Times New Roman" w:cs="Times New Roman"/>
          <w:b/>
          <w:bCs/>
          <w:kern w:val="36"/>
          <w:sz w:val="72"/>
          <w:szCs w:val="72"/>
          <w:rtl/>
          <w:lang w:bidi="ar-EG"/>
        </w:rPr>
      </w:pPr>
      <w:r>
        <w:rPr>
          <w:rFonts w:ascii="Times New Roman" w:eastAsia="Times New Roman" w:hAnsi="Times New Roman" w:cs="Times New Roman"/>
          <w:b/>
          <w:bCs/>
          <w:noProof/>
          <w:kern w:val="36"/>
          <w:sz w:val="72"/>
          <w:szCs w:val="72"/>
          <w:rtl/>
        </w:rPr>
        <w:drawing>
          <wp:inline distT="0" distB="0" distL="0" distR="0" wp14:anchorId="6CE66E34" wp14:editId="5F1EB0C2">
            <wp:extent cx="5520055" cy="4909185"/>
            <wp:effectExtent l="114300" t="76200" r="118745" b="81915"/>
            <wp:docPr id="15" name="صورة 2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5520055" cy="4909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pStyle w:val="1"/>
        <w:spacing w:line="360" w:lineRule="auto"/>
        <w:rPr>
          <w:rtl/>
          <w:lang w:bidi="ar-EG"/>
        </w:rPr>
      </w:pPr>
    </w:p>
    <w:p w:rsidR="00F243E1" w:rsidRDefault="00F243E1" w:rsidP="00F243E1">
      <w:pPr>
        <w:rPr>
          <w:rtl/>
          <w:lang w:bidi="ar-EG"/>
        </w:rPr>
      </w:pPr>
    </w:p>
    <w:p w:rsidR="00F243E1" w:rsidRDefault="00F243E1" w:rsidP="00F243E1">
      <w:pPr>
        <w:rPr>
          <w:rtl/>
          <w:lang w:bidi="ar-EG"/>
        </w:rPr>
      </w:pPr>
    </w:p>
    <w:p w:rsidR="00F243E1" w:rsidRDefault="00F243E1" w:rsidP="00F243E1">
      <w:pPr>
        <w:rPr>
          <w:rtl/>
          <w:lang w:bidi="ar-EG"/>
        </w:rPr>
      </w:pPr>
    </w:p>
    <w:p w:rsidR="00F243E1" w:rsidRDefault="00F243E1" w:rsidP="00F243E1">
      <w:pPr>
        <w:rPr>
          <w:rtl/>
          <w:lang w:bidi="ar-EG"/>
        </w:rPr>
      </w:pPr>
    </w:p>
    <w:p w:rsidR="00F243E1" w:rsidRDefault="00F243E1" w:rsidP="00F243E1">
      <w:pPr>
        <w:rPr>
          <w:rtl/>
          <w:lang w:bidi="ar-EG"/>
        </w:rPr>
      </w:pPr>
    </w:p>
    <w:p w:rsidR="00F243E1" w:rsidRDefault="00F243E1" w:rsidP="00F243E1">
      <w:pPr>
        <w:rPr>
          <w:rtl/>
          <w:lang w:bidi="ar-EG"/>
        </w:rPr>
      </w:pPr>
    </w:p>
    <w:p w:rsidR="00F243E1" w:rsidRDefault="00F243E1" w:rsidP="00F243E1">
      <w:pPr>
        <w:rPr>
          <w:rtl/>
          <w:lang w:bidi="ar-EG"/>
        </w:rPr>
      </w:pPr>
    </w:p>
    <w:p w:rsidR="00F243E1" w:rsidRDefault="00F243E1" w:rsidP="00F243E1">
      <w:pPr>
        <w:rPr>
          <w:rtl/>
          <w:lang w:bidi="ar-EG"/>
        </w:rPr>
      </w:pPr>
    </w:p>
    <w:p w:rsidR="00F243E1" w:rsidRPr="001454FD" w:rsidRDefault="00F243E1" w:rsidP="00F243E1">
      <w:pPr>
        <w:rPr>
          <w:rtl/>
          <w:lang w:bidi="ar-EG"/>
        </w:rPr>
      </w:pPr>
    </w:p>
    <w:p w:rsidR="00F243E1" w:rsidRDefault="00F243E1" w:rsidP="00F243E1">
      <w:pPr>
        <w:pStyle w:val="1"/>
        <w:spacing w:line="360" w:lineRule="auto"/>
        <w:rPr>
          <w:rtl/>
          <w:lang w:bidi="ar-EG"/>
        </w:rPr>
      </w:pPr>
      <w:r>
        <w:rPr>
          <w:noProof/>
          <w:rtl/>
        </w:rPr>
        <w:drawing>
          <wp:inline distT="0" distB="0" distL="0" distR="0" wp14:anchorId="376FE3A9" wp14:editId="5A7D946C">
            <wp:extent cx="5520055" cy="5720715"/>
            <wp:effectExtent l="114300" t="95250" r="118745" b="89535"/>
            <wp:docPr id="16" name="صورة 2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5520055" cy="572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r>
        <w:rPr>
          <w:noProof/>
          <w:rtl/>
        </w:rPr>
        <w:drawing>
          <wp:inline distT="0" distB="0" distL="0" distR="0" wp14:anchorId="1EB3DEC2" wp14:editId="7575850D">
            <wp:extent cx="5520055" cy="4340225"/>
            <wp:effectExtent l="133350" t="76200" r="118745" b="79375"/>
            <wp:docPr id="17" name="صورة 2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stretch>
                      <a:fillRect/>
                    </a:stretch>
                  </pic:blipFill>
                  <pic:spPr>
                    <a:xfrm>
                      <a:off x="0" y="0"/>
                      <a:ext cx="5520055" cy="434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lang w:bidi="ar-EG"/>
        </w:rPr>
      </w:pPr>
      <w:r>
        <w:rPr>
          <w:noProof/>
        </w:rPr>
        <w:drawing>
          <wp:inline distT="0" distB="0" distL="0" distR="0" wp14:anchorId="387E35FD" wp14:editId="5CEA04E6">
            <wp:extent cx="5520055" cy="6853555"/>
            <wp:effectExtent l="133350" t="76200" r="118745" b="80645"/>
            <wp:docPr id="18" name="صورة 2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stretch>
                      <a:fillRect/>
                    </a:stretch>
                  </pic:blipFill>
                  <pic:spPr>
                    <a:xfrm>
                      <a:off x="0" y="0"/>
                      <a:ext cx="5520055" cy="6853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r>
        <w:rPr>
          <w:noProof/>
          <w:rtl/>
        </w:rPr>
        <w:lastRenderedPageBreak/>
        <w:drawing>
          <wp:inline distT="0" distB="0" distL="0" distR="0" wp14:anchorId="18CACB2A" wp14:editId="36E0DB68">
            <wp:extent cx="4981575" cy="8582025"/>
            <wp:effectExtent l="133350" t="114300" r="123825" b="142875"/>
            <wp:docPr id="19" name="صورة 2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4" cstate="print"/>
                    <a:stretch>
                      <a:fillRect/>
                    </a:stretch>
                  </pic:blipFill>
                  <pic:spPr>
                    <a:xfrm>
                      <a:off x="0" y="0"/>
                      <a:ext cx="4985385" cy="8588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lang w:bidi="ar-EG"/>
        </w:rPr>
      </w:pPr>
    </w:p>
    <w:p w:rsidR="00F243E1" w:rsidRDefault="00F243E1" w:rsidP="00F243E1">
      <w:pPr>
        <w:spacing w:line="360" w:lineRule="auto"/>
        <w:rPr>
          <w:rtl/>
          <w:lang w:bidi="ar-EG"/>
        </w:rPr>
      </w:pPr>
      <w:r>
        <w:rPr>
          <w:noProof/>
          <w:rtl/>
        </w:rPr>
        <w:drawing>
          <wp:inline distT="0" distB="0" distL="0" distR="0" wp14:anchorId="6B4DF3C1" wp14:editId="288D1E30">
            <wp:extent cx="5520055" cy="5284470"/>
            <wp:effectExtent l="114300" t="76200" r="118745" b="87630"/>
            <wp:docPr id="20" name="صورة 3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cstate="print"/>
                    <a:stretch>
                      <a:fillRect/>
                    </a:stretch>
                  </pic:blipFill>
                  <pic:spPr>
                    <a:xfrm>
                      <a:off x="0" y="0"/>
                      <a:ext cx="5520055" cy="5284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r>
        <w:rPr>
          <w:noProof/>
          <w:rtl/>
        </w:rPr>
        <w:drawing>
          <wp:inline distT="0" distB="0" distL="0" distR="0" wp14:anchorId="48CBE0A4" wp14:editId="5075DF2D">
            <wp:extent cx="5520055" cy="4877435"/>
            <wp:effectExtent l="114300" t="76200" r="118745" b="75565"/>
            <wp:docPr id="21" name="صورة 3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6" cstate="print"/>
                    <a:stretch>
                      <a:fillRect/>
                    </a:stretch>
                  </pic:blipFill>
                  <pic:spPr>
                    <a:xfrm>
                      <a:off x="0" y="0"/>
                      <a:ext cx="5520055" cy="4877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r>
        <w:rPr>
          <w:noProof/>
          <w:rtl/>
        </w:rPr>
        <w:drawing>
          <wp:inline distT="0" distB="0" distL="0" distR="0" wp14:anchorId="54FF94E4" wp14:editId="6BFFDCF8">
            <wp:extent cx="5520055" cy="6550025"/>
            <wp:effectExtent l="133350" t="76200" r="118745" b="79375"/>
            <wp:docPr id="22" name="صورة 3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cstate="print"/>
                    <a:stretch>
                      <a:fillRect/>
                    </a:stretch>
                  </pic:blipFill>
                  <pic:spPr>
                    <a:xfrm>
                      <a:off x="0" y="0"/>
                      <a:ext cx="5520055" cy="6550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r>
        <w:rPr>
          <w:noProof/>
          <w:rtl/>
        </w:rPr>
        <w:lastRenderedPageBreak/>
        <w:drawing>
          <wp:inline distT="0" distB="0" distL="0" distR="0" wp14:anchorId="51CD16BF" wp14:editId="43EE7295">
            <wp:extent cx="5520055" cy="3432810"/>
            <wp:effectExtent l="133350" t="76200" r="118745" b="72390"/>
            <wp:docPr id="23" name="صورة 3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cstate="print"/>
                    <a:stretch>
                      <a:fillRect/>
                    </a:stretch>
                  </pic:blipFill>
                  <pic:spPr>
                    <a:xfrm>
                      <a:off x="0" y="0"/>
                      <a:ext cx="5520055" cy="343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Default="00F243E1" w:rsidP="00F243E1">
      <w:pPr>
        <w:spacing w:line="360" w:lineRule="auto"/>
        <w:jc w:val="center"/>
        <w:rPr>
          <w:rtl/>
          <w:lang w:bidi="ar-EG"/>
        </w:rPr>
      </w:pPr>
      <w:r>
        <w:rPr>
          <w:noProof/>
          <w:rtl/>
        </w:rPr>
        <w:drawing>
          <wp:inline distT="0" distB="0" distL="0" distR="0" wp14:anchorId="2DAE85C3" wp14:editId="1B4E5632">
            <wp:extent cx="5520055" cy="3966210"/>
            <wp:effectExtent l="133350" t="76200" r="118745" b="72390"/>
            <wp:docPr id="24" name="صورة 3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9" cstate="print"/>
                    <a:stretch>
                      <a:fillRect/>
                    </a:stretch>
                  </pic:blipFill>
                  <pic:spPr>
                    <a:xfrm>
                      <a:off x="0" y="0"/>
                      <a:ext cx="5520055" cy="3966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jc w:val="center"/>
        <w:rPr>
          <w:rtl/>
          <w:lang w:bidi="ar-EG"/>
        </w:rPr>
      </w:pPr>
    </w:p>
    <w:p w:rsidR="00F243E1" w:rsidRDefault="00F243E1" w:rsidP="00F243E1">
      <w:pPr>
        <w:spacing w:line="360" w:lineRule="auto"/>
        <w:rPr>
          <w:rtl/>
          <w:lang w:bidi="ar-EG"/>
        </w:rPr>
      </w:pPr>
      <w:r>
        <w:rPr>
          <w:noProof/>
          <w:rtl/>
        </w:rPr>
        <w:lastRenderedPageBreak/>
        <w:drawing>
          <wp:inline distT="0" distB="0" distL="0" distR="0" wp14:anchorId="274D732A" wp14:editId="6147D22C">
            <wp:extent cx="5520055" cy="7691120"/>
            <wp:effectExtent l="133350" t="57150" r="118745" b="62230"/>
            <wp:docPr id="25" name="صورة 3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0" cstate="print"/>
                    <a:stretch>
                      <a:fillRect/>
                    </a:stretch>
                  </pic:blipFill>
                  <pic:spPr>
                    <a:xfrm>
                      <a:off x="0" y="0"/>
                      <a:ext cx="5520055" cy="7691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Default="00F243E1" w:rsidP="00F243E1">
      <w:pPr>
        <w:spacing w:line="360" w:lineRule="auto"/>
        <w:rPr>
          <w:rtl/>
          <w:lang w:bidi="ar-EG"/>
        </w:rPr>
      </w:pPr>
      <w:r>
        <w:rPr>
          <w:noProof/>
          <w:rtl/>
        </w:rPr>
        <w:lastRenderedPageBreak/>
        <w:drawing>
          <wp:inline distT="0" distB="0" distL="0" distR="0" wp14:anchorId="1B56B981" wp14:editId="69174355">
            <wp:extent cx="5520055" cy="2924175"/>
            <wp:effectExtent l="114300" t="76200" r="118745" b="85725"/>
            <wp:docPr id="26" name="صورة 3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1" cstate="print"/>
                    <a:stretch>
                      <a:fillRect/>
                    </a:stretch>
                  </pic:blipFill>
                  <pic:spPr>
                    <a:xfrm>
                      <a:off x="0" y="0"/>
                      <a:ext cx="5520055" cy="292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r>
        <w:rPr>
          <w:noProof/>
          <w:rtl/>
        </w:rPr>
        <w:drawing>
          <wp:inline distT="0" distB="0" distL="0" distR="0" wp14:anchorId="3C7EF9EF" wp14:editId="6E47086F">
            <wp:extent cx="5518252" cy="5391150"/>
            <wp:effectExtent l="114300" t="76200" r="120548" b="76200"/>
            <wp:docPr id="27" name="صورة 37"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2" cstate="print"/>
                    <a:stretch>
                      <a:fillRect/>
                    </a:stretch>
                  </pic:blipFill>
                  <pic:spPr>
                    <a:xfrm>
                      <a:off x="0" y="0"/>
                      <a:ext cx="5520055" cy="53929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r w:rsidRPr="003C6846">
        <w:rPr>
          <w:rFonts w:cs="Arial"/>
          <w:noProof/>
          <w:rtl/>
        </w:rPr>
        <w:lastRenderedPageBreak/>
        <w:drawing>
          <wp:inline distT="0" distB="0" distL="0" distR="0" wp14:anchorId="361B7686" wp14:editId="569EB13E">
            <wp:extent cx="5520055" cy="8128000"/>
            <wp:effectExtent l="133350" t="76200" r="118745" b="82550"/>
            <wp:docPr id="28" name="صورة 38"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3" cstate="print"/>
                    <a:stretch>
                      <a:fillRect/>
                    </a:stretch>
                  </pic:blipFill>
                  <pic:spPr>
                    <a:xfrm>
                      <a:off x="0" y="0"/>
                      <a:ext cx="5520055" cy="81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Pr="001454FD" w:rsidRDefault="00F243E1" w:rsidP="00F243E1">
      <w:pPr>
        <w:tabs>
          <w:tab w:val="left" w:pos="2918"/>
        </w:tabs>
        <w:rPr>
          <w:rtl/>
          <w:lang w:bidi="ar-EG"/>
        </w:rPr>
      </w:pPr>
      <w:r w:rsidRPr="003C6846">
        <w:rPr>
          <w:rFonts w:cs="Arial"/>
          <w:noProof/>
          <w:rtl/>
        </w:rPr>
        <w:lastRenderedPageBreak/>
        <w:drawing>
          <wp:inline distT="0" distB="0" distL="0" distR="0" wp14:anchorId="21028B11" wp14:editId="799DC218">
            <wp:extent cx="5520055" cy="7886065"/>
            <wp:effectExtent l="133350" t="76200" r="118745" b="76835"/>
            <wp:docPr id="29" name="صورة 3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4" cstate="print"/>
                    <a:stretch>
                      <a:fillRect/>
                    </a:stretch>
                  </pic:blipFill>
                  <pic:spPr>
                    <a:xfrm>
                      <a:off x="0" y="0"/>
                      <a:ext cx="5520055" cy="7886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Default="00F243E1" w:rsidP="00F243E1">
      <w:pPr>
        <w:spacing w:line="360" w:lineRule="auto"/>
        <w:rPr>
          <w:noProof/>
          <w:rtl/>
        </w:rPr>
      </w:pPr>
    </w:p>
    <w:p w:rsidR="00F243E1" w:rsidRDefault="00F243E1" w:rsidP="00F243E1">
      <w:pPr>
        <w:spacing w:line="360" w:lineRule="auto"/>
        <w:rPr>
          <w:noProof/>
          <w:rtl/>
        </w:rPr>
      </w:pPr>
      <w:r w:rsidRPr="003C6846">
        <w:rPr>
          <w:rFonts w:cs="Arial"/>
          <w:noProof/>
          <w:rtl/>
        </w:rPr>
        <w:lastRenderedPageBreak/>
        <w:drawing>
          <wp:inline distT="0" distB="0" distL="0" distR="0" wp14:anchorId="342C1864" wp14:editId="1AB08FF8">
            <wp:extent cx="5520055" cy="7513320"/>
            <wp:effectExtent l="152400" t="76200" r="137795" b="87630"/>
            <wp:docPr id="30" name="صورة 40"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5" cstate="print"/>
                    <a:stretch>
                      <a:fillRect/>
                    </a:stretch>
                  </pic:blipFill>
                  <pic:spPr>
                    <a:xfrm>
                      <a:off x="0" y="0"/>
                      <a:ext cx="5520055" cy="7513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p>
    <w:p w:rsidR="00F243E1" w:rsidRDefault="00F243E1" w:rsidP="00F243E1">
      <w:pPr>
        <w:spacing w:line="360" w:lineRule="auto"/>
        <w:rPr>
          <w:rtl/>
          <w:lang w:bidi="ar-EG"/>
        </w:rPr>
      </w:pPr>
      <w:r>
        <w:rPr>
          <w:noProof/>
          <w:rtl/>
        </w:rPr>
        <w:drawing>
          <wp:inline distT="0" distB="0" distL="0" distR="0" wp14:anchorId="028FD631" wp14:editId="6318D902">
            <wp:extent cx="5520055" cy="5673725"/>
            <wp:effectExtent l="114300" t="95250" r="118745" b="98425"/>
            <wp:docPr id="31" name="صورة 4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6" cstate="print"/>
                    <a:stretch>
                      <a:fillRect/>
                    </a:stretch>
                  </pic:blipFill>
                  <pic:spPr>
                    <a:xfrm>
                      <a:off x="0" y="0"/>
                      <a:ext cx="5520055" cy="567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3E1" w:rsidRDefault="00F243E1" w:rsidP="00F243E1">
      <w:pPr>
        <w:spacing w:line="360" w:lineRule="auto"/>
        <w:ind w:left="-805"/>
        <w:rPr>
          <w:rFonts w:ascii="Times New Roman" w:eastAsia="Times New Roman" w:hAnsi="Times New Roman" w:cs="Times New Roman"/>
          <w:b/>
          <w:bCs/>
          <w:color w:val="C00000"/>
          <w:sz w:val="36"/>
          <w:szCs w:val="36"/>
          <w:rtl/>
        </w:rPr>
      </w:pPr>
    </w:p>
    <w:p w:rsidR="00F243E1" w:rsidRDefault="00F243E1" w:rsidP="00F243E1">
      <w:pPr>
        <w:spacing w:line="360" w:lineRule="auto"/>
        <w:ind w:left="-805"/>
        <w:rPr>
          <w:rFonts w:ascii="Times New Roman" w:eastAsia="Times New Roman" w:hAnsi="Times New Roman" w:cs="Times New Roman"/>
          <w:b/>
          <w:bCs/>
          <w:color w:val="C00000"/>
          <w:sz w:val="36"/>
          <w:szCs w:val="36"/>
          <w:rtl/>
        </w:rPr>
      </w:pPr>
    </w:p>
    <w:p w:rsidR="00F243E1" w:rsidRDefault="00F243E1" w:rsidP="00F243E1">
      <w:pPr>
        <w:spacing w:line="360" w:lineRule="auto"/>
        <w:ind w:left="-805"/>
        <w:rPr>
          <w:rFonts w:ascii="Times New Roman" w:eastAsia="Times New Roman" w:hAnsi="Times New Roman" w:cs="Times New Roman"/>
          <w:b/>
          <w:bCs/>
          <w:color w:val="C00000"/>
          <w:sz w:val="36"/>
          <w:szCs w:val="36"/>
          <w:rtl/>
        </w:rPr>
      </w:pPr>
    </w:p>
    <w:p w:rsidR="00F243E1" w:rsidRDefault="00F243E1" w:rsidP="00F243E1">
      <w:pPr>
        <w:spacing w:line="360" w:lineRule="auto"/>
        <w:ind w:left="-805"/>
        <w:rPr>
          <w:rFonts w:ascii="Times New Roman" w:eastAsia="Times New Roman" w:hAnsi="Times New Roman" w:cs="Times New Roman"/>
          <w:b/>
          <w:bCs/>
          <w:color w:val="C00000"/>
          <w:sz w:val="36"/>
          <w:szCs w:val="36"/>
          <w:rtl/>
        </w:rPr>
      </w:pPr>
    </w:p>
    <w:p w:rsidR="00F243E1" w:rsidRDefault="00F243E1" w:rsidP="00F721E0">
      <w:pPr>
        <w:spacing w:line="360" w:lineRule="auto"/>
        <w:ind w:left="-805"/>
        <w:rPr>
          <w:rFonts w:ascii="Times New Roman" w:eastAsia="Times New Roman" w:hAnsi="Times New Roman" w:cs="Times New Roman"/>
          <w:sz w:val="32"/>
          <w:szCs w:val="32"/>
          <w:rtl/>
        </w:rPr>
      </w:pPr>
      <w:r w:rsidRPr="002B7088">
        <w:rPr>
          <w:rFonts w:ascii="Times New Roman" w:eastAsia="Times New Roman" w:hAnsi="Times New Roman" w:cs="Times New Roman"/>
          <w:b/>
          <w:bCs/>
          <w:color w:val="C00000"/>
          <w:sz w:val="36"/>
          <w:szCs w:val="36"/>
          <w:rtl/>
        </w:rPr>
        <w:lastRenderedPageBreak/>
        <w:t>فصل :</w:t>
      </w:r>
      <w:r w:rsidRPr="002B7088">
        <w:rPr>
          <w:rFonts w:ascii="Times New Roman" w:eastAsia="Times New Roman" w:hAnsi="Times New Roman" w:cs="Times New Roman"/>
          <w:color w:val="C00000"/>
          <w:sz w:val="36"/>
          <w:szCs w:val="36"/>
          <w:rtl/>
        </w:rPr>
        <w:t xml:space="preserve"> </w:t>
      </w:r>
      <w:r w:rsidRPr="002B7088">
        <w:rPr>
          <w:rFonts w:ascii="Times New Roman" w:eastAsia="Times New Roman" w:hAnsi="Times New Roman" w:cs="Times New Roman"/>
          <w:b/>
          <w:bCs/>
          <w:color w:val="C00000"/>
          <w:sz w:val="32"/>
          <w:szCs w:val="32"/>
          <w:rtl/>
        </w:rPr>
        <w:t>تعليقات سريعة</w:t>
      </w:r>
      <w:r w:rsidRPr="002B7088">
        <w:rPr>
          <w:rFonts w:ascii="Times New Roman" w:eastAsia="Times New Roman" w:hAnsi="Times New Roman" w:cs="Times New Roman" w:hint="cs"/>
          <w:b/>
          <w:bCs/>
          <w:color w:val="C00000"/>
          <w:sz w:val="32"/>
          <w:szCs w:val="32"/>
          <w:rtl/>
        </w:rPr>
        <w:t xml:space="preserve"> ...</w:t>
      </w:r>
      <w:r w:rsidRPr="002B7088">
        <w:rPr>
          <w:rFonts w:ascii="Times New Roman" w:eastAsia="Times New Roman" w:hAnsi="Times New Roman" w:cs="Times New Roman"/>
          <w:b/>
          <w:bCs/>
          <w:color w:val="C00000"/>
          <w:sz w:val="32"/>
          <w:szCs w:val="32"/>
        </w:rPr>
        <w:br/>
      </w:r>
      <w:r w:rsidRPr="00DE0801">
        <w:rPr>
          <w:rFonts w:ascii="Times New Roman" w:eastAsia="Times New Roman" w:hAnsi="Times New Roman" w:cs="Times New Roman"/>
          <w:sz w:val="32"/>
          <w:szCs w:val="32"/>
          <w:rtl/>
        </w:rPr>
        <w:t>سبحان الله تعبنا من ضعف الفهم لدى بعض الإخوة .. والمشكلة أنهم لا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يستفهمون وإنما يوجهون وينتقدون ويعلمون لا أدري على يد من طلبوا أدب طلب العلم</w:t>
      </w:r>
      <w:r w:rsidRPr="00DE0801">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DE0801">
        <w:rPr>
          <w:rFonts w:ascii="Times New Roman" w:eastAsia="Times New Roman" w:hAnsi="Times New Roman" w:cs="Times New Roman"/>
          <w:sz w:val="32"/>
          <w:szCs w:val="32"/>
        </w:rPr>
        <w:br/>
      </w:r>
      <w:r w:rsidRPr="00DE0801">
        <w:rPr>
          <w:rFonts w:ascii="Times New Roman" w:eastAsia="Times New Roman" w:hAnsi="Times New Roman" w:cs="Times New Roman"/>
          <w:sz w:val="32"/>
          <w:szCs w:val="32"/>
          <w:rtl/>
        </w:rPr>
        <w:t>نقاط سريعة لأن الوقت أثمن من تضييعه كلما سود مسود صحيفة</w:t>
      </w:r>
      <w:r>
        <w:rPr>
          <w:rFonts w:ascii="Times New Roman" w:eastAsia="Times New Roman" w:hAnsi="Times New Roman" w:cs="Times New Roman" w:hint="cs"/>
          <w:sz w:val="32"/>
          <w:szCs w:val="32"/>
          <w:rtl/>
          <w:lang w:bidi="ar-EG"/>
        </w:rPr>
        <w:t xml:space="preserve"> ...</w:t>
      </w:r>
      <w:r w:rsidRPr="00DE0801">
        <w:rPr>
          <w:rFonts w:ascii="Times New Roman" w:eastAsia="Times New Roman" w:hAnsi="Times New Roman" w:cs="Times New Roman"/>
          <w:sz w:val="32"/>
          <w:szCs w:val="32"/>
        </w:rPr>
        <w:br/>
      </w:r>
      <w:r w:rsidRPr="00FF236C">
        <w:rPr>
          <w:rFonts w:ascii="Times New Roman" w:eastAsia="Times New Roman" w:hAnsi="Times New Roman" w:cs="Times New Roman"/>
          <w:b/>
          <w:bCs/>
          <w:sz w:val="32"/>
          <w:szCs w:val="32"/>
          <w:rtl/>
        </w:rPr>
        <w:t>أولا :</w:t>
      </w:r>
      <w:r w:rsidRPr="00DE0801">
        <w:rPr>
          <w:rFonts w:ascii="Times New Roman" w:eastAsia="Times New Roman" w:hAnsi="Times New Roman" w:cs="Times New Roman"/>
          <w:sz w:val="32"/>
          <w:szCs w:val="32"/>
          <w:rtl/>
        </w:rPr>
        <w:t xml:space="preserve"> حبيبنا الشيخ محمد خطاب لا أظن بيننا خلاف ولو وجد فلكل وجهة نظره والنقاش العلمي مفتوح كل يبين ما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عنده إن شاء ونتمنى أن يتعلم المتابعون لنا أدب الخلاف</w:t>
      </w:r>
      <w:r w:rsidRPr="00DE0801">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DE0801">
        <w:rPr>
          <w:rFonts w:ascii="Times New Roman" w:eastAsia="Times New Roman" w:hAnsi="Times New Roman" w:cs="Times New Roman"/>
          <w:sz w:val="32"/>
          <w:szCs w:val="32"/>
        </w:rPr>
        <w:br/>
      </w:r>
      <w:r w:rsidRPr="00FF236C">
        <w:rPr>
          <w:rFonts w:ascii="Times New Roman" w:eastAsia="Times New Roman" w:hAnsi="Times New Roman" w:cs="Times New Roman"/>
          <w:b/>
          <w:bCs/>
          <w:sz w:val="32"/>
          <w:szCs w:val="32"/>
          <w:rtl/>
        </w:rPr>
        <w:t>ثانيا :</w:t>
      </w:r>
      <w:r w:rsidRPr="00DE0801">
        <w:rPr>
          <w:rFonts w:ascii="Times New Roman" w:eastAsia="Times New Roman" w:hAnsi="Times New Roman" w:cs="Times New Roman"/>
          <w:sz w:val="32"/>
          <w:szCs w:val="32"/>
          <w:rtl/>
        </w:rPr>
        <w:t xml:space="preserve"> بعض من جهل ما نفيده به وأهميته التفت لكلمة كمين وترك ما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ينفعه ولو كان لدي وقت للتفاهات لبينت له أن هذا منهج النبي صلى الله عليه وسلم وعلماء الأمة الكبار وإنما أتي من قلة فقهه وعرض وساده كمن ترك أول خطبة للخليفة وما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فيها من انطلاقة لمرحلة عالمية جديدة وانشغل بساعته الرولكس</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Pr>
        <w:t xml:space="preserve"> !</w:t>
      </w:r>
      <w:r w:rsidRPr="00DE0801">
        <w:rPr>
          <w:rFonts w:ascii="Times New Roman" w:eastAsia="Times New Roman" w:hAnsi="Times New Roman" w:cs="Times New Roman"/>
          <w:sz w:val="32"/>
          <w:szCs w:val="32"/>
        </w:rPr>
        <w:br/>
      </w:r>
      <w:r w:rsidRPr="00FF236C">
        <w:rPr>
          <w:rFonts w:ascii="Times New Roman" w:eastAsia="Times New Roman" w:hAnsi="Times New Roman" w:cs="Times New Roman"/>
          <w:b/>
          <w:bCs/>
          <w:sz w:val="32"/>
          <w:szCs w:val="32"/>
          <w:rtl/>
        </w:rPr>
        <w:t>ثالثا :</w:t>
      </w:r>
      <w:r w:rsidRPr="00DE0801">
        <w:rPr>
          <w:rFonts w:ascii="Times New Roman" w:eastAsia="Times New Roman" w:hAnsi="Times New Roman" w:cs="Times New Roman"/>
          <w:sz w:val="32"/>
          <w:szCs w:val="32"/>
          <w:rtl/>
        </w:rPr>
        <w:t xml:space="preserve"> البعض فهم أن ما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نقلته مبتور أو خطأ … وهذا خلل عظيم ما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ذكرته دين ومنضبط جدا وهو مذهب شيخ الإسلام ابن تيمية في العذر بالجهل في مسائل من الشرك الأكبر كل ما في الأمر أنه ليس كلامي وإنما كلام إمام عظيم الكل يتمسح به وهم لا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يعرفون مذهبه .. فوقعوا في شخصي لجهلهم فإذا بهم وقعوا في شيخ الإسلام وهذا هو ما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قصدته بالكمين ليتبين لهم مدى جهلهم</w:t>
      </w:r>
      <w:r w:rsidRPr="00DE0801">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DE0801">
        <w:rPr>
          <w:rFonts w:ascii="Times New Roman" w:eastAsia="Times New Roman" w:hAnsi="Times New Roman" w:cs="Times New Roman"/>
          <w:sz w:val="32"/>
          <w:szCs w:val="32"/>
        </w:rPr>
        <w:br/>
      </w:r>
      <w:r w:rsidRPr="00FF236C">
        <w:rPr>
          <w:rFonts w:ascii="Times New Roman" w:eastAsia="Times New Roman" w:hAnsi="Times New Roman" w:cs="Times New Roman"/>
          <w:b/>
          <w:bCs/>
          <w:sz w:val="32"/>
          <w:szCs w:val="32"/>
          <w:rtl/>
        </w:rPr>
        <w:t>رابعا :</w:t>
      </w:r>
      <w:r w:rsidRPr="00DE0801">
        <w:rPr>
          <w:rFonts w:ascii="Times New Roman" w:eastAsia="Times New Roman" w:hAnsi="Times New Roman" w:cs="Times New Roman"/>
          <w:sz w:val="32"/>
          <w:szCs w:val="32"/>
          <w:rtl/>
        </w:rPr>
        <w:t xml:space="preserve"> كلام شيخ الإسلام في العذر بالجهل لا</w:t>
      </w:r>
      <w:r>
        <w:rPr>
          <w:rFonts w:ascii="Times New Roman" w:eastAsia="Times New Roman" w:hAnsi="Times New Roman" w:cs="Times New Roman" w:hint="cs"/>
          <w:sz w:val="32"/>
          <w:szCs w:val="32"/>
          <w:rtl/>
          <w:lang w:bidi="ar-EG"/>
        </w:rPr>
        <w:t xml:space="preserve"> </w:t>
      </w:r>
      <w:r w:rsidRPr="00DE0801">
        <w:rPr>
          <w:rFonts w:ascii="Times New Roman" w:eastAsia="Times New Roman" w:hAnsi="Times New Roman" w:cs="Times New Roman"/>
          <w:sz w:val="32"/>
          <w:szCs w:val="32"/>
          <w:rtl/>
        </w:rPr>
        <w:t>يمكن ترقيعه فهو تكلم عن مسلمين استغاثوا بغير الله وسجدوا لغير الله ويرى عذرهم بجهلهم لضعف العلم في الأزمنة المتأخرة كل ذي عقل يفهم ذلك فلا حاجة لترقيع كلامه فهو مرفوض مهما حاول المرقعون فهم إما أن يخطئوا شيخ الإسلام إن خالفوه وكانوا من أهل العلم واعتبروا المسألة مما يسوغ فيها الخلاف وإما كفروه وجهموه إن كانوا من الجهلة والمتعالمين وأنصاف المتعلمين</w:t>
      </w:r>
      <w:r>
        <w:rPr>
          <w:rFonts w:ascii="Times New Roman" w:eastAsia="Times New Roman" w:hAnsi="Times New Roman" w:cs="Times New Roman" w:hint="cs"/>
          <w:sz w:val="32"/>
          <w:szCs w:val="32"/>
          <w:rtl/>
          <w:lang w:bidi="ar-EG"/>
        </w:rPr>
        <w:t xml:space="preserve"> </w:t>
      </w:r>
      <w:r w:rsidRPr="00DE0801">
        <w:rPr>
          <w:rFonts w:ascii="Times New Roman" w:eastAsia="Times New Roman" w:hAnsi="Times New Roman" w:cs="Times New Roman"/>
          <w:sz w:val="32"/>
          <w:szCs w:val="32"/>
        </w:rPr>
        <w:t xml:space="preserve"> .</w:t>
      </w:r>
      <w:r w:rsidRPr="00DE0801">
        <w:rPr>
          <w:rFonts w:ascii="Times New Roman" w:eastAsia="Times New Roman" w:hAnsi="Times New Roman" w:cs="Times New Roman"/>
          <w:sz w:val="32"/>
          <w:szCs w:val="32"/>
        </w:rPr>
        <w:br/>
      </w:r>
      <w:r w:rsidRPr="00FF236C">
        <w:rPr>
          <w:rFonts w:ascii="Times New Roman" w:eastAsia="Times New Roman" w:hAnsi="Times New Roman" w:cs="Times New Roman"/>
          <w:b/>
          <w:bCs/>
          <w:sz w:val="32"/>
          <w:szCs w:val="32"/>
          <w:rtl/>
        </w:rPr>
        <w:t>خامسا :</w:t>
      </w:r>
      <w:r w:rsidRPr="00DE0801">
        <w:rPr>
          <w:rFonts w:ascii="Times New Roman" w:eastAsia="Times New Roman" w:hAnsi="Times New Roman" w:cs="Times New Roman"/>
          <w:sz w:val="32"/>
          <w:szCs w:val="32"/>
          <w:rtl/>
        </w:rPr>
        <w:t xml:space="preserve"> القرآن منه مجمل ومفصل .. فمجمله حق ومفصله حق ولا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يتعارض أبدا المجمل والمفصل والمؤدى متوافق فلا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يقال على كلام مجمل أنه باطل مهما كان مجملا وإنما يقال كلام صحيح جميل جيد ولكنه يحتاج تفصيل لئلا يفهم على وجه خاطئ .. ويراجع لذلك دروسنا المسجلة في الجامعة عن المجمل والمفصل في علوم القرآن وأصول الفقه</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Pr>
        <w:t xml:space="preserve"> .</w:t>
      </w:r>
      <w:r w:rsidRPr="00DE0801">
        <w:rPr>
          <w:rFonts w:ascii="Times New Roman" w:eastAsia="Times New Roman" w:hAnsi="Times New Roman" w:cs="Times New Roman"/>
          <w:sz w:val="32"/>
          <w:szCs w:val="32"/>
        </w:rPr>
        <w:br/>
      </w:r>
      <w:r w:rsidRPr="00FF236C">
        <w:rPr>
          <w:rFonts w:ascii="Times New Roman" w:eastAsia="Times New Roman" w:hAnsi="Times New Roman" w:cs="Times New Roman"/>
          <w:b/>
          <w:bCs/>
          <w:sz w:val="32"/>
          <w:szCs w:val="32"/>
          <w:rtl/>
        </w:rPr>
        <w:t>سادسا :</w:t>
      </w:r>
      <w:r w:rsidRPr="00DE0801">
        <w:rPr>
          <w:rFonts w:ascii="Times New Roman" w:eastAsia="Times New Roman" w:hAnsi="Times New Roman" w:cs="Times New Roman"/>
          <w:sz w:val="32"/>
          <w:szCs w:val="32"/>
          <w:rtl/>
        </w:rPr>
        <w:t xml:space="preserve"> الإخوة الأكارم ذوو الخلق الذين طلبوا مني التفصيل في المسألة بما أراه أنا فأقول لهم قد فصلت نوعا ما في نصيحتي للأنصار وهي مسجلة صوتيا ومفرغة كتابة ومنشورة بي دي إف </w:t>
      </w:r>
      <w:r w:rsidRPr="00DE0801">
        <w:rPr>
          <w:rFonts w:ascii="Times New Roman" w:eastAsia="Times New Roman" w:hAnsi="Times New Roman" w:cs="Times New Roman"/>
          <w:sz w:val="32"/>
          <w:szCs w:val="32"/>
          <w:rtl/>
        </w:rPr>
        <w:lastRenderedPageBreak/>
        <w:t>في حسابنا هنا ومذكور فيها كلام شيخ الإسلام هذا وكلام غيره من أهل العلم</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Pr>
        <w:br/>
      </w:r>
      <w:r w:rsidRPr="00FF236C">
        <w:rPr>
          <w:rFonts w:ascii="Times New Roman" w:eastAsia="Times New Roman" w:hAnsi="Times New Roman" w:cs="Times New Roman"/>
          <w:b/>
          <w:bCs/>
          <w:sz w:val="32"/>
          <w:szCs w:val="32"/>
          <w:rtl/>
        </w:rPr>
        <w:t>وأخيرا :</w:t>
      </w:r>
      <w:r w:rsidRPr="00DE0801">
        <w:rPr>
          <w:rFonts w:ascii="Times New Roman" w:eastAsia="Times New Roman" w:hAnsi="Times New Roman" w:cs="Times New Roman"/>
          <w:sz w:val="32"/>
          <w:szCs w:val="32"/>
          <w:rtl/>
        </w:rPr>
        <w:t xml:space="preserve"> الخلاصة التي أدندن حولها وهي صعوبة هذه المسائل عند أهل العلم فما بالكم بالعوام فلا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يجوز أن يشغل الأنصار أنفسهم بشيء لا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يستطيعونه وهم في أمس الحاجة لطلب العلم الشرعي ونصرة الدولة إن لم يشغلهم الجهاد</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Pr>
        <w:t xml:space="preserve"> .</w:t>
      </w:r>
      <w:r w:rsidRPr="00DE0801">
        <w:rPr>
          <w:rFonts w:ascii="Times New Roman" w:eastAsia="Times New Roman" w:hAnsi="Times New Roman" w:cs="Times New Roman"/>
          <w:sz w:val="32"/>
          <w:szCs w:val="32"/>
        </w:rPr>
        <w:br/>
      </w:r>
      <w:r w:rsidRPr="00FF236C">
        <w:rPr>
          <w:rFonts w:ascii="Times New Roman" w:eastAsia="Times New Roman" w:hAnsi="Times New Roman" w:cs="Times New Roman"/>
          <w:b/>
          <w:bCs/>
          <w:sz w:val="32"/>
          <w:szCs w:val="32"/>
          <w:rtl/>
        </w:rPr>
        <w:t>ملحوظة :</w:t>
      </w:r>
      <w:r w:rsidRPr="00DE0801">
        <w:rPr>
          <w:rFonts w:ascii="Times New Roman" w:eastAsia="Times New Roman" w:hAnsi="Times New Roman" w:cs="Times New Roman"/>
          <w:sz w:val="32"/>
          <w:szCs w:val="32"/>
          <w:rtl/>
        </w:rPr>
        <w:t xml:space="preserve"> مرفق منشور نشره بعض الجهلة على التليقرام ممن يدعون معرفتهم التوحيد وطبعا لكونهم جهلة لم يعلموا أن هذه الخلاصة هي كلام شيخ الإسلام ابن تيمية في رده على البكري وليس لي فيها ناقة ولا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جمل بل لي تفصيل في ذلك قد يختلف مع ما</w:t>
      </w:r>
      <w:r>
        <w:rPr>
          <w:rFonts w:ascii="Times New Roman" w:eastAsia="Times New Roman" w:hAnsi="Times New Roman" w:cs="Times New Roman" w:hint="cs"/>
          <w:sz w:val="32"/>
          <w:szCs w:val="32"/>
          <w:rtl/>
        </w:rPr>
        <w:t xml:space="preserve"> </w:t>
      </w:r>
      <w:r w:rsidRPr="00DE0801">
        <w:rPr>
          <w:rFonts w:ascii="Times New Roman" w:eastAsia="Times New Roman" w:hAnsi="Times New Roman" w:cs="Times New Roman"/>
          <w:sz w:val="32"/>
          <w:szCs w:val="32"/>
          <w:rtl/>
        </w:rPr>
        <w:t>ذهب إليه كما بينا آنفا</w:t>
      </w:r>
      <w:r>
        <w:rPr>
          <w:rFonts w:ascii="Times New Roman" w:eastAsia="Times New Roman" w:hAnsi="Times New Roman" w:cs="Times New Roman" w:hint="cs"/>
          <w:sz w:val="32"/>
          <w:szCs w:val="32"/>
          <w:rtl/>
        </w:rPr>
        <w:t xml:space="preserve"> .</w:t>
      </w:r>
    </w:p>
    <w:p w:rsidR="00F243E1" w:rsidRDefault="00F243E1" w:rsidP="00F721E0">
      <w:pPr>
        <w:spacing w:line="360" w:lineRule="auto"/>
        <w:ind w:left="-805" w:right="-1134"/>
        <w:jc w:val="center"/>
        <w:rPr>
          <w:rFonts w:ascii="Times New Roman" w:eastAsia="Times New Roman" w:hAnsi="Times New Roman" w:cs="Times New Roman"/>
          <w:sz w:val="32"/>
          <w:szCs w:val="32"/>
          <w:rtl/>
          <w:lang w:bidi="ar-EG"/>
        </w:rPr>
      </w:pPr>
      <w:r>
        <w:rPr>
          <w:rFonts w:ascii="Times New Roman" w:eastAsia="Times New Roman" w:hAnsi="Times New Roman" w:cs="Times New Roman"/>
          <w:noProof/>
          <w:sz w:val="32"/>
          <w:szCs w:val="32"/>
          <w:rtl/>
        </w:rPr>
        <w:drawing>
          <wp:inline distT="0" distB="0" distL="0" distR="0" wp14:anchorId="4D50ABAD" wp14:editId="2AD6DBF3">
            <wp:extent cx="3514725" cy="2219325"/>
            <wp:effectExtent l="0" t="0" r="0" b="0"/>
            <wp:docPr id="32" name="صورة 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7" cstate="print"/>
                    <a:stretch>
                      <a:fillRect/>
                    </a:stretch>
                  </pic:blipFill>
                  <pic:spPr>
                    <a:xfrm>
                      <a:off x="0" y="0"/>
                      <a:ext cx="3519566" cy="2222382"/>
                    </a:xfrm>
                    <a:prstGeom prst="rect">
                      <a:avLst/>
                    </a:prstGeom>
                  </pic:spPr>
                </pic:pic>
              </a:graphicData>
            </a:graphic>
          </wp:inline>
        </w:drawing>
      </w:r>
    </w:p>
    <w:p w:rsidR="00F243E1" w:rsidRDefault="00F721E0" w:rsidP="00AD0957">
      <w:pPr>
        <w:spacing w:line="360" w:lineRule="auto"/>
        <w:ind w:left="-805" w:right="-1134"/>
        <w:jc w:val="center"/>
        <w:rPr>
          <w:rFonts w:ascii="Times New Roman" w:eastAsia="Times New Roman" w:hAnsi="Times New Roman" w:cs="Times New Roman"/>
          <w:sz w:val="32"/>
          <w:szCs w:val="32"/>
          <w:rtl/>
          <w:lang w:bidi="ar-EG"/>
        </w:rPr>
      </w:pPr>
      <w:r>
        <w:rPr>
          <w:rFonts w:ascii="Times New Roman" w:eastAsia="Times New Roman" w:hAnsi="Times New Roman" w:cs="Times New Roman"/>
          <w:noProof/>
          <w:sz w:val="32"/>
          <w:szCs w:val="32"/>
          <w:rtl/>
        </w:rPr>
        <w:drawing>
          <wp:inline distT="0" distB="0" distL="0" distR="0" wp14:anchorId="5C2EEA91" wp14:editId="0EE9AA4D">
            <wp:extent cx="4743450" cy="3810000"/>
            <wp:effectExtent l="0" t="0" r="0" b="0"/>
            <wp:docPr id="33" name="صورة 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8" cstate="print"/>
                    <a:stretch>
                      <a:fillRect/>
                    </a:stretch>
                  </pic:blipFill>
                  <pic:spPr>
                    <a:xfrm>
                      <a:off x="0" y="0"/>
                      <a:ext cx="4743863" cy="3810332"/>
                    </a:xfrm>
                    <a:prstGeom prst="rect">
                      <a:avLst/>
                    </a:prstGeom>
                  </pic:spPr>
                </pic:pic>
              </a:graphicData>
            </a:graphic>
          </wp:inline>
        </w:drawing>
      </w:r>
    </w:p>
    <w:p w:rsidR="00F243E1" w:rsidRDefault="00AD0957" w:rsidP="00AD0957">
      <w:pPr>
        <w:pStyle w:val="aa"/>
        <w:bidi/>
        <w:spacing w:line="360" w:lineRule="auto"/>
        <w:ind w:left="-805" w:right="-1134"/>
        <w:rPr>
          <w:b/>
          <w:bCs/>
          <w:color w:val="C00000"/>
          <w:sz w:val="36"/>
          <w:szCs w:val="36"/>
          <w:rtl/>
        </w:rPr>
      </w:pPr>
      <w:r>
        <w:rPr>
          <w:b/>
          <w:bCs/>
          <w:color w:val="C00000"/>
          <w:sz w:val="36"/>
          <w:szCs w:val="36"/>
          <w:rtl/>
        </w:rPr>
        <w:lastRenderedPageBreak/>
        <w:t>فصل :</w:t>
      </w:r>
      <w:r>
        <w:rPr>
          <w:rFonts w:hint="cs"/>
          <w:b/>
          <w:bCs/>
          <w:color w:val="C00000"/>
          <w:sz w:val="36"/>
          <w:szCs w:val="36"/>
          <w:rtl/>
        </w:rPr>
        <w:t xml:space="preserve"> </w:t>
      </w:r>
      <w:r w:rsidR="00F243E1" w:rsidRPr="00FF236C">
        <w:rPr>
          <w:b/>
          <w:bCs/>
          <w:sz w:val="32"/>
          <w:szCs w:val="32"/>
          <w:rtl/>
        </w:rPr>
        <w:t>اعتذار لزوار الصفحة</w:t>
      </w:r>
      <w:r w:rsidR="00F243E1" w:rsidRPr="00FF236C">
        <w:rPr>
          <w:rFonts w:hint="cs"/>
          <w:b/>
          <w:bCs/>
          <w:sz w:val="32"/>
          <w:szCs w:val="32"/>
          <w:rtl/>
          <w:lang w:bidi="ar-EG"/>
        </w:rPr>
        <w:t xml:space="preserve"> </w:t>
      </w:r>
      <w:r w:rsidR="00F243E1" w:rsidRPr="00FF236C">
        <w:rPr>
          <w:b/>
          <w:bCs/>
          <w:sz w:val="32"/>
          <w:szCs w:val="32"/>
        </w:rPr>
        <w:t xml:space="preserve"> :</w:t>
      </w:r>
      <w:r w:rsidR="00F243E1" w:rsidRPr="00FF236C">
        <w:rPr>
          <w:sz w:val="32"/>
          <w:szCs w:val="32"/>
        </w:rPr>
        <w:br/>
      </w:r>
      <w:r w:rsidR="00F243E1" w:rsidRPr="00DE0801">
        <w:rPr>
          <w:sz w:val="32"/>
          <w:szCs w:val="32"/>
          <w:rtl/>
        </w:rPr>
        <w:t>بعض الإخوة الأفاضل علقوا على المنشورات وفي خضم الزحام لم أستطع التفاعل معهم فليسامحونا و</w:t>
      </w:r>
      <w:r w:rsidR="00F243E1">
        <w:rPr>
          <w:rFonts w:hint="cs"/>
          <w:sz w:val="32"/>
          <w:szCs w:val="32"/>
          <w:rtl/>
        </w:rPr>
        <w:t xml:space="preserve"> </w:t>
      </w:r>
      <w:r w:rsidR="00F243E1" w:rsidRPr="00DE0801">
        <w:rPr>
          <w:sz w:val="32"/>
          <w:szCs w:val="32"/>
          <w:rtl/>
        </w:rPr>
        <w:t>والله إني آخذ كلامهم بكل اعتبار وتقدير واستفدت كثيرا من بعضها</w:t>
      </w:r>
      <w:r w:rsidR="00F243E1">
        <w:rPr>
          <w:rFonts w:hint="cs"/>
          <w:sz w:val="32"/>
          <w:szCs w:val="32"/>
          <w:rtl/>
        </w:rPr>
        <w:t xml:space="preserve"> .</w:t>
      </w:r>
      <w:r w:rsidR="00F243E1" w:rsidRPr="00DE0801">
        <w:rPr>
          <w:sz w:val="32"/>
          <w:szCs w:val="32"/>
        </w:rPr>
        <w:br/>
      </w:r>
      <w:r w:rsidR="00F243E1" w:rsidRPr="00DE0801">
        <w:rPr>
          <w:sz w:val="32"/>
          <w:szCs w:val="32"/>
          <w:rtl/>
        </w:rPr>
        <w:t>بالنسبة للرسائل فقد رددت على كل ما ظهر لدي ونظرا للانشغال فأرجو التواصل مع صفحة</w:t>
      </w:r>
      <w:r w:rsidR="00F243E1">
        <w:rPr>
          <w:sz w:val="32"/>
          <w:szCs w:val="32"/>
        </w:rPr>
        <w:t xml:space="preserve"> </w:t>
      </w:r>
      <w:r w:rsidR="00F243E1" w:rsidRPr="00DE0801">
        <w:rPr>
          <w:sz w:val="32"/>
          <w:szCs w:val="32"/>
          <w:rtl/>
        </w:rPr>
        <w:t>الأرقم محمد طرهوني وتنبيهه أن السؤال مستعجل بكل أمانة وسأحاول الإجابة بأسرع ما</w:t>
      </w:r>
      <w:r w:rsidR="00F243E1">
        <w:rPr>
          <w:rFonts w:hint="cs"/>
          <w:sz w:val="32"/>
          <w:szCs w:val="32"/>
          <w:rtl/>
        </w:rPr>
        <w:t xml:space="preserve"> </w:t>
      </w:r>
      <w:r w:rsidR="00F243E1" w:rsidRPr="00DE0801">
        <w:rPr>
          <w:sz w:val="32"/>
          <w:szCs w:val="32"/>
          <w:rtl/>
        </w:rPr>
        <w:t>يمكن</w:t>
      </w:r>
      <w:r w:rsidR="00F243E1">
        <w:rPr>
          <w:rFonts w:hint="cs"/>
          <w:sz w:val="32"/>
          <w:szCs w:val="32"/>
          <w:rtl/>
        </w:rPr>
        <w:t xml:space="preserve"> .</w:t>
      </w:r>
      <w:r w:rsidR="00F243E1" w:rsidRPr="00DE0801">
        <w:rPr>
          <w:sz w:val="32"/>
          <w:szCs w:val="32"/>
        </w:rPr>
        <w:br/>
      </w:r>
      <w:r w:rsidR="00F243E1" w:rsidRPr="00FF236C">
        <w:rPr>
          <w:b/>
          <w:bCs/>
          <w:sz w:val="32"/>
          <w:szCs w:val="32"/>
          <w:rtl/>
        </w:rPr>
        <w:t>وفقكم الله لكل خير</w:t>
      </w:r>
      <w:r w:rsidR="00F243E1">
        <w:rPr>
          <w:rFonts w:hint="cs"/>
          <w:b/>
          <w:bCs/>
          <w:sz w:val="32"/>
          <w:szCs w:val="32"/>
          <w:rtl/>
        </w:rPr>
        <w:t xml:space="preserve"> ،،،</w:t>
      </w:r>
    </w:p>
    <w:p w:rsidR="00F243E1" w:rsidRPr="00DE0801" w:rsidRDefault="00F243E1" w:rsidP="00AD0957">
      <w:pPr>
        <w:pStyle w:val="aa"/>
        <w:bidi/>
        <w:spacing w:line="360" w:lineRule="auto"/>
        <w:ind w:left="-805" w:right="-1134"/>
        <w:rPr>
          <w:sz w:val="32"/>
          <w:szCs w:val="32"/>
        </w:rPr>
      </w:pPr>
      <w:r w:rsidRPr="00FF236C">
        <w:rPr>
          <w:b/>
          <w:bCs/>
          <w:color w:val="C00000"/>
          <w:sz w:val="36"/>
          <w:szCs w:val="36"/>
          <w:rtl/>
        </w:rPr>
        <w:t>فصل :</w:t>
      </w:r>
      <w:r w:rsidRPr="00FF236C">
        <w:rPr>
          <w:sz w:val="36"/>
          <w:szCs w:val="36"/>
          <w:rtl/>
        </w:rPr>
        <w:t xml:space="preserve"> </w:t>
      </w:r>
      <w:r w:rsidRPr="00FF236C">
        <w:rPr>
          <w:b/>
          <w:bCs/>
          <w:sz w:val="32"/>
          <w:szCs w:val="32"/>
          <w:rtl/>
        </w:rPr>
        <w:t>أخي زائر الصفحة</w:t>
      </w:r>
      <w:r>
        <w:rPr>
          <w:rFonts w:hint="cs"/>
          <w:sz w:val="32"/>
          <w:szCs w:val="32"/>
          <w:rtl/>
        </w:rPr>
        <w:t xml:space="preserve"> ...</w:t>
      </w:r>
      <w:r w:rsidRPr="00FF236C">
        <w:rPr>
          <w:sz w:val="32"/>
          <w:szCs w:val="32"/>
        </w:rPr>
        <w:br/>
      </w:r>
      <w:r w:rsidRPr="00DE0801">
        <w:rPr>
          <w:sz w:val="32"/>
          <w:szCs w:val="32"/>
          <w:rtl/>
        </w:rPr>
        <w:t>صفحتي تعتبر مجلس استقبالي لأهلي ولأصدقائي وضيوفي على هذا الفضاء العنكبوتي وهي في الحقيقة تختلف عن صفحات مشابهة يبحث فيها عن تبادل الخبرات ووجهات النظر فصفحتي ليست كذلك وإنما هي منبر لأعلم منه من ذكرتهم ما رزقني الله من علم فالمتكلم فيها هو أنا والبقية متعلمون مستمعون طلاب علم يريدون ما يفتح الله علي به ليتعلموا أمر دينهم ويسمح لهم بطرح تساؤلاتهم واس</w:t>
      </w:r>
      <w:r>
        <w:rPr>
          <w:sz w:val="32"/>
          <w:szCs w:val="32"/>
          <w:rtl/>
        </w:rPr>
        <w:t>تشكالاتهم بلغة الطالب</w:t>
      </w:r>
      <w:r>
        <w:rPr>
          <w:rFonts w:hint="cs"/>
          <w:sz w:val="32"/>
          <w:szCs w:val="32"/>
          <w:rtl/>
        </w:rPr>
        <w:t xml:space="preserve"> </w:t>
      </w:r>
      <w:r w:rsidRPr="00DE0801">
        <w:rPr>
          <w:sz w:val="32"/>
          <w:szCs w:val="32"/>
          <w:rtl/>
        </w:rPr>
        <w:t>المهذب المتخلق بخلق طلبة العلم ويمكنهم كطلاب أن يتحاوروا بينهم</w:t>
      </w:r>
      <w:r>
        <w:rPr>
          <w:sz w:val="32"/>
          <w:szCs w:val="32"/>
        </w:rPr>
        <w:t xml:space="preserve"> </w:t>
      </w:r>
      <w:r w:rsidRPr="00DE0801">
        <w:rPr>
          <w:sz w:val="32"/>
          <w:szCs w:val="32"/>
          <w:rtl/>
        </w:rPr>
        <w:t>ولم أفتحها طلبا للعلم من أحد فأنا أعرف طريقة طلب العلم جيدا وحينما أريد ذلك أسلكها</w:t>
      </w:r>
      <w:r>
        <w:rPr>
          <w:sz w:val="32"/>
          <w:szCs w:val="32"/>
        </w:rPr>
        <w:t xml:space="preserve"> </w:t>
      </w:r>
      <w:r w:rsidRPr="00DE0801">
        <w:rPr>
          <w:sz w:val="32"/>
          <w:szCs w:val="32"/>
          <w:rtl/>
        </w:rPr>
        <w:t>فإن ناسبك ذلك المنهج فمرحبا بك وأهلا وإن لم يناسبك فو</w:t>
      </w:r>
      <w:r>
        <w:rPr>
          <w:rFonts w:hint="cs"/>
          <w:sz w:val="32"/>
          <w:szCs w:val="32"/>
          <w:rtl/>
        </w:rPr>
        <w:t xml:space="preserve"> </w:t>
      </w:r>
      <w:r w:rsidRPr="00DE0801">
        <w:rPr>
          <w:sz w:val="32"/>
          <w:szCs w:val="32"/>
          <w:rtl/>
        </w:rPr>
        <w:t>الله لسنا بحريصين على كثرة عدد ولا</w:t>
      </w:r>
      <w:r>
        <w:rPr>
          <w:rFonts w:hint="cs"/>
          <w:sz w:val="32"/>
          <w:szCs w:val="32"/>
          <w:rtl/>
        </w:rPr>
        <w:t xml:space="preserve"> </w:t>
      </w:r>
      <w:r w:rsidRPr="00DE0801">
        <w:rPr>
          <w:sz w:val="32"/>
          <w:szCs w:val="32"/>
          <w:rtl/>
        </w:rPr>
        <w:t>زيادة معرفة فيعلم الله كيف نهرب من الناس ومدى حاجتنا للوقت والجهد فيمكنك الانصراف بهدوء دون أن تضطرنا لحظرك أو حذف مشاركتك</w:t>
      </w:r>
      <w:r>
        <w:rPr>
          <w:sz w:val="32"/>
          <w:szCs w:val="32"/>
        </w:rPr>
        <w:t xml:space="preserve"> </w:t>
      </w:r>
      <w:r w:rsidRPr="00DE0801">
        <w:rPr>
          <w:sz w:val="32"/>
          <w:szCs w:val="32"/>
          <w:rtl/>
        </w:rPr>
        <w:t xml:space="preserve">وأذكرك إن كنت مصريا أو ذا ثقافة مصرية بالمثل الدارج : </w:t>
      </w:r>
      <w:r w:rsidRPr="00FF236C">
        <w:rPr>
          <w:b/>
          <w:bCs/>
          <w:sz w:val="32"/>
          <w:szCs w:val="32"/>
          <w:rtl/>
        </w:rPr>
        <w:t>يا</w:t>
      </w:r>
      <w:r w:rsidRPr="00FF236C">
        <w:rPr>
          <w:rFonts w:hint="cs"/>
          <w:b/>
          <w:bCs/>
          <w:sz w:val="32"/>
          <w:szCs w:val="32"/>
          <w:rtl/>
        </w:rPr>
        <w:t xml:space="preserve"> </w:t>
      </w:r>
      <w:r w:rsidRPr="00FF236C">
        <w:rPr>
          <w:b/>
          <w:bCs/>
          <w:sz w:val="32"/>
          <w:szCs w:val="32"/>
          <w:rtl/>
        </w:rPr>
        <w:t>بخت من زار وخفف</w:t>
      </w:r>
    </w:p>
    <w:p w:rsidR="00F243E1" w:rsidRPr="00DE0801" w:rsidRDefault="00F243E1" w:rsidP="00AD0957">
      <w:pPr>
        <w:pStyle w:val="aa"/>
        <w:bidi/>
        <w:spacing w:line="360" w:lineRule="auto"/>
        <w:ind w:left="-805" w:right="-1134"/>
        <w:rPr>
          <w:sz w:val="32"/>
          <w:szCs w:val="32"/>
        </w:rPr>
      </w:pPr>
      <w:r w:rsidRPr="00FF236C">
        <w:rPr>
          <w:b/>
          <w:bCs/>
          <w:color w:val="C00000"/>
          <w:sz w:val="36"/>
          <w:szCs w:val="36"/>
          <w:rtl/>
        </w:rPr>
        <w:t>فصل :</w:t>
      </w:r>
      <w:r w:rsidRPr="00FF236C">
        <w:rPr>
          <w:sz w:val="36"/>
          <w:szCs w:val="36"/>
          <w:rtl/>
        </w:rPr>
        <w:t xml:space="preserve"> </w:t>
      </w:r>
      <w:r w:rsidRPr="00FF236C">
        <w:rPr>
          <w:b/>
          <w:bCs/>
          <w:sz w:val="32"/>
          <w:szCs w:val="32"/>
          <w:rtl/>
        </w:rPr>
        <w:t>تعليقات ونقول متممة قبل مقال إنهاء الحملة</w:t>
      </w:r>
      <w:r w:rsidRPr="00FF236C">
        <w:rPr>
          <w:b/>
          <w:bCs/>
          <w:sz w:val="32"/>
          <w:szCs w:val="32"/>
        </w:rPr>
        <w:t xml:space="preserve"> :</w:t>
      </w:r>
      <w:r>
        <w:rPr>
          <w:b/>
          <w:bCs/>
          <w:sz w:val="32"/>
          <w:szCs w:val="32"/>
        </w:rPr>
        <w:t xml:space="preserve"> </w:t>
      </w:r>
      <w:r w:rsidRPr="00FF236C">
        <w:rPr>
          <w:b/>
          <w:bCs/>
          <w:sz w:val="32"/>
          <w:szCs w:val="32"/>
        </w:rPr>
        <w:br/>
      </w:r>
      <w:r w:rsidRPr="00DE0801">
        <w:rPr>
          <w:sz w:val="32"/>
          <w:szCs w:val="32"/>
          <w:rtl/>
        </w:rPr>
        <w:t>لازال البعض كالببغاء يكرر : أسماء وأحكام .. أسماء وأحكام .. وذكرني ذلك بقصة كنا نسمعها عن أعمى أعاد الله بصره للحظة وكان من حظه أن وقع بصره على رأس ديك ثم فقد بصره مرة أخرى فسأل ما الذي رأيته قالوا له رأس ديك</w:t>
      </w:r>
      <w:r w:rsidRPr="00DE0801">
        <w:rPr>
          <w:sz w:val="32"/>
          <w:szCs w:val="32"/>
        </w:rPr>
        <w:t xml:space="preserve"> .. </w:t>
      </w:r>
      <w:r w:rsidRPr="00DE0801">
        <w:rPr>
          <w:sz w:val="32"/>
          <w:szCs w:val="32"/>
          <w:rtl/>
        </w:rPr>
        <w:t>فأصبح كلما تكلم مع أحد عن شيء ما وأراد وصفه له قال له الأعمى : كيف هو من رأس الديك ؟</w:t>
      </w:r>
      <w:r w:rsidRPr="00DE0801">
        <w:rPr>
          <w:sz w:val="32"/>
          <w:szCs w:val="32"/>
        </w:rPr>
        <w:br/>
      </w:r>
      <w:r w:rsidRPr="00DE0801">
        <w:rPr>
          <w:sz w:val="32"/>
          <w:szCs w:val="32"/>
          <w:rtl/>
        </w:rPr>
        <w:t>وهم يجادلون لأجل الاصطلاح الذي تفرد به شيخ الإسلام في تسمية من وقع في الشرك مشركا وإن لم يحكم بكفره وقد بينا ما</w:t>
      </w:r>
      <w:r>
        <w:rPr>
          <w:rFonts w:hint="cs"/>
          <w:sz w:val="32"/>
          <w:szCs w:val="32"/>
          <w:rtl/>
          <w:lang w:bidi="ar-EG"/>
        </w:rPr>
        <w:t xml:space="preserve"> </w:t>
      </w:r>
      <w:r w:rsidRPr="00DE0801">
        <w:rPr>
          <w:sz w:val="32"/>
          <w:szCs w:val="32"/>
          <w:rtl/>
        </w:rPr>
        <w:t>في هذا الاصطلاح من نظر واسع ويلزم قائله ممن أنكر علينا ضوابط العبادة أن يسمي المجنون والمكره إذا فعل ما يظهر أنه شرك مشركا</w:t>
      </w:r>
      <w:r>
        <w:rPr>
          <w:rFonts w:hint="cs"/>
          <w:sz w:val="32"/>
          <w:szCs w:val="32"/>
          <w:rtl/>
        </w:rPr>
        <w:t xml:space="preserve"> .</w:t>
      </w:r>
      <w:r w:rsidRPr="00DE0801">
        <w:rPr>
          <w:sz w:val="32"/>
          <w:szCs w:val="32"/>
        </w:rPr>
        <w:br/>
      </w:r>
      <w:r w:rsidRPr="00DE0801">
        <w:rPr>
          <w:sz w:val="32"/>
          <w:szCs w:val="32"/>
          <w:rtl/>
        </w:rPr>
        <w:lastRenderedPageBreak/>
        <w:t>ويكفي في دحض هؤلاء أن يقال لهم : من وقع في الكفر ماذا يسمى ؟</w:t>
      </w:r>
      <w:r w:rsidRPr="00DE0801">
        <w:rPr>
          <w:sz w:val="32"/>
          <w:szCs w:val="32"/>
        </w:rPr>
        <w:br/>
      </w:r>
      <w:r w:rsidRPr="00DE0801">
        <w:rPr>
          <w:sz w:val="32"/>
          <w:szCs w:val="32"/>
          <w:rtl/>
        </w:rPr>
        <w:t>فإن قالوا : كافرا .. لزمهم أن يسموا عمار بن ياسر ومحمد بن مسلمة والرجل الذي قال اللهم أنت عبدي وكل من تلفظ بكلمة كفر : كافرا دون نظر إلى الشروط والموانع</w:t>
      </w:r>
      <w:r>
        <w:rPr>
          <w:rFonts w:hint="cs"/>
          <w:sz w:val="32"/>
          <w:szCs w:val="32"/>
          <w:rtl/>
          <w:lang w:bidi="ar-EG"/>
        </w:rPr>
        <w:t xml:space="preserve"> </w:t>
      </w:r>
      <w:r w:rsidRPr="00DE0801">
        <w:rPr>
          <w:sz w:val="32"/>
          <w:szCs w:val="32"/>
        </w:rPr>
        <w:t xml:space="preserve"> .</w:t>
      </w:r>
      <w:r w:rsidRPr="00DE0801">
        <w:rPr>
          <w:sz w:val="32"/>
          <w:szCs w:val="32"/>
        </w:rPr>
        <w:br/>
      </w:r>
      <w:r w:rsidRPr="00DE0801">
        <w:rPr>
          <w:sz w:val="32"/>
          <w:szCs w:val="32"/>
          <w:rtl/>
        </w:rPr>
        <w:t>وإن قالوا : لا</w:t>
      </w:r>
      <w:r>
        <w:rPr>
          <w:rFonts w:hint="cs"/>
          <w:sz w:val="32"/>
          <w:szCs w:val="32"/>
          <w:rtl/>
        </w:rPr>
        <w:t xml:space="preserve"> </w:t>
      </w:r>
      <w:r w:rsidRPr="00DE0801">
        <w:rPr>
          <w:sz w:val="32"/>
          <w:szCs w:val="32"/>
          <w:rtl/>
        </w:rPr>
        <w:t>نسميه كافرا حتى تتوفر الشروط وتنتفي الموانع قلنا ونفس الأمر في الشرك ولا</w:t>
      </w:r>
      <w:r>
        <w:rPr>
          <w:rFonts w:hint="cs"/>
          <w:sz w:val="32"/>
          <w:szCs w:val="32"/>
          <w:rtl/>
        </w:rPr>
        <w:t xml:space="preserve"> </w:t>
      </w:r>
      <w:r w:rsidRPr="00DE0801">
        <w:rPr>
          <w:sz w:val="32"/>
          <w:szCs w:val="32"/>
          <w:rtl/>
        </w:rPr>
        <w:t>فرق</w:t>
      </w:r>
      <w:r w:rsidRPr="00DE0801">
        <w:rPr>
          <w:sz w:val="32"/>
          <w:szCs w:val="32"/>
        </w:rPr>
        <w:t xml:space="preserve"> .</w:t>
      </w:r>
      <w:r>
        <w:rPr>
          <w:sz w:val="32"/>
          <w:szCs w:val="32"/>
        </w:rPr>
        <w:t xml:space="preserve"> </w:t>
      </w:r>
      <w:r w:rsidRPr="00DE0801">
        <w:rPr>
          <w:sz w:val="32"/>
          <w:szCs w:val="32"/>
        </w:rPr>
        <w:br/>
      </w:r>
      <w:r w:rsidRPr="00DE0801">
        <w:rPr>
          <w:sz w:val="32"/>
          <w:szCs w:val="32"/>
          <w:rtl/>
        </w:rPr>
        <w:t>سئل الشيخ عبد الرزاق عفيفي رحمه الله وهو مقرر اللجنة الدائمة للإفتاء أيام الشيخ ابن باز رحمه الله والقائم على إنشاء المعاهد العلمية التي نشرت عقيدة الشيخ محمد بن عبد الوهاب في الجزيرة : ما حكم المستهزئ بالدين أو ساب الدين أو الرسول صلى الله عليه وسلم أو القرآن العظيم هل يكفر ولو كان جاهلا ؟</w:t>
      </w:r>
      <w:r w:rsidRPr="00DE0801">
        <w:rPr>
          <w:sz w:val="32"/>
          <w:szCs w:val="32"/>
        </w:rPr>
        <w:br/>
      </w:r>
      <w:r w:rsidRPr="00DE0801">
        <w:rPr>
          <w:sz w:val="32"/>
          <w:szCs w:val="32"/>
          <w:rtl/>
        </w:rPr>
        <w:t xml:space="preserve">فقال الشيخ رحمه الله -: </w:t>
      </w:r>
      <w:r>
        <w:rPr>
          <w:rFonts w:hint="cs"/>
          <w:sz w:val="32"/>
          <w:szCs w:val="32"/>
          <w:rtl/>
        </w:rPr>
        <w:t xml:space="preserve">" </w:t>
      </w:r>
      <w:r w:rsidRPr="00DE0801">
        <w:rPr>
          <w:sz w:val="32"/>
          <w:szCs w:val="32"/>
          <w:rtl/>
        </w:rPr>
        <w:t>هذا الباب كغيره من أبواب الكفر يعلم ويؤدب فإن علم وعاند بعد التعليم والبيان كفر</w:t>
      </w:r>
      <w:r>
        <w:rPr>
          <w:rFonts w:hint="cs"/>
          <w:sz w:val="32"/>
          <w:szCs w:val="32"/>
          <w:rtl/>
        </w:rPr>
        <w:t xml:space="preserve"> </w:t>
      </w:r>
      <w:r w:rsidRPr="00DE0801">
        <w:rPr>
          <w:sz w:val="32"/>
          <w:szCs w:val="32"/>
          <w:rtl/>
        </w:rPr>
        <w:t>. وإذا قيل</w:t>
      </w:r>
      <w:r>
        <w:rPr>
          <w:rFonts w:hint="cs"/>
          <w:sz w:val="32"/>
          <w:szCs w:val="32"/>
          <w:rtl/>
        </w:rPr>
        <w:t xml:space="preserve"> </w:t>
      </w:r>
      <w:r w:rsidRPr="00DE0801">
        <w:rPr>
          <w:sz w:val="32"/>
          <w:szCs w:val="32"/>
          <w:rtl/>
        </w:rPr>
        <w:t>: لا يعذر بالجهل</w:t>
      </w:r>
      <w:r>
        <w:rPr>
          <w:rFonts w:hint="cs"/>
          <w:sz w:val="32"/>
          <w:szCs w:val="32"/>
          <w:rtl/>
        </w:rPr>
        <w:t xml:space="preserve"> </w:t>
      </w:r>
      <w:r w:rsidRPr="00DE0801">
        <w:rPr>
          <w:sz w:val="32"/>
          <w:szCs w:val="32"/>
          <w:rtl/>
        </w:rPr>
        <w:t>، فمعناه يعلم ويؤدب وليس معناه أنه يكفر</w:t>
      </w:r>
      <w:r>
        <w:rPr>
          <w:rFonts w:hint="cs"/>
          <w:sz w:val="32"/>
          <w:szCs w:val="32"/>
          <w:rtl/>
        </w:rPr>
        <w:t>" .</w:t>
      </w:r>
      <w:r w:rsidRPr="00DE0801">
        <w:rPr>
          <w:sz w:val="32"/>
          <w:szCs w:val="32"/>
        </w:rPr>
        <w:br/>
      </w:r>
      <w:r w:rsidRPr="00DE0801">
        <w:rPr>
          <w:sz w:val="32"/>
          <w:szCs w:val="32"/>
          <w:rtl/>
        </w:rPr>
        <w:t>وسئل : ما حكم من قال</w:t>
      </w:r>
      <w:r>
        <w:rPr>
          <w:rFonts w:hint="cs"/>
          <w:sz w:val="32"/>
          <w:szCs w:val="32"/>
          <w:rtl/>
        </w:rPr>
        <w:t xml:space="preserve"> </w:t>
      </w:r>
      <w:r w:rsidRPr="00DE0801">
        <w:rPr>
          <w:sz w:val="32"/>
          <w:szCs w:val="32"/>
          <w:rtl/>
        </w:rPr>
        <w:t>: القرآن مخلوق</w:t>
      </w:r>
      <w:r>
        <w:rPr>
          <w:rFonts w:hint="cs"/>
          <w:sz w:val="32"/>
          <w:szCs w:val="32"/>
          <w:rtl/>
        </w:rPr>
        <w:t xml:space="preserve"> </w:t>
      </w:r>
      <w:r w:rsidRPr="00DE0801">
        <w:rPr>
          <w:sz w:val="32"/>
          <w:szCs w:val="32"/>
          <w:rtl/>
        </w:rPr>
        <w:t>؟</w:t>
      </w:r>
      <w:r w:rsidRPr="00DE0801">
        <w:rPr>
          <w:sz w:val="32"/>
          <w:szCs w:val="32"/>
        </w:rPr>
        <w:br/>
      </w:r>
      <w:r>
        <w:rPr>
          <w:sz w:val="32"/>
          <w:szCs w:val="32"/>
          <w:rtl/>
        </w:rPr>
        <w:t>فقال الشيخ</w:t>
      </w:r>
      <w:r>
        <w:rPr>
          <w:rFonts w:hint="cs"/>
          <w:sz w:val="32"/>
          <w:szCs w:val="32"/>
          <w:rtl/>
        </w:rPr>
        <w:t xml:space="preserve"> </w:t>
      </w:r>
      <w:r>
        <w:rPr>
          <w:sz w:val="32"/>
          <w:szCs w:val="32"/>
          <w:rtl/>
        </w:rPr>
        <w:t xml:space="preserve">رحمه الله </w:t>
      </w:r>
      <w:r>
        <w:rPr>
          <w:rFonts w:hint="cs"/>
          <w:sz w:val="32"/>
          <w:szCs w:val="32"/>
          <w:rtl/>
        </w:rPr>
        <w:t xml:space="preserve">: " </w:t>
      </w:r>
      <w:r w:rsidRPr="00DE0801">
        <w:rPr>
          <w:sz w:val="32"/>
          <w:szCs w:val="32"/>
          <w:rtl/>
        </w:rPr>
        <w:t>هذا كفر أكبر ولكن قائله يعلم ولا يكفر بعينه إلا إذا علم وأصر بعد إقامة الحجة</w:t>
      </w:r>
      <w:r>
        <w:rPr>
          <w:rFonts w:hint="cs"/>
          <w:sz w:val="32"/>
          <w:szCs w:val="32"/>
          <w:rtl/>
        </w:rPr>
        <w:t xml:space="preserve"> " .</w:t>
      </w:r>
    </w:p>
    <w:p w:rsidR="00F243E1" w:rsidRPr="00DE0801" w:rsidRDefault="00F243E1" w:rsidP="00F243E1">
      <w:pPr>
        <w:pStyle w:val="aa"/>
        <w:bidi/>
        <w:spacing w:line="360" w:lineRule="auto"/>
        <w:ind w:left="-805" w:right="-1134"/>
        <w:rPr>
          <w:sz w:val="32"/>
          <w:szCs w:val="32"/>
        </w:rPr>
      </w:pPr>
      <w:r w:rsidRPr="00DE0801">
        <w:rPr>
          <w:sz w:val="32"/>
          <w:szCs w:val="32"/>
          <w:rtl/>
        </w:rPr>
        <w:t>من القائلين بالعذر بالجهل في مسألة التوحيد والشرك</w:t>
      </w:r>
      <w:r>
        <w:rPr>
          <w:rFonts w:hint="cs"/>
          <w:sz w:val="32"/>
          <w:szCs w:val="32"/>
          <w:rtl/>
        </w:rPr>
        <w:t xml:space="preserve"> </w:t>
      </w:r>
      <w:r w:rsidRPr="00DE0801">
        <w:rPr>
          <w:sz w:val="32"/>
          <w:szCs w:val="32"/>
          <w:rtl/>
        </w:rPr>
        <w:t>: الإمام ابن القيم</w:t>
      </w:r>
      <w:r>
        <w:rPr>
          <w:rFonts w:hint="cs"/>
          <w:sz w:val="32"/>
          <w:szCs w:val="32"/>
          <w:rtl/>
        </w:rPr>
        <w:t xml:space="preserve"> </w:t>
      </w:r>
      <w:r w:rsidRPr="00DE0801">
        <w:rPr>
          <w:sz w:val="32"/>
          <w:szCs w:val="32"/>
          <w:rtl/>
        </w:rPr>
        <w:t>، حيث قال في الطرق الحكمية</w:t>
      </w:r>
      <w:r>
        <w:rPr>
          <w:rFonts w:hint="cs"/>
          <w:sz w:val="32"/>
          <w:szCs w:val="32"/>
          <w:rtl/>
        </w:rPr>
        <w:t xml:space="preserve"> </w:t>
      </w:r>
      <w:r w:rsidRPr="00DE0801">
        <w:rPr>
          <w:sz w:val="32"/>
          <w:szCs w:val="32"/>
        </w:rPr>
        <w:t>:</w:t>
      </w:r>
      <w:r w:rsidRPr="00DE0801">
        <w:rPr>
          <w:sz w:val="32"/>
          <w:szCs w:val="32"/>
        </w:rPr>
        <w:br/>
      </w:r>
      <w:r w:rsidRPr="00DE0801">
        <w:rPr>
          <w:sz w:val="32"/>
          <w:szCs w:val="32"/>
          <w:rtl/>
        </w:rPr>
        <w:t>فأما أهل البدع الموافقون لأهل الإسلام ولكنهم مخالفون في بعض الأصول كالرافضة والقدرية والجهمية وغلاة المرجئة ونحوهم فهؤلاء أقسام</w:t>
      </w:r>
      <w:r w:rsidRPr="00DE0801">
        <w:rPr>
          <w:sz w:val="32"/>
          <w:szCs w:val="32"/>
        </w:rPr>
        <w:t>:</w:t>
      </w:r>
      <w:r>
        <w:rPr>
          <w:sz w:val="32"/>
          <w:szCs w:val="32"/>
        </w:rPr>
        <w:t xml:space="preserve"> </w:t>
      </w:r>
      <w:r w:rsidRPr="00DE0801">
        <w:rPr>
          <w:sz w:val="32"/>
          <w:szCs w:val="32"/>
        </w:rPr>
        <w:br/>
      </w:r>
      <w:r w:rsidRPr="00DE0801">
        <w:rPr>
          <w:sz w:val="32"/>
          <w:szCs w:val="32"/>
          <w:rtl/>
        </w:rPr>
        <w:t>أحدها</w:t>
      </w:r>
      <w:r>
        <w:rPr>
          <w:rFonts w:hint="cs"/>
          <w:sz w:val="32"/>
          <w:szCs w:val="32"/>
          <w:rtl/>
          <w:lang w:bidi="ar-EG"/>
        </w:rPr>
        <w:t xml:space="preserve"> </w:t>
      </w:r>
      <w:r w:rsidRPr="00DE0801">
        <w:rPr>
          <w:sz w:val="32"/>
          <w:szCs w:val="32"/>
          <w:rtl/>
        </w:rPr>
        <w:t>: الجاهل المقلد الذي لا بصيرة له فهذا لا يكفر ولا يفسق ولا ترد شهادته إذا لم يكن قادرا على تعلم الهدى وحكمه حكم المستضعفين من الرجال والنساء والولدان الذين لا يستطيعون حيلة ولا يهتدون سبيلا فأولئك عسى الله أن يعفو عنهم وكان الله عفوا غفوراً</w:t>
      </w:r>
      <w:r>
        <w:rPr>
          <w:rFonts w:hint="cs"/>
          <w:sz w:val="32"/>
          <w:szCs w:val="32"/>
          <w:rtl/>
        </w:rPr>
        <w:t xml:space="preserve"> </w:t>
      </w:r>
      <w:r w:rsidRPr="00DE0801">
        <w:rPr>
          <w:sz w:val="32"/>
          <w:szCs w:val="32"/>
          <w:rtl/>
        </w:rPr>
        <w:t>.</w:t>
      </w:r>
      <w:r>
        <w:rPr>
          <w:rFonts w:hint="cs"/>
          <w:sz w:val="32"/>
          <w:szCs w:val="32"/>
          <w:rtl/>
        </w:rPr>
        <w:t xml:space="preserve"> </w:t>
      </w:r>
      <w:r w:rsidRPr="00DE0801">
        <w:rPr>
          <w:sz w:val="32"/>
          <w:szCs w:val="32"/>
          <w:rtl/>
        </w:rPr>
        <w:t>ا.هـ</w:t>
      </w:r>
      <w:r w:rsidRPr="00DE0801">
        <w:rPr>
          <w:sz w:val="32"/>
          <w:szCs w:val="32"/>
        </w:rPr>
        <w:br/>
      </w:r>
      <w:r w:rsidRPr="00DE0801">
        <w:rPr>
          <w:sz w:val="32"/>
          <w:szCs w:val="32"/>
          <w:rtl/>
        </w:rPr>
        <w:t>فهذا ابن القيم لم يكفر جهال الرافضة</w:t>
      </w:r>
      <w:r>
        <w:rPr>
          <w:rFonts w:hint="cs"/>
          <w:sz w:val="32"/>
          <w:szCs w:val="32"/>
          <w:rtl/>
        </w:rPr>
        <w:t xml:space="preserve"> </w:t>
      </w:r>
      <w:r w:rsidRPr="00DE0801">
        <w:rPr>
          <w:sz w:val="32"/>
          <w:szCs w:val="32"/>
          <w:rtl/>
        </w:rPr>
        <w:t>، مع وقوعهم في الشرك</w:t>
      </w:r>
      <w:r>
        <w:rPr>
          <w:rFonts w:hint="cs"/>
          <w:sz w:val="32"/>
          <w:szCs w:val="32"/>
          <w:rtl/>
        </w:rPr>
        <w:t xml:space="preserve"> </w:t>
      </w:r>
      <w:r w:rsidRPr="00DE0801">
        <w:rPr>
          <w:sz w:val="32"/>
          <w:szCs w:val="32"/>
          <w:rtl/>
        </w:rPr>
        <w:t>، لمانع الجهل</w:t>
      </w:r>
      <w:r>
        <w:rPr>
          <w:rFonts w:hint="cs"/>
          <w:sz w:val="32"/>
          <w:szCs w:val="32"/>
          <w:rtl/>
          <w:lang w:bidi="ar-EG"/>
        </w:rPr>
        <w:t xml:space="preserve"> </w:t>
      </w:r>
      <w:r w:rsidRPr="00DE0801">
        <w:rPr>
          <w:sz w:val="32"/>
          <w:szCs w:val="32"/>
        </w:rPr>
        <w:t>.</w:t>
      </w:r>
      <w:r w:rsidRPr="00DE0801">
        <w:rPr>
          <w:sz w:val="32"/>
          <w:szCs w:val="32"/>
        </w:rPr>
        <w:br/>
      </w:r>
      <w:r w:rsidRPr="00DE0801">
        <w:rPr>
          <w:sz w:val="32"/>
          <w:szCs w:val="32"/>
          <w:rtl/>
        </w:rPr>
        <w:t xml:space="preserve">والرافضة كفرهم وشركهم مغلظ ومتكرر في جوانب عدة بل من شركياتهم ما يتعارض مع كلمة التوحيد من كل وجه فلا يصح أبدا أن يقارن بهم عوام المنتسبين لأهل السنة ممن وقعوا في بعض الشركيات جهلا وهذا طبعا على العموم لا على التعيين </w:t>
      </w:r>
      <w:r w:rsidRPr="00DE0801">
        <w:rPr>
          <w:sz w:val="32"/>
          <w:szCs w:val="32"/>
        </w:rPr>
        <w:t>.</w:t>
      </w:r>
    </w:p>
    <w:p w:rsidR="00F243E1" w:rsidRPr="00DE0801" w:rsidRDefault="00F243E1" w:rsidP="00F243E1">
      <w:pPr>
        <w:pStyle w:val="aa"/>
        <w:bidi/>
        <w:spacing w:line="360" w:lineRule="auto"/>
        <w:ind w:left="-805" w:right="-1134"/>
        <w:rPr>
          <w:sz w:val="32"/>
          <w:szCs w:val="32"/>
        </w:rPr>
      </w:pPr>
      <w:r w:rsidRPr="00DE0801">
        <w:rPr>
          <w:sz w:val="32"/>
          <w:szCs w:val="32"/>
          <w:rtl/>
        </w:rPr>
        <w:t xml:space="preserve">كثر الكلام أثناء الحملة عن اصطلاح ابن تيمية : مشرك لكنه لا يكفر حتى تقام عليه الحجة . والحرب العالمية ممن لا يريد الاعتراف بأن شيخ الإسلام يعذر بالجهل لتحريف هذه الكلمة وتفريغها من مضمونها فأتذكر مذهب المعتزلة في المنزلة بين المنزلتين فهم يقولون مشرك وليس بكافر لأنه لم تقم عليه الحجة </w:t>
      </w:r>
      <w:r w:rsidRPr="00DE0801">
        <w:rPr>
          <w:sz w:val="32"/>
          <w:szCs w:val="32"/>
          <w:rtl/>
        </w:rPr>
        <w:lastRenderedPageBreak/>
        <w:t>وليس بمسلم لأنه مشرك وأحمد الله على منهج أهل السنة إذ يقولون في الفاسق مسلم عاص أو مؤمن ناقص الإيمان فهنا نقول مسلم وقع في الشرك أو مسلم أشرك ولا يسمى مشركا ولا</w:t>
      </w:r>
      <w:r>
        <w:rPr>
          <w:rFonts w:hint="cs"/>
          <w:sz w:val="32"/>
          <w:szCs w:val="32"/>
          <w:rtl/>
        </w:rPr>
        <w:t xml:space="preserve"> </w:t>
      </w:r>
      <w:r w:rsidRPr="00DE0801">
        <w:rPr>
          <w:sz w:val="32"/>
          <w:szCs w:val="32"/>
          <w:rtl/>
        </w:rPr>
        <w:t>كافرا حتى تقام عليه الحجة</w:t>
      </w:r>
      <w:r>
        <w:rPr>
          <w:rFonts w:hint="cs"/>
          <w:sz w:val="32"/>
          <w:szCs w:val="32"/>
          <w:rtl/>
        </w:rPr>
        <w:t xml:space="preserve"> .</w:t>
      </w:r>
    </w:p>
    <w:p w:rsidR="00F243E1" w:rsidRPr="00DE0801" w:rsidRDefault="00F243E1" w:rsidP="00F243E1">
      <w:pPr>
        <w:pStyle w:val="aa"/>
        <w:bidi/>
        <w:spacing w:line="360" w:lineRule="auto"/>
        <w:ind w:left="-805" w:right="-1134"/>
        <w:rPr>
          <w:sz w:val="32"/>
          <w:szCs w:val="32"/>
        </w:rPr>
      </w:pPr>
      <w:r w:rsidRPr="00DE0801">
        <w:rPr>
          <w:sz w:val="32"/>
          <w:szCs w:val="32"/>
          <w:rtl/>
        </w:rPr>
        <w:t>الفرق بين وجود الناقض وهو الشرك المعارض لكلمة التوحيد من كل وجه وارتكاب الشرك في العبادة التي تفتقر للعلم للجاهل أن الناقض يتعارض مع حقيقة الكلمة فيبطلها أما ارتكاب الشرك بعد ثبوت الإسلام فهو ناقل عن الإسلام ولذا ينظر في جهله من عدمه</w:t>
      </w:r>
      <w:r>
        <w:rPr>
          <w:rFonts w:hint="cs"/>
          <w:sz w:val="32"/>
          <w:szCs w:val="32"/>
          <w:rtl/>
        </w:rPr>
        <w:t xml:space="preserve"> .</w:t>
      </w:r>
    </w:p>
    <w:p w:rsidR="00F243E1" w:rsidRPr="00DE0801" w:rsidRDefault="00F243E1" w:rsidP="00F243E1">
      <w:pPr>
        <w:pStyle w:val="aa"/>
        <w:bidi/>
        <w:spacing w:line="360" w:lineRule="auto"/>
        <w:ind w:left="-805" w:right="-1134"/>
        <w:rPr>
          <w:sz w:val="32"/>
          <w:szCs w:val="32"/>
        </w:rPr>
      </w:pPr>
      <w:r w:rsidRPr="00DE0801">
        <w:rPr>
          <w:sz w:val="32"/>
          <w:szCs w:val="32"/>
          <w:rtl/>
        </w:rPr>
        <w:t>البعض يدندن حول إدخال المسلم الذي وقع في الشرك في الخطاب القرآني عن المشركين فلما نقول لهم يوجد فوارق بين الاثنين على ما</w:t>
      </w:r>
      <w:r>
        <w:rPr>
          <w:rFonts w:hint="cs"/>
          <w:sz w:val="32"/>
          <w:szCs w:val="32"/>
          <w:rtl/>
        </w:rPr>
        <w:t xml:space="preserve"> </w:t>
      </w:r>
      <w:r w:rsidRPr="00DE0801">
        <w:rPr>
          <w:sz w:val="32"/>
          <w:szCs w:val="32"/>
          <w:rtl/>
        </w:rPr>
        <w:t xml:space="preserve">بينا في نصيحتنا للأنصار فيقولون : لا تشترط المشابهة في كل الجوانب . </w:t>
      </w:r>
      <w:r w:rsidRPr="0087405F">
        <w:rPr>
          <w:b/>
          <w:bCs/>
          <w:sz w:val="32"/>
          <w:szCs w:val="32"/>
          <w:rtl/>
        </w:rPr>
        <w:t>فنقول :</w:t>
      </w:r>
      <w:r w:rsidRPr="00DE0801">
        <w:rPr>
          <w:sz w:val="32"/>
          <w:szCs w:val="32"/>
          <w:rtl/>
        </w:rPr>
        <w:t xml:space="preserve"> هذا صحيح لكن لابد من توفر وجه الشبه المؤثر عند التشبيه فالمشركون الأوائل ليس لهم كلمة التوحيد وهذا هو المانع أصلا من اعتبارهم مثلهم ومن إلحاقهم بالنصوص الواردة فيهم</w:t>
      </w:r>
      <w:r>
        <w:rPr>
          <w:rFonts w:hint="cs"/>
          <w:sz w:val="32"/>
          <w:szCs w:val="32"/>
          <w:rtl/>
          <w:lang w:bidi="ar-EG"/>
        </w:rPr>
        <w:t xml:space="preserve"> </w:t>
      </w:r>
      <w:r w:rsidRPr="00DE0801">
        <w:rPr>
          <w:sz w:val="32"/>
          <w:szCs w:val="32"/>
        </w:rPr>
        <w:t xml:space="preserve"> .</w:t>
      </w:r>
      <w:r w:rsidRPr="00DE0801">
        <w:rPr>
          <w:sz w:val="32"/>
          <w:szCs w:val="32"/>
        </w:rPr>
        <w:br/>
      </w:r>
      <w:r w:rsidRPr="00DE0801">
        <w:rPr>
          <w:sz w:val="32"/>
          <w:szCs w:val="32"/>
          <w:rtl/>
        </w:rPr>
        <w:t>وأصل الخطاب القرآني لمن كان في زمن النبي صلى الله عليه وسلم ثم يلحق به من استوى مع المخاطب من جميع الجهات المؤثرة ليس أصالة وإنما إلحاقا وهذا مؤثر في قطعية الدلالة فلا ينقل عن اليقين</w:t>
      </w:r>
      <w:r w:rsidRPr="00DE0801">
        <w:rPr>
          <w:sz w:val="32"/>
          <w:szCs w:val="32"/>
        </w:rPr>
        <w:t xml:space="preserve"> .</w:t>
      </w:r>
      <w:r>
        <w:rPr>
          <w:sz w:val="32"/>
          <w:szCs w:val="32"/>
        </w:rPr>
        <w:t xml:space="preserve"> </w:t>
      </w:r>
    </w:p>
    <w:p w:rsidR="00F243E1" w:rsidRPr="00DE0801" w:rsidRDefault="00F243E1" w:rsidP="00F243E1">
      <w:pPr>
        <w:pStyle w:val="aa"/>
        <w:bidi/>
        <w:spacing w:line="360" w:lineRule="auto"/>
        <w:ind w:left="-805" w:right="-1134"/>
        <w:rPr>
          <w:sz w:val="32"/>
          <w:szCs w:val="32"/>
        </w:rPr>
      </w:pPr>
      <w:r w:rsidRPr="00AD0957">
        <w:rPr>
          <w:b/>
          <w:bCs/>
          <w:color w:val="C00000"/>
          <w:sz w:val="32"/>
          <w:szCs w:val="32"/>
          <w:rtl/>
        </w:rPr>
        <w:t>الموقف من العلماء ذو شقين :</w:t>
      </w:r>
      <w:r w:rsidRPr="00DE0801">
        <w:rPr>
          <w:sz w:val="32"/>
          <w:szCs w:val="32"/>
          <w:rtl/>
        </w:rPr>
        <w:t xml:space="preserve"> اطراحهم والأخذ جهلا ، أو التعصب لهم وتقديسهم والصواب الوسط وهو عدم الاستغناء عنهم وتقديرهم مع تجنب ما أخطئوا فيه مما بينه العلماء أمثالهم</w:t>
      </w:r>
      <w:r>
        <w:rPr>
          <w:rFonts w:hint="cs"/>
          <w:sz w:val="32"/>
          <w:szCs w:val="32"/>
          <w:rtl/>
        </w:rPr>
        <w:t xml:space="preserve"> </w:t>
      </w:r>
      <w:r w:rsidRPr="00DE0801">
        <w:rPr>
          <w:sz w:val="32"/>
          <w:szCs w:val="32"/>
        </w:rPr>
        <w:t xml:space="preserve"> .</w:t>
      </w:r>
    </w:p>
    <w:p w:rsidR="00F243E1" w:rsidRPr="00DE0801" w:rsidRDefault="00F243E1" w:rsidP="00F243E1">
      <w:pPr>
        <w:pStyle w:val="aa"/>
        <w:bidi/>
        <w:spacing w:line="360" w:lineRule="auto"/>
        <w:ind w:left="-805" w:right="-1134"/>
        <w:rPr>
          <w:sz w:val="32"/>
          <w:szCs w:val="32"/>
        </w:rPr>
      </w:pPr>
      <w:r w:rsidRPr="00DE0801">
        <w:rPr>
          <w:sz w:val="32"/>
          <w:szCs w:val="32"/>
          <w:rtl/>
        </w:rPr>
        <w:t>مسألة حرب المرتدين ومانعي الزكاة في عهد أبي بكر الصديق مسألة شائكة ولم نفردها بمقال لأن الكلام يطول فيها وتحتاج لتحريرات حديثية وتاريخية وفقهية تخصصية صعبة ولكونها خاصة بالدولة وسياستها الشرعية تركناها</w:t>
      </w:r>
      <w:r>
        <w:rPr>
          <w:rFonts w:hint="cs"/>
          <w:sz w:val="32"/>
          <w:szCs w:val="32"/>
          <w:rtl/>
        </w:rPr>
        <w:t xml:space="preserve"> </w:t>
      </w:r>
      <w:r w:rsidRPr="00DE0801">
        <w:rPr>
          <w:sz w:val="32"/>
          <w:szCs w:val="32"/>
        </w:rPr>
        <w:t xml:space="preserve"> .</w:t>
      </w:r>
    </w:p>
    <w:p w:rsidR="00F243E1" w:rsidRPr="00DE0801" w:rsidRDefault="00F243E1" w:rsidP="00F243E1">
      <w:pPr>
        <w:pStyle w:val="aa"/>
        <w:bidi/>
        <w:spacing w:line="360" w:lineRule="auto"/>
        <w:ind w:left="-805" w:right="-1134"/>
        <w:rPr>
          <w:sz w:val="32"/>
          <w:szCs w:val="32"/>
        </w:rPr>
      </w:pPr>
      <w:r w:rsidRPr="00DE0801">
        <w:rPr>
          <w:sz w:val="32"/>
          <w:szCs w:val="32"/>
          <w:rtl/>
        </w:rPr>
        <w:t>قد اختلف الصحابة في المنافقين الذين هم أشد الكفار كفرا ولم يصرح أحد منهم بكفرهم ولم يكفر بعضهم بعضا لاختلافهم وليراجع لذلك التفاسير في قوله تعالى : فما لكم في المنافقين فئتين والله أركسهم بما كسبوا</w:t>
      </w:r>
      <w:r w:rsidRPr="00DE0801">
        <w:rPr>
          <w:sz w:val="32"/>
          <w:szCs w:val="32"/>
        </w:rPr>
        <w:t xml:space="preserve"> .</w:t>
      </w:r>
    </w:p>
    <w:p w:rsidR="00F243E1" w:rsidRPr="00DE0801" w:rsidRDefault="00F243E1" w:rsidP="00F243E1">
      <w:pPr>
        <w:pStyle w:val="aa"/>
        <w:bidi/>
        <w:spacing w:line="360" w:lineRule="auto"/>
        <w:ind w:left="-805" w:right="-1134"/>
        <w:rPr>
          <w:sz w:val="32"/>
          <w:szCs w:val="32"/>
        </w:rPr>
      </w:pPr>
      <w:r w:rsidRPr="00DE0801">
        <w:rPr>
          <w:sz w:val="32"/>
          <w:szCs w:val="32"/>
          <w:rtl/>
        </w:rPr>
        <w:t>نعيد التنبيه على استغلال الغلاة لنقول عن بعض العلماء في الحكم المطلق وهم يلبسون بها على الدهماء وكأنها حكم على المعين فمن قال من العلماء : من قال كذا أو فعل كذا فهو كافر ومن شك في كفره فهو كافر . هذه كلها عمومات لا إشكال فيها عند أحد الإشكال يحصل عندما يقول أو يفعل محمد أو أحمد هذا فهل هو كافر ؟ وإذا لم يكفره علي أو سعد فهل هو كافر ؟ هذا هو مربط الفرس</w:t>
      </w:r>
      <w:r>
        <w:rPr>
          <w:rFonts w:hint="cs"/>
          <w:sz w:val="32"/>
          <w:szCs w:val="32"/>
          <w:rtl/>
        </w:rPr>
        <w:t xml:space="preserve"> </w:t>
      </w:r>
      <w:r w:rsidRPr="00DE0801">
        <w:rPr>
          <w:sz w:val="32"/>
          <w:szCs w:val="32"/>
        </w:rPr>
        <w:t xml:space="preserve"> .</w:t>
      </w:r>
      <w:r w:rsidRPr="00DE0801">
        <w:rPr>
          <w:sz w:val="32"/>
          <w:szCs w:val="32"/>
        </w:rPr>
        <w:br/>
      </w:r>
      <w:r w:rsidRPr="00DE0801">
        <w:rPr>
          <w:sz w:val="32"/>
          <w:szCs w:val="32"/>
          <w:rtl/>
        </w:rPr>
        <w:lastRenderedPageBreak/>
        <w:t>وننقل هنا كلاما للشيخ سليمان بن سحمان الذي كثيرا ما</w:t>
      </w:r>
      <w:r>
        <w:rPr>
          <w:rFonts w:hint="cs"/>
          <w:sz w:val="32"/>
          <w:szCs w:val="32"/>
          <w:rtl/>
        </w:rPr>
        <w:t xml:space="preserve"> </w:t>
      </w:r>
      <w:r w:rsidRPr="00DE0801">
        <w:rPr>
          <w:sz w:val="32"/>
          <w:szCs w:val="32"/>
          <w:rtl/>
        </w:rPr>
        <w:t>ينقل عنه هؤلاء ما</w:t>
      </w:r>
      <w:r>
        <w:rPr>
          <w:rFonts w:hint="cs"/>
          <w:sz w:val="32"/>
          <w:szCs w:val="32"/>
          <w:rtl/>
        </w:rPr>
        <w:t xml:space="preserve"> </w:t>
      </w:r>
      <w:r w:rsidRPr="00DE0801">
        <w:rPr>
          <w:sz w:val="32"/>
          <w:szCs w:val="32"/>
          <w:rtl/>
        </w:rPr>
        <w:t>لا</w:t>
      </w:r>
      <w:r>
        <w:rPr>
          <w:rFonts w:hint="cs"/>
          <w:sz w:val="32"/>
          <w:szCs w:val="32"/>
          <w:rtl/>
        </w:rPr>
        <w:t xml:space="preserve"> </w:t>
      </w:r>
      <w:r w:rsidRPr="00DE0801">
        <w:rPr>
          <w:sz w:val="32"/>
          <w:szCs w:val="32"/>
          <w:rtl/>
        </w:rPr>
        <w:t>يعون يحكي فيه اتفاق العلماء على عدم تكفير من لم يكفر من وقع في الشرك الأكبر أو الكفر الأكبر لسبب من الأسباب التي يراها مانعا يقول</w:t>
      </w:r>
      <w:r>
        <w:rPr>
          <w:rFonts w:hint="cs"/>
          <w:sz w:val="32"/>
          <w:szCs w:val="32"/>
          <w:rtl/>
        </w:rPr>
        <w:t xml:space="preserve"> </w:t>
      </w:r>
      <w:r w:rsidRPr="00DE0801">
        <w:rPr>
          <w:sz w:val="32"/>
          <w:szCs w:val="32"/>
        </w:rPr>
        <w:t xml:space="preserve"> :</w:t>
      </w:r>
      <w:r w:rsidRPr="00DE0801">
        <w:rPr>
          <w:sz w:val="32"/>
          <w:szCs w:val="32"/>
        </w:rPr>
        <w:br/>
      </w:r>
      <w:r w:rsidRPr="00DE0801">
        <w:rPr>
          <w:sz w:val="32"/>
          <w:szCs w:val="32"/>
          <w:rtl/>
        </w:rPr>
        <w:t>ثمَّ لَو قدر أَن أحدا من الْعلمَاء توقف عَن القَوْل بِكفْر أحد من هَؤُلَاءِ الْجُهَّال المقلدين للجهمية أَو الْجُهَّال المقلدين لعباد الْقُبُور أمكن أَن نعتذر عَنهُ بِأَنَّهُ مخطئ مَعْذُور وَلَا نقُول بِكُفْرِهِ لعدم عصمته من الْخَطَأ وَالْإِجْمَاع فِي ذَلِك قَطْعِيّ وَلَا بدع أَن يغلط فقد غلط من هُوَ خير مِنْهُ …الخ كلامه رحمه الله</w:t>
      </w:r>
    </w:p>
    <w:p w:rsidR="00F243E1" w:rsidRPr="0087405F" w:rsidRDefault="00F243E1" w:rsidP="00F243E1">
      <w:pPr>
        <w:pStyle w:val="aa"/>
        <w:bidi/>
        <w:spacing w:line="360" w:lineRule="auto"/>
        <w:ind w:left="-805" w:right="-1134"/>
        <w:rPr>
          <w:b/>
          <w:bCs/>
          <w:color w:val="C00000"/>
          <w:sz w:val="32"/>
          <w:szCs w:val="32"/>
        </w:rPr>
      </w:pPr>
      <w:r w:rsidRPr="0087405F">
        <w:rPr>
          <w:b/>
          <w:bCs/>
          <w:color w:val="C00000"/>
          <w:sz w:val="32"/>
          <w:szCs w:val="32"/>
          <w:rtl/>
        </w:rPr>
        <w:t>من المؤلفات العظيمة لجهال الحازمية</w:t>
      </w:r>
      <w:r w:rsidRPr="0087405F">
        <w:rPr>
          <w:rFonts w:hint="cs"/>
          <w:b/>
          <w:bCs/>
          <w:color w:val="C00000"/>
          <w:sz w:val="32"/>
          <w:szCs w:val="32"/>
          <w:rtl/>
        </w:rPr>
        <w:t xml:space="preserve"> </w:t>
      </w:r>
      <w:r w:rsidRPr="0087405F">
        <w:rPr>
          <w:b/>
          <w:bCs/>
          <w:color w:val="C00000"/>
          <w:sz w:val="32"/>
          <w:szCs w:val="32"/>
        </w:rPr>
        <w:t xml:space="preserve"> :</w:t>
      </w:r>
      <w:r w:rsidRPr="0087405F">
        <w:rPr>
          <w:b/>
          <w:bCs/>
          <w:color w:val="C00000"/>
          <w:sz w:val="32"/>
          <w:szCs w:val="32"/>
        </w:rPr>
        <w:br/>
      </w:r>
      <w:r w:rsidRPr="0087405F">
        <w:rPr>
          <w:b/>
          <w:bCs/>
          <w:sz w:val="32"/>
          <w:szCs w:val="32"/>
          <w:rtl/>
        </w:rPr>
        <w:t>مناصرة الإخوة المأسورين في دولة الجهمية الكافرين</w:t>
      </w:r>
      <w:r w:rsidRPr="0087405F">
        <w:rPr>
          <w:b/>
          <w:bCs/>
          <w:sz w:val="32"/>
          <w:szCs w:val="32"/>
        </w:rPr>
        <w:br/>
      </w:r>
      <w:r w:rsidRPr="0087405F">
        <w:rPr>
          <w:b/>
          <w:bCs/>
          <w:sz w:val="32"/>
          <w:szCs w:val="32"/>
          <w:rtl/>
        </w:rPr>
        <w:t>إعلان النكير على فرقة البنعلي الجهمية الحمير</w:t>
      </w:r>
      <w:r w:rsidRPr="0087405F">
        <w:rPr>
          <w:b/>
          <w:bCs/>
          <w:sz w:val="32"/>
          <w:szCs w:val="32"/>
        </w:rPr>
        <w:br/>
      </w:r>
      <w:r w:rsidRPr="0087405F">
        <w:rPr>
          <w:b/>
          <w:bCs/>
          <w:sz w:val="32"/>
          <w:szCs w:val="32"/>
          <w:rtl/>
        </w:rPr>
        <w:t>كشف شبهات البنعلية الجهمية</w:t>
      </w:r>
      <w:r w:rsidRPr="0087405F">
        <w:rPr>
          <w:b/>
          <w:bCs/>
          <w:sz w:val="32"/>
          <w:szCs w:val="32"/>
        </w:rPr>
        <w:br/>
      </w:r>
      <w:r w:rsidRPr="0087405F">
        <w:rPr>
          <w:b/>
          <w:bCs/>
          <w:sz w:val="32"/>
          <w:szCs w:val="32"/>
          <w:rtl/>
        </w:rPr>
        <w:t>تركي البنعلي والجهم بن صفوان</w:t>
      </w:r>
      <w:r w:rsidRPr="0087405F">
        <w:rPr>
          <w:b/>
          <w:bCs/>
          <w:sz w:val="32"/>
          <w:szCs w:val="32"/>
        </w:rPr>
        <w:br/>
      </w:r>
      <w:r w:rsidRPr="0087405F">
        <w:rPr>
          <w:b/>
          <w:bCs/>
          <w:color w:val="C00000"/>
          <w:sz w:val="32"/>
          <w:szCs w:val="32"/>
          <w:rtl/>
        </w:rPr>
        <w:t>ورد عليهم بعض المجاهيل أمثالهم في مؤلفات أخرى منها</w:t>
      </w:r>
      <w:r w:rsidRPr="0087405F">
        <w:rPr>
          <w:rFonts w:hint="cs"/>
          <w:b/>
          <w:bCs/>
          <w:color w:val="C00000"/>
          <w:sz w:val="32"/>
          <w:szCs w:val="32"/>
          <w:rtl/>
        </w:rPr>
        <w:t xml:space="preserve"> </w:t>
      </w:r>
      <w:r w:rsidRPr="0087405F">
        <w:rPr>
          <w:b/>
          <w:bCs/>
          <w:color w:val="C00000"/>
          <w:sz w:val="32"/>
          <w:szCs w:val="32"/>
        </w:rPr>
        <w:t xml:space="preserve"> :</w:t>
      </w:r>
      <w:r w:rsidRPr="0087405F">
        <w:rPr>
          <w:b/>
          <w:bCs/>
          <w:color w:val="C00000"/>
          <w:sz w:val="32"/>
          <w:szCs w:val="32"/>
        </w:rPr>
        <w:br/>
      </w:r>
      <w:r w:rsidRPr="0087405F">
        <w:rPr>
          <w:b/>
          <w:bCs/>
          <w:sz w:val="32"/>
          <w:szCs w:val="32"/>
          <w:rtl/>
        </w:rPr>
        <w:t>الرد على لائمي في تكفير الحازمي</w:t>
      </w:r>
      <w:r w:rsidRPr="0087405F">
        <w:rPr>
          <w:b/>
          <w:bCs/>
          <w:sz w:val="32"/>
          <w:szCs w:val="32"/>
        </w:rPr>
        <w:br/>
      </w:r>
      <w:r w:rsidRPr="0087405F">
        <w:rPr>
          <w:b/>
          <w:bCs/>
          <w:sz w:val="32"/>
          <w:szCs w:val="32"/>
          <w:rtl/>
        </w:rPr>
        <w:t>الحازمي بين كبيرة القعود وضلال الجامية</w:t>
      </w:r>
      <w:r w:rsidRPr="0087405F">
        <w:rPr>
          <w:b/>
          <w:bCs/>
          <w:sz w:val="32"/>
          <w:szCs w:val="32"/>
        </w:rPr>
        <w:br/>
      </w:r>
      <w:r w:rsidRPr="0087405F">
        <w:rPr>
          <w:b/>
          <w:bCs/>
          <w:sz w:val="32"/>
          <w:szCs w:val="32"/>
          <w:rtl/>
        </w:rPr>
        <w:t>هل العاذرية الحازمية معتزلة ؟</w:t>
      </w:r>
      <w:r w:rsidRPr="0087405F">
        <w:rPr>
          <w:b/>
          <w:bCs/>
          <w:sz w:val="32"/>
          <w:szCs w:val="32"/>
        </w:rPr>
        <w:br/>
      </w:r>
      <w:r w:rsidRPr="0087405F">
        <w:rPr>
          <w:b/>
          <w:bCs/>
          <w:color w:val="C00000"/>
          <w:sz w:val="32"/>
          <w:szCs w:val="32"/>
          <w:rtl/>
        </w:rPr>
        <w:t>وممنوع الضحك</w:t>
      </w:r>
      <w:r w:rsidRPr="0087405F">
        <w:rPr>
          <w:b/>
          <w:bCs/>
          <w:color w:val="C00000"/>
          <w:sz w:val="32"/>
          <w:szCs w:val="32"/>
        </w:rPr>
        <w:t xml:space="preserve"> …</w:t>
      </w:r>
    </w:p>
    <w:p w:rsidR="00F243E1" w:rsidRPr="00DE0801" w:rsidRDefault="00F243E1" w:rsidP="00F243E1">
      <w:pPr>
        <w:pStyle w:val="aa"/>
        <w:bidi/>
        <w:spacing w:line="360" w:lineRule="auto"/>
        <w:ind w:left="-805" w:right="-1134"/>
        <w:rPr>
          <w:sz w:val="32"/>
          <w:szCs w:val="32"/>
        </w:rPr>
      </w:pPr>
      <w:r w:rsidRPr="00DE0801">
        <w:rPr>
          <w:sz w:val="32"/>
          <w:szCs w:val="32"/>
          <w:rtl/>
        </w:rPr>
        <w:t>من هو المرجئ عند الإمام أحمد</w:t>
      </w:r>
      <w:r>
        <w:rPr>
          <w:rFonts w:hint="cs"/>
          <w:sz w:val="32"/>
          <w:szCs w:val="32"/>
          <w:rtl/>
          <w:lang w:bidi="ar-EG"/>
        </w:rPr>
        <w:t xml:space="preserve"> </w:t>
      </w:r>
      <w:r w:rsidRPr="00DE0801">
        <w:rPr>
          <w:sz w:val="32"/>
          <w:szCs w:val="32"/>
        </w:rPr>
        <w:t xml:space="preserve"> :</w:t>
      </w:r>
      <w:r w:rsidRPr="00DE0801">
        <w:rPr>
          <w:sz w:val="32"/>
          <w:szCs w:val="32"/>
        </w:rPr>
        <w:br/>
      </w:r>
      <w:r w:rsidRPr="00DE0801">
        <w:rPr>
          <w:sz w:val="32"/>
          <w:szCs w:val="32"/>
          <w:rtl/>
        </w:rPr>
        <w:t>روى الأصطخري عن أبي عَبْدِ اللَّهِ أحمد بن محمد بن حنبل أنه قال</w:t>
      </w:r>
      <w:r>
        <w:rPr>
          <w:rFonts w:hint="cs"/>
          <w:sz w:val="32"/>
          <w:szCs w:val="32"/>
          <w:rtl/>
        </w:rPr>
        <w:t xml:space="preserve"> </w:t>
      </w:r>
      <w:r w:rsidRPr="00DE0801">
        <w:rPr>
          <w:sz w:val="32"/>
          <w:szCs w:val="32"/>
        </w:rPr>
        <w:t xml:space="preserve"> :</w:t>
      </w:r>
      <w:r w:rsidRPr="00DE0801">
        <w:rPr>
          <w:sz w:val="32"/>
          <w:szCs w:val="32"/>
        </w:rPr>
        <w:br/>
      </w:r>
      <w:r w:rsidRPr="00DE0801">
        <w:rPr>
          <w:sz w:val="32"/>
          <w:szCs w:val="32"/>
          <w:rtl/>
        </w:rPr>
        <w:t>هذه مذاهب أهل العلم وأصحاب الأثر وأهل السنة المتمسكين بعروقها المعروفين بها المقتدي بهم فيها من لدن أصحاب النَّبِيّ – صَلَّى اللَّهُ عَلَيْهِ وَسَلَّمَ – إلى يومنا هذا وأدركت من أدركت من علماء أهل الحجاز والشام وغيرهم عليها فمن خالف شيئًا من هذه المذاهب أو طعن فيها أو عاب قائلها فهو مبتدع خارج من الجماعة زائل عَنْ منهج السنة وسبيل الحق</w:t>
      </w:r>
      <w:r>
        <w:rPr>
          <w:rFonts w:hint="cs"/>
          <w:sz w:val="32"/>
          <w:szCs w:val="32"/>
          <w:rtl/>
        </w:rPr>
        <w:t xml:space="preserve"> </w:t>
      </w:r>
      <w:r w:rsidRPr="00DE0801">
        <w:rPr>
          <w:sz w:val="32"/>
          <w:szCs w:val="32"/>
        </w:rPr>
        <w:t>.</w:t>
      </w:r>
      <w:r w:rsidRPr="00DE0801">
        <w:rPr>
          <w:sz w:val="32"/>
          <w:szCs w:val="32"/>
        </w:rPr>
        <w:br/>
      </w:r>
      <w:r w:rsidRPr="00DE0801">
        <w:rPr>
          <w:sz w:val="32"/>
          <w:szCs w:val="32"/>
          <w:rtl/>
        </w:rPr>
        <w:t xml:space="preserve">فكان قولهم إن الإيمان قول وعمل ونية وتمسك بالسنة والإيمان يزيد وينقص ويستثنى فِي الإيمان غير أن لا يكون الاستثناء شكا إنما هي سنة ماضية عند العلماء. قَالَ وإذا سئل الرجل أمؤمن أنت فإنه يقول أنا مؤمن إن </w:t>
      </w:r>
      <w:r w:rsidRPr="00DE0801">
        <w:rPr>
          <w:sz w:val="32"/>
          <w:szCs w:val="32"/>
          <w:rtl/>
        </w:rPr>
        <w:lastRenderedPageBreak/>
        <w:t>شاء اللَّه أو مؤمن أرجو أو يقول آمنت بالله وملائكته وكتبه ورسله ومن زعم أن الإيمان قول بلا عمل فهو مرجىء ومن زعم أن الإيمان هو القول والأعمال شرائع فهو مرجىء ومن زعم أن الإيمان يزيد ولا ينقص فقد قَالَ بقول المرجئة ومن لم ير الاستثناء في الإيمان فهو مرجىء ومن زعم أن إيمانه كإيمان جبريل وميكائيل والملائكة فهو مرجىء ومن زعم أن المعرفة تنفع فِي القلب لا يتكلم بها فهو مرجىء</w:t>
      </w:r>
      <w:r w:rsidRPr="00DE0801">
        <w:rPr>
          <w:sz w:val="32"/>
          <w:szCs w:val="32"/>
        </w:rPr>
        <w:t>……</w:t>
      </w:r>
      <w:r w:rsidRPr="00DE0801">
        <w:rPr>
          <w:sz w:val="32"/>
          <w:szCs w:val="32"/>
        </w:rPr>
        <w:br/>
      </w:r>
      <w:r w:rsidRPr="00DE0801">
        <w:rPr>
          <w:sz w:val="32"/>
          <w:szCs w:val="32"/>
          <w:rtl/>
        </w:rPr>
        <w:t>إلى أن قال : وأما الخوارج فإنهم يسمون أهل السنة والجماعة مرجئة وكذبت الخوارج فِي قولهم بل هم المرجئة يزعمون أنهم عَلَى إيمان وحق دون الناس ومن خالفهم كافر</w:t>
      </w:r>
      <w:r>
        <w:rPr>
          <w:rFonts w:hint="cs"/>
          <w:sz w:val="32"/>
          <w:szCs w:val="32"/>
          <w:rtl/>
        </w:rPr>
        <w:t xml:space="preserve"> </w:t>
      </w:r>
      <w:r w:rsidRPr="00DE0801">
        <w:rPr>
          <w:sz w:val="32"/>
          <w:szCs w:val="32"/>
        </w:rPr>
        <w:t>.</w:t>
      </w:r>
    </w:p>
    <w:p w:rsidR="00F243E1" w:rsidRPr="00DE0801" w:rsidRDefault="00F243E1" w:rsidP="00F243E1">
      <w:pPr>
        <w:pStyle w:val="aa"/>
        <w:bidi/>
        <w:spacing w:line="360" w:lineRule="auto"/>
        <w:ind w:left="-805" w:right="-1134"/>
        <w:rPr>
          <w:sz w:val="32"/>
          <w:szCs w:val="32"/>
        </w:rPr>
      </w:pPr>
      <w:r w:rsidRPr="00AD0957">
        <w:rPr>
          <w:b/>
          <w:bCs/>
          <w:color w:val="C00000"/>
          <w:sz w:val="32"/>
          <w:szCs w:val="32"/>
          <w:rtl/>
        </w:rPr>
        <w:t>وأخيرا</w:t>
      </w:r>
      <w:r w:rsidR="00AD0957">
        <w:rPr>
          <w:rFonts w:hint="cs"/>
          <w:b/>
          <w:bCs/>
          <w:color w:val="C00000"/>
          <w:sz w:val="32"/>
          <w:szCs w:val="32"/>
          <w:rtl/>
        </w:rPr>
        <w:t xml:space="preserve"> </w:t>
      </w:r>
      <w:r w:rsidRPr="00AD0957">
        <w:rPr>
          <w:b/>
          <w:bCs/>
          <w:color w:val="C00000"/>
          <w:sz w:val="32"/>
          <w:szCs w:val="32"/>
        </w:rPr>
        <w:t xml:space="preserve"> :</w:t>
      </w:r>
      <w:r w:rsidRPr="0087405F">
        <w:rPr>
          <w:b/>
          <w:bCs/>
          <w:sz w:val="32"/>
          <w:szCs w:val="32"/>
        </w:rPr>
        <w:br/>
      </w:r>
      <w:r w:rsidRPr="00DE0801">
        <w:rPr>
          <w:sz w:val="32"/>
          <w:szCs w:val="32"/>
          <w:rtl/>
        </w:rPr>
        <w:t>يوجد فرق بين من يسأل مسترشداً ومن يسأل متعنتاً ولذا أضربنا صفحا عن المتعنتين</w:t>
      </w:r>
      <w:r w:rsidRPr="00DE0801">
        <w:rPr>
          <w:sz w:val="32"/>
          <w:szCs w:val="32"/>
        </w:rPr>
        <w:t xml:space="preserve"> :</w:t>
      </w:r>
      <w:r w:rsidRPr="00DE0801">
        <w:rPr>
          <w:sz w:val="32"/>
          <w:szCs w:val="32"/>
        </w:rPr>
        <w:br/>
      </w:r>
      <w:r w:rsidRPr="00DE0801">
        <w:rPr>
          <w:sz w:val="32"/>
          <w:szCs w:val="32"/>
          <w:rtl/>
        </w:rPr>
        <w:t>قال أبو محمد الحسن بن علي البربهاري رحمه الله تعالى</w:t>
      </w:r>
      <w:r>
        <w:rPr>
          <w:rFonts w:hint="cs"/>
          <w:sz w:val="32"/>
          <w:szCs w:val="32"/>
          <w:rtl/>
        </w:rPr>
        <w:t xml:space="preserve"> </w:t>
      </w:r>
      <w:r w:rsidRPr="00DE0801">
        <w:rPr>
          <w:sz w:val="32"/>
          <w:szCs w:val="32"/>
          <w:rtl/>
        </w:rPr>
        <w:t>: وإذا سألك الرجل عن مسألة في هذا الكتاب وهو مسترشد فكلمه وأرشده</w:t>
      </w:r>
      <w:r>
        <w:rPr>
          <w:rFonts w:hint="cs"/>
          <w:sz w:val="32"/>
          <w:szCs w:val="32"/>
          <w:rtl/>
        </w:rPr>
        <w:t xml:space="preserve"> </w:t>
      </w:r>
      <w:r w:rsidRPr="00DE0801">
        <w:rPr>
          <w:sz w:val="32"/>
          <w:szCs w:val="32"/>
          <w:rtl/>
        </w:rPr>
        <w:t>، وإذا جاءك يناظرك فاحذره</w:t>
      </w:r>
      <w:r>
        <w:rPr>
          <w:rFonts w:hint="cs"/>
          <w:sz w:val="32"/>
          <w:szCs w:val="32"/>
          <w:rtl/>
        </w:rPr>
        <w:t xml:space="preserve"> </w:t>
      </w:r>
      <w:r w:rsidRPr="00DE0801">
        <w:rPr>
          <w:sz w:val="32"/>
          <w:szCs w:val="32"/>
          <w:rtl/>
        </w:rPr>
        <w:t>، فإن في المناظرة المراء</w:t>
      </w:r>
      <w:r>
        <w:rPr>
          <w:rFonts w:hint="cs"/>
          <w:sz w:val="32"/>
          <w:szCs w:val="32"/>
          <w:rtl/>
        </w:rPr>
        <w:t xml:space="preserve"> </w:t>
      </w:r>
      <w:r w:rsidRPr="00DE0801">
        <w:rPr>
          <w:sz w:val="32"/>
          <w:szCs w:val="32"/>
          <w:rtl/>
        </w:rPr>
        <w:t>، والجدال</w:t>
      </w:r>
      <w:r>
        <w:rPr>
          <w:rFonts w:hint="cs"/>
          <w:sz w:val="32"/>
          <w:szCs w:val="32"/>
          <w:rtl/>
        </w:rPr>
        <w:t xml:space="preserve"> </w:t>
      </w:r>
      <w:r w:rsidRPr="00DE0801">
        <w:rPr>
          <w:sz w:val="32"/>
          <w:szCs w:val="32"/>
          <w:rtl/>
        </w:rPr>
        <w:t>، والمغالبة</w:t>
      </w:r>
      <w:r>
        <w:rPr>
          <w:rFonts w:hint="cs"/>
          <w:sz w:val="32"/>
          <w:szCs w:val="32"/>
          <w:rtl/>
        </w:rPr>
        <w:t xml:space="preserve"> </w:t>
      </w:r>
      <w:r w:rsidRPr="00DE0801">
        <w:rPr>
          <w:sz w:val="32"/>
          <w:szCs w:val="32"/>
          <w:rtl/>
        </w:rPr>
        <w:t>، والخصومة</w:t>
      </w:r>
      <w:r>
        <w:rPr>
          <w:rFonts w:hint="cs"/>
          <w:sz w:val="32"/>
          <w:szCs w:val="32"/>
          <w:rtl/>
        </w:rPr>
        <w:t xml:space="preserve"> </w:t>
      </w:r>
      <w:r w:rsidRPr="00DE0801">
        <w:rPr>
          <w:sz w:val="32"/>
          <w:szCs w:val="32"/>
          <w:rtl/>
        </w:rPr>
        <w:t>، والغضب</w:t>
      </w:r>
      <w:r>
        <w:rPr>
          <w:rFonts w:hint="cs"/>
          <w:sz w:val="32"/>
          <w:szCs w:val="32"/>
          <w:rtl/>
        </w:rPr>
        <w:t xml:space="preserve"> </w:t>
      </w:r>
      <w:r w:rsidRPr="00DE0801">
        <w:rPr>
          <w:sz w:val="32"/>
          <w:szCs w:val="32"/>
          <w:rtl/>
        </w:rPr>
        <w:t>، وقد نهيت عن جميع هذا جداً</w:t>
      </w:r>
      <w:r>
        <w:rPr>
          <w:rFonts w:hint="cs"/>
          <w:sz w:val="32"/>
          <w:szCs w:val="32"/>
          <w:rtl/>
        </w:rPr>
        <w:t xml:space="preserve"> </w:t>
      </w:r>
      <w:r w:rsidRPr="00DE0801">
        <w:rPr>
          <w:sz w:val="32"/>
          <w:szCs w:val="32"/>
          <w:rtl/>
        </w:rPr>
        <w:t>، وهو يزيل عن طريق الحق، ولم يبلغنا عن أحد من فقهائنا وعلمائنا أنه جادل أو ناظر أو خاصم . قال الحسن البصري : الحكيم لا يماري ولا يداري في حكمته أن ينشرها</w:t>
      </w:r>
      <w:r>
        <w:rPr>
          <w:rFonts w:hint="cs"/>
          <w:sz w:val="32"/>
          <w:szCs w:val="32"/>
          <w:rtl/>
        </w:rPr>
        <w:t xml:space="preserve"> </w:t>
      </w:r>
      <w:r w:rsidRPr="00DE0801">
        <w:rPr>
          <w:sz w:val="32"/>
          <w:szCs w:val="32"/>
          <w:rtl/>
        </w:rPr>
        <w:t>، إن قبلت حمد الله وإن ردت حمد الله</w:t>
      </w:r>
      <w:r>
        <w:rPr>
          <w:rFonts w:hint="cs"/>
          <w:sz w:val="32"/>
          <w:szCs w:val="32"/>
          <w:rtl/>
        </w:rPr>
        <w:t xml:space="preserve"> </w:t>
      </w:r>
      <w:r w:rsidRPr="00DE0801">
        <w:rPr>
          <w:sz w:val="32"/>
          <w:szCs w:val="32"/>
        </w:rPr>
        <w:t xml:space="preserve"> .</w:t>
      </w:r>
      <w:r w:rsidRPr="00DE0801">
        <w:rPr>
          <w:sz w:val="32"/>
          <w:szCs w:val="32"/>
        </w:rPr>
        <w:br/>
      </w:r>
      <w:r w:rsidRPr="00DE0801">
        <w:rPr>
          <w:sz w:val="32"/>
          <w:szCs w:val="32"/>
          <w:rtl/>
        </w:rPr>
        <w:t>وقال : وجاء رجل إلى الحسن فقال</w:t>
      </w:r>
      <w:r>
        <w:rPr>
          <w:rFonts w:hint="cs"/>
          <w:sz w:val="32"/>
          <w:szCs w:val="32"/>
          <w:rtl/>
        </w:rPr>
        <w:t xml:space="preserve"> </w:t>
      </w:r>
      <w:r w:rsidRPr="00DE0801">
        <w:rPr>
          <w:sz w:val="32"/>
          <w:szCs w:val="32"/>
          <w:rtl/>
        </w:rPr>
        <w:t>: أنا أناظرك في الدين فقال الحسن</w:t>
      </w:r>
      <w:r>
        <w:rPr>
          <w:rFonts w:hint="cs"/>
          <w:sz w:val="32"/>
          <w:szCs w:val="32"/>
          <w:rtl/>
        </w:rPr>
        <w:t xml:space="preserve"> </w:t>
      </w:r>
      <w:r w:rsidRPr="00DE0801">
        <w:rPr>
          <w:sz w:val="32"/>
          <w:szCs w:val="32"/>
          <w:rtl/>
        </w:rPr>
        <w:t>: أنا عرفت ديني</w:t>
      </w:r>
      <w:r>
        <w:rPr>
          <w:rFonts w:hint="cs"/>
          <w:sz w:val="32"/>
          <w:szCs w:val="32"/>
          <w:rtl/>
        </w:rPr>
        <w:t xml:space="preserve"> </w:t>
      </w:r>
      <w:r w:rsidRPr="00DE0801">
        <w:rPr>
          <w:sz w:val="32"/>
          <w:szCs w:val="32"/>
          <w:rtl/>
        </w:rPr>
        <w:t>، فإن ضل دينك فاذهب فاطلبه</w:t>
      </w:r>
      <w:r>
        <w:rPr>
          <w:rFonts w:hint="cs"/>
          <w:sz w:val="32"/>
          <w:szCs w:val="32"/>
          <w:rtl/>
        </w:rPr>
        <w:t xml:space="preserve"> </w:t>
      </w:r>
      <w:r w:rsidRPr="00DE0801">
        <w:rPr>
          <w:sz w:val="32"/>
          <w:szCs w:val="32"/>
        </w:rPr>
        <w:t xml:space="preserve"> .</w:t>
      </w:r>
      <w:r w:rsidRPr="00DE0801">
        <w:rPr>
          <w:sz w:val="32"/>
          <w:szCs w:val="32"/>
        </w:rPr>
        <w:br/>
      </w:r>
      <w:r w:rsidRPr="00DE0801">
        <w:rPr>
          <w:sz w:val="32"/>
          <w:szCs w:val="32"/>
          <w:rtl/>
        </w:rPr>
        <w:t>وقال : فنهى عن الجدال</w:t>
      </w:r>
      <w:r>
        <w:rPr>
          <w:rFonts w:hint="cs"/>
          <w:sz w:val="32"/>
          <w:szCs w:val="32"/>
          <w:rtl/>
        </w:rPr>
        <w:t xml:space="preserve"> </w:t>
      </w:r>
      <w:r w:rsidRPr="00DE0801">
        <w:rPr>
          <w:sz w:val="32"/>
          <w:szCs w:val="32"/>
          <w:rtl/>
        </w:rPr>
        <w:t>، وكان ابن عمر يكره المناظرة</w:t>
      </w:r>
      <w:r>
        <w:rPr>
          <w:rFonts w:hint="cs"/>
          <w:sz w:val="32"/>
          <w:szCs w:val="32"/>
          <w:rtl/>
        </w:rPr>
        <w:t xml:space="preserve"> </w:t>
      </w:r>
      <w:r w:rsidRPr="00DE0801">
        <w:rPr>
          <w:sz w:val="32"/>
          <w:szCs w:val="32"/>
          <w:rtl/>
        </w:rPr>
        <w:t>، ومالك بن أنس ، ومن فوقه ومن دونه إلى يومنا هذا</w:t>
      </w:r>
      <w:r w:rsidRPr="00DE0801">
        <w:rPr>
          <w:sz w:val="32"/>
          <w:szCs w:val="32"/>
        </w:rPr>
        <w:t xml:space="preserve"> …</w:t>
      </w:r>
    </w:p>
    <w:p w:rsidR="00F243E1" w:rsidRPr="00DE0801" w:rsidRDefault="00F243E1" w:rsidP="00F243E1">
      <w:pPr>
        <w:spacing w:line="360" w:lineRule="auto"/>
        <w:ind w:left="-805" w:right="-1134"/>
        <w:rPr>
          <w:rFonts w:ascii="Times New Roman" w:eastAsia="Times New Roman" w:hAnsi="Times New Roman" w:cs="Times New Roman"/>
          <w:sz w:val="32"/>
          <w:szCs w:val="32"/>
          <w:rtl/>
          <w:lang w:bidi="ar-EG"/>
        </w:rPr>
      </w:pPr>
    </w:p>
    <w:p w:rsidR="00F243E1" w:rsidRPr="007623DE" w:rsidRDefault="00F243E1" w:rsidP="00F243E1">
      <w:pPr>
        <w:spacing w:before="100" w:beforeAutospacing="1" w:after="100" w:afterAutospacing="1" w:line="360" w:lineRule="auto"/>
        <w:ind w:right="-993"/>
        <w:outlineLvl w:val="0"/>
        <w:rPr>
          <w:sz w:val="32"/>
          <w:szCs w:val="32"/>
          <w:rtl/>
          <w:lang w:bidi="ar-EG"/>
        </w:rPr>
      </w:pPr>
    </w:p>
    <w:p w:rsidR="00F243E1" w:rsidRPr="007623DE" w:rsidRDefault="00F243E1" w:rsidP="00F243E1">
      <w:pPr>
        <w:spacing w:before="100" w:beforeAutospacing="1" w:after="100" w:afterAutospacing="1" w:line="360" w:lineRule="auto"/>
        <w:ind w:left="-805" w:right="-993"/>
        <w:outlineLvl w:val="0"/>
        <w:rPr>
          <w:sz w:val="32"/>
          <w:szCs w:val="32"/>
          <w:rtl/>
        </w:rPr>
      </w:pPr>
    </w:p>
    <w:p w:rsidR="00F243E1" w:rsidRDefault="00F243E1" w:rsidP="00F243E1">
      <w:pPr>
        <w:rPr>
          <w:rtl/>
        </w:rPr>
      </w:pPr>
    </w:p>
    <w:p w:rsidR="00D01832" w:rsidRDefault="00D01832" w:rsidP="00F243E1">
      <w:pPr>
        <w:rPr>
          <w:rtl/>
        </w:rPr>
      </w:pPr>
    </w:p>
    <w:p w:rsidR="00C32442" w:rsidRPr="00231AEF" w:rsidRDefault="00C32442" w:rsidP="00C32442">
      <w:pPr>
        <w:pStyle w:val="3"/>
        <w:bidi/>
        <w:spacing w:line="360" w:lineRule="auto"/>
        <w:ind w:left="-805" w:right="-1134"/>
        <w:rPr>
          <w:sz w:val="32"/>
          <w:szCs w:val="32"/>
        </w:rPr>
      </w:pPr>
    </w:p>
    <w:p w:rsidR="00C32442" w:rsidRPr="00475120" w:rsidRDefault="00B01A64" w:rsidP="00B01A64">
      <w:pPr>
        <w:spacing w:before="100" w:beforeAutospacing="1" w:after="100" w:afterAutospacing="1" w:line="360" w:lineRule="auto"/>
        <w:ind w:right="-1276"/>
        <w:jc w:val="center"/>
        <w:rPr>
          <w:rFonts w:ascii="Times New Roman" w:eastAsia="Times New Roman" w:hAnsi="Times New Roman" w:cs="Times New Roman"/>
          <w:sz w:val="28"/>
          <w:szCs w:val="28"/>
          <w:rtl/>
        </w:rPr>
      </w:pPr>
      <w:r w:rsidRPr="00475120">
        <w:rPr>
          <w:rFonts w:ascii="Times New Roman" w:eastAsia="Times New Roman" w:hAnsi="Times New Roman" w:cs="Times New Roman" w:hint="cs"/>
          <w:sz w:val="28"/>
          <w:szCs w:val="28"/>
          <w:rtl/>
        </w:rPr>
        <w:lastRenderedPageBreak/>
        <w:t>الفهرس</w:t>
      </w:r>
    </w:p>
    <w:p w:rsidR="004D25FE" w:rsidRPr="0038172D" w:rsidRDefault="004D25FE" w:rsidP="004D25FE">
      <w:pPr>
        <w:ind w:left="-946" w:right="-1134"/>
        <w:rPr>
          <w:rFonts w:cs="Arial"/>
          <w:b/>
          <w:bCs/>
          <w:sz w:val="28"/>
          <w:szCs w:val="28"/>
          <w:rtl/>
        </w:rPr>
      </w:pPr>
      <w:r w:rsidRPr="0038172D">
        <w:rPr>
          <w:rFonts w:cs="Arial" w:hint="cs"/>
          <w:b/>
          <w:bCs/>
          <w:sz w:val="28"/>
          <w:szCs w:val="28"/>
          <w:rtl/>
        </w:rPr>
        <w:t>الباب</w:t>
      </w:r>
      <w:r w:rsidRPr="0038172D">
        <w:rPr>
          <w:rFonts w:cs="Arial"/>
          <w:b/>
          <w:bCs/>
          <w:sz w:val="28"/>
          <w:szCs w:val="28"/>
          <w:rtl/>
        </w:rPr>
        <w:t xml:space="preserve"> </w:t>
      </w:r>
      <w:proofErr w:type="gramStart"/>
      <w:r w:rsidRPr="0038172D">
        <w:rPr>
          <w:rFonts w:cs="Arial" w:hint="cs"/>
          <w:b/>
          <w:bCs/>
          <w:sz w:val="28"/>
          <w:szCs w:val="28"/>
          <w:rtl/>
        </w:rPr>
        <w:t>الأول</w:t>
      </w:r>
      <w:r w:rsidRPr="0038172D">
        <w:rPr>
          <w:rFonts w:cs="Arial"/>
          <w:b/>
          <w:bCs/>
          <w:sz w:val="28"/>
          <w:szCs w:val="28"/>
          <w:rtl/>
        </w:rPr>
        <w:t xml:space="preserve"> </w:t>
      </w:r>
      <w:r w:rsidRPr="0038172D">
        <w:rPr>
          <w:rFonts w:cs="Arial" w:hint="cs"/>
          <w:b/>
          <w:bCs/>
          <w:sz w:val="28"/>
          <w:szCs w:val="28"/>
          <w:rtl/>
        </w:rPr>
        <w:t>:</w:t>
      </w:r>
      <w:proofErr w:type="gramEnd"/>
      <w:r w:rsidRPr="0038172D">
        <w:rPr>
          <w:rFonts w:cs="Arial" w:hint="cs"/>
          <w:b/>
          <w:bCs/>
          <w:sz w:val="28"/>
          <w:szCs w:val="28"/>
          <w:rtl/>
        </w:rPr>
        <w:t xml:space="preserve"> الشروع</w:t>
      </w:r>
      <w:r w:rsidRPr="0038172D">
        <w:rPr>
          <w:rFonts w:cs="Arial"/>
          <w:b/>
          <w:bCs/>
          <w:sz w:val="28"/>
          <w:szCs w:val="28"/>
          <w:rtl/>
        </w:rPr>
        <w:t xml:space="preserve"> </w:t>
      </w:r>
      <w:r w:rsidRPr="0038172D">
        <w:rPr>
          <w:rFonts w:cs="Arial" w:hint="cs"/>
          <w:b/>
          <w:bCs/>
          <w:sz w:val="28"/>
          <w:szCs w:val="28"/>
          <w:rtl/>
        </w:rPr>
        <w:t>في</w:t>
      </w:r>
      <w:r w:rsidRPr="0038172D">
        <w:rPr>
          <w:rFonts w:cs="Arial"/>
          <w:b/>
          <w:bCs/>
          <w:sz w:val="28"/>
          <w:szCs w:val="28"/>
          <w:rtl/>
        </w:rPr>
        <w:t xml:space="preserve"> </w:t>
      </w:r>
      <w:r w:rsidRPr="0038172D">
        <w:rPr>
          <w:rFonts w:cs="Arial" w:hint="cs"/>
          <w:b/>
          <w:bCs/>
          <w:sz w:val="28"/>
          <w:szCs w:val="28"/>
          <w:rtl/>
        </w:rPr>
        <w:t>موضوعات</w:t>
      </w:r>
      <w:r w:rsidRPr="0038172D">
        <w:rPr>
          <w:rFonts w:cs="Arial"/>
          <w:b/>
          <w:bCs/>
          <w:sz w:val="28"/>
          <w:szCs w:val="28"/>
          <w:rtl/>
        </w:rPr>
        <w:t xml:space="preserve"> </w:t>
      </w:r>
      <w:r w:rsidRPr="0038172D">
        <w:rPr>
          <w:rFonts w:cs="Arial" w:hint="cs"/>
          <w:b/>
          <w:bCs/>
          <w:sz w:val="28"/>
          <w:szCs w:val="28"/>
          <w:rtl/>
        </w:rPr>
        <w:t>الحملة</w:t>
      </w:r>
    </w:p>
    <w:p w:rsidR="004D25FE" w:rsidRDefault="004D25FE" w:rsidP="00B01A64">
      <w:pPr>
        <w:ind w:left="-946" w:right="-1134"/>
        <w:rPr>
          <w:rFonts w:cs="Arial"/>
          <w:rtl/>
        </w:rPr>
      </w:pPr>
      <w:r w:rsidRPr="0038172D">
        <w:rPr>
          <w:rFonts w:cs="Arial" w:hint="cs"/>
          <w:b/>
          <w:bCs/>
          <w:rtl/>
        </w:rPr>
        <w:t>فصل</w:t>
      </w:r>
      <w:r w:rsidRPr="0038172D">
        <w:rPr>
          <w:rFonts w:cs="Arial"/>
          <w:b/>
          <w:bCs/>
          <w:rtl/>
        </w:rPr>
        <w:t xml:space="preserve"> : </w:t>
      </w:r>
      <w:r w:rsidRPr="0038172D">
        <w:rPr>
          <w:rFonts w:cs="Arial" w:hint="cs"/>
          <w:b/>
          <w:bCs/>
          <w:rtl/>
        </w:rPr>
        <w:t>درس</w:t>
      </w:r>
      <w:r w:rsidRPr="0038172D">
        <w:rPr>
          <w:rFonts w:cs="Arial"/>
          <w:b/>
          <w:bCs/>
          <w:rtl/>
        </w:rPr>
        <w:t xml:space="preserve"> </w:t>
      </w:r>
      <w:r w:rsidRPr="0038172D">
        <w:rPr>
          <w:rFonts w:cs="Arial" w:hint="cs"/>
          <w:b/>
          <w:bCs/>
          <w:rtl/>
        </w:rPr>
        <w:t>في</w:t>
      </w:r>
      <w:r w:rsidRPr="0038172D">
        <w:rPr>
          <w:rFonts w:cs="Arial"/>
          <w:b/>
          <w:bCs/>
          <w:rtl/>
        </w:rPr>
        <w:t xml:space="preserve"> </w:t>
      </w:r>
      <w:r w:rsidRPr="0038172D">
        <w:rPr>
          <w:rFonts w:cs="Arial" w:hint="cs"/>
          <w:b/>
          <w:bCs/>
          <w:rtl/>
        </w:rPr>
        <w:t>فكاهة</w:t>
      </w:r>
      <w:r>
        <w:rPr>
          <w:rFonts w:cs="Arial" w:hint="cs"/>
          <w:b/>
          <w:bCs/>
          <w:rtl/>
        </w:rPr>
        <w:t xml:space="preserve"> </w:t>
      </w:r>
      <w:r>
        <w:rPr>
          <w:rFonts w:cs="Arial" w:hint="cs"/>
          <w:rtl/>
        </w:rPr>
        <w:t>...............................................................................................................................................</w:t>
      </w:r>
      <w:r w:rsidR="00B01A64" w:rsidRPr="0038172D">
        <w:rPr>
          <w:rFonts w:cs="Arial" w:hint="cs"/>
          <w:b/>
          <w:bCs/>
          <w:rtl/>
        </w:rPr>
        <w:t xml:space="preserve"> </w:t>
      </w:r>
      <w:proofErr w:type="gramStart"/>
      <w:r w:rsidRPr="0038172D">
        <w:rPr>
          <w:rFonts w:cs="Arial" w:hint="cs"/>
          <w:b/>
          <w:bCs/>
          <w:rtl/>
        </w:rPr>
        <w:t>فصل</w:t>
      </w:r>
      <w:r w:rsidRPr="0038172D">
        <w:rPr>
          <w:rFonts w:cs="Arial"/>
          <w:b/>
          <w:bCs/>
          <w:rtl/>
        </w:rPr>
        <w:t xml:space="preserve"> :</w:t>
      </w:r>
      <w:proofErr w:type="gramEnd"/>
      <w:r w:rsidRPr="0038172D">
        <w:rPr>
          <w:rFonts w:cs="Arial"/>
          <w:b/>
          <w:bCs/>
          <w:rtl/>
        </w:rPr>
        <w:t xml:space="preserve"> </w:t>
      </w:r>
      <w:r w:rsidRPr="0038172D">
        <w:rPr>
          <w:rFonts w:cs="Arial" w:hint="cs"/>
          <w:b/>
          <w:bCs/>
          <w:rtl/>
        </w:rPr>
        <w:t>فهرس</w:t>
      </w:r>
      <w:r w:rsidRPr="0038172D">
        <w:rPr>
          <w:rFonts w:cs="Arial"/>
          <w:b/>
          <w:bCs/>
          <w:rtl/>
        </w:rPr>
        <w:t xml:space="preserve"> </w:t>
      </w:r>
      <w:r w:rsidRPr="0038172D">
        <w:rPr>
          <w:rFonts w:cs="Arial" w:hint="cs"/>
          <w:b/>
          <w:bCs/>
          <w:rtl/>
        </w:rPr>
        <w:t>كتاب</w:t>
      </w:r>
      <w:r w:rsidRPr="0038172D">
        <w:rPr>
          <w:rFonts w:cs="Arial"/>
          <w:b/>
          <w:bCs/>
          <w:rtl/>
        </w:rPr>
        <w:t xml:space="preserve"> </w:t>
      </w:r>
      <w:r w:rsidRPr="0038172D">
        <w:rPr>
          <w:rFonts w:cs="Arial" w:hint="cs"/>
          <w:b/>
          <w:bCs/>
          <w:rtl/>
        </w:rPr>
        <w:t>التوحيد</w:t>
      </w:r>
      <w:r w:rsidRPr="0038172D">
        <w:rPr>
          <w:rFonts w:cs="Arial"/>
          <w:b/>
          <w:bCs/>
          <w:rtl/>
        </w:rPr>
        <w:t xml:space="preserve"> </w:t>
      </w:r>
      <w:r w:rsidRPr="0038172D">
        <w:rPr>
          <w:rFonts w:cs="Arial" w:hint="cs"/>
          <w:b/>
          <w:bCs/>
          <w:rtl/>
        </w:rPr>
        <w:t>الذي</w:t>
      </w:r>
      <w:r w:rsidRPr="0038172D">
        <w:rPr>
          <w:rFonts w:cs="Arial"/>
          <w:b/>
          <w:bCs/>
          <w:rtl/>
        </w:rPr>
        <w:t xml:space="preserve"> </w:t>
      </w:r>
      <w:r w:rsidRPr="0038172D">
        <w:rPr>
          <w:rFonts w:cs="Arial" w:hint="cs"/>
          <w:b/>
          <w:bCs/>
          <w:rtl/>
        </w:rPr>
        <w:t>هو</w:t>
      </w:r>
      <w:r w:rsidRPr="0038172D">
        <w:rPr>
          <w:rFonts w:cs="Arial"/>
          <w:b/>
          <w:bCs/>
          <w:rtl/>
        </w:rPr>
        <w:t xml:space="preserve"> </w:t>
      </w:r>
      <w:r w:rsidRPr="0038172D">
        <w:rPr>
          <w:rFonts w:cs="Arial" w:hint="cs"/>
          <w:b/>
          <w:bCs/>
          <w:rtl/>
        </w:rPr>
        <w:t>حق</w:t>
      </w:r>
      <w:r w:rsidRPr="0038172D">
        <w:rPr>
          <w:rFonts w:cs="Arial"/>
          <w:b/>
          <w:bCs/>
          <w:rtl/>
        </w:rPr>
        <w:t xml:space="preserve"> </w:t>
      </w:r>
      <w:r w:rsidRPr="0038172D">
        <w:rPr>
          <w:rFonts w:cs="Arial" w:hint="cs"/>
          <w:b/>
          <w:bCs/>
          <w:rtl/>
        </w:rPr>
        <w:t>الله</w:t>
      </w:r>
      <w:r w:rsidRPr="0038172D">
        <w:rPr>
          <w:rFonts w:cs="Arial"/>
          <w:b/>
          <w:bCs/>
          <w:rtl/>
        </w:rPr>
        <w:t xml:space="preserve"> </w:t>
      </w:r>
      <w:r w:rsidRPr="0038172D">
        <w:rPr>
          <w:rFonts w:cs="Arial" w:hint="cs"/>
          <w:b/>
          <w:bCs/>
          <w:rtl/>
        </w:rPr>
        <w:t>على</w:t>
      </w:r>
      <w:r w:rsidRPr="0038172D">
        <w:rPr>
          <w:rFonts w:cs="Arial"/>
          <w:b/>
          <w:bCs/>
          <w:rtl/>
        </w:rPr>
        <w:t xml:space="preserve"> </w:t>
      </w:r>
      <w:r w:rsidRPr="0038172D">
        <w:rPr>
          <w:rFonts w:cs="Arial" w:hint="cs"/>
          <w:b/>
          <w:bCs/>
          <w:rtl/>
        </w:rPr>
        <w:t>العبيد</w:t>
      </w:r>
      <w:r w:rsidRPr="0038172D">
        <w:rPr>
          <w:rFonts w:cs="Arial"/>
          <w:b/>
          <w:bCs/>
          <w:rtl/>
        </w:rPr>
        <w:t xml:space="preserve"> </w:t>
      </w:r>
      <w:r>
        <w:rPr>
          <w:rFonts w:cs="Arial" w:hint="cs"/>
          <w:rtl/>
        </w:rPr>
        <w:t>.........................................................................................................</w:t>
      </w:r>
      <w:r w:rsidRPr="0038172D">
        <w:rPr>
          <w:rFonts w:cs="Arial"/>
          <w:b/>
          <w:bCs/>
          <w:rtl/>
        </w:rPr>
        <w:t xml:space="preserve">    </w:t>
      </w:r>
      <w:r w:rsidRPr="0038172D">
        <w:rPr>
          <w:rFonts w:cs="Arial"/>
          <w:rtl/>
        </w:rPr>
        <w:t xml:space="preserve">  </w:t>
      </w:r>
    </w:p>
    <w:p w:rsidR="004D25FE" w:rsidRPr="0038172D" w:rsidRDefault="004D25FE" w:rsidP="00B01A64">
      <w:pPr>
        <w:ind w:left="-946" w:right="-1134"/>
        <w:rPr>
          <w:rFonts w:cs="Arial"/>
          <w:b/>
          <w:bCs/>
          <w:rtl/>
        </w:rPr>
      </w:pPr>
      <w:proofErr w:type="gramStart"/>
      <w:r w:rsidRPr="0038172D">
        <w:rPr>
          <w:rFonts w:cs="Arial" w:hint="cs"/>
          <w:b/>
          <w:bCs/>
          <w:rtl/>
        </w:rPr>
        <w:t>فصل</w:t>
      </w:r>
      <w:r w:rsidRPr="0038172D">
        <w:rPr>
          <w:rFonts w:cs="Arial"/>
          <w:b/>
          <w:bCs/>
          <w:rtl/>
        </w:rPr>
        <w:t xml:space="preserve"> :</w:t>
      </w:r>
      <w:proofErr w:type="gramEnd"/>
      <w:r w:rsidRPr="0038172D">
        <w:rPr>
          <w:rFonts w:cs="Arial"/>
          <w:b/>
          <w:bCs/>
          <w:rtl/>
        </w:rPr>
        <w:t xml:space="preserve"> </w:t>
      </w:r>
      <w:r w:rsidRPr="0038172D">
        <w:rPr>
          <w:rFonts w:cs="Arial" w:hint="cs"/>
          <w:b/>
          <w:bCs/>
          <w:rtl/>
        </w:rPr>
        <w:t>برنامج</w:t>
      </w:r>
      <w:r w:rsidRPr="0038172D">
        <w:rPr>
          <w:rFonts w:cs="Arial"/>
          <w:b/>
          <w:bCs/>
          <w:rtl/>
        </w:rPr>
        <w:t xml:space="preserve"> </w:t>
      </w:r>
      <w:r w:rsidRPr="0038172D">
        <w:rPr>
          <w:rFonts w:cs="Arial" w:hint="cs"/>
          <w:b/>
          <w:bCs/>
          <w:rtl/>
        </w:rPr>
        <w:t xml:space="preserve">الحملة </w:t>
      </w:r>
      <w:r>
        <w:rPr>
          <w:rFonts w:cs="Arial" w:hint="cs"/>
          <w:b/>
          <w:bCs/>
          <w:rtl/>
        </w:rPr>
        <w:t xml:space="preserve"> و </w:t>
      </w:r>
      <w:r w:rsidRPr="0038172D">
        <w:rPr>
          <w:rFonts w:cs="Arial" w:hint="cs"/>
          <w:b/>
          <w:bCs/>
          <w:rtl/>
        </w:rPr>
        <w:t>إعلان</w:t>
      </w:r>
      <w:r w:rsidRPr="0038172D">
        <w:rPr>
          <w:rFonts w:cs="Arial"/>
          <w:b/>
          <w:bCs/>
          <w:rtl/>
        </w:rPr>
        <w:t xml:space="preserve"> </w:t>
      </w:r>
      <w:r w:rsidRPr="0038172D">
        <w:rPr>
          <w:rFonts w:cs="Arial" w:hint="cs"/>
          <w:b/>
          <w:bCs/>
          <w:rtl/>
        </w:rPr>
        <w:t>مهم</w:t>
      </w:r>
      <w:r w:rsidRPr="0038172D">
        <w:rPr>
          <w:rFonts w:cs="Arial"/>
          <w:b/>
          <w:bCs/>
          <w:rtl/>
        </w:rPr>
        <w:t xml:space="preserve"> </w:t>
      </w:r>
      <w:r w:rsidRPr="0038172D">
        <w:rPr>
          <w:rFonts w:cs="Arial" w:hint="cs"/>
          <w:b/>
          <w:bCs/>
          <w:rtl/>
        </w:rPr>
        <w:t>جدا</w:t>
      </w:r>
      <w:r>
        <w:rPr>
          <w:rFonts w:cs="Arial" w:hint="cs"/>
          <w:b/>
          <w:bCs/>
          <w:rtl/>
        </w:rPr>
        <w:t xml:space="preserve"> </w:t>
      </w:r>
      <w:r>
        <w:rPr>
          <w:rFonts w:cs="Arial" w:hint="cs"/>
          <w:rtl/>
        </w:rPr>
        <w:t xml:space="preserve">........................................................................................................................... </w:t>
      </w:r>
    </w:p>
    <w:p w:rsidR="004D25FE" w:rsidRDefault="004D25FE" w:rsidP="00B01A64">
      <w:pPr>
        <w:ind w:left="-946" w:right="-1134"/>
        <w:rPr>
          <w:rFonts w:cs="Arial"/>
          <w:rtl/>
        </w:rPr>
      </w:pPr>
      <w:proofErr w:type="gramStart"/>
      <w:r w:rsidRPr="0038172D">
        <w:rPr>
          <w:rFonts w:cs="Arial"/>
          <w:b/>
          <w:bCs/>
          <w:rtl/>
        </w:rPr>
        <w:t>فصل :</w:t>
      </w:r>
      <w:proofErr w:type="gramEnd"/>
      <w:r w:rsidRPr="0038172D">
        <w:rPr>
          <w:rFonts w:cs="Arial"/>
          <w:rtl/>
        </w:rPr>
        <w:t xml:space="preserve"> </w:t>
      </w:r>
      <w:r w:rsidRPr="0038172D">
        <w:rPr>
          <w:rFonts w:cs="Arial"/>
          <w:b/>
          <w:bCs/>
          <w:rtl/>
        </w:rPr>
        <w:t>إنهم قوم بهت</w:t>
      </w:r>
      <w:r>
        <w:rPr>
          <w:rFonts w:cs="Arial" w:hint="cs"/>
          <w:rtl/>
        </w:rPr>
        <w:t xml:space="preserve"> .................................................................................................................................................. </w:t>
      </w:r>
    </w:p>
    <w:p w:rsidR="004D25FE" w:rsidRPr="0038172D" w:rsidRDefault="004D25FE" w:rsidP="004D25FE">
      <w:pPr>
        <w:ind w:left="-946" w:right="-1134"/>
        <w:rPr>
          <w:rFonts w:cs="Arial"/>
          <w:b/>
          <w:bCs/>
          <w:sz w:val="28"/>
          <w:szCs w:val="28"/>
        </w:rPr>
      </w:pPr>
      <w:r w:rsidRPr="0038172D">
        <w:rPr>
          <w:rFonts w:cs="Arial"/>
          <w:b/>
          <w:bCs/>
          <w:sz w:val="28"/>
          <w:szCs w:val="28"/>
          <w:rtl/>
        </w:rPr>
        <w:t xml:space="preserve">الباب </w:t>
      </w:r>
      <w:proofErr w:type="gramStart"/>
      <w:r w:rsidRPr="0038172D">
        <w:rPr>
          <w:rFonts w:cs="Arial"/>
          <w:b/>
          <w:bCs/>
          <w:sz w:val="28"/>
          <w:szCs w:val="28"/>
          <w:rtl/>
        </w:rPr>
        <w:t>الثاني :</w:t>
      </w:r>
      <w:proofErr w:type="gramEnd"/>
      <w:r w:rsidRPr="0038172D">
        <w:rPr>
          <w:rFonts w:cs="Arial"/>
          <w:b/>
          <w:bCs/>
          <w:sz w:val="28"/>
          <w:szCs w:val="28"/>
          <w:rtl/>
        </w:rPr>
        <w:t xml:space="preserve"> مناوشات أثناء الحملة مع المعلقين</w:t>
      </w:r>
      <w:r>
        <w:rPr>
          <w:rFonts w:cs="Arial" w:hint="cs"/>
          <w:b/>
          <w:bCs/>
          <w:sz w:val="28"/>
          <w:szCs w:val="28"/>
          <w:rtl/>
        </w:rPr>
        <w:t xml:space="preserve"> </w:t>
      </w:r>
    </w:p>
    <w:p w:rsidR="004D25FE" w:rsidRDefault="004D25FE" w:rsidP="00B01A64">
      <w:pPr>
        <w:ind w:left="-946" w:right="-1134"/>
        <w:rPr>
          <w:rFonts w:cs="Arial"/>
          <w:rtl/>
        </w:rPr>
      </w:pPr>
      <w:proofErr w:type="gramStart"/>
      <w:r w:rsidRPr="00E1260C">
        <w:rPr>
          <w:rFonts w:cs="Arial"/>
          <w:b/>
          <w:bCs/>
          <w:rtl/>
        </w:rPr>
        <w:t>فصل :</w:t>
      </w:r>
      <w:proofErr w:type="gramEnd"/>
      <w:r w:rsidRPr="00E1260C">
        <w:rPr>
          <w:rFonts w:cs="Arial"/>
          <w:b/>
          <w:bCs/>
          <w:rtl/>
        </w:rPr>
        <w:t xml:space="preserve"> </w:t>
      </w:r>
      <w:r>
        <w:rPr>
          <w:rFonts w:cs="Arial" w:hint="cs"/>
          <w:b/>
          <w:bCs/>
          <w:rtl/>
        </w:rPr>
        <w:t>توضيح</w:t>
      </w:r>
      <w:r w:rsidRPr="00E1260C">
        <w:rPr>
          <w:rFonts w:cs="Arial" w:hint="cs"/>
          <w:b/>
          <w:bCs/>
          <w:rtl/>
        </w:rPr>
        <w:t xml:space="preserve"> سبب عدم </w:t>
      </w:r>
      <w:r w:rsidRPr="00E1260C">
        <w:rPr>
          <w:rFonts w:cs="Arial"/>
          <w:b/>
          <w:bCs/>
          <w:rtl/>
        </w:rPr>
        <w:t>الرد</w:t>
      </w:r>
      <w:r>
        <w:rPr>
          <w:rFonts w:cs="Arial" w:hint="cs"/>
          <w:b/>
          <w:bCs/>
          <w:rtl/>
        </w:rPr>
        <w:t xml:space="preserve"> </w:t>
      </w:r>
      <w:r w:rsidRPr="00E1260C">
        <w:rPr>
          <w:rFonts w:cs="Arial"/>
          <w:b/>
          <w:bCs/>
          <w:rtl/>
        </w:rPr>
        <w:t>على تعليقات بعض الزوار والأصدقاء</w:t>
      </w:r>
      <w:r w:rsidRPr="00E1260C">
        <w:rPr>
          <w:rFonts w:cs="Arial" w:hint="cs"/>
          <w:b/>
          <w:bCs/>
          <w:rtl/>
        </w:rPr>
        <w:t xml:space="preserve"> </w:t>
      </w:r>
      <w:r>
        <w:rPr>
          <w:rFonts w:cs="Arial" w:hint="cs"/>
          <w:b/>
          <w:bCs/>
          <w:rtl/>
        </w:rPr>
        <w:t xml:space="preserve"> </w:t>
      </w:r>
      <w:r>
        <w:rPr>
          <w:rFonts w:cs="Arial" w:hint="cs"/>
          <w:rtl/>
        </w:rPr>
        <w:t xml:space="preserve">........................................................................................... </w:t>
      </w:r>
    </w:p>
    <w:p w:rsidR="004D25FE" w:rsidRDefault="004D25FE" w:rsidP="00B01A64">
      <w:pPr>
        <w:ind w:left="-946" w:right="-1134"/>
        <w:rPr>
          <w:rFonts w:cs="Arial"/>
          <w:rtl/>
        </w:rPr>
      </w:pPr>
      <w:proofErr w:type="gramStart"/>
      <w:r w:rsidRPr="00E1260C">
        <w:rPr>
          <w:rFonts w:cs="Arial"/>
          <w:b/>
          <w:bCs/>
          <w:rtl/>
        </w:rPr>
        <w:t>فصل :</w:t>
      </w:r>
      <w:proofErr w:type="gramEnd"/>
      <w:r w:rsidRPr="00E1260C">
        <w:rPr>
          <w:rFonts w:cs="Arial"/>
          <w:b/>
          <w:bCs/>
          <w:rtl/>
        </w:rPr>
        <w:t xml:space="preserve"> بعض الإخوة يطرح علي السؤال ليختبرني</w:t>
      </w:r>
      <w:r>
        <w:rPr>
          <w:rFonts w:cs="Arial" w:hint="cs"/>
          <w:b/>
          <w:bCs/>
          <w:rtl/>
        </w:rPr>
        <w:t xml:space="preserve"> </w:t>
      </w:r>
      <w:r>
        <w:rPr>
          <w:rFonts w:cs="Arial" w:hint="cs"/>
          <w:rtl/>
        </w:rPr>
        <w:t xml:space="preserve">................................................................................................................. </w:t>
      </w:r>
    </w:p>
    <w:p w:rsidR="004D25FE" w:rsidRDefault="004D25FE" w:rsidP="00B01A64">
      <w:pPr>
        <w:ind w:left="-946" w:right="-1134"/>
        <w:rPr>
          <w:rFonts w:cs="Arial"/>
          <w:rtl/>
        </w:rPr>
      </w:pPr>
      <w:r w:rsidRPr="00E1260C">
        <w:rPr>
          <w:rFonts w:cs="Arial"/>
          <w:b/>
          <w:bCs/>
          <w:rtl/>
        </w:rPr>
        <w:t>فصل : تم إعادة رفع المنشورات من بداية الحملة لكي يتابع من فاته شيء منها الموضوع كاملا ويعرف الهدف المراد واستعدادا لجمعها في كتاب مع اللقاءين الصوتيين الختاميين</w:t>
      </w:r>
      <w:r>
        <w:rPr>
          <w:rFonts w:cs="Arial" w:hint="cs"/>
          <w:b/>
          <w:bCs/>
          <w:rtl/>
        </w:rPr>
        <w:t xml:space="preserve"> </w:t>
      </w:r>
      <w:r>
        <w:rPr>
          <w:rFonts w:cs="Arial" w:hint="cs"/>
          <w:rtl/>
        </w:rPr>
        <w:t xml:space="preserve">......................................................................................................................................... </w:t>
      </w:r>
    </w:p>
    <w:p w:rsidR="004D25FE" w:rsidRDefault="004D25FE" w:rsidP="00B01A64">
      <w:pPr>
        <w:ind w:left="-946" w:right="-1134"/>
        <w:rPr>
          <w:rFonts w:cs="Arial"/>
          <w:rtl/>
        </w:rPr>
      </w:pPr>
      <w:proofErr w:type="gramStart"/>
      <w:r w:rsidRPr="00E1260C">
        <w:rPr>
          <w:rFonts w:cs="Arial"/>
          <w:b/>
          <w:bCs/>
          <w:rtl/>
        </w:rPr>
        <w:t>فصل :</w:t>
      </w:r>
      <w:proofErr w:type="gramEnd"/>
      <w:r>
        <w:rPr>
          <w:rFonts w:cs="Arial" w:hint="cs"/>
          <w:b/>
          <w:bCs/>
          <w:rtl/>
        </w:rPr>
        <w:t xml:space="preserve"> لا يمكن إجمال الحملة في لقاء  </w:t>
      </w:r>
      <w:r>
        <w:rPr>
          <w:rFonts w:cs="Arial" w:hint="cs"/>
          <w:rtl/>
        </w:rPr>
        <w:t xml:space="preserve">.............................................................................................................................. </w:t>
      </w:r>
    </w:p>
    <w:p w:rsidR="004D25FE" w:rsidRDefault="004D25FE" w:rsidP="00B01A64">
      <w:pPr>
        <w:ind w:left="-946" w:right="-1134"/>
        <w:rPr>
          <w:rFonts w:cs="Arial"/>
          <w:rtl/>
        </w:rPr>
      </w:pPr>
      <w:proofErr w:type="gramStart"/>
      <w:r w:rsidRPr="00E1260C">
        <w:rPr>
          <w:rFonts w:cs="Arial"/>
          <w:b/>
          <w:bCs/>
          <w:rtl/>
        </w:rPr>
        <w:t>فصل :</w:t>
      </w:r>
      <w:proofErr w:type="gramEnd"/>
      <w:r w:rsidRPr="00E1260C">
        <w:rPr>
          <w:rFonts w:cs="Arial"/>
          <w:b/>
          <w:bCs/>
          <w:rtl/>
        </w:rPr>
        <w:t xml:space="preserve"> درس تربوي مهم جدا لا</w:t>
      </w:r>
      <w:r w:rsidRPr="00E1260C">
        <w:rPr>
          <w:rFonts w:cs="Arial" w:hint="cs"/>
          <w:b/>
          <w:bCs/>
          <w:rtl/>
        </w:rPr>
        <w:t xml:space="preserve"> </w:t>
      </w:r>
      <w:r w:rsidRPr="00E1260C">
        <w:rPr>
          <w:rFonts w:cs="Arial"/>
          <w:b/>
          <w:bCs/>
          <w:rtl/>
        </w:rPr>
        <w:t>يخفى على خبراء التعليم والتدريس</w:t>
      </w:r>
      <w:r w:rsidRPr="00E1260C">
        <w:rPr>
          <w:rFonts w:cs="Arial" w:hint="cs"/>
          <w:b/>
          <w:bCs/>
          <w:rtl/>
        </w:rPr>
        <w:t xml:space="preserve"> </w:t>
      </w:r>
      <w:r>
        <w:rPr>
          <w:rFonts w:cs="Arial" w:hint="cs"/>
          <w:rtl/>
        </w:rPr>
        <w:t xml:space="preserve">............................................................................................ </w:t>
      </w:r>
    </w:p>
    <w:p w:rsidR="004D25FE" w:rsidRDefault="004D25FE" w:rsidP="00B01A64">
      <w:pPr>
        <w:ind w:left="-946" w:right="-1134"/>
        <w:rPr>
          <w:rFonts w:cs="Arial"/>
          <w:rtl/>
        </w:rPr>
      </w:pPr>
      <w:proofErr w:type="gramStart"/>
      <w:r w:rsidRPr="00D85E6C">
        <w:rPr>
          <w:rFonts w:cs="Arial"/>
          <w:b/>
          <w:bCs/>
          <w:rtl/>
        </w:rPr>
        <w:t>فصل :</w:t>
      </w:r>
      <w:proofErr w:type="gramEnd"/>
      <w:r>
        <w:rPr>
          <w:rFonts w:cs="Arial" w:hint="cs"/>
          <w:b/>
          <w:bCs/>
          <w:rtl/>
        </w:rPr>
        <w:t xml:space="preserve"> الفرق بين الفتوى والمبحث الشرعي </w:t>
      </w:r>
      <w:r>
        <w:rPr>
          <w:rFonts w:cs="Arial" w:hint="cs"/>
          <w:rtl/>
        </w:rPr>
        <w:t xml:space="preserve">....................................................................................................................... </w:t>
      </w:r>
    </w:p>
    <w:p w:rsidR="004D25FE" w:rsidRDefault="004D25FE" w:rsidP="00B01A64">
      <w:pPr>
        <w:ind w:left="-946" w:right="-1134"/>
        <w:rPr>
          <w:rFonts w:cs="Arial"/>
          <w:rtl/>
        </w:rPr>
      </w:pPr>
      <w:r w:rsidRPr="00D85E6C">
        <w:rPr>
          <w:rFonts w:cs="Arial"/>
          <w:b/>
          <w:bCs/>
          <w:rtl/>
        </w:rPr>
        <w:t>فصل :</w:t>
      </w:r>
      <w:r w:rsidRPr="00D85E6C">
        <w:rPr>
          <w:rFonts w:cs="Arial" w:hint="cs"/>
          <w:b/>
          <w:bCs/>
          <w:rtl/>
        </w:rPr>
        <w:t xml:space="preserve"> </w:t>
      </w:r>
      <w:r w:rsidRPr="00D85E6C">
        <w:rPr>
          <w:rFonts w:cs="Arial"/>
          <w:b/>
          <w:bCs/>
          <w:rtl/>
        </w:rPr>
        <w:t>ردا على تعليقات بعض الإخوة على حثنا على المشاركة في تصويتات القاسم ونحوها</w:t>
      </w:r>
      <w:r>
        <w:rPr>
          <w:rFonts w:cs="Arial" w:hint="cs"/>
          <w:b/>
          <w:bCs/>
          <w:rtl/>
        </w:rPr>
        <w:t xml:space="preserve"> </w:t>
      </w:r>
      <w:r>
        <w:rPr>
          <w:rFonts w:cs="Arial" w:hint="cs"/>
          <w:rtl/>
        </w:rPr>
        <w:t xml:space="preserve">................................................................ </w:t>
      </w:r>
    </w:p>
    <w:p w:rsidR="004D25FE" w:rsidRDefault="004D25FE" w:rsidP="00B01A64">
      <w:pPr>
        <w:ind w:left="-946" w:right="-1134"/>
        <w:rPr>
          <w:rFonts w:cs="Arial"/>
          <w:rtl/>
        </w:rPr>
      </w:pPr>
      <w:r w:rsidRPr="00D85E6C">
        <w:rPr>
          <w:rFonts w:cs="Arial"/>
          <w:b/>
          <w:bCs/>
          <w:rtl/>
        </w:rPr>
        <w:t>فصل : يا أحبة</w:t>
      </w:r>
      <w:r>
        <w:rPr>
          <w:rFonts w:cs="Arial" w:hint="cs"/>
          <w:b/>
          <w:bCs/>
          <w:rtl/>
        </w:rPr>
        <w:t xml:space="preserve"> ... </w:t>
      </w:r>
      <w:r w:rsidRPr="00D85E6C">
        <w:rPr>
          <w:rFonts w:cs="Arial"/>
          <w:b/>
          <w:bCs/>
          <w:rtl/>
        </w:rPr>
        <w:t>ليس من شأنكم هذه الأمور إنما هي للعلماء الأكابر</w:t>
      </w:r>
      <w:r>
        <w:rPr>
          <w:rFonts w:cs="Arial" w:hint="cs"/>
          <w:b/>
          <w:bCs/>
          <w:rtl/>
        </w:rPr>
        <w:t xml:space="preserve"> </w:t>
      </w:r>
      <w:r>
        <w:rPr>
          <w:rFonts w:cs="Arial" w:hint="cs"/>
          <w:rtl/>
        </w:rPr>
        <w:t xml:space="preserve">........................................................................................... </w:t>
      </w:r>
    </w:p>
    <w:p w:rsidR="004D25FE" w:rsidRDefault="004D25FE" w:rsidP="00B01A64">
      <w:pPr>
        <w:ind w:left="-946" w:right="-1134"/>
        <w:rPr>
          <w:rFonts w:cs="Arial"/>
          <w:rtl/>
        </w:rPr>
      </w:pPr>
      <w:proofErr w:type="gramStart"/>
      <w:r w:rsidRPr="006073C3">
        <w:rPr>
          <w:rFonts w:cs="Arial"/>
          <w:b/>
          <w:bCs/>
          <w:rtl/>
        </w:rPr>
        <w:t>فصل :</w:t>
      </w:r>
      <w:proofErr w:type="gramEnd"/>
      <w:r w:rsidRPr="006073C3">
        <w:rPr>
          <w:rFonts w:cs="Arial"/>
          <w:b/>
          <w:bCs/>
          <w:rtl/>
        </w:rPr>
        <w:t xml:space="preserve"> ردود سريعة على ما ذكره الإخوة في تعليقاتهم</w:t>
      </w:r>
      <w:r w:rsidRPr="006073C3">
        <w:rPr>
          <w:rFonts w:cs="Arial" w:hint="cs"/>
          <w:b/>
          <w:bCs/>
          <w:rtl/>
        </w:rPr>
        <w:t xml:space="preserve"> </w:t>
      </w:r>
      <w:r w:rsidRPr="006073C3">
        <w:rPr>
          <w:rFonts w:cs="Arial"/>
          <w:b/>
          <w:bCs/>
        </w:rPr>
        <w:t xml:space="preserve"> </w:t>
      </w:r>
      <w:r>
        <w:rPr>
          <w:rFonts w:cs="Arial" w:hint="cs"/>
          <w:rtl/>
        </w:rPr>
        <w:t xml:space="preserve">........................................................................................................... </w:t>
      </w:r>
    </w:p>
    <w:p w:rsidR="004D25FE" w:rsidRDefault="004D25FE" w:rsidP="00B01A64">
      <w:pPr>
        <w:ind w:left="-946" w:right="-1134"/>
        <w:rPr>
          <w:rFonts w:cs="Arial"/>
          <w:rtl/>
        </w:rPr>
      </w:pPr>
      <w:r w:rsidRPr="006073C3">
        <w:rPr>
          <w:rFonts w:cs="Arial"/>
          <w:b/>
          <w:bCs/>
          <w:rtl/>
        </w:rPr>
        <w:t>فصل :</w:t>
      </w:r>
      <w:r w:rsidRPr="006073C3">
        <w:rPr>
          <w:rFonts w:cs="Arial" w:hint="cs"/>
          <w:b/>
          <w:bCs/>
          <w:rtl/>
        </w:rPr>
        <w:t xml:space="preserve"> </w:t>
      </w:r>
      <w:r w:rsidRPr="006073C3">
        <w:rPr>
          <w:rFonts w:cs="Arial"/>
          <w:b/>
          <w:bCs/>
          <w:rtl/>
        </w:rPr>
        <w:t>بعض الإخوة لم يتأدب بأدب طالب العلم وهذه السوأة هي أس البلاء</w:t>
      </w:r>
      <w:r>
        <w:rPr>
          <w:rFonts w:cs="Arial" w:hint="cs"/>
          <w:b/>
          <w:bCs/>
          <w:rtl/>
        </w:rPr>
        <w:t xml:space="preserve"> </w:t>
      </w:r>
      <w:r>
        <w:rPr>
          <w:rFonts w:cs="Arial" w:hint="cs"/>
          <w:rtl/>
        </w:rPr>
        <w:t xml:space="preserve">.................................................................................... </w:t>
      </w:r>
    </w:p>
    <w:p w:rsidR="004D25FE" w:rsidRDefault="004D25FE" w:rsidP="00B01A64">
      <w:pPr>
        <w:ind w:left="-946" w:right="-1134"/>
        <w:rPr>
          <w:rFonts w:cs="Arial"/>
          <w:rtl/>
        </w:rPr>
      </w:pPr>
      <w:proofErr w:type="gramStart"/>
      <w:r w:rsidRPr="006073C3">
        <w:rPr>
          <w:rFonts w:cs="Arial"/>
          <w:b/>
          <w:bCs/>
          <w:rtl/>
        </w:rPr>
        <w:t>فصل :</w:t>
      </w:r>
      <w:proofErr w:type="gramEnd"/>
      <w:r w:rsidRPr="006073C3">
        <w:rPr>
          <w:rFonts w:cs="Arial"/>
          <w:b/>
          <w:bCs/>
          <w:rtl/>
        </w:rPr>
        <w:t xml:space="preserve"> جملة من الردود</w:t>
      </w:r>
      <w:r w:rsidRPr="006073C3">
        <w:rPr>
          <w:rFonts w:cs="Arial"/>
          <w:b/>
          <w:bCs/>
        </w:rPr>
        <w:t xml:space="preserve"> </w:t>
      </w:r>
      <w:r>
        <w:rPr>
          <w:rFonts w:cs="Arial" w:hint="cs"/>
          <w:rtl/>
        </w:rPr>
        <w:t xml:space="preserve"> .............................................................................................................................................. </w:t>
      </w:r>
    </w:p>
    <w:p w:rsidR="004D25FE" w:rsidRDefault="004D25FE" w:rsidP="00B01A64">
      <w:pPr>
        <w:ind w:left="-946" w:right="-1134"/>
        <w:rPr>
          <w:rFonts w:cs="Arial"/>
          <w:rtl/>
        </w:rPr>
      </w:pPr>
      <w:r w:rsidRPr="005E6557">
        <w:rPr>
          <w:rFonts w:cs="Arial"/>
          <w:b/>
          <w:bCs/>
          <w:rtl/>
        </w:rPr>
        <w:t>فصل : عندما قمنا بفضح رؤوس طائفة الغلاة والمندسين فيهم لامنا البعض فكتبنا هذا التعليق</w:t>
      </w:r>
      <w:r>
        <w:rPr>
          <w:rFonts w:cs="Arial" w:hint="cs"/>
          <w:b/>
          <w:bCs/>
          <w:rtl/>
        </w:rPr>
        <w:t xml:space="preserve">  </w:t>
      </w:r>
      <w:r>
        <w:rPr>
          <w:rFonts w:cs="Arial" w:hint="cs"/>
          <w:rtl/>
        </w:rPr>
        <w:t xml:space="preserve">.............................................................. </w:t>
      </w:r>
    </w:p>
    <w:p w:rsidR="004D25FE" w:rsidRDefault="004D25FE" w:rsidP="00B01A64">
      <w:pPr>
        <w:ind w:left="-946" w:right="-1134"/>
        <w:rPr>
          <w:rFonts w:cs="Arial"/>
          <w:rtl/>
        </w:rPr>
      </w:pPr>
      <w:proofErr w:type="gramStart"/>
      <w:r w:rsidRPr="005E6557">
        <w:rPr>
          <w:rFonts w:cs="Arial"/>
          <w:b/>
          <w:bCs/>
          <w:rtl/>
        </w:rPr>
        <w:t>فصل :</w:t>
      </w:r>
      <w:proofErr w:type="gramEnd"/>
      <w:r w:rsidRPr="005E6557">
        <w:rPr>
          <w:rFonts w:cs="Arial"/>
          <w:b/>
          <w:bCs/>
          <w:rtl/>
        </w:rPr>
        <w:t xml:space="preserve"> نكمل بعض الردود</w:t>
      </w:r>
      <w:r>
        <w:rPr>
          <w:rFonts w:cs="Arial" w:hint="cs"/>
          <w:rtl/>
        </w:rPr>
        <w:t xml:space="preserve"> ............................................................................................................................................. </w:t>
      </w:r>
    </w:p>
    <w:p w:rsidR="004D25FE" w:rsidRDefault="004D25FE" w:rsidP="00B01A64">
      <w:pPr>
        <w:ind w:left="-946" w:right="-1134"/>
        <w:rPr>
          <w:rFonts w:cs="Arial"/>
          <w:rtl/>
        </w:rPr>
      </w:pPr>
      <w:r w:rsidRPr="005E6557">
        <w:rPr>
          <w:rFonts w:cs="Arial"/>
          <w:b/>
          <w:bCs/>
          <w:rtl/>
        </w:rPr>
        <w:t>فصل : مسألة لهم سلف في ذلك</w:t>
      </w:r>
      <w:r>
        <w:rPr>
          <w:rFonts w:cs="Arial" w:hint="cs"/>
          <w:b/>
          <w:bCs/>
          <w:rtl/>
        </w:rPr>
        <w:t xml:space="preserve"> </w:t>
      </w:r>
      <w:r>
        <w:rPr>
          <w:rFonts w:cs="Arial" w:hint="cs"/>
          <w:rtl/>
        </w:rPr>
        <w:t xml:space="preserve"> ................................................................................................................................... </w:t>
      </w:r>
    </w:p>
    <w:p w:rsidR="004D25FE" w:rsidRDefault="004D25FE" w:rsidP="00B01A64">
      <w:pPr>
        <w:ind w:left="-946" w:right="-1134"/>
        <w:rPr>
          <w:rFonts w:cs="Arial"/>
          <w:rtl/>
        </w:rPr>
      </w:pPr>
      <w:r w:rsidRPr="005E6557">
        <w:rPr>
          <w:rFonts w:cs="Arial"/>
          <w:b/>
          <w:bCs/>
          <w:rtl/>
        </w:rPr>
        <w:t>فصل</w:t>
      </w:r>
      <w:r>
        <w:rPr>
          <w:rFonts w:cs="Arial" w:hint="cs"/>
          <w:b/>
          <w:bCs/>
          <w:rtl/>
        </w:rPr>
        <w:t xml:space="preserve"> </w:t>
      </w:r>
      <w:r w:rsidRPr="005E6557">
        <w:rPr>
          <w:rFonts w:cs="Arial"/>
          <w:b/>
          <w:bCs/>
        </w:rPr>
        <w:t xml:space="preserve"> :</w:t>
      </w:r>
      <w:r>
        <w:rPr>
          <w:rFonts w:cs="Arial" w:hint="cs"/>
          <w:b/>
          <w:bCs/>
          <w:rtl/>
        </w:rPr>
        <w:t xml:space="preserve">حقيقة الكمين </w:t>
      </w:r>
      <w:r w:rsidRPr="005E6557">
        <w:rPr>
          <w:rFonts w:cs="Arial" w:hint="cs"/>
          <w:rtl/>
        </w:rPr>
        <w:t>.................................</w:t>
      </w:r>
      <w:r>
        <w:rPr>
          <w:rFonts w:cs="Arial" w:hint="cs"/>
          <w:rtl/>
        </w:rPr>
        <w:t xml:space="preserve">................................................................................................................ </w:t>
      </w:r>
    </w:p>
    <w:p w:rsidR="004D25FE" w:rsidRDefault="004D25FE" w:rsidP="00B01A64">
      <w:pPr>
        <w:ind w:left="-946" w:right="-1134"/>
        <w:rPr>
          <w:rFonts w:cs="Arial"/>
          <w:b/>
          <w:bCs/>
          <w:rtl/>
        </w:rPr>
      </w:pPr>
      <w:r w:rsidRPr="00465C0B">
        <w:rPr>
          <w:rFonts w:cs="Arial"/>
          <w:b/>
          <w:bCs/>
          <w:rtl/>
        </w:rPr>
        <w:t>فصل : تعليقات سريعة</w:t>
      </w:r>
      <w:r>
        <w:rPr>
          <w:rFonts w:cs="Arial" w:hint="cs"/>
          <w:b/>
          <w:bCs/>
          <w:rtl/>
        </w:rPr>
        <w:t xml:space="preserve"> على الكمين </w:t>
      </w:r>
      <w:r>
        <w:rPr>
          <w:rFonts w:cs="Arial" w:hint="cs"/>
          <w:rtl/>
        </w:rPr>
        <w:t xml:space="preserve">................................................................................................................................ </w:t>
      </w:r>
    </w:p>
    <w:p w:rsidR="004D25FE" w:rsidRDefault="004D25FE" w:rsidP="00B01A64">
      <w:pPr>
        <w:ind w:left="-946" w:right="-1134"/>
        <w:rPr>
          <w:rFonts w:cs="Arial"/>
          <w:rtl/>
        </w:rPr>
      </w:pPr>
      <w:proofErr w:type="gramStart"/>
      <w:r w:rsidRPr="00465C0B">
        <w:rPr>
          <w:rFonts w:cs="Arial"/>
          <w:b/>
          <w:bCs/>
          <w:rtl/>
        </w:rPr>
        <w:t>فصل :</w:t>
      </w:r>
      <w:proofErr w:type="gramEnd"/>
      <w:r w:rsidRPr="00465C0B">
        <w:rPr>
          <w:rFonts w:cs="Arial" w:hint="cs"/>
          <w:b/>
          <w:bCs/>
          <w:rtl/>
        </w:rPr>
        <w:t xml:space="preserve"> </w:t>
      </w:r>
      <w:r w:rsidRPr="00465C0B">
        <w:rPr>
          <w:rFonts w:cs="Arial"/>
          <w:b/>
          <w:bCs/>
          <w:rtl/>
        </w:rPr>
        <w:t>اعتذار لزوار الصفحة</w:t>
      </w:r>
      <w:r>
        <w:rPr>
          <w:rFonts w:cs="Arial" w:hint="cs"/>
          <w:b/>
          <w:bCs/>
          <w:rtl/>
        </w:rPr>
        <w:t xml:space="preserve"> </w:t>
      </w:r>
      <w:r>
        <w:rPr>
          <w:rFonts w:cs="Arial" w:hint="cs"/>
          <w:rtl/>
        </w:rPr>
        <w:t xml:space="preserve">....................................................................................................................................... </w:t>
      </w:r>
    </w:p>
    <w:p w:rsidR="004D25FE" w:rsidRDefault="004D25FE" w:rsidP="00B01A64">
      <w:pPr>
        <w:ind w:left="-946" w:right="-1134"/>
        <w:rPr>
          <w:rFonts w:cs="Arial"/>
          <w:rtl/>
        </w:rPr>
      </w:pPr>
      <w:proofErr w:type="gramStart"/>
      <w:r w:rsidRPr="00465C0B">
        <w:rPr>
          <w:rFonts w:cs="Arial"/>
          <w:b/>
          <w:bCs/>
          <w:rtl/>
        </w:rPr>
        <w:t>فصل :</w:t>
      </w:r>
      <w:proofErr w:type="gramEnd"/>
      <w:r w:rsidRPr="00465C0B">
        <w:rPr>
          <w:rFonts w:cs="Arial"/>
          <w:rtl/>
        </w:rPr>
        <w:t xml:space="preserve"> </w:t>
      </w:r>
      <w:r w:rsidRPr="00465C0B">
        <w:rPr>
          <w:rFonts w:cs="Arial"/>
          <w:b/>
          <w:bCs/>
          <w:rtl/>
        </w:rPr>
        <w:t>أخي زائر الصفحة</w:t>
      </w:r>
      <w:r>
        <w:rPr>
          <w:rFonts w:cs="Arial" w:hint="cs"/>
          <w:rtl/>
        </w:rPr>
        <w:t xml:space="preserve"> ........................................................................................................................................... </w:t>
      </w:r>
    </w:p>
    <w:p w:rsidR="004D25FE" w:rsidRDefault="004D25FE" w:rsidP="00B01A64">
      <w:pPr>
        <w:ind w:left="-946" w:right="-1134"/>
        <w:rPr>
          <w:rFonts w:cs="Arial"/>
          <w:b/>
          <w:bCs/>
          <w:rtl/>
        </w:rPr>
      </w:pPr>
      <w:proofErr w:type="gramStart"/>
      <w:r w:rsidRPr="00465C0B">
        <w:rPr>
          <w:rFonts w:cs="Arial"/>
          <w:b/>
          <w:bCs/>
          <w:rtl/>
        </w:rPr>
        <w:t>فصل :</w:t>
      </w:r>
      <w:proofErr w:type="gramEnd"/>
      <w:r w:rsidRPr="00465C0B">
        <w:rPr>
          <w:rFonts w:cs="Arial"/>
          <w:rtl/>
        </w:rPr>
        <w:t xml:space="preserve"> </w:t>
      </w:r>
      <w:r w:rsidRPr="00465C0B">
        <w:rPr>
          <w:rFonts w:cs="Arial"/>
          <w:b/>
          <w:bCs/>
          <w:rtl/>
        </w:rPr>
        <w:t>تعليقات ونقول متممة قبل مقال إنهاء الحملة</w:t>
      </w:r>
      <w:r>
        <w:rPr>
          <w:rFonts w:cs="Arial"/>
          <w:b/>
          <w:bCs/>
        </w:rPr>
        <w:t xml:space="preserve">   </w:t>
      </w:r>
      <w:r>
        <w:rPr>
          <w:rFonts w:cs="Arial" w:hint="cs"/>
          <w:rtl/>
        </w:rPr>
        <w:t xml:space="preserve">........................................................................................................... </w:t>
      </w:r>
    </w:p>
    <w:p w:rsidR="004D25FE" w:rsidRDefault="004D25FE" w:rsidP="00B01A64">
      <w:pPr>
        <w:ind w:left="-946" w:right="-1134"/>
        <w:rPr>
          <w:rFonts w:cs="Arial"/>
          <w:rtl/>
        </w:rPr>
      </w:pPr>
      <w:r w:rsidRPr="00465C0B">
        <w:rPr>
          <w:rFonts w:cs="Arial" w:hint="cs"/>
          <w:rtl/>
        </w:rPr>
        <w:t>الموقف</w:t>
      </w:r>
      <w:r w:rsidRPr="00465C0B">
        <w:rPr>
          <w:rFonts w:cs="Arial"/>
          <w:rtl/>
        </w:rPr>
        <w:t xml:space="preserve"> </w:t>
      </w:r>
      <w:r w:rsidRPr="00465C0B">
        <w:rPr>
          <w:rFonts w:cs="Arial" w:hint="cs"/>
          <w:rtl/>
        </w:rPr>
        <w:t>من</w:t>
      </w:r>
      <w:r w:rsidRPr="00465C0B">
        <w:rPr>
          <w:rFonts w:cs="Arial"/>
          <w:rtl/>
        </w:rPr>
        <w:t xml:space="preserve"> </w:t>
      </w:r>
      <w:r w:rsidRPr="00465C0B">
        <w:rPr>
          <w:rFonts w:cs="Arial" w:hint="cs"/>
          <w:rtl/>
        </w:rPr>
        <w:t>العلماء</w:t>
      </w:r>
      <w:r w:rsidRPr="00465C0B">
        <w:rPr>
          <w:rFonts w:cs="Arial"/>
          <w:rtl/>
        </w:rPr>
        <w:t xml:space="preserve"> </w:t>
      </w:r>
      <w:r w:rsidRPr="00465C0B">
        <w:rPr>
          <w:rFonts w:cs="Arial" w:hint="cs"/>
          <w:rtl/>
        </w:rPr>
        <w:t>ذو</w:t>
      </w:r>
      <w:r w:rsidRPr="00465C0B">
        <w:rPr>
          <w:rFonts w:cs="Arial"/>
          <w:rtl/>
        </w:rPr>
        <w:t xml:space="preserve"> </w:t>
      </w:r>
      <w:proofErr w:type="gramStart"/>
      <w:r w:rsidRPr="00465C0B">
        <w:rPr>
          <w:rFonts w:cs="Arial" w:hint="cs"/>
          <w:rtl/>
        </w:rPr>
        <w:t>شقين</w:t>
      </w:r>
      <w:r w:rsidRPr="00465C0B">
        <w:rPr>
          <w:rFonts w:cs="Arial"/>
        </w:rPr>
        <w:t xml:space="preserve"> </w:t>
      </w:r>
      <w:r w:rsidRPr="00465C0B">
        <w:rPr>
          <w:rFonts w:cs="Arial" w:hint="cs"/>
          <w:rtl/>
        </w:rPr>
        <w:t xml:space="preserve"> </w:t>
      </w:r>
      <w:r>
        <w:rPr>
          <w:rFonts w:cs="Arial" w:hint="cs"/>
          <w:rtl/>
        </w:rPr>
        <w:t>.</w:t>
      </w:r>
      <w:proofErr w:type="gramEnd"/>
      <w:r>
        <w:rPr>
          <w:rFonts w:cs="Arial" w:hint="cs"/>
          <w:rtl/>
        </w:rPr>
        <w:t xml:space="preserve">...................................................................................................................................... </w:t>
      </w:r>
    </w:p>
    <w:p w:rsidR="00D01832" w:rsidRPr="00475120" w:rsidRDefault="004D25FE" w:rsidP="00475120">
      <w:pPr>
        <w:ind w:left="-946" w:right="-1134"/>
        <w:rPr>
          <w:rFonts w:cs="Arial"/>
          <w:rtl/>
        </w:rPr>
      </w:pPr>
      <w:r w:rsidRPr="00465C0B">
        <w:rPr>
          <w:rFonts w:cs="Arial" w:hint="cs"/>
          <w:rtl/>
        </w:rPr>
        <w:t>من</w:t>
      </w:r>
      <w:r w:rsidRPr="00465C0B">
        <w:rPr>
          <w:rFonts w:cs="Arial"/>
          <w:rtl/>
        </w:rPr>
        <w:t xml:space="preserve"> </w:t>
      </w:r>
      <w:r w:rsidRPr="00465C0B">
        <w:rPr>
          <w:rFonts w:cs="Arial" w:hint="cs"/>
          <w:rtl/>
        </w:rPr>
        <w:t>المؤلفات</w:t>
      </w:r>
      <w:r w:rsidRPr="00465C0B">
        <w:rPr>
          <w:rFonts w:cs="Arial"/>
          <w:rtl/>
        </w:rPr>
        <w:t xml:space="preserve"> </w:t>
      </w:r>
      <w:r w:rsidRPr="00465C0B">
        <w:rPr>
          <w:rFonts w:cs="Arial" w:hint="cs"/>
          <w:rtl/>
        </w:rPr>
        <w:t>العظيمة</w:t>
      </w:r>
      <w:r w:rsidRPr="00465C0B">
        <w:rPr>
          <w:rFonts w:cs="Arial"/>
          <w:rtl/>
        </w:rPr>
        <w:t xml:space="preserve"> </w:t>
      </w:r>
      <w:r w:rsidRPr="00465C0B">
        <w:rPr>
          <w:rFonts w:cs="Arial" w:hint="cs"/>
          <w:rtl/>
        </w:rPr>
        <w:t>لجهال</w:t>
      </w:r>
      <w:r w:rsidRPr="00465C0B">
        <w:rPr>
          <w:rFonts w:cs="Arial"/>
          <w:rtl/>
        </w:rPr>
        <w:t xml:space="preserve"> </w:t>
      </w:r>
      <w:r w:rsidRPr="00465C0B">
        <w:rPr>
          <w:rFonts w:cs="Arial" w:hint="cs"/>
          <w:rtl/>
        </w:rPr>
        <w:t>الحازمية</w:t>
      </w:r>
      <w:r>
        <w:rPr>
          <w:rFonts w:cs="Arial" w:hint="cs"/>
          <w:rtl/>
        </w:rPr>
        <w:t xml:space="preserve"> </w:t>
      </w:r>
      <w:r w:rsidRPr="00465C0B">
        <w:rPr>
          <w:rFonts w:cs="Arial" w:hint="cs"/>
          <w:rtl/>
        </w:rPr>
        <w:t>ورد</w:t>
      </w:r>
      <w:r w:rsidRPr="00465C0B">
        <w:rPr>
          <w:rFonts w:cs="Arial"/>
          <w:rtl/>
        </w:rPr>
        <w:t xml:space="preserve"> </w:t>
      </w:r>
      <w:r w:rsidRPr="00465C0B">
        <w:rPr>
          <w:rFonts w:cs="Arial" w:hint="cs"/>
          <w:rtl/>
        </w:rPr>
        <w:t>بعض</w:t>
      </w:r>
      <w:r w:rsidRPr="00465C0B">
        <w:rPr>
          <w:rFonts w:cs="Arial"/>
          <w:rtl/>
        </w:rPr>
        <w:t xml:space="preserve"> </w:t>
      </w:r>
      <w:r w:rsidRPr="00465C0B">
        <w:rPr>
          <w:rFonts w:cs="Arial" w:hint="cs"/>
          <w:rtl/>
        </w:rPr>
        <w:t>المجاهيل</w:t>
      </w:r>
      <w:r w:rsidRPr="00465C0B">
        <w:rPr>
          <w:rFonts w:cs="Arial"/>
          <w:rtl/>
        </w:rPr>
        <w:t xml:space="preserve"> </w:t>
      </w:r>
      <w:r w:rsidRPr="00465C0B">
        <w:rPr>
          <w:rFonts w:cs="Arial" w:hint="cs"/>
          <w:rtl/>
        </w:rPr>
        <w:t>أمثالهم</w:t>
      </w:r>
      <w:r w:rsidRPr="00465C0B">
        <w:rPr>
          <w:rFonts w:cs="Arial"/>
          <w:rtl/>
        </w:rPr>
        <w:t xml:space="preserve"> </w:t>
      </w:r>
      <w:r>
        <w:rPr>
          <w:rFonts w:cs="Arial" w:hint="cs"/>
          <w:rtl/>
        </w:rPr>
        <w:t xml:space="preserve">عليهم </w:t>
      </w:r>
      <w:r w:rsidRPr="00465C0B">
        <w:rPr>
          <w:rFonts w:cs="Arial" w:hint="cs"/>
          <w:rtl/>
        </w:rPr>
        <w:t>في</w:t>
      </w:r>
      <w:r>
        <w:rPr>
          <w:rFonts w:cs="Arial" w:hint="cs"/>
          <w:rtl/>
        </w:rPr>
        <w:t xml:space="preserve"> </w:t>
      </w:r>
      <w:r w:rsidRPr="00465C0B">
        <w:rPr>
          <w:rFonts w:cs="Arial" w:hint="cs"/>
          <w:rtl/>
        </w:rPr>
        <w:t>مؤلفات</w:t>
      </w:r>
      <w:r>
        <w:rPr>
          <w:rFonts w:cs="Arial" w:hint="cs"/>
          <w:rtl/>
        </w:rPr>
        <w:t xml:space="preserve"> اخرى .................................................................. </w:t>
      </w:r>
      <w:bookmarkStart w:id="0" w:name="_GoBack"/>
      <w:bookmarkEnd w:id="0"/>
    </w:p>
    <w:sectPr w:rsidR="00D01832" w:rsidRPr="00475120" w:rsidSect="00180664">
      <w:headerReference w:type="default" r:id="rId39"/>
      <w:footerReference w:type="default" r:id="rId40"/>
      <w:headerReference w:type="first" r:id="rId41"/>
      <w:footnotePr>
        <w:numRestart w:val="eachPage"/>
      </w:footnotePr>
      <w:type w:val="continuous"/>
      <w:pgSz w:w="11906" w:h="16838" w:code="9"/>
      <w:pgMar w:top="1440" w:right="1416" w:bottom="1276" w:left="1797" w:header="709" w:footer="18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398" w:rsidRDefault="00DF2398" w:rsidP="00103658">
      <w:pPr>
        <w:spacing w:after="0" w:line="240" w:lineRule="auto"/>
      </w:pPr>
      <w:r>
        <w:separator/>
      </w:r>
    </w:p>
  </w:endnote>
  <w:endnote w:type="continuationSeparator" w:id="0">
    <w:p w:rsidR="00DF2398" w:rsidRDefault="00DF2398" w:rsidP="00103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Antic Outline Shaded">
    <w:panose1 w:val="02010400000000000000"/>
    <w:charset w:val="B2"/>
    <w:family w:val="auto"/>
    <w:pitch w:val="variable"/>
    <w:sig w:usb0="00002001" w:usb1="80000000" w:usb2="00000008" w:usb3="00000000" w:csb0="00000040" w:csb1="00000000"/>
  </w:font>
  <w:font w:name="Old Antic Decorative">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9CD" w:rsidRDefault="00DF2398" w:rsidP="000A5742">
    <w:pPr>
      <w:pStyle w:val="a6"/>
      <w:pBdr>
        <w:top w:val="thinThickSmallGap" w:sz="24" w:space="1" w:color="622423" w:themeColor="accent2" w:themeShade="7F"/>
      </w:pBdr>
      <w:ind w:left="-946" w:right="-993"/>
      <w:rPr>
        <w:rFonts w:asciiTheme="majorHAnsi" w:hAnsiTheme="majorHAnsi"/>
      </w:rPr>
    </w:pPr>
    <w:sdt>
      <w:sdtPr>
        <w:rPr>
          <w:rFonts w:asciiTheme="majorHAnsi" w:hAnsiTheme="majorHAnsi"/>
          <w:rtl/>
        </w:rPr>
        <w:id w:val="-1692372151"/>
        <w:temporary/>
        <w:showingPlcHdr/>
      </w:sdtPr>
      <w:sdtEndPr/>
      <w:sdtContent>
        <w:r w:rsidR="000279CD">
          <w:rPr>
            <w:rFonts w:asciiTheme="majorHAnsi" w:hAnsiTheme="majorHAnsi"/>
          </w:rPr>
          <w:t>[Type text]</w:t>
        </w:r>
      </w:sdtContent>
    </w:sdt>
    <w:r w:rsidR="000279CD">
      <w:rPr>
        <w:rFonts w:asciiTheme="majorHAnsi" w:hAnsiTheme="majorHAnsi"/>
      </w:rPr>
      <w:ptab w:relativeTo="margin" w:alignment="right" w:leader="none"/>
    </w:r>
    <w:r w:rsidR="000279CD">
      <w:rPr>
        <w:rFonts w:asciiTheme="majorHAnsi" w:hAnsiTheme="majorHAnsi"/>
      </w:rPr>
      <w:t xml:space="preserve">Page </w:t>
    </w:r>
    <w:r w:rsidR="000279CD">
      <w:fldChar w:fldCharType="begin"/>
    </w:r>
    <w:r w:rsidR="000279CD">
      <w:instrText xml:space="preserve"> PAGE   \* MERGEFORMAT </w:instrText>
    </w:r>
    <w:r w:rsidR="000279CD">
      <w:fldChar w:fldCharType="separate"/>
    </w:r>
    <w:r w:rsidR="00475120" w:rsidRPr="00475120">
      <w:rPr>
        <w:rFonts w:asciiTheme="majorHAnsi" w:hAnsiTheme="majorHAnsi"/>
        <w:noProof/>
        <w:rtl/>
      </w:rPr>
      <w:t>2</w:t>
    </w:r>
    <w:r w:rsidR="000279CD">
      <w:rPr>
        <w:rFonts w:asciiTheme="majorHAnsi" w:hAnsiTheme="majorHAnsi"/>
        <w:noProof/>
      </w:rPr>
      <w:fldChar w:fldCharType="end"/>
    </w:r>
  </w:p>
  <w:p w:rsidR="000279CD" w:rsidRDefault="000279CD">
    <w:pPr>
      <w:pStyle w:val="a6"/>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398" w:rsidRDefault="00DF2398" w:rsidP="00103658">
      <w:pPr>
        <w:spacing w:after="0" w:line="240" w:lineRule="auto"/>
      </w:pPr>
      <w:r>
        <w:separator/>
      </w:r>
    </w:p>
  </w:footnote>
  <w:footnote w:type="continuationSeparator" w:id="0">
    <w:p w:rsidR="00DF2398" w:rsidRDefault="00DF2398" w:rsidP="001036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heme="majorEastAsia" w:hAnsi="Courier New" w:cs="Courier New"/>
        <w:b/>
        <w:bCs/>
        <w:sz w:val="32"/>
        <w:szCs w:val="32"/>
        <w:rtl/>
      </w:rPr>
      <w:alias w:val="Title"/>
      <w:id w:val="-1378074230"/>
      <w:placeholder>
        <w:docPart w:val="D2AAB913951C43C39BBA824174A37005"/>
      </w:placeholder>
      <w:dataBinding w:prefixMappings="xmlns:ns0='http://schemas.openxmlformats.org/package/2006/metadata/core-properties' xmlns:ns1='http://purl.org/dc/elements/1.1/'" w:xpath="/ns0:coreProperties[1]/ns1:title[1]" w:storeItemID="{6C3C8BC8-F283-45AE-878A-BAB7291924A1}"/>
      <w:text/>
    </w:sdtPr>
    <w:sdtEndPr/>
    <w:sdtContent>
      <w:p w:rsidR="000279CD" w:rsidRPr="00D747C9" w:rsidRDefault="000279CD" w:rsidP="00D747C9">
        <w:pPr>
          <w:pStyle w:val="a5"/>
          <w:pBdr>
            <w:bottom w:val="thickThinSmallGap" w:sz="24" w:space="1" w:color="622423" w:themeColor="accent2" w:themeShade="7F"/>
          </w:pBdr>
          <w:ind w:left="-805" w:right="-1134"/>
          <w:rPr>
            <w:rFonts w:asciiTheme="majorHAnsi" w:eastAsiaTheme="majorEastAsia" w:hAnsiTheme="majorHAnsi" w:cstheme="majorBidi"/>
            <w:sz w:val="32"/>
            <w:szCs w:val="32"/>
          </w:rPr>
        </w:pPr>
        <w:r w:rsidRPr="002F5B0F">
          <w:rPr>
            <w:rFonts w:ascii="Courier New" w:eastAsiaTheme="majorEastAsia" w:hAnsi="Courier New" w:cs="Courier New"/>
            <w:b/>
            <w:bCs/>
            <w:sz w:val="32"/>
            <w:szCs w:val="32"/>
            <w:rtl/>
            <w:lang w:bidi="ar-EG"/>
          </w:rPr>
          <w:t xml:space="preserve">الحملة </w:t>
        </w:r>
        <w:proofErr w:type="spellStart"/>
        <w:r w:rsidRPr="002F5B0F">
          <w:rPr>
            <w:rFonts w:ascii="Courier New" w:eastAsiaTheme="majorEastAsia" w:hAnsi="Courier New" w:cs="Courier New"/>
            <w:b/>
            <w:bCs/>
            <w:sz w:val="32"/>
            <w:szCs w:val="32"/>
            <w:rtl/>
            <w:lang w:bidi="ar-EG"/>
          </w:rPr>
          <w:t>الطرهونية</w:t>
        </w:r>
        <w:proofErr w:type="spellEnd"/>
        <w:r w:rsidRPr="002F5B0F">
          <w:rPr>
            <w:rFonts w:ascii="Courier New" w:eastAsiaTheme="majorEastAsia" w:hAnsi="Courier New" w:cs="Courier New"/>
            <w:b/>
            <w:bCs/>
            <w:sz w:val="32"/>
            <w:szCs w:val="32"/>
            <w:rtl/>
            <w:lang w:bidi="ar-EG"/>
          </w:rPr>
          <w:t xml:space="preserve"> على الغلاة</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heme="majorEastAsia" w:hAnsi="Courier New" w:cs="Courier New"/>
        <w:b/>
        <w:bCs/>
        <w:sz w:val="32"/>
        <w:szCs w:val="32"/>
        <w:rtl/>
        <w:lang w:bidi="ar-EG"/>
      </w:rPr>
      <w:alias w:val="Title"/>
      <w:id w:val="511497099"/>
      <w:dataBinding w:prefixMappings="xmlns:ns0='http://schemas.openxmlformats.org/package/2006/metadata/core-properties' xmlns:ns1='http://purl.org/dc/elements/1.1/'" w:xpath="/ns0:coreProperties[1]/ns1:title[1]" w:storeItemID="{6C3C8BC8-F283-45AE-878A-BAB7291924A1}"/>
      <w:text/>
    </w:sdtPr>
    <w:sdtEndPr/>
    <w:sdtContent>
      <w:p w:rsidR="000279CD" w:rsidRDefault="000279CD" w:rsidP="002F5B0F">
        <w:pPr>
          <w:pStyle w:val="a5"/>
          <w:pBdr>
            <w:bottom w:val="thickThinSmallGap" w:sz="24" w:space="1" w:color="622423" w:themeColor="accent2" w:themeShade="7F"/>
          </w:pBdr>
          <w:ind w:left="-946" w:right="-1134"/>
          <w:rPr>
            <w:rFonts w:asciiTheme="majorHAnsi" w:eastAsiaTheme="majorEastAsia" w:hAnsiTheme="majorHAnsi" w:cstheme="majorBidi"/>
            <w:sz w:val="32"/>
            <w:szCs w:val="32"/>
          </w:rPr>
        </w:pPr>
        <w:r w:rsidRPr="002F5B0F">
          <w:rPr>
            <w:rFonts w:ascii="Courier New" w:eastAsiaTheme="majorEastAsia" w:hAnsi="Courier New" w:cs="Courier New" w:hint="cs"/>
            <w:b/>
            <w:bCs/>
            <w:sz w:val="32"/>
            <w:szCs w:val="32"/>
            <w:rtl/>
            <w:lang w:bidi="ar-EG"/>
          </w:rPr>
          <w:t xml:space="preserve">الحملة </w:t>
        </w:r>
        <w:proofErr w:type="spellStart"/>
        <w:r w:rsidRPr="002F5B0F">
          <w:rPr>
            <w:rFonts w:ascii="Courier New" w:eastAsiaTheme="majorEastAsia" w:hAnsi="Courier New" w:cs="Courier New" w:hint="cs"/>
            <w:b/>
            <w:bCs/>
            <w:sz w:val="32"/>
            <w:szCs w:val="32"/>
            <w:rtl/>
            <w:lang w:bidi="ar-EG"/>
          </w:rPr>
          <w:t>الطرهونية</w:t>
        </w:r>
        <w:proofErr w:type="spellEnd"/>
        <w:r w:rsidRPr="002F5B0F">
          <w:rPr>
            <w:rFonts w:ascii="Courier New" w:eastAsiaTheme="majorEastAsia" w:hAnsi="Courier New" w:cs="Courier New" w:hint="cs"/>
            <w:b/>
            <w:bCs/>
            <w:sz w:val="32"/>
            <w:szCs w:val="32"/>
            <w:rtl/>
            <w:lang w:bidi="ar-EG"/>
          </w:rPr>
          <w:t xml:space="preserve"> على الغلاة</w:t>
        </w:r>
      </w:p>
    </w:sdtContent>
  </w:sdt>
  <w:p w:rsidR="000279CD" w:rsidRDefault="000279CD" w:rsidP="00103658">
    <w:pPr>
      <w:pStyle w:val="a5"/>
      <w:tabs>
        <w:tab w:val="clear" w:pos="8306"/>
        <w:tab w:val="right" w:pos="9446"/>
      </w:tabs>
      <w:ind w:left="-1186" w:righ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74B1"/>
    <w:multiLevelType w:val="multilevel"/>
    <w:tmpl w:val="E834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A0AE1"/>
    <w:multiLevelType w:val="multilevel"/>
    <w:tmpl w:val="286E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85C9D"/>
    <w:multiLevelType w:val="multilevel"/>
    <w:tmpl w:val="94BE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F96BB7"/>
    <w:multiLevelType w:val="multilevel"/>
    <w:tmpl w:val="1C50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640EE"/>
    <w:multiLevelType w:val="hybridMultilevel"/>
    <w:tmpl w:val="0E5670C4"/>
    <w:lvl w:ilvl="0" w:tplc="9D3EFE98">
      <w:start w:val="1"/>
      <w:numFmt w:val="decimal"/>
      <w:lvlText w:val="%1-"/>
      <w:lvlJc w:val="left"/>
      <w:pPr>
        <w:ind w:left="-586" w:hanging="360"/>
      </w:pPr>
      <w:rPr>
        <w:rFonts w:ascii="Times New Roman" w:eastAsia="Times New Roman" w:hAnsi="Times New Roman" w:cs="Times New Roman"/>
        <w:b/>
      </w:rPr>
    </w:lvl>
    <w:lvl w:ilvl="1" w:tplc="04090019" w:tentative="1">
      <w:start w:val="1"/>
      <w:numFmt w:val="lowerLetter"/>
      <w:lvlText w:val="%2."/>
      <w:lvlJc w:val="left"/>
      <w:pPr>
        <w:ind w:left="134" w:hanging="360"/>
      </w:pPr>
    </w:lvl>
    <w:lvl w:ilvl="2" w:tplc="0409001B" w:tentative="1">
      <w:start w:val="1"/>
      <w:numFmt w:val="lowerRoman"/>
      <w:lvlText w:val="%3."/>
      <w:lvlJc w:val="right"/>
      <w:pPr>
        <w:ind w:left="854" w:hanging="180"/>
      </w:pPr>
    </w:lvl>
    <w:lvl w:ilvl="3" w:tplc="0409000F" w:tentative="1">
      <w:start w:val="1"/>
      <w:numFmt w:val="decimal"/>
      <w:lvlText w:val="%4."/>
      <w:lvlJc w:val="left"/>
      <w:pPr>
        <w:ind w:left="1574" w:hanging="360"/>
      </w:pPr>
    </w:lvl>
    <w:lvl w:ilvl="4" w:tplc="04090019" w:tentative="1">
      <w:start w:val="1"/>
      <w:numFmt w:val="lowerLetter"/>
      <w:lvlText w:val="%5."/>
      <w:lvlJc w:val="left"/>
      <w:pPr>
        <w:ind w:left="2294" w:hanging="360"/>
      </w:pPr>
    </w:lvl>
    <w:lvl w:ilvl="5" w:tplc="0409001B" w:tentative="1">
      <w:start w:val="1"/>
      <w:numFmt w:val="lowerRoman"/>
      <w:lvlText w:val="%6."/>
      <w:lvlJc w:val="right"/>
      <w:pPr>
        <w:ind w:left="3014" w:hanging="180"/>
      </w:pPr>
    </w:lvl>
    <w:lvl w:ilvl="6" w:tplc="0409000F" w:tentative="1">
      <w:start w:val="1"/>
      <w:numFmt w:val="decimal"/>
      <w:lvlText w:val="%7."/>
      <w:lvlJc w:val="left"/>
      <w:pPr>
        <w:ind w:left="3734" w:hanging="360"/>
      </w:pPr>
    </w:lvl>
    <w:lvl w:ilvl="7" w:tplc="04090019" w:tentative="1">
      <w:start w:val="1"/>
      <w:numFmt w:val="lowerLetter"/>
      <w:lvlText w:val="%8."/>
      <w:lvlJc w:val="left"/>
      <w:pPr>
        <w:ind w:left="4454" w:hanging="360"/>
      </w:pPr>
    </w:lvl>
    <w:lvl w:ilvl="8" w:tplc="0409001B" w:tentative="1">
      <w:start w:val="1"/>
      <w:numFmt w:val="lowerRoman"/>
      <w:lvlText w:val="%9."/>
      <w:lvlJc w:val="right"/>
      <w:pPr>
        <w:ind w:left="5174" w:hanging="180"/>
      </w:pPr>
    </w:lvl>
  </w:abstractNum>
  <w:abstractNum w:abstractNumId="5">
    <w:nsid w:val="25782E79"/>
    <w:multiLevelType w:val="hybridMultilevel"/>
    <w:tmpl w:val="8EA48FFC"/>
    <w:lvl w:ilvl="0" w:tplc="4B9AD22C">
      <w:numFmt w:val="bullet"/>
      <w:lvlText w:val=""/>
      <w:lvlJc w:val="left"/>
      <w:pPr>
        <w:ind w:left="-303" w:hanging="360"/>
      </w:pPr>
      <w:rPr>
        <w:rFonts w:ascii="Symbol" w:eastAsia="Times New Roman" w:hAnsi="Symbol" w:cs="Times New Roman" w:hint="default"/>
      </w:rPr>
    </w:lvl>
    <w:lvl w:ilvl="1" w:tplc="04090003" w:tentative="1">
      <w:start w:val="1"/>
      <w:numFmt w:val="bullet"/>
      <w:lvlText w:val="o"/>
      <w:lvlJc w:val="left"/>
      <w:pPr>
        <w:ind w:left="417" w:hanging="360"/>
      </w:pPr>
      <w:rPr>
        <w:rFonts w:ascii="Courier New" w:hAnsi="Courier New" w:cs="Courier New" w:hint="default"/>
      </w:rPr>
    </w:lvl>
    <w:lvl w:ilvl="2" w:tplc="04090005" w:tentative="1">
      <w:start w:val="1"/>
      <w:numFmt w:val="bullet"/>
      <w:lvlText w:val=""/>
      <w:lvlJc w:val="left"/>
      <w:pPr>
        <w:ind w:left="1137" w:hanging="360"/>
      </w:pPr>
      <w:rPr>
        <w:rFonts w:ascii="Wingdings" w:hAnsi="Wingdings" w:hint="default"/>
      </w:rPr>
    </w:lvl>
    <w:lvl w:ilvl="3" w:tplc="04090001" w:tentative="1">
      <w:start w:val="1"/>
      <w:numFmt w:val="bullet"/>
      <w:lvlText w:val=""/>
      <w:lvlJc w:val="left"/>
      <w:pPr>
        <w:ind w:left="1857" w:hanging="360"/>
      </w:pPr>
      <w:rPr>
        <w:rFonts w:ascii="Symbol" w:hAnsi="Symbol" w:hint="default"/>
      </w:rPr>
    </w:lvl>
    <w:lvl w:ilvl="4" w:tplc="04090003" w:tentative="1">
      <w:start w:val="1"/>
      <w:numFmt w:val="bullet"/>
      <w:lvlText w:val="o"/>
      <w:lvlJc w:val="left"/>
      <w:pPr>
        <w:ind w:left="2577" w:hanging="360"/>
      </w:pPr>
      <w:rPr>
        <w:rFonts w:ascii="Courier New" w:hAnsi="Courier New" w:cs="Courier New" w:hint="default"/>
      </w:rPr>
    </w:lvl>
    <w:lvl w:ilvl="5" w:tplc="04090005" w:tentative="1">
      <w:start w:val="1"/>
      <w:numFmt w:val="bullet"/>
      <w:lvlText w:val=""/>
      <w:lvlJc w:val="left"/>
      <w:pPr>
        <w:ind w:left="3297" w:hanging="360"/>
      </w:pPr>
      <w:rPr>
        <w:rFonts w:ascii="Wingdings" w:hAnsi="Wingdings" w:hint="default"/>
      </w:rPr>
    </w:lvl>
    <w:lvl w:ilvl="6" w:tplc="04090001" w:tentative="1">
      <w:start w:val="1"/>
      <w:numFmt w:val="bullet"/>
      <w:lvlText w:val=""/>
      <w:lvlJc w:val="left"/>
      <w:pPr>
        <w:ind w:left="4017" w:hanging="360"/>
      </w:pPr>
      <w:rPr>
        <w:rFonts w:ascii="Symbol" w:hAnsi="Symbol" w:hint="default"/>
      </w:rPr>
    </w:lvl>
    <w:lvl w:ilvl="7" w:tplc="04090003" w:tentative="1">
      <w:start w:val="1"/>
      <w:numFmt w:val="bullet"/>
      <w:lvlText w:val="o"/>
      <w:lvlJc w:val="left"/>
      <w:pPr>
        <w:ind w:left="4737" w:hanging="360"/>
      </w:pPr>
      <w:rPr>
        <w:rFonts w:ascii="Courier New" w:hAnsi="Courier New" w:cs="Courier New" w:hint="default"/>
      </w:rPr>
    </w:lvl>
    <w:lvl w:ilvl="8" w:tplc="04090005" w:tentative="1">
      <w:start w:val="1"/>
      <w:numFmt w:val="bullet"/>
      <w:lvlText w:val=""/>
      <w:lvlJc w:val="left"/>
      <w:pPr>
        <w:ind w:left="5457" w:hanging="360"/>
      </w:pPr>
      <w:rPr>
        <w:rFonts w:ascii="Wingdings" w:hAnsi="Wingdings" w:hint="default"/>
      </w:rPr>
    </w:lvl>
  </w:abstractNum>
  <w:abstractNum w:abstractNumId="6">
    <w:nsid w:val="54230D1F"/>
    <w:multiLevelType w:val="hybridMultilevel"/>
    <w:tmpl w:val="1E5AD1EE"/>
    <w:lvl w:ilvl="0" w:tplc="4D201D7A">
      <w:numFmt w:val="bullet"/>
      <w:lvlText w:val=""/>
      <w:lvlJc w:val="left"/>
      <w:pPr>
        <w:ind w:left="199" w:hanging="720"/>
      </w:pPr>
      <w:rPr>
        <w:rFonts w:ascii="Symbol" w:eastAsia="Times New Roman" w:hAnsi="Symbol" w:cs="Times New Roman" w:hint="default"/>
      </w:rPr>
    </w:lvl>
    <w:lvl w:ilvl="1" w:tplc="04090003" w:tentative="1">
      <w:start w:val="1"/>
      <w:numFmt w:val="bullet"/>
      <w:lvlText w:val="o"/>
      <w:lvlJc w:val="left"/>
      <w:pPr>
        <w:ind w:left="559" w:hanging="360"/>
      </w:pPr>
      <w:rPr>
        <w:rFonts w:ascii="Courier New" w:hAnsi="Courier New" w:cs="Courier New" w:hint="default"/>
      </w:rPr>
    </w:lvl>
    <w:lvl w:ilvl="2" w:tplc="04090005" w:tentative="1">
      <w:start w:val="1"/>
      <w:numFmt w:val="bullet"/>
      <w:lvlText w:val=""/>
      <w:lvlJc w:val="left"/>
      <w:pPr>
        <w:ind w:left="1279" w:hanging="360"/>
      </w:pPr>
      <w:rPr>
        <w:rFonts w:ascii="Wingdings" w:hAnsi="Wingdings" w:hint="default"/>
      </w:rPr>
    </w:lvl>
    <w:lvl w:ilvl="3" w:tplc="04090001" w:tentative="1">
      <w:start w:val="1"/>
      <w:numFmt w:val="bullet"/>
      <w:lvlText w:val=""/>
      <w:lvlJc w:val="left"/>
      <w:pPr>
        <w:ind w:left="1999" w:hanging="360"/>
      </w:pPr>
      <w:rPr>
        <w:rFonts w:ascii="Symbol" w:hAnsi="Symbol" w:hint="default"/>
      </w:rPr>
    </w:lvl>
    <w:lvl w:ilvl="4" w:tplc="04090003" w:tentative="1">
      <w:start w:val="1"/>
      <w:numFmt w:val="bullet"/>
      <w:lvlText w:val="o"/>
      <w:lvlJc w:val="left"/>
      <w:pPr>
        <w:ind w:left="2719" w:hanging="360"/>
      </w:pPr>
      <w:rPr>
        <w:rFonts w:ascii="Courier New" w:hAnsi="Courier New" w:cs="Courier New" w:hint="default"/>
      </w:rPr>
    </w:lvl>
    <w:lvl w:ilvl="5" w:tplc="04090005" w:tentative="1">
      <w:start w:val="1"/>
      <w:numFmt w:val="bullet"/>
      <w:lvlText w:val=""/>
      <w:lvlJc w:val="left"/>
      <w:pPr>
        <w:ind w:left="3439" w:hanging="360"/>
      </w:pPr>
      <w:rPr>
        <w:rFonts w:ascii="Wingdings" w:hAnsi="Wingdings" w:hint="default"/>
      </w:rPr>
    </w:lvl>
    <w:lvl w:ilvl="6" w:tplc="04090001" w:tentative="1">
      <w:start w:val="1"/>
      <w:numFmt w:val="bullet"/>
      <w:lvlText w:val=""/>
      <w:lvlJc w:val="left"/>
      <w:pPr>
        <w:ind w:left="4159" w:hanging="360"/>
      </w:pPr>
      <w:rPr>
        <w:rFonts w:ascii="Symbol" w:hAnsi="Symbol" w:hint="default"/>
      </w:rPr>
    </w:lvl>
    <w:lvl w:ilvl="7" w:tplc="04090003" w:tentative="1">
      <w:start w:val="1"/>
      <w:numFmt w:val="bullet"/>
      <w:lvlText w:val="o"/>
      <w:lvlJc w:val="left"/>
      <w:pPr>
        <w:ind w:left="4879" w:hanging="360"/>
      </w:pPr>
      <w:rPr>
        <w:rFonts w:ascii="Courier New" w:hAnsi="Courier New" w:cs="Courier New" w:hint="default"/>
      </w:rPr>
    </w:lvl>
    <w:lvl w:ilvl="8" w:tplc="04090005" w:tentative="1">
      <w:start w:val="1"/>
      <w:numFmt w:val="bullet"/>
      <w:lvlText w:val=""/>
      <w:lvlJc w:val="left"/>
      <w:pPr>
        <w:ind w:left="5599" w:hanging="360"/>
      </w:pPr>
      <w:rPr>
        <w:rFonts w:ascii="Wingdings" w:hAnsi="Wingdings" w:hint="default"/>
      </w:rPr>
    </w:lvl>
  </w:abstractNum>
  <w:abstractNum w:abstractNumId="7">
    <w:nsid w:val="57C27595"/>
    <w:multiLevelType w:val="multilevel"/>
    <w:tmpl w:val="34C0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710627"/>
    <w:multiLevelType w:val="multilevel"/>
    <w:tmpl w:val="65F0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DF3F74"/>
    <w:multiLevelType w:val="multilevel"/>
    <w:tmpl w:val="EEB0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A34E45"/>
    <w:multiLevelType w:val="multilevel"/>
    <w:tmpl w:val="DF7C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3"/>
  </w:num>
  <w:num w:numId="5">
    <w:abstractNumId w:val="0"/>
  </w:num>
  <w:num w:numId="6">
    <w:abstractNumId w:val="9"/>
  </w:num>
  <w:num w:numId="7">
    <w:abstractNumId w:val="8"/>
  </w:num>
  <w:num w:numId="8">
    <w:abstractNumId w:val="1"/>
  </w:num>
  <w:num w:numId="9">
    <w:abstractNumId w:val="1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103658"/>
    <w:rsid w:val="00001FE6"/>
    <w:rsid w:val="000279CD"/>
    <w:rsid w:val="00040AC0"/>
    <w:rsid w:val="00052E88"/>
    <w:rsid w:val="000666F1"/>
    <w:rsid w:val="000A4BAD"/>
    <w:rsid w:val="000A5742"/>
    <w:rsid w:val="000F4EA5"/>
    <w:rsid w:val="000F657A"/>
    <w:rsid w:val="00103658"/>
    <w:rsid w:val="00103FA8"/>
    <w:rsid w:val="0015134D"/>
    <w:rsid w:val="00154618"/>
    <w:rsid w:val="00175BAB"/>
    <w:rsid w:val="00180664"/>
    <w:rsid w:val="00184FB7"/>
    <w:rsid w:val="001A0D72"/>
    <w:rsid w:val="001C69A2"/>
    <w:rsid w:val="00202DB0"/>
    <w:rsid w:val="0021629E"/>
    <w:rsid w:val="00231263"/>
    <w:rsid w:val="002B1C8D"/>
    <w:rsid w:val="002B543D"/>
    <w:rsid w:val="002B64BA"/>
    <w:rsid w:val="002B7088"/>
    <w:rsid w:val="002D3F5D"/>
    <w:rsid w:val="002F5B0F"/>
    <w:rsid w:val="0030637D"/>
    <w:rsid w:val="0033215A"/>
    <w:rsid w:val="003373AD"/>
    <w:rsid w:val="00374B50"/>
    <w:rsid w:val="00396369"/>
    <w:rsid w:val="003B44DD"/>
    <w:rsid w:val="003D5AD1"/>
    <w:rsid w:val="003E4FBF"/>
    <w:rsid w:val="003F2E05"/>
    <w:rsid w:val="00407E27"/>
    <w:rsid w:val="00412D3C"/>
    <w:rsid w:val="004218D5"/>
    <w:rsid w:val="004219C5"/>
    <w:rsid w:val="004221AA"/>
    <w:rsid w:val="00426BD1"/>
    <w:rsid w:val="004558DD"/>
    <w:rsid w:val="00474B4C"/>
    <w:rsid w:val="00475120"/>
    <w:rsid w:val="004A71EF"/>
    <w:rsid w:val="004D25FE"/>
    <w:rsid w:val="004F62AF"/>
    <w:rsid w:val="00503E0F"/>
    <w:rsid w:val="00531A55"/>
    <w:rsid w:val="0054006B"/>
    <w:rsid w:val="00563086"/>
    <w:rsid w:val="005829E5"/>
    <w:rsid w:val="005A3BAF"/>
    <w:rsid w:val="005D1812"/>
    <w:rsid w:val="005D7E5D"/>
    <w:rsid w:val="005F2B3B"/>
    <w:rsid w:val="00600A52"/>
    <w:rsid w:val="006211D0"/>
    <w:rsid w:val="00621711"/>
    <w:rsid w:val="0063319B"/>
    <w:rsid w:val="00645AEC"/>
    <w:rsid w:val="00662AA8"/>
    <w:rsid w:val="00671C6A"/>
    <w:rsid w:val="0068724F"/>
    <w:rsid w:val="00695728"/>
    <w:rsid w:val="006C09E1"/>
    <w:rsid w:val="006C47A6"/>
    <w:rsid w:val="006D50D5"/>
    <w:rsid w:val="006D73EC"/>
    <w:rsid w:val="006E5A30"/>
    <w:rsid w:val="006F3401"/>
    <w:rsid w:val="00734EEE"/>
    <w:rsid w:val="007502F6"/>
    <w:rsid w:val="007652BF"/>
    <w:rsid w:val="007744A9"/>
    <w:rsid w:val="00780FD7"/>
    <w:rsid w:val="007D4001"/>
    <w:rsid w:val="007D5F42"/>
    <w:rsid w:val="007E1050"/>
    <w:rsid w:val="00801808"/>
    <w:rsid w:val="008555DD"/>
    <w:rsid w:val="00881C4E"/>
    <w:rsid w:val="008835EF"/>
    <w:rsid w:val="00890540"/>
    <w:rsid w:val="00890FD4"/>
    <w:rsid w:val="008A1DA9"/>
    <w:rsid w:val="008D3757"/>
    <w:rsid w:val="008F20D9"/>
    <w:rsid w:val="009020A4"/>
    <w:rsid w:val="009740D7"/>
    <w:rsid w:val="009745CE"/>
    <w:rsid w:val="00977F9D"/>
    <w:rsid w:val="009B6DC7"/>
    <w:rsid w:val="009C4716"/>
    <w:rsid w:val="009F2878"/>
    <w:rsid w:val="009F5561"/>
    <w:rsid w:val="00A2015B"/>
    <w:rsid w:val="00A270A1"/>
    <w:rsid w:val="00A50356"/>
    <w:rsid w:val="00A755EF"/>
    <w:rsid w:val="00AA0CE3"/>
    <w:rsid w:val="00AD0957"/>
    <w:rsid w:val="00AD5381"/>
    <w:rsid w:val="00B01A64"/>
    <w:rsid w:val="00B068B2"/>
    <w:rsid w:val="00B123AA"/>
    <w:rsid w:val="00B15FC6"/>
    <w:rsid w:val="00B47349"/>
    <w:rsid w:val="00BA09F1"/>
    <w:rsid w:val="00BB68E7"/>
    <w:rsid w:val="00BC3F93"/>
    <w:rsid w:val="00BE0C62"/>
    <w:rsid w:val="00BF110C"/>
    <w:rsid w:val="00BF1BD9"/>
    <w:rsid w:val="00C01545"/>
    <w:rsid w:val="00C32442"/>
    <w:rsid w:val="00C85DB3"/>
    <w:rsid w:val="00C928F8"/>
    <w:rsid w:val="00CC1303"/>
    <w:rsid w:val="00D01832"/>
    <w:rsid w:val="00D06D47"/>
    <w:rsid w:val="00D23577"/>
    <w:rsid w:val="00D249BE"/>
    <w:rsid w:val="00D61DCC"/>
    <w:rsid w:val="00D63C91"/>
    <w:rsid w:val="00D6670A"/>
    <w:rsid w:val="00D675FC"/>
    <w:rsid w:val="00D747C9"/>
    <w:rsid w:val="00DF2398"/>
    <w:rsid w:val="00E201F8"/>
    <w:rsid w:val="00E50DD9"/>
    <w:rsid w:val="00E54DE8"/>
    <w:rsid w:val="00EA3D36"/>
    <w:rsid w:val="00ED00B5"/>
    <w:rsid w:val="00ED1A57"/>
    <w:rsid w:val="00ED4491"/>
    <w:rsid w:val="00F16085"/>
    <w:rsid w:val="00F243E1"/>
    <w:rsid w:val="00F24A1F"/>
    <w:rsid w:val="00F32FCF"/>
    <w:rsid w:val="00F52AA4"/>
    <w:rsid w:val="00F532AA"/>
    <w:rsid w:val="00F721E0"/>
    <w:rsid w:val="00F85DCA"/>
    <w:rsid w:val="00F90639"/>
    <w:rsid w:val="00FC0B7C"/>
    <w:rsid w:val="00FD07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8F8"/>
    <w:pPr>
      <w:bidi/>
    </w:pPr>
  </w:style>
  <w:style w:type="paragraph" w:styleId="1">
    <w:name w:val="heading 1"/>
    <w:basedOn w:val="a"/>
    <w:next w:val="a"/>
    <w:link w:val="1Char"/>
    <w:uiPriority w:val="9"/>
    <w:qFormat/>
    <w:rsid w:val="001036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036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62171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Char"/>
    <w:uiPriority w:val="9"/>
    <w:qFormat/>
    <w:rsid w:val="0062171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03658"/>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103658"/>
    <w:rPr>
      <w:rFonts w:asciiTheme="majorHAnsi" w:eastAsiaTheme="majorEastAsia" w:hAnsiTheme="majorHAnsi" w:cstheme="majorBidi"/>
      <w:b/>
      <w:bCs/>
      <w:color w:val="4F81BD" w:themeColor="accent1"/>
      <w:sz w:val="26"/>
      <w:szCs w:val="26"/>
    </w:rPr>
  </w:style>
  <w:style w:type="paragraph" w:styleId="a3">
    <w:name w:val="footnote text"/>
    <w:basedOn w:val="a"/>
    <w:link w:val="Char"/>
    <w:uiPriority w:val="99"/>
    <w:semiHidden/>
    <w:unhideWhenUsed/>
    <w:rsid w:val="00103658"/>
    <w:pPr>
      <w:spacing w:after="0" w:line="240" w:lineRule="auto"/>
    </w:pPr>
    <w:rPr>
      <w:sz w:val="20"/>
      <w:szCs w:val="20"/>
    </w:rPr>
  </w:style>
  <w:style w:type="character" w:customStyle="1" w:styleId="Char">
    <w:name w:val="نص حاشية سفلية Char"/>
    <w:basedOn w:val="a0"/>
    <w:link w:val="a3"/>
    <w:uiPriority w:val="99"/>
    <w:semiHidden/>
    <w:rsid w:val="00103658"/>
    <w:rPr>
      <w:sz w:val="20"/>
      <w:szCs w:val="20"/>
    </w:rPr>
  </w:style>
  <w:style w:type="character" w:styleId="a4">
    <w:name w:val="footnote reference"/>
    <w:basedOn w:val="a0"/>
    <w:uiPriority w:val="99"/>
    <w:semiHidden/>
    <w:unhideWhenUsed/>
    <w:rsid w:val="00103658"/>
    <w:rPr>
      <w:vertAlign w:val="superscript"/>
    </w:rPr>
  </w:style>
  <w:style w:type="paragraph" w:styleId="a5">
    <w:name w:val="header"/>
    <w:basedOn w:val="a"/>
    <w:link w:val="Char0"/>
    <w:uiPriority w:val="99"/>
    <w:unhideWhenUsed/>
    <w:rsid w:val="00103658"/>
    <w:pPr>
      <w:tabs>
        <w:tab w:val="center" w:pos="4153"/>
        <w:tab w:val="right" w:pos="8306"/>
      </w:tabs>
      <w:spacing w:after="0" w:line="240" w:lineRule="auto"/>
    </w:pPr>
  </w:style>
  <w:style w:type="character" w:customStyle="1" w:styleId="Char0">
    <w:name w:val="رأس الصفحة Char"/>
    <w:basedOn w:val="a0"/>
    <w:link w:val="a5"/>
    <w:uiPriority w:val="99"/>
    <w:rsid w:val="00103658"/>
  </w:style>
  <w:style w:type="paragraph" w:styleId="a6">
    <w:name w:val="footer"/>
    <w:basedOn w:val="a"/>
    <w:link w:val="Char1"/>
    <w:uiPriority w:val="99"/>
    <w:unhideWhenUsed/>
    <w:rsid w:val="00103658"/>
    <w:pPr>
      <w:tabs>
        <w:tab w:val="center" w:pos="4153"/>
        <w:tab w:val="right" w:pos="8306"/>
      </w:tabs>
      <w:spacing w:after="0" w:line="240" w:lineRule="auto"/>
    </w:pPr>
  </w:style>
  <w:style w:type="character" w:customStyle="1" w:styleId="Char1">
    <w:name w:val="تذييل الصفحة Char"/>
    <w:basedOn w:val="a0"/>
    <w:link w:val="a6"/>
    <w:uiPriority w:val="99"/>
    <w:rsid w:val="00103658"/>
  </w:style>
  <w:style w:type="character" w:styleId="a7">
    <w:name w:val="line number"/>
    <w:basedOn w:val="a0"/>
    <w:uiPriority w:val="99"/>
    <w:semiHidden/>
    <w:unhideWhenUsed/>
    <w:rsid w:val="00103658"/>
  </w:style>
  <w:style w:type="paragraph" w:styleId="a8">
    <w:name w:val="Document Map"/>
    <w:basedOn w:val="a"/>
    <w:link w:val="Char2"/>
    <w:uiPriority w:val="99"/>
    <w:semiHidden/>
    <w:unhideWhenUsed/>
    <w:rsid w:val="00103658"/>
    <w:pPr>
      <w:spacing w:after="0" w:line="240" w:lineRule="auto"/>
    </w:pPr>
    <w:rPr>
      <w:rFonts w:ascii="Tahoma" w:hAnsi="Tahoma" w:cs="Tahoma"/>
      <w:sz w:val="16"/>
      <w:szCs w:val="16"/>
    </w:rPr>
  </w:style>
  <w:style w:type="character" w:customStyle="1" w:styleId="Char2">
    <w:name w:val="مخطط المستند Char"/>
    <w:basedOn w:val="a0"/>
    <w:link w:val="a8"/>
    <w:uiPriority w:val="99"/>
    <w:semiHidden/>
    <w:rsid w:val="00103658"/>
    <w:rPr>
      <w:rFonts w:ascii="Tahoma" w:hAnsi="Tahoma" w:cs="Tahoma"/>
      <w:sz w:val="16"/>
      <w:szCs w:val="16"/>
    </w:rPr>
  </w:style>
  <w:style w:type="paragraph" w:styleId="a9">
    <w:name w:val="List Paragraph"/>
    <w:basedOn w:val="a"/>
    <w:uiPriority w:val="34"/>
    <w:qFormat/>
    <w:rsid w:val="00BA09F1"/>
    <w:pPr>
      <w:ind w:left="720"/>
      <w:contextualSpacing/>
    </w:pPr>
  </w:style>
  <w:style w:type="paragraph" w:styleId="aa">
    <w:name w:val="Normal (Web)"/>
    <w:basedOn w:val="a"/>
    <w:uiPriority w:val="99"/>
    <w:unhideWhenUsed/>
    <w:rsid w:val="00BA09F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Char3"/>
    <w:uiPriority w:val="99"/>
    <w:semiHidden/>
    <w:unhideWhenUsed/>
    <w:rsid w:val="005D1812"/>
    <w:pPr>
      <w:spacing w:after="0" w:line="240" w:lineRule="auto"/>
    </w:pPr>
    <w:rPr>
      <w:rFonts w:ascii="Tahoma" w:hAnsi="Tahoma" w:cs="Tahoma"/>
      <w:sz w:val="16"/>
      <w:szCs w:val="16"/>
    </w:rPr>
  </w:style>
  <w:style w:type="character" w:customStyle="1" w:styleId="Char3">
    <w:name w:val="نص في بالون Char"/>
    <w:basedOn w:val="a0"/>
    <w:link w:val="ab"/>
    <w:uiPriority w:val="99"/>
    <w:semiHidden/>
    <w:rsid w:val="005D1812"/>
    <w:rPr>
      <w:rFonts w:ascii="Tahoma" w:hAnsi="Tahoma" w:cs="Tahoma"/>
      <w:sz w:val="16"/>
      <w:szCs w:val="16"/>
    </w:rPr>
  </w:style>
  <w:style w:type="character" w:customStyle="1" w:styleId="st">
    <w:name w:val="st"/>
    <w:basedOn w:val="a0"/>
    <w:rsid w:val="0030637D"/>
  </w:style>
  <w:style w:type="character" w:styleId="ac">
    <w:name w:val="Emphasis"/>
    <w:basedOn w:val="a0"/>
    <w:uiPriority w:val="20"/>
    <w:qFormat/>
    <w:rsid w:val="0030637D"/>
    <w:rPr>
      <w:i/>
      <w:iCs/>
    </w:rPr>
  </w:style>
  <w:style w:type="character" w:customStyle="1" w:styleId="5yl5">
    <w:name w:val="_5yl5"/>
    <w:basedOn w:val="a0"/>
    <w:rsid w:val="00BB68E7"/>
  </w:style>
  <w:style w:type="character" w:styleId="Hyperlink">
    <w:name w:val="Hyperlink"/>
    <w:basedOn w:val="a0"/>
    <w:uiPriority w:val="99"/>
    <w:unhideWhenUsed/>
    <w:rsid w:val="0015134D"/>
    <w:rPr>
      <w:color w:val="0000FF" w:themeColor="hyperlink"/>
      <w:u w:val="single"/>
    </w:rPr>
  </w:style>
  <w:style w:type="table" w:styleId="ad">
    <w:name w:val="Table Grid"/>
    <w:basedOn w:val="a1"/>
    <w:uiPriority w:val="59"/>
    <w:rsid w:val="003F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uiPriority w:val="9"/>
    <w:rsid w:val="00621711"/>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621711"/>
    <w:rPr>
      <w:rFonts w:ascii="Times New Roman" w:eastAsia="Times New Roman" w:hAnsi="Times New Roman" w:cs="Times New Roman"/>
      <w:b/>
      <w:bCs/>
      <w:sz w:val="24"/>
      <w:szCs w:val="24"/>
    </w:rPr>
  </w:style>
  <w:style w:type="paragraph" w:styleId="ae">
    <w:name w:val="HTML Top of Form"/>
    <w:basedOn w:val="a"/>
    <w:next w:val="a"/>
    <w:link w:val="Char4"/>
    <w:hidden/>
    <w:uiPriority w:val="99"/>
    <w:semiHidden/>
    <w:unhideWhenUsed/>
    <w:rsid w:val="00621711"/>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4">
    <w:name w:val="أعلى النموذج Char"/>
    <w:basedOn w:val="a0"/>
    <w:link w:val="ae"/>
    <w:uiPriority w:val="99"/>
    <w:semiHidden/>
    <w:rsid w:val="00621711"/>
    <w:rPr>
      <w:rFonts w:ascii="Arial" w:eastAsia="Times New Roman" w:hAnsi="Arial" w:cs="Arial"/>
      <w:vanish/>
      <w:sz w:val="16"/>
      <w:szCs w:val="16"/>
    </w:rPr>
  </w:style>
  <w:style w:type="paragraph" w:styleId="af">
    <w:name w:val="HTML Bottom of Form"/>
    <w:basedOn w:val="a"/>
    <w:next w:val="a"/>
    <w:link w:val="Char5"/>
    <w:hidden/>
    <w:uiPriority w:val="99"/>
    <w:semiHidden/>
    <w:unhideWhenUsed/>
    <w:rsid w:val="00621711"/>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5">
    <w:name w:val="أسفل النموذج Char"/>
    <w:basedOn w:val="a0"/>
    <w:link w:val="af"/>
    <w:uiPriority w:val="99"/>
    <w:semiHidden/>
    <w:rsid w:val="00621711"/>
    <w:rPr>
      <w:rFonts w:ascii="Arial" w:eastAsia="Times New Roman" w:hAnsi="Arial" w:cs="Arial"/>
      <w:vanish/>
      <w:sz w:val="16"/>
      <w:szCs w:val="16"/>
    </w:rPr>
  </w:style>
  <w:style w:type="character" w:styleId="af0">
    <w:name w:val="FollowedHyperlink"/>
    <w:basedOn w:val="a0"/>
    <w:uiPriority w:val="99"/>
    <w:semiHidden/>
    <w:unhideWhenUsed/>
    <w:rsid w:val="00621711"/>
    <w:rPr>
      <w:color w:val="800080"/>
      <w:u w:val="single"/>
    </w:rPr>
  </w:style>
  <w:style w:type="character" w:customStyle="1" w:styleId="sub-indicator">
    <w:name w:val="sub-indicator"/>
    <w:basedOn w:val="a0"/>
    <w:rsid w:val="00621711"/>
  </w:style>
  <w:style w:type="character" w:customStyle="1" w:styleId="current">
    <w:name w:val="current"/>
    <w:basedOn w:val="a0"/>
    <w:rsid w:val="00621711"/>
  </w:style>
  <w:style w:type="character" w:customStyle="1" w:styleId="views">
    <w:name w:val="views"/>
    <w:basedOn w:val="a0"/>
    <w:rsid w:val="00621711"/>
  </w:style>
  <w:style w:type="character" w:styleId="af1">
    <w:name w:val="Strong"/>
    <w:basedOn w:val="a0"/>
    <w:uiPriority w:val="22"/>
    <w:qFormat/>
    <w:rsid w:val="00C324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87861">
      <w:bodyDiv w:val="1"/>
      <w:marLeft w:val="0"/>
      <w:marRight w:val="0"/>
      <w:marTop w:val="0"/>
      <w:marBottom w:val="0"/>
      <w:divBdr>
        <w:top w:val="none" w:sz="0" w:space="0" w:color="auto"/>
        <w:left w:val="none" w:sz="0" w:space="0" w:color="auto"/>
        <w:bottom w:val="none" w:sz="0" w:space="0" w:color="auto"/>
        <w:right w:val="none" w:sz="0" w:space="0" w:color="auto"/>
      </w:divBdr>
    </w:div>
    <w:div w:id="471602106">
      <w:bodyDiv w:val="1"/>
      <w:marLeft w:val="0"/>
      <w:marRight w:val="0"/>
      <w:marTop w:val="0"/>
      <w:marBottom w:val="0"/>
      <w:divBdr>
        <w:top w:val="none" w:sz="0" w:space="0" w:color="auto"/>
        <w:left w:val="none" w:sz="0" w:space="0" w:color="auto"/>
        <w:bottom w:val="none" w:sz="0" w:space="0" w:color="auto"/>
        <w:right w:val="none" w:sz="0" w:space="0" w:color="auto"/>
      </w:divBdr>
    </w:div>
    <w:div w:id="597131039">
      <w:bodyDiv w:val="1"/>
      <w:marLeft w:val="0"/>
      <w:marRight w:val="0"/>
      <w:marTop w:val="0"/>
      <w:marBottom w:val="0"/>
      <w:divBdr>
        <w:top w:val="none" w:sz="0" w:space="0" w:color="auto"/>
        <w:left w:val="none" w:sz="0" w:space="0" w:color="auto"/>
        <w:bottom w:val="none" w:sz="0" w:space="0" w:color="auto"/>
        <w:right w:val="none" w:sz="0" w:space="0" w:color="auto"/>
      </w:divBdr>
    </w:div>
    <w:div w:id="810364751">
      <w:bodyDiv w:val="1"/>
      <w:marLeft w:val="0"/>
      <w:marRight w:val="0"/>
      <w:marTop w:val="0"/>
      <w:marBottom w:val="0"/>
      <w:divBdr>
        <w:top w:val="none" w:sz="0" w:space="0" w:color="auto"/>
        <w:left w:val="none" w:sz="0" w:space="0" w:color="auto"/>
        <w:bottom w:val="none" w:sz="0" w:space="0" w:color="auto"/>
        <w:right w:val="none" w:sz="0" w:space="0" w:color="auto"/>
      </w:divBdr>
    </w:div>
    <w:div w:id="906915801">
      <w:bodyDiv w:val="1"/>
      <w:marLeft w:val="0"/>
      <w:marRight w:val="0"/>
      <w:marTop w:val="0"/>
      <w:marBottom w:val="0"/>
      <w:divBdr>
        <w:top w:val="none" w:sz="0" w:space="0" w:color="auto"/>
        <w:left w:val="none" w:sz="0" w:space="0" w:color="auto"/>
        <w:bottom w:val="none" w:sz="0" w:space="0" w:color="auto"/>
        <w:right w:val="none" w:sz="0" w:space="0" w:color="auto"/>
      </w:divBdr>
    </w:div>
    <w:div w:id="995379338">
      <w:bodyDiv w:val="1"/>
      <w:marLeft w:val="0"/>
      <w:marRight w:val="0"/>
      <w:marTop w:val="0"/>
      <w:marBottom w:val="0"/>
      <w:divBdr>
        <w:top w:val="none" w:sz="0" w:space="0" w:color="auto"/>
        <w:left w:val="none" w:sz="0" w:space="0" w:color="auto"/>
        <w:bottom w:val="none" w:sz="0" w:space="0" w:color="auto"/>
        <w:right w:val="none" w:sz="0" w:space="0" w:color="auto"/>
      </w:divBdr>
    </w:div>
    <w:div w:id="1109159556">
      <w:bodyDiv w:val="1"/>
      <w:marLeft w:val="0"/>
      <w:marRight w:val="0"/>
      <w:marTop w:val="0"/>
      <w:marBottom w:val="0"/>
      <w:divBdr>
        <w:top w:val="none" w:sz="0" w:space="0" w:color="auto"/>
        <w:left w:val="none" w:sz="0" w:space="0" w:color="auto"/>
        <w:bottom w:val="none" w:sz="0" w:space="0" w:color="auto"/>
        <w:right w:val="none" w:sz="0" w:space="0" w:color="auto"/>
      </w:divBdr>
    </w:div>
    <w:div w:id="1162892766">
      <w:bodyDiv w:val="1"/>
      <w:marLeft w:val="0"/>
      <w:marRight w:val="0"/>
      <w:marTop w:val="0"/>
      <w:marBottom w:val="0"/>
      <w:divBdr>
        <w:top w:val="none" w:sz="0" w:space="0" w:color="auto"/>
        <w:left w:val="none" w:sz="0" w:space="0" w:color="auto"/>
        <w:bottom w:val="none" w:sz="0" w:space="0" w:color="auto"/>
        <w:right w:val="none" w:sz="0" w:space="0" w:color="auto"/>
      </w:divBdr>
    </w:div>
    <w:div w:id="1286887852">
      <w:bodyDiv w:val="1"/>
      <w:marLeft w:val="0"/>
      <w:marRight w:val="0"/>
      <w:marTop w:val="0"/>
      <w:marBottom w:val="0"/>
      <w:divBdr>
        <w:top w:val="none" w:sz="0" w:space="0" w:color="auto"/>
        <w:left w:val="none" w:sz="0" w:space="0" w:color="auto"/>
        <w:bottom w:val="none" w:sz="0" w:space="0" w:color="auto"/>
        <w:right w:val="none" w:sz="0" w:space="0" w:color="auto"/>
      </w:divBdr>
    </w:div>
    <w:div w:id="1333794698">
      <w:bodyDiv w:val="1"/>
      <w:marLeft w:val="0"/>
      <w:marRight w:val="0"/>
      <w:marTop w:val="0"/>
      <w:marBottom w:val="0"/>
      <w:divBdr>
        <w:top w:val="none" w:sz="0" w:space="0" w:color="auto"/>
        <w:left w:val="none" w:sz="0" w:space="0" w:color="auto"/>
        <w:bottom w:val="none" w:sz="0" w:space="0" w:color="auto"/>
        <w:right w:val="none" w:sz="0" w:space="0" w:color="auto"/>
      </w:divBdr>
    </w:div>
    <w:div w:id="1760322921">
      <w:bodyDiv w:val="1"/>
      <w:marLeft w:val="0"/>
      <w:marRight w:val="0"/>
      <w:marTop w:val="0"/>
      <w:marBottom w:val="0"/>
      <w:divBdr>
        <w:top w:val="none" w:sz="0" w:space="0" w:color="auto"/>
        <w:left w:val="none" w:sz="0" w:space="0" w:color="auto"/>
        <w:bottom w:val="none" w:sz="0" w:space="0" w:color="auto"/>
        <w:right w:val="none" w:sz="0" w:space="0" w:color="auto"/>
      </w:divBdr>
    </w:div>
    <w:div w:id="1761096402">
      <w:bodyDiv w:val="1"/>
      <w:marLeft w:val="0"/>
      <w:marRight w:val="0"/>
      <w:marTop w:val="0"/>
      <w:marBottom w:val="0"/>
      <w:divBdr>
        <w:top w:val="none" w:sz="0" w:space="0" w:color="auto"/>
        <w:left w:val="none" w:sz="0" w:space="0" w:color="auto"/>
        <w:bottom w:val="none" w:sz="0" w:space="0" w:color="auto"/>
        <w:right w:val="none" w:sz="0" w:space="0" w:color="auto"/>
      </w:divBdr>
    </w:div>
    <w:div w:id="186288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AAB913951C43C39BBA824174A37005"/>
        <w:category>
          <w:name w:val="عام"/>
          <w:gallery w:val="placeholder"/>
        </w:category>
        <w:types>
          <w:type w:val="bbPlcHdr"/>
        </w:types>
        <w:behaviors>
          <w:behavior w:val="content"/>
        </w:behaviors>
        <w:guid w:val="{51041853-839E-4417-A36F-39E02272BCA2}"/>
      </w:docPartPr>
      <w:docPartBody>
        <w:p w:rsidR="003E6F31" w:rsidRDefault="00505075" w:rsidP="00505075">
          <w:pPr>
            <w:pStyle w:val="D2AAB913951C43C39BBA824174A3700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Antic Outline Shaded">
    <w:panose1 w:val="02010400000000000000"/>
    <w:charset w:val="B2"/>
    <w:family w:val="auto"/>
    <w:pitch w:val="variable"/>
    <w:sig w:usb0="00002001" w:usb1="80000000" w:usb2="00000008" w:usb3="00000000" w:csb0="00000040" w:csb1="00000000"/>
  </w:font>
  <w:font w:name="Old Antic Decorative">
    <w:panose1 w:val="02010400000000000000"/>
    <w:charset w:val="B2"/>
    <w:family w:val="auto"/>
    <w:pitch w:val="variable"/>
    <w:sig w:usb0="00002001"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05075"/>
    <w:rsid w:val="00004A8E"/>
    <w:rsid w:val="000F029D"/>
    <w:rsid w:val="00155C04"/>
    <w:rsid w:val="00374F6D"/>
    <w:rsid w:val="003E5176"/>
    <w:rsid w:val="003E6F31"/>
    <w:rsid w:val="00505075"/>
    <w:rsid w:val="00736F3F"/>
    <w:rsid w:val="009E28FC"/>
    <w:rsid w:val="00A34995"/>
    <w:rsid w:val="00D33CF5"/>
    <w:rsid w:val="00F94C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F3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FDF082EBEE44A9E9A0844468D60E065">
    <w:name w:val="EFDF082EBEE44A9E9A0844468D60E065"/>
    <w:rsid w:val="00505075"/>
    <w:pPr>
      <w:bidi/>
    </w:pPr>
  </w:style>
  <w:style w:type="paragraph" w:customStyle="1" w:styleId="D2AAB913951C43C39BBA824174A37005">
    <w:name w:val="D2AAB913951C43C39BBA824174A37005"/>
    <w:rsid w:val="00505075"/>
    <w:pPr>
      <w:bidi/>
    </w:pPr>
  </w:style>
  <w:style w:type="paragraph" w:customStyle="1" w:styleId="C87BE095F82E42B5ACBD34B9C2DE7F66">
    <w:name w:val="C87BE095F82E42B5ACBD34B9C2DE7F66"/>
    <w:rsid w:val="00505075"/>
    <w:pPr>
      <w:bidi/>
    </w:pPr>
  </w:style>
  <w:style w:type="paragraph" w:customStyle="1" w:styleId="58811D221B9949768C90198B0328E0FE">
    <w:name w:val="58811D221B9949768C90198B0328E0FE"/>
    <w:rsid w:val="00505075"/>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1F1E02-E5A2-4E2B-803D-F1B6DB98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49</Pages>
  <Words>6904</Words>
  <Characters>39358</Characters>
  <Application>Microsoft Office Word</Application>
  <DocSecurity>0</DocSecurity>
  <Lines>327</Lines>
  <Paragraphs>92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الحملة الطرهونية على الغلاة</vt:lpstr>
      <vt:lpstr/>
    </vt:vector>
  </TitlesOfParts>
  <Company/>
  <LinksUpToDate>false</LinksUpToDate>
  <CharactersWithSpaces>46170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الحملة الطرهونية على الغلاة</dc:title>
  <dc:creator>dsa</dc:creator>
  <cp:lastModifiedBy>aa</cp:lastModifiedBy>
  <cp:revision>3</cp:revision>
  <dcterms:created xsi:type="dcterms:W3CDTF">2018-05-15T01:01:00Z</dcterms:created>
  <dcterms:modified xsi:type="dcterms:W3CDTF">2018-05-15T01:18:00Z</dcterms:modified>
</cp:coreProperties>
</file>