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FBFBF" w:themeColor="accent5" w:themeTint="66"/>
  <w:body>
    <w:p w:rsidR="003D0A3B" w:rsidRDefault="00492FB2" w:rsidP="003D0A3B">
      <w:pPr>
        <w:jc w:val="center"/>
        <w:rPr>
          <w:rFonts w:ascii="Traditional Arabic" w:hAnsi="Traditional Arabic" w:cs="Traditional Arabic" w:hint="cs"/>
          <w:sz w:val="96"/>
          <w:szCs w:val="96"/>
          <w:rtl/>
          <w:lang w:bidi="ar-EG"/>
        </w:rPr>
      </w:pPr>
      <w:r>
        <w:rPr>
          <w:rFonts w:ascii="Traditional Arabic" w:hAnsi="Traditional Arabic" w:cs="Traditional Arabic"/>
          <w:noProof/>
          <w:sz w:val="56"/>
          <w:szCs w:val="56"/>
          <w:rtl/>
        </w:rPr>
        <w:drawing>
          <wp:anchor distT="0" distB="0" distL="114300" distR="114300" simplePos="0" relativeHeight="251661312" behindDoc="1" locked="0" layoutInCell="1" allowOverlap="1">
            <wp:simplePos x="0" y="0"/>
            <wp:positionH relativeFrom="column">
              <wp:posOffset>-816997</wp:posOffset>
            </wp:positionH>
            <wp:positionV relativeFrom="paragraph">
              <wp:posOffset>-612250</wp:posOffset>
            </wp:positionV>
            <wp:extent cx="6917634" cy="4381168"/>
            <wp:effectExtent l="0" t="0" r="0" b="63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738812_92965_8783897846046009601-300x160.jpg"/>
                    <pic:cNvPicPr/>
                  </pic:nvPicPr>
                  <pic:blipFill>
                    <a:blip r:embed="rId7">
                      <a:extLst>
                        <a:ext uri="{28A0092B-C50C-407E-A947-70E740481C1C}">
                          <a14:useLocalDpi xmlns:a14="http://schemas.microsoft.com/office/drawing/2010/main" val="0"/>
                        </a:ext>
                      </a:extLst>
                    </a:blip>
                    <a:stretch>
                      <a:fillRect/>
                    </a:stretch>
                  </pic:blipFill>
                  <pic:spPr>
                    <a:xfrm>
                      <a:off x="0" y="0"/>
                      <a:ext cx="6942518" cy="4396928"/>
                    </a:xfrm>
                    <a:prstGeom prst="rect">
                      <a:avLst/>
                    </a:prstGeom>
                  </pic:spPr>
                </pic:pic>
              </a:graphicData>
            </a:graphic>
            <wp14:sizeRelH relativeFrom="page">
              <wp14:pctWidth>0</wp14:pctWidth>
            </wp14:sizeRelH>
            <wp14:sizeRelV relativeFrom="page">
              <wp14:pctHeight>0</wp14:pctHeight>
            </wp14:sizeRelV>
          </wp:anchor>
        </w:drawing>
      </w:r>
    </w:p>
    <w:p w:rsidR="001E7F84" w:rsidRPr="00E730EE" w:rsidRDefault="0036456A" w:rsidP="0036456A">
      <w:pPr>
        <w:jc w:val="center"/>
        <w:rPr>
          <w:rFonts w:ascii="Traditional Arabic" w:hAnsi="Traditional Arabic" w:cs="Traditional Arabic"/>
          <w:sz w:val="96"/>
          <w:szCs w:val="96"/>
          <w:rtl/>
          <w:lang w:bidi="ar-EG"/>
        </w:rPr>
      </w:pPr>
      <w:r>
        <w:rPr>
          <w:rFonts w:ascii="Traditional Arabic" w:hAnsi="Traditional Arabic" w:cs="Traditional Arabic"/>
          <w:noProof/>
          <w:sz w:val="96"/>
          <w:szCs w:val="96"/>
          <w:rtl/>
        </w:rPr>
        <mc:AlternateContent>
          <mc:Choice Requires="wps">
            <w:drawing>
              <wp:anchor distT="0" distB="0" distL="114300" distR="114300" simplePos="0" relativeHeight="251662336" behindDoc="1" locked="0" layoutInCell="1" allowOverlap="1">
                <wp:simplePos x="0" y="0"/>
                <wp:positionH relativeFrom="column">
                  <wp:posOffset>576943</wp:posOffset>
                </wp:positionH>
                <wp:positionV relativeFrom="paragraph">
                  <wp:posOffset>24946</wp:posOffset>
                </wp:positionV>
                <wp:extent cx="4088674" cy="962107"/>
                <wp:effectExtent l="0" t="0" r="26670" b="28575"/>
                <wp:wrapNone/>
                <wp:docPr id="7" name="مستطيل مستدير الزوايا 7"/>
                <wp:cNvGraphicFramePr/>
                <a:graphic xmlns:a="http://schemas.openxmlformats.org/drawingml/2006/main">
                  <a:graphicData uri="http://schemas.microsoft.com/office/word/2010/wordprocessingShape">
                    <wps:wsp>
                      <wps:cNvSpPr/>
                      <wps:spPr>
                        <a:xfrm>
                          <a:off x="0" y="0"/>
                          <a:ext cx="4088674" cy="9621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7" o:spid="_x0000_s1026" style="position:absolute;left:0;text-align:left;margin-left:45.45pt;margin-top:1.95pt;width:321.95pt;height:75.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" fillcolor="#ddd [3204]" strokecolor="#6e6e6e [1604]" strokeweight="2pt"/>
            </w:pict>
          </mc:Fallback>
        </mc:AlternateContent>
      </w:r>
      <w:r w:rsidR="001E7F84" w:rsidRPr="00E730EE">
        <w:rPr>
          <w:rFonts w:ascii="Traditional Arabic" w:hAnsi="Traditional Arabic" w:cs="Traditional Arabic"/>
          <w:sz w:val="96"/>
          <w:szCs w:val="96"/>
          <w:rtl/>
          <w:lang w:bidi="ar-EG"/>
        </w:rPr>
        <w:t xml:space="preserve">هل ينطبق </w:t>
      </w:r>
      <w:r w:rsidR="003D0A3B">
        <w:rPr>
          <w:rFonts w:ascii="Traditional Arabic" w:hAnsi="Traditional Arabic" w:cs="Traditional Arabic" w:hint="cs"/>
          <w:sz w:val="96"/>
          <w:szCs w:val="96"/>
          <w:rtl/>
          <w:lang w:bidi="ar-EG"/>
        </w:rPr>
        <w:t>ضابط</w:t>
      </w:r>
      <w:r w:rsidR="001E7F84" w:rsidRPr="00E730EE">
        <w:rPr>
          <w:rFonts w:ascii="Traditional Arabic" w:hAnsi="Traditional Arabic" w:cs="Traditional Arabic"/>
          <w:sz w:val="96"/>
          <w:szCs w:val="96"/>
          <w:rtl/>
          <w:lang w:bidi="ar-EG"/>
        </w:rPr>
        <w:t xml:space="preserve"> الخوارج </w:t>
      </w:r>
    </w:p>
    <w:p w:rsidR="001E7F84" w:rsidRPr="00EB5924" w:rsidRDefault="0036456A" w:rsidP="00492FB2">
      <w:pPr>
        <w:jc w:val="center"/>
        <w:rPr>
          <w:rFonts w:ascii="Traditional Arabic" w:hAnsi="Traditional Arabic" w:cs="Traditional Arabic"/>
          <w:b/>
          <w:bCs/>
          <w:sz w:val="56"/>
          <w:szCs w:val="56"/>
          <w:rtl/>
          <w:lang w:bidi="ar-EG"/>
        </w:rPr>
      </w:pPr>
      <w:r w:rsidRPr="00EB5924">
        <w:rPr>
          <w:rFonts w:ascii="Traditional Arabic" w:hAnsi="Traditional Arabic" w:cs="Traditional Arabic"/>
          <w:b/>
          <w:bCs/>
          <w:noProof/>
          <w:sz w:val="56"/>
          <w:szCs w:val="56"/>
          <w:rtl/>
        </w:rPr>
        <mc:AlternateContent>
          <mc:Choice Requires="wps">
            <w:drawing>
              <wp:anchor distT="0" distB="0" distL="114300" distR="114300" simplePos="0" relativeHeight="251663360" behindDoc="1" locked="0" layoutInCell="1" allowOverlap="1" wp14:anchorId="7A0FB0F1" wp14:editId="47040177">
                <wp:simplePos x="0" y="0"/>
                <wp:positionH relativeFrom="column">
                  <wp:posOffset>2236304</wp:posOffset>
                </wp:positionH>
                <wp:positionV relativeFrom="paragraph">
                  <wp:posOffset>69960</wp:posOffset>
                </wp:positionV>
                <wp:extent cx="858134" cy="532738"/>
                <wp:effectExtent l="0" t="0" r="18415" b="20320"/>
                <wp:wrapNone/>
                <wp:docPr id="8" name="مخطط انسيابي: رابط 8"/>
                <wp:cNvGraphicFramePr/>
                <a:graphic xmlns:a="http://schemas.openxmlformats.org/drawingml/2006/main">
                  <a:graphicData uri="http://schemas.microsoft.com/office/word/2010/wordprocessingShape">
                    <wps:wsp>
                      <wps:cNvSpPr/>
                      <wps:spPr>
                        <a:xfrm>
                          <a:off x="0" y="0"/>
                          <a:ext cx="858134" cy="532738"/>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8" o:spid="_x0000_s1026" type="#_x0000_t120" style="position:absolute;left:0;text-align:left;margin-left:176.1pt;margin-top:5.5pt;width:67.55pt;height:4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" fillcolor="#ddd [3204]" strokecolor="#6e6e6e [1604]" strokeweight="2pt"/>
            </w:pict>
          </mc:Fallback>
        </mc:AlternateContent>
      </w:r>
      <w:r w:rsidR="001E7F84" w:rsidRPr="00EB5924">
        <w:rPr>
          <w:rFonts w:ascii="Traditional Arabic" w:hAnsi="Traditional Arabic" w:cs="Traditional Arabic"/>
          <w:b/>
          <w:bCs/>
          <w:sz w:val="56"/>
          <w:szCs w:val="56"/>
          <w:rtl/>
          <w:lang w:bidi="ar-EG"/>
        </w:rPr>
        <w:t xml:space="preserve">على </w:t>
      </w:r>
    </w:p>
    <w:p w:rsidR="001E7F84" w:rsidRPr="00E730EE" w:rsidRDefault="0036456A" w:rsidP="001E7F84">
      <w:pPr>
        <w:jc w:val="center"/>
        <w:rPr>
          <w:rFonts w:ascii="Traditional Arabic" w:hAnsi="Traditional Arabic" w:cs="Traditional Arabic"/>
          <w:sz w:val="144"/>
          <w:szCs w:val="144"/>
          <w:rtl/>
          <w:lang w:bidi="ar-EG"/>
        </w:rPr>
      </w:pPr>
      <w:r>
        <w:rPr>
          <w:rFonts w:ascii="Traditional Arabic" w:hAnsi="Traditional Arabic" w:cs="Traditional Arabic"/>
          <w:noProof/>
          <w:sz w:val="144"/>
          <w:szCs w:val="144"/>
          <w:rtl/>
        </w:rPr>
        <mc:AlternateContent>
          <mc:Choice Requires="wps">
            <w:drawing>
              <wp:anchor distT="0" distB="0" distL="114300" distR="114300" simplePos="0" relativeHeight="251664384" behindDoc="1" locked="0" layoutInCell="1" allowOverlap="1">
                <wp:simplePos x="0" y="0"/>
                <wp:positionH relativeFrom="column">
                  <wp:posOffset>1988</wp:posOffset>
                </wp:positionH>
                <wp:positionV relativeFrom="paragraph">
                  <wp:posOffset>71203</wp:posOffset>
                </wp:positionV>
                <wp:extent cx="5390763" cy="1184966"/>
                <wp:effectExtent l="0" t="0" r="19685" b="15240"/>
                <wp:wrapNone/>
                <wp:docPr id="9" name="مستطيل مستدير الزوايا 9"/>
                <wp:cNvGraphicFramePr/>
                <a:graphic xmlns:a="http://schemas.openxmlformats.org/drawingml/2006/main">
                  <a:graphicData uri="http://schemas.microsoft.com/office/word/2010/wordprocessingShape">
                    <wps:wsp>
                      <wps:cNvSpPr/>
                      <wps:spPr>
                        <a:xfrm>
                          <a:off x="0" y="0"/>
                          <a:ext cx="5390763" cy="11849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 o:spid="_x0000_s1026" style="position:absolute;left:0;text-align:left;margin-left:.15pt;margin-top:5.6pt;width:424.45pt;height:9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" fillcolor="#ddd [3204]" strokecolor="#6e6e6e [1604]" strokeweight="2pt"/>
            </w:pict>
          </mc:Fallback>
        </mc:AlternateContent>
      </w:r>
      <w:proofErr w:type="gramStart"/>
      <w:r w:rsidR="001E7F84" w:rsidRPr="00E730EE">
        <w:rPr>
          <w:rFonts w:ascii="Traditional Arabic" w:hAnsi="Traditional Arabic" w:cs="Traditional Arabic"/>
          <w:sz w:val="144"/>
          <w:szCs w:val="144"/>
          <w:rtl/>
          <w:lang w:bidi="ar-EG"/>
        </w:rPr>
        <w:t>الدولة</w:t>
      </w:r>
      <w:proofErr w:type="gramEnd"/>
      <w:r w:rsidR="001E7F84" w:rsidRPr="00E730EE">
        <w:rPr>
          <w:rFonts w:ascii="Traditional Arabic" w:hAnsi="Traditional Arabic" w:cs="Traditional Arabic"/>
          <w:sz w:val="144"/>
          <w:szCs w:val="144"/>
          <w:rtl/>
          <w:lang w:bidi="ar-EG"/>
        </w:rPr>
        <w:t xml:space="preserve"> الإسلامية</w:t>
      </w:r>
      <w:r w:rsidR="00E730EE">
        <w:rPr>
          <w:rFonts w:ascii="Traditional Arabic" w:hAnsi="Traditional Arabic" w:cs="Traditional Arabic" w:hint="cs"/>
          <w:sz w:val="144"/>
          <w:szCs w:val="144"/>
          <w:rtl/>
          <w:lang w:bidi="ar-EG"/>
        </w:rPr>
        <w:t xml:space="preserve"> ؟</w:t>
      </w:r>
    </w:p>
    <w:p w:rsidR="001E7F84" w:rsidRPr="00E730EE" w:rsidRDefault="00492FB2" w:rsidP="001E7F84">
      <w:pPr>
        <w:jc w:val="center"/>
        <w:rPr>
          <w:rFonts w:ascii="Traditional Arabic" w:hAnsi="Traditional Arabic" w:cs="Traditional Arabic"/>
          <w:sz w:val="72"/>
          <w:szCs w:val="72"/>
          <w:rtl/>
          <w:lang w:bidi="ar-EG"/>
        </w:rPr>
      </w:pPr>
      <w:r>
        <w:rPr>
          <w:rFonts w:ascii="Traditional Arabic" w:hAnsi="Traditional Arabic" w:cs="Traditional Arabic"/>
          <w:noProof/>
          <w:sz w:val="36"/>
          <w:szCs w:val="36"/>
          <w:rtl/>
        </w:rPr>
        <w:drawing>
          <wp:anchor distT="0" distB="0" distL="114300" distR="114300" simplePos="0" relativeHeight="251660288" behindDoc="1" locked="0" layoutInCell="1" allowOverlap="1" wp14:anchorId="69FEA0D8" wp14:editId="686D7813">
            <wp:simplePos x="0" y="0"/>
            <wp:positionH relativeFrom="column">
              <wp:posOffset>-816997</wp:posOffset>
            </wp:positionH>
            <wp:positionV relativeFrom="paragraph">
              <wp:posOffset>48453</wp:posOffset>
            </wp:positionV>
            <wp:extent cx="6917635" cy="5661329"/>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jpg"/>
                    <pic:cNvPicPr/>
                  </pic:nvPicPr>
                  <pic:blipFill>
                    <a:blip r:embed="rId8">
                      <a:extLst>
                        <a:ext uri="{28A0092B-C50C-407E-A947-70E740481C1C}">
                          <a14:useLocalDpi xmlns:a14="http://schemas.microsoft.com/office/drawing/2010/main" val="0"/>
                        </a:ext>
                      </a:extLst>
                    </a:blip>
                    <a:stretch>
                      <a:fillRect/>
                    </a:stretch>
                  </pic:blipFill>
                  <pic:spPr>
                    <a:xfrm>
                      <a:off x="0" y="0"/>
                      <a:ext cx="6916675" cy="5660543"/>
                    </a:xfrm>
                    <a:prstGeom prst="rect">
                      <a:avLst/>
                    </a:prstGeom>
                  </pic:spPr>
                </pic:pic>
              </a:graphicData>
            </a:graphic>
            <wp14:sizeRelH relativeFrom="page">
              <wp14:pctWidth>0</wp14:pctWidth>
            </wp14:sizeRelH>
            <wp14:sizeRelV relativeFrom="page">
              <wp14:pctHeight>0</wp14:pctHeight>
            </wp14:sizeRelV>
          </wp:anchor>
        </w:drawing>
      </w:r>
      <w:r w:rsidR="001E7F84" w:rsidRPr="00E730EE">
        <w:rPr>
          <w:rFonts w:ascii="Traditional Arabic" w:hAnsi="Traditional Arabic" w:cs="Traditional Arabic" w:hint="cs"/>
          <w:sz w:val="72"/>
          <w:szCs w:val="72"/>
          <w:rtl/>
          <w:lang w:bidi="ar-EG"/>
        </w:rPr>
        <w:t>(</w:t>
      </w:r>
      <w:proofErr w:type="spellStart"/>
      <w:r w:rsidR="001E7F84" w:rsidRPr="00E730EE">
        <w:rPr>
          <w:rFonts w:ascii="Traditional Arabic" w:hAnsi="Traditional Arabic" w:cs="Simple Bold Jut Out" w:hint="cs"/>
          <w:sz w:val="72"/>
          <w:szCs w:val="72"/>
          <w:rtl/>
          <w:lang w:bidi="ar-EG"/>
        </w:rPr>
        <w:t>داعش</w:t>
      </w:r>
      <w:proofErr w:type="spellEnd"/>
      <w:r w:rsidR="001E7F84" w:rsidRPr="00E730EE">
        <w:rPr>
          <w:rFonts w:ascii="Traditional Arabic" w:hAnsi="Traditional Arabic" w:cs="Traditional Arabic" w:hint="cs"/>
          <w:sz w:val="72"/>
          <w:szCs w:val="72"/>
          <w:rtl/>
          <w:lang w:bidi="ar-EG"/>
        </w:rPr>
        <w:t>)</w:t>
      </w:r>
    </w:p>
    <w:p w:rsidR="001E7F84" w:rsidRPr="00492FB2" w:rsidRDefault="001E7F84" w:rsidP="001E7F84">
      <w:pPr>
        <w:jc w:val="center"/>
        <w:rPr>
          <w:rFonts w:ascii="Traditional Arabic" w:hAnsi="Traditional Arabic" w:cs="Traditional Arabic"/>
          <w:b/>
          <w:bCs/>
          <w:sz w:val="36"/>
          <w:szCs w:val="36"/>
          <w:rtl/>
          <w:lang w:bidi="ar-EG"/>
        </w:rPr>
      </w:pPr>
      <w:proofErr w:type="gramStart"/>
      <w:r w:rsidRPr="00492FB2">
        <w:rPr>
          <w:rFonts w:ascii="Traditional Arabic" w:hAnsi="Traditional Arabic" w:cs="Traditional Arabic" w:hint="cs"/>
          <w:b/>
          <w:bCs/>
          <w:sz w:val="36"/>
          <w:szCs w:val="36"/>
          <w:rtl/>
          <w:lang w:bidi="ar-EG"/>
        </w:rPr>
        <w:t>عند</w:t>
      </w:r>
      <w:proofErr w:type="gramEnd"/>
      <w:r w:rsidRPr="00492FB2">
        <w:rPr>
          <w:rFonts w:ascii="Traditional Arabic" w:hAnsi="Traditional Arabic" w:cs="Traditional Arabic" w:hint="cs"/>
          <w:b/>
          <w:bCs/>
          <w:sz w:val="36"/>
          <w:szCs w:val="36"/>
          <w:rtl/>
          <w:lang w:bidi="ar-EG"/>
        </w:rPr>
        <w:t xml:space="preserve"> خصومها</w:t>
      </w:r>
    </w:p>
    <w:p w:rsidR="00E730EE" w:rsidRPr="00492FB2" w:rsidRDefault="0036456A" w:rsidP="001E7F84">
      <w:pPr>
        <w:jc w:val="center"/>
        <w:rPr>
          <w:rFonts w:ascii="Traditional Arabic" w:hAnsi="Traditional Arabic" w:cs="Traditional Arabic"/>
          <w:b/>
          <w:bCs/>
          <w:sz w:val="48"/>
          <w:szCs w:val="48"/>
          <w:rtl/>
          <w:lang w:bidi="ar-EG"/>
        </w:rPr>
      </w:pPr>
      <w:r>
        <w:rPr>
          <w:rFonts w:ascii="Traditional Arabic" w:hAnsi="Traditional Arabic" w:cs="Traditional Arabic" w:hint="cs"/>
          <w:b/>
          <w:bCs/>
          <w:noProof/>
          <w:sz w:val="48"/>
          <w:szCs w:val="48"/>
          <w:rtl/>
        </w:rPr>
        <mc:AlternateContent>
          <mc:Choice Requires="wps">
            <w:drawing>
              <wp:anchor distT="0" distB="0" distL="114300" distR="114300" simplePos="0" relativeHeight="251665408" behindDoc="1" locked="0" layoutInCell="1" allowOverlap="1">
                <wp:simplePos x="0" y="0"/>
                <wp:positionH relativeFrom="column">
                  <wp:posOffset>1258294</wp:posOffset>
                </wp:positionH>
                <wp:positionV relativeFrom="paragraph">
                  <wp:posOffset>34677</wp:posOffset>
                </wp:positionV>
                <wp:extent cx="2838616" cy="413467"/>
                <wp:effectExtent l="57150" t="19050" r="76200" b="100965"/>
                <wp:wrapNone/>
                <wp:docPr id="10" name="مستطيل مستدير الزوايا 10"/>
                <wp:cNvGraphicFramePr/>
                <a:graphic xmlns:a="http://schemas.openxmlformats.org/drawingml/2006/main">
                  <a:graphicData uri="http://schemas.microsoft.com/office/word/2010/wordprocessingShape">
                    <wps:wsp>
                      <wps:cNvSpPr/>
                      <wps:spPr>
                        <a:xfrm>
                          <a:off x="0" y="0"/>
                          <a:ext cx="2838616" cy="413467"/>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10" o:spid="_x0000_s1026" style="position:absolute;left:0;text-align:left;margin-left:99.1pt;margin-top:2.75pt;width:223.5pt;height:32.5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" fillcolor="#4c4c4c [1638]" strokecolor="#8e8e8e [3046]">
                <v:fill color2="#8c8c8c [3014]" rotate="t" angle="180" colors="0 #6e6e6e;52429f #919191;1 #929292" focus="100%" type="gradient">
                  <o:fill v:ext="view" type="gradientUnscaled"/>
                </v:fill>
                <v:shadow on="t" color="black" opacity="22937f" origin=",.5" offset="0,.63889mm"/>
              </v:roundrect>
            </w:pict>
          </mc:Fallback>
        </mc:AlternateContent>
      </w:r>
      <w:r w:rsidR="00E730EE" w:rsidRPr="00492FB2">
        <w:rPr>
          <w:rFonts w:ascii="Traditional Arabic" w:hAnsi="Traditional Arabic" w:cs="Traditional Arabic" w:hint="cs"/>
          <w:b/>
          <w:bCs/>
          <w:sz w:val="48"/>
          <w:szCs w:val="48"/>
          <w:rtl/>
          <w:lang w:bidi="ar-EG"/>
        </w:rPr>
        <w:t>الاتهام بالخارجية وعقيدة الدولة</w:t>
      </w:r>
    </w:p>
    <w:p w:rsidR="00E730EE" w:rsidRPr="00492FB2" w:rsidRDefault="00E730EE" w:rsidP="001E7F84">
      <w:pPr>
        <w:jc w:val="center"/>
        <w:rPr>
          <w:rFonts w:ascii="Traditional Arabic" w:hAnsi="Traditional Arabic" w:cs="Traditional Arabic"/>
          <w:b/>
          <w:bCs/>
          <w:sz w:val="36"/>
          <w:szCs w:val="36"/>
          <w:rtl/>
        </w:rPr>
      </w:pPr>
    </w:p>
    <w:p w:rsidR="001E7F84" w:rsidRPr="00B36DD4" w:rsidRDefault="00EB5924" w:rsidP="001E7F84">
      <w:pPr>
        <w:jc w:val="center"/>
        <w:rPr>
          <w:rFonts w:ascii="Traditional Arabic" w:hAnsi="Traditional Arabic" w:cs="Traditional Arabic"/>
          <w:b/>
          <w:bCs/>
          <w:color w:val="FFFFFF" w:themeColor="background1"/>
          <w:sz w:val="56"/>
          <w:szCs w:val="56"/>
          <w:rtl/>
        </w:rPr>
      </w:pPr>
      <w:r>
        <w:rPr>
          <w:rFonts w:ascii="Traditional Arabic" w:hAnsi="Traditional Arabic" w:cs="DecoType Thuluth" w:hint="cs"/>
          <w:b/>
          <w:bCs/>
          <w:noProof/>
          <w:sz w:val="56"/>
          <w:szCs w:val="56"/>
          <w:rtl/>
        </w:rPr>
        <mc:AlternateContent>
          <mc:Choice Requires="wps">
            <w:drawing>
              <wp:anchor distT="0" distB="0" distL="114300" distR="114300" simplePos="0" relativeHeight="251666432" behindDoc="1" locked="0" layoutInCell="1" allowOverlap="1" wp14:anchorId="7147F5EF" wp14:editId="70B2B8D9">
                <wp:simplePos x="0" y="0"/>
                <wp:positionH relativeFrom="column">
                  <wp:posOffset>402771</wp:posOffset>
                </wp:positionH>
                <wp:positionV relativeFrom="paragraph">
                  <wp:posOffset>526596</wp:posOffset>
                </wp:positionV>
                <wp:extent cx="4441190" cy="803638"/>
                <wp:effectExtent l="0" t="0" r="16510" b="15875"/>
                <wp:wrapNone/>
                <wp:docPr id="11" name="تمرير أفقي 11"/>
                <wp:cNvGraphicFramePr/>
                <a:graphic xmlns:a="http://schemas.openxmlformats.org/drawingml/2006/main">
                  <a:graphicData uri="http://schemas.microsoft.com/office/word/2010/wordprocessingShape">
                    <wps:wsp>
                      <wps:cNvSpPr/>
                      <wps:spPr>
                        <a:xfrm>
                          <a:off x="0" y="0"/>
                          <a:ext cx="4441190" cy="803638"/>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11" o:spid="_x0000_s1026" type="#_x0000_t98" style="position:absolute;left:0;text-align:left;margin-left:31.7pt;margin-top:41.45pt;width:349.7pt;height:6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" fillcolor="#ddd [3204]" strokecolor="#6e6e6e [1604]" strokeweight="2pt"/>
            </w:pict>
          </mc:Fallback>
        </mc:AlternateContent>
      </w:r>
      <w:r w:rsidR="001E7F84" w:rsidRPr="00B36DD4">
        <w:rPr>
          <w:rFonts w:ascii="Traditional Arabic" w:hAnsi="Traditional Arabic" w:cs="Traditional Arabic" w:hint="cs"/>
          <w:b/>
          <w:bCs/>
          <w:color w:val="FFFFFF" w:themeColor="background1"/>
          <w:sz w:val="56"/>
          <w:szCs w:val="56"/>
          <w:rtl/>
        </w:rPr>
        <w:t>فضيلة</w:t>
      </w:r>
    </w:p>
    <w:p w:rsidR="001E7F84" w:rsidRPr="00492FB2" w:rsidRDefault="001E7F84" w:rsidP="001E7F84">
      <w:pPr>
        <w:jc w:val="center"/>
        <w:rPr>
          <w:rFonts w:ascii="Traditional Arabic" w:hAnsi="Traditional Arabic" w:cs="DecoType Thuluth"/>
          <w:b/>
          <w:bCs/>
          <w:sz w:val="56"/>
          <w:szCs w:val="56"/>
          <w:rtl/>
        </w:rPr>
      </w:pPr>
      <w:r w:rsidRPr="00492FB2">
        <w:rPr>
          <w:rFonts w:ascii="Traditional Arabic" w:hAnsi="Traditional Arabic" w:cs="DecoType Thuluth" w:hint="cs"/>
          <w:b/>
          <w:bCs/>
          <w:sz w:val="56"/>
          <w:szCs w:val="56"/>
          <w:rtl/>
        </w:rPr>
        <w:t>الدكتور محمد بن رزق بن طرهوني</w:t>
      </w:r>
    </w:p>
    <w:p w:rsidR="001E7F84" w:rsidRPr="00492FB2" w:rsidRDefault="001E7F84" w:rsidP="001E7F84">
      <w:pPr>
        <w:jc w:val="center"/>
        <w:rPr>
          <w:rFonts w:ascii="Traditional Arabic" w:hAnsi="Traditional Arabic" w:cs="Traditional Arabic"/>
          <w:b/>
          <w:bCs/>
          <w:sz w:val="36"/>
          <w:szCs w:val="36"/>
          <w:rtl/>
        </w:rPr>
      </w:pPr>
      <w:r w:rsidRPr="00492FB2">
        <w:rPr>
          <w:rFonts w:ascii="Traditional Arabic" w:hAnsi="Traditional Arabic" w:cs="Traditional Arabic" w:hint="cs"/>
          <w:b/>
          <w:bCs/>
          <w:sz w:val="36"/>
          <w:szCs w:val="36"/>
          <w:rtl/>
        </w:rPr>
        <w:t>1436 هـ</w:t>
      </w: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sz w:val="40"/>
          <w:szCs w:val="40"/>
          <w:rtl/>
          <w:lang w:bidi="ar-EG"/>
        </w:rPr>
      </w:pPr>
    </w:p>
    <w:p w:rsidR="001E7F84" w:rsidRDefault="001E7F84" w:rsidP="001E7F84">
      <w:pPr>
        <w:jc w:val="both"/>
        <w:rPr>
          <w:sz w:val="40"/>
          <w:szCs w:val="40"/>
          <w:rtl/>
          <w:lang w:bidi="ar-EG"/>
        </w:rPr>
      </w:pPr>
    </w:p>
    <w:p w:rsidR="001E7F84" w:rsidRDefault="001E7F84" w:rsidP="001E7F84">
      <w:pPr>
        <w:jc w:val="both"/>
        <w:rPr>
          <w:rFonts w:hint="cs"/>
          <w:sz w:val="40"/>
          <w:szCs w:val="40"/>
          <w:rtl/>
          <w:lang w:bidi="ar-EG"/>
        </w:rPr>
      </w:pPr>
    </w:p>
    <w:p w:rsidR="003D0A3B" w:rsidRDefault="003D0A3B" w:rsidP="001E7F84">
      <w:pPr>
        <w:jc w:val="both"/>
        <w:rPr>
          <w:rFonts w:hint="cs"/>
          <w:sz w:val="40"/>
          <w:szCs w:val="40"/>
          <w:rtl/>
          <w:lang w:bidi="ar-EG"/>
        </w:rPr>
      </w:pPr>
    </w:p>
    <w:p w:rsidR="003D0A3B" w:rsidRDefault="003D0A3B" w:rsidP="001E7F84">
      <w:pPr>
        <w:jc w:val="both"/>
        <w:rPr>
          <w:sz w:val="40"/>
          <w:szCs w:val="40"/>
          <w:rtl/>
          <w:lang w:bidi="ar-EG"/>
        </w:rPr>
      </w:pPr>
    </w:p>
    <w:p w:rsidR="001E7F84" w:rsidRDefault="001E7F84" w:rsidP="001E7F84">
      <w:pPr>
        <w:jc w:val="both"/>
        <w:rPr>
          <w:sz w:val="40"/>
          <w:szCs w:val="40"/>
          <w:rtl/>
          <w:lang w:bidi="ar-EG"/>
        </w:rPr>
      </w:pPr>
      <w:r>
        <w:rPr>
          <w:noProof/>
        </w:rPr>
        <mc:AlternateContent>
          <mc:Choice Requires="wps">
            <w:drawing>
              <wp:anchor distT="0" distB="0" distL="114300" distR="114300" simplePos="0" relativeHeight="251659264" behindDoc="1" locked="0" layoutInCell="1" allowOverlap="1" wp14:anchorId="07B1FBB6" wp14:editId="52123C4C">
                <wp:simplePos x="0" y="0"/>
                <wp:positionH relativeFrom="column">
                  <wp:posOffset>-285115</wp:posOffset>
                </wp:positionH>
                <wp:positionV relativeFrom="paragraph">
                  <wp:posOffset>87630</wp:posOffset>
                </wp:positionV>
                <wp:extent cx="5972175" cy="4081145"/>
                <wp:effectExtent l="0" t="0" r="28575" b="14605"/>
                <wp:wrapNone/>
                <wp:docPr id="3" name="مستطيل مستدير الزوايا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175" cy="408114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 o:spid="_x0000_s1026" style="position:absolute;left:0;text-align:left;margin-left:-22.45pt;margin-top:6.9pt;width:470.25pt;height:3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" fillcolor="window" strokecolor="#f79646" strokeweight="2pt">
                <v:path arrowok="t"/>
              </v:roundrect>
            </w:pict>
          </mc:Fallback>
        </mc:AlternateContent>
      </w:r>
    </w:p>
    <w:p w:rsidR="001E7F84" w:rsidRDefault="001E7F84" w:rsidP="001E7F84">
      <w:pPr>
        <w:jc w:val="both"/>
        <w:rPr>
          <w:sz w:val="40"/>
          <w:szCs w:val="40"/>
          <w:rtl/>
          <w:lang w:bidi="ar-EG"/>
        </w:rPr>
      </w:pPr>
    </w:p>
    <w:p w:rsidR="001E7F84" w:rsidRDefault="001E7F84" w:rsidP="001E7F84">
      <w:pPr>
        <w:jc w:val="center"/>
        <w:rPr>
          <w:rFonts w:ascii="Traditional Arabic" w:hAnsi="Traditional Arabic" w:cs="Traditional Arabic"/>
          <w:b/>
          <w:bCs/>
          <w:sz w:val="36"/>
          <w:szCs w:val="36"/>
          <w:rtl/>
          <w:lang w:bidi="ar-EG"/>
        </w:rPr>
      </w:pPr>
      <w:r w:rsidRPr="003F1FB6">
        <w:rPr>
          <w:rFonts w:ascii="Traditional Arabic" w:hAnsi="Traditional Arabic" w:cs="Traditional Arabic" w:hint="cs"/>
          <w:b/>
          <w:bCs/>
          <w:sz w:val="36"/>
          <w:szCs w:val="36"/>
          <w:rtl/>
          <w:lang w:bidi="ar-EG"/>
        </w:rPr>
        <w:t xml:space="preserve">أصل هذا الكتاب </w:t>
      </w:r>
      <w:r>
        <w:rPr>
          <w:rFonts w:ascii="Traditional Arabic" w:hAnsi="Traditional Arabic" w:cs="Traditional Arabic" w:hint="cs"/>
          <w:b/>
          <w:bCs/>
          <w:sz w:val="36"/>
          <w:szCs w:val="36"/>
          <w:rtl/>
          <w:lang w:bidi="ar-EG"/>
        </w:rPr>
        <w:t xml:space="preserve">تسجل صوتي مقتطف من </w:t>
      </w:r>
      <w:r w:rsidRPr="003F1FB6">
        <w:rPr>
          <w:rFonts w:ascii="Traditional Arabic" w:hAnsi="Traditional Arabic" w:cs="Traditional Arabic" w:hint="cs"/>
          <w:b/>
          <w:bCs/>
          <w:sz w:val="36"/>
          <w:szCs w:val="36"/>
          <w:rtl/>
          <w:lang w:bidi="ar-EG"/>
        </w:rPr>
        <w:t>مناظرة أُعلن عنها بتحد من الدكتور محمد طرهوني لأي عالم يصف الدولة بأنها خوارج</w:t>
      </w:r>
    </w:p>
    <w:p w:rsidR="001E7F84" w:rsidRPr="003F1FB6" w:rsidRDefault="001E7F84" w:rsidP="001E7F84">
      <w:pPr>
        <w:jc w:val="center"/>
        <w:rPr>
          <w:rFonts w:ascii="Traditional Arabic" w:hAnsi="Traditional Arabic" w:cs="Traditional Arabic"/>
          <w:b/>
          <w:bCs/>
          <w:sz w:val="36"/>
          <w:szCs w:val="36"/>
          <w:rtl/>
          <w:lang w:bidi="ar-EG"/>
        </w:rPr>
      </w:pPr>
      <w:r w:rsidRPr="003F1FB6">
        <w:rPr>
          <w:rFonts w:ascii="Traditional Arabic" w:hAnsi="Traditional Arabic" w:cs="Traditional Arabic" w:hint="cs"/>
          <w:b/>
          <w:bCs/>
          <w:sz w:val="36"/>
          <w:szCs w:val="36"/>
          <w:rtl/>
          <w:lang w:bidi="ar-EG"/>
        </w:rPr>
        <w:t>فانبرى لذلك الشيخ عصام العويد</w:t>
      </w:r>
    </w:p>
    <w:p w:rsidR="001E7F84" w:rsidRPr="003F1FB6" w:rsidRDefault="001E7F84" w:rsidP="001E7F84">
      <w:pPr>
        <w:jc w:val="center"/>
        <w:rPr>
          <w:rFonts w:ascii="Traditional Arabic" w:hAnsi="Traditional Arabic" w:cs="Traditional Arabic"/>
          <w:b/>
          <w:bCs/>
          <w:sz w:val="36"/>
          <w:szCs w:val="36"/>
          <w:rtl/>
          <w:lang w:bidi="ar-EG"/>
        </w:rPr>
      </w:pPr>
      <w:proofErr w:type="gramStart"/>
      <w:r w:rsidRPr="003F1FB6">
        <w:rPr>
          <w:rFonts w:ascii="Traditional Arabic" w:hAnsi="Traditional Arabic" w:cs="Traditional Arabic" w:hint="cs"/>
          <w:b/>
          <w:bCs/>
          <w:sz w:val="36"/>
          <w:szCs w:val="36"/>
          <w:rtl/>
          <w:lang w:bidi="ar-EG"/>
        </w:rPr>
        <w:t>واستضاف</w:t>
      </w:r>
      <w:proofErr w:type="gramEnd"/>
      <w:r w:rsidRPr="003F1FB6">
        <w:rPr>
          <w:rFonts w:ascii="Traditional Arabic" w:hAnsi="Traditional Arabic" w:cs="Traditional Arabic" w:hint="cs"/>
          <w:b/>
          <w:bCs/>
          <w:sz w:val="36"/>
          <w:szCs w:val="36"/>
          <w:rtl/>
          <w:lang w:bidi="ar-EG"/>
        </w:rPr>
        <w:t xml:space="preserve"> المناظرة منتدى أنا المسلم</w:t>
      </w:r>
    </w:p>
    <w:p w:rsidR="001E7F84" w:rsidRPr="003F1FB6" w:rsidRDefault="001E7F84" w:rsidP="001E7F84">
      <w:pPr>
        <w:jc w:val="center"/>
        <w:rPr>
          <w:rFonts w:ascii="Traditional Arabic" w:hAnsi="Traditional Arabic" w:cs="Traditional Arabic"/>
          <w:b/>
          <w:bCs/>
          <w:sz w:val="36"/>
          <w:szCs w:val="36"/>
          <w:rtl/>
          <w:lang w:bidi="ar-EG"/>
        </w:rPr>
      </w:pPr>
      <w:r w:rsidRPr="003F1FB6">
        <w:rPr>
          <w:rFonts w:ascii="Traditional Arabic" w:hAnsi="Traditional Arabic" w:cs="Traditional Arabic" w:hint="cs"/>
          <w:b/>
          <w:bCs/>
          <w:sz w:val="36"/>
          <w:szCs w:val="36"/>
          <w:rtl/>
          <w:lang w:bidi="ar-EG"/>
        </w:rPr>
        <w:t>لكن لم يصمد العويد أمام ضربات سيف العلم والمنهج العلمي فراوغ حتى انسحب مدعوما من المنتدى الذي صدم مشرفوه كذلك</w:t>
      </w:r>
    </w:p>
    <w:p w:rsidR="001E7F84" w:rsidRDefault="001E7F84" w:rsidP="001E7F84">
      <w:pPr>
        <w:jc w:val="center"/>
        <w:rPr>
          <w:rFonts w:ascii="Traditional Arabic" w:hAnsi="Traditional Arabic" w:cs="Traditional Arabic"/>
          <w:b/>
          <w:bCs/>
          <w:sz w:val="36"/>
          <w:szCs w:val="36"/>
          <w:rtl/>
          <w:lang w:bidi="ar-EG"/>
        </w:rPr>
      </w:pPr>
      <w:r w:rsidRPr="003F1FB6">
        <w:rPr>
          <w:rFonts w:ascii="Traditional Arabic" w:hAnsi="Traditional Arabic" w:cs="Traditional Arabic" w:hint="cs"/>
          <w:b/>
          <w:bCs/>
          <w:sz w:val="36"/>
          <w:szCs w:val="36"/>
          <w:rtl/>
          <w:lang w:bidi="ar-EG"/>
        </w:rPr>
        <w:t xml:space="preserve">فأصر الدكتور على إكمال نقاط المناظرة منفردا في لقاءات صوتية على </w:t>
      </w:r>
      <w:proofErr w:type="spellStart"/>
      <w:r w:rsidRPr="003F1FB6">
        <w:rPr>
          <w:rFonts w:ascii="Traditional Arabic" w:hAnsi="Traditional Arabic" w:cs="Traditional Arabic" w:hint="cs"/>
          <w:b/>
          <w:bCs/>
          <w:sz w:val="36"/>
          <w:szCs w:val="36"/>
          <w:rtl/>
          <w:lang w:bidi="ar-EG"/>
        </w:rPr>
        <w:t>البالتوك</w:t>
      </w:r>
      <w:proofErr w:type="spellEnd"/>
    </w:p>
    <w:p w:rsidR="001E7F84" w:rsidRDefault="001E7F84" w:rsidP="003D0A3B">
      <w:pPr>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وهذا </w:t>
      </w:r>
      <w:r w:rsidR="003B637A">
        <w:rPr>
          <w:rFonts w:ascii="Traditional Arabic" w:hAnsi="Traditional Arabic" w:cs="Traditional Arabic" w:hint="cs"/>
          <w:b/>
          <w:bCs/>
          <w:sz w:val="36"/>
          <w:szCs w:val="36"/>
          <w:rtl/>
          <w:lang w:bidi="ar-EG"/>
        </w:rPr>
        <w:t xml:space="preserve">من </w:t>
      </w:r>
      <w:r>
        <w:rPr>
          <w:rFonts w:ascii="Traditional Arabic" w:hAnsi="Traditional Arabic" w:cs="Traditional Arabic" w:hint="cs"/>
          <w:b/>
          <w:bCs/>
          <w:sz w:val="36"/>
          <w:szCs w:val="36"/>
          <w:rtl/>
          <w:lang w:bidi="ar-EG"/>
        </w:rPr>
        <w:t>تفريغ اللقاء الخامس بتاريخ</w:t>
      </w:r>
      <w:r w:rsidR="00B202B9">
        <w:rPr>
          <w:rFonts w:ascii="Traditional Arabic" w:hAnsi="Traditional Arabic" w:cs="Traditional Arabic" w:hint="cs"/>
          <w:b/>
          <w:bCs/>
          <w:sz w:val="36"/>
          <w:szCs w:val="36"/>
          <w:rtl/>
          <w:lang w:bidi="ar-EG"/>
        </w:rPr>
        <w:t xml:space="preserve"> ال</w:t>
      </w:r>
      <w:r w:rsidR="003D0A3B">
        <w:rPr>
          <w:rFonts w:ascii="Traditional Arabic" w:hAnsi="Traditional Arabic" w:cs="Traditional Arabic" w:hint="cs"/>
          <w:b/>
          <w:bCs/>
          <w:sz w:val="36"/>
          <w:szCs w:val="36"/>
          <w:rtl/>
          <w:lang w:bidi="ar-EG"/>
        </w:rPr>
        <w:t>أربعاء</w:t>
      </w:r>
      <w:r w:rsidR="00B202B9">
        <w:rPr>
          <w:rFonts w:ascii="Traditional Arabic" w:hAnsi="Traditional Arabic" w:cs="Traditional Arabic" w:hint="cs"/>
          <w:b/>
          <w:bCs/>
          <w:sz w:val="36"/>
          <w:szCs w:val="36"/>
          <w:rtl/>
          <w:lang w:bidi="ar-EG"/>
        </w:rPr>
        <w:t xml:space="preserve"> </w:t>
      </w:r>
      <w:r w:rsidR="003D0A3B">
        <w:rPr>
          <w:rFonts w:ascii="Traditional Arabic" w:hAnsi="Traditional Arabic" w:cs="Traditional Arabic" w:hint="cs"/>
          <w:b/>
          <w:bCs/>
          <w:sz w:val="36"/>
          <w:szCs w:val="36"/>
          <w:rtl/>
          <w:lang w:bidi="ar-EG"/>
        </w:rPr>
        <w:t>2</w:t>
      </w:r>
      <w:r w:rsidR="00B202B9">
        <w:rPr>
          <w:rFonts w:ascii="Traditional Arabic" w:hAnsi="Traditional Arabic" w:cs="Traditional Arabic" w:hint="cs"/>
          <w:b/>
          <w:bCs/>
          <w:sz w:val="36"/>
          <w:szCs w:val="36"/>
          <w:rtl/>
          <w:lang w:bidi="ar-EG"/>
        </w:rPr>
        <w:t xml:space="preserve">/12/1436 هـ الموافق </w:t>
      </w:r>
      <w:r>
        <w:rPr>
          <w:rFonts w:ascii="Traditional Arabic" w:hAnsi="Traditional Arabic" w:cs="Traditional Arabic" w:hint="cs"/>
          <w:b/>
          <w:bCs/>
          <w:sz w:val="36"/>
          <w:szCs w:val="36"/>
          <w:rtl/>
          <w:lang w:bidi="ar-EG"/>
        </w:rPr>
        <w:t xml:space="preserve"> 1</w:t>
      </w:r>
      <w:r w:rsidR="003D0A3B">
        <w:rPr>
          <w:rFonts w:ascii="Traditional Arabic" w:hAnsi="Traditional Arabic" w:cs="Traditional Arabic" w:hint="cs"/>
          <w:b/>
          <w:bCs/>
          <w:sz w:val="36"/>
          <w:szCs w:val="36"/>
          <w:rtl/>
          <w:lang w:bidi="ar-EG"/>
        </w:rPr>
        <w:t>6</w:t>
      </w:r>
      <w:r>
        <w:rPr>
          <w:rFonts w:ascii="Traditional Arabic" w:hAnsi="Traditional Arabic" w:cs="Traditional Arabic" w:hint="cs"/>
          <w:b/>
          <w:bCs/>
          <w:sz w:val="36"/>
          <w:szCs w:val="36"/>
          <w:rtl/>
          <w:lang w:bidi="ar-EG"/>
        </w:rPr>
        <w:t>/9/201</w:t>
      </w:r>
      <w:r w:rsidR="007A0B3E">
        <w:rPr>
          <w:rFonts w:ascii="Traditional Arabic" w:hAnsi="Traditional Arabic" w:cs="Traditional Arabic" w:hint="cs"/>
          <w:b/>
          <w:bCs/>
          <w:sz w:val="36"/>
          <w:szCs w:val="36"/>
          <w:rtl/>
          <w:lang w:bidi="ar-EG"/>
        </w:rPr>
        <w:t>5</w:t>
      </w:r>
      <w:r w:rsidR="00B202B9">
        <w:rPr>
          <w:rFonts w:ascii="Traditional Arabic" w:hAnsi="Traditional Arabic" w:cs="Traditional Arabic" w:hint="cs"/>
          <w:b/>
          <w:bCs/>
          <w:sz w:val="36"/>
          <w:szCs w:val="36"/>
          <w:rtl/>
          <w:lang w:bidi="ar-EG"/>
        </w:rPr>
        <w:t>م</w:t>
      </w:r>
    </w:p>
    <w:p w:rsidR="001E7F84" w:rsidRPr="003F1FB6" w:rsidRDefault="001E7F84" w:rsidP="001E7F84">
      <w:pPr>
        <w:jc w:val="center"/>
        <w:rPr>
          <w:rFonts w:ascii="Traditional Arabic" w:hAnsi="Traditional Arabic" w:cs="Traditional Arabic"/>
          <w:b/>
          <w:bCs/>
          <w:sz w:val="36"/>
          <w:szCs w:val="36"/>
          <w:rtl/>
          <w:lang w:bidi="ar-EG"/>
        </w:rPr>
      </w:pPr>
    </w:p>
    <w:p w:rsidR="001E7F84" w:rsidRDefault="001E7F84" w:rsidP="001E7F84">
      <w:pPr>
        <w:jc w:val="both"/>
        <w:rPr>
          <w:sz w:val="40"/>
          <w:szCs w:val="40"/>
          <w:rtl/>
          <w:lang w:bidi="ar-EG"/>
        </w:rPr>
      </w:pPr>
    </w:p>
    <w:p w:rsidR="001E7F84" w:rsidRDefault="001E7F84" w:rsidP="001E7F84">
      <w:pPr>
        <w:jc w:val="both"/>
        <w:rPr>
          <w:sz w:val="40"/>
          <w:szCs w:val="40"/>
          <w:rtl/>
          <w:lang w:bidi="ar-EG"/>
        </w:rPr>
      </w:pPr>
    </w:p>
    <w:p w:rsidR="001E7F84" w:rsidRDefault="001E7F84" w:rsidP="001E7F84">
      <w:pPr>
        <w:jc w:val="both"/>
        <w:rPr>
          <w:sz w:val="40"/>
          <w:szCs w:val="40"/>
          <w:rtl/>
          <w:lang w:bidi="ar-EG"/>
        </w:rPr>
      </w:pPr>
    </w:p>
    <w:p w:rsidR="001E7F84" w:rsidRDefault="001E7F84" w:rsidP="001E7F84">
      <w:pPr>
        <w:jc w:val="both"/>
        <w:rPr>
          <w:sz w:val="40"/>
          <w:szCs w:val="40"/>
          <w:rtl/>
          <w:lang w:bidi="ar-EG"/>
        </w:rPr>
      </w:pPr>
    </w:p>
    <w:p w:rsidR="001E7F84" w:rsidRDefault="001E7F84" w:rsidP="001E7F84">
      <w:pPr>
        <w:jc w:val="both"/>
        <w:rPr>
          <w:rFonts w:ascii="Traditional Arabic" w:hAnsi="Traditional Arabic" w:cs="Traditional Arabic"/>
          <w:sz w:val="36"/>
          <w:szCs w:val="36"/>
          <w:rtl/>
          <w:lang w:bidi="ar-EG"/>
        </w:rPr>
      </w:pPr>
    </w:p>
    <w:p w:rsidR="001E7F84" w:rsidRPr="001E7F84" w:rsidRDefault="001E7F84" w:rsidP="001E7F84">
      <w:pPr>
        <w:jc w:val="both"/>
        <w:rPr>
          <w:rFonts w:ascii="Traditional Arabic" w:hAnsi="Traditional Arabic" w:cs="Traditional Arabic"/>
          <w:sz w:val="36"/>
          <w:szCs w:val="36"/>
          <w:rtl/>
          <w:lang w:bidi="ar-EG"/>
        </w:rPr>
      </w:pPr>
    </w:p>
    <w:p w:rsidR="001E7F84" w:rsidRDefault="001E7F84" w:rsidP="001E7F84">
      <w:pPr>
        <w:jc w:val="both"/>
        <w:rPr>
          <w:rFonts w:ascii="Traditional Arabic" w:hAnsi="Traditional Arabic" w:cs="Traditional Arabic"/>
          <w:sz w:val="36"/>
          <w:szCs w:val="36"/>
          <w:rtl/>
          <w:lang w:bidi="ar-EG"/>
        </w:rPr>
      </w:pPr>
    </w:p>
    <w:p w:rsidR="00366B81" w:rsidRDefault="00366B81" w:rsidP="001E7F84">
      <w:pPr>
        <w:jc w:val="both"/>
        <w:rPr>
          <w:rFonts w:ascii="Traditional Arabic" w:hAnsi="Traditional Arabic" w:cs="Traditional Arabic" w:hint="cs"/>
          <w:sz w:val="36"/>
          <w:szCs w:val="36"/>
          <w:rtl/>
          <w:lang w:bidi="ar-EG"/>
        </w:rPr>
      </w:pPr>
    </w:p>
    <w:p w:rsidR="00DB2E23" w:rsidRPr="00C94C24" w:rsidRDefault="00DB2E23"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 xml:space="preserve">الحمد لله </w:t>
      </w:r>
      <w:proofErr w:type="gramStart"/>
      <w:r w:rsidRPr="00C94C24">
        <w:rPr>
          <w:rFonts w:ascii="Traditional Arabic" w:hAnsi="Traditional Arabic" w:cs="Traditional Arabic"/>
          <w:sz w:val="36"/>
          <w:szCs w:val="36"/>
          <w:rtl/>
          <w:lang w:bidi="ar-EG"/>
        </w:rPr>
        <w:t>والصلاة</w:t>
      </w:r>
      <w:proofErr w:type="gramEnd"/>
      <w:r w:rsidRPr="00C94C24">
        <w:rPr>
          <w:rFonts w:ascii="Traditional Arabic" w:hAnsi="Traditional Arabic" w:cs="Traditional Arabic"/>
          <w:sz w:val="36"/>
          <w:szCs w:val="36"/>
          <w:rtl/>
          <w:lang w:bidi="ar-EG"/>
        </w:rPr>
        <w:t xml:space="preserve"> والسلام على رسول الله </w:t>
      </w:r>
    </w:p>
    <w:p w:rsidR="004E43BB" w:rsidRPr="00C94C24" w:rsidRDefault="00DB2E23" w:rsidP="00492FB2">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انتهينا في لقائنا السابق إلى أننا قد عرفنا ماهية الدولة الإسلامية بحيث تم للجميع تصورها تصورا صحيحا ثم عرفنا الخوارج تعريفا منضبطا موافقا لنصوص علماء </w:t>
      </w:r>
      <w:proofErr w:type="gramStart"/>
      <w:r w:rsidRPr="00C94C24">
        <w:rPr>
          <w:rFonts w:ascii="Traditional Arabic" w:hAnsi="Traditional Arabic" w:cs="Traditional Arabic"/>
          <w:sz w:val="36"/>
          <w:szCs w:val="36"/>
          <w:rtl/>
          <w:lang w:bidi="ar-EG"/>
        </w:rPr>
        <w:t>الاختصاص</w:t>
      </w:r>
      <w:r w:rsidR="00827EF5" w:rsidRPr="00C94C24">
        <w:rPr>
          <w:rFonts w:ascii="Traditional Arabic" w:hAnsi="Traditional Arabic" w:cs="Traditional Arabic"/>
          <w:sz w:val="36"/>
          <w:szCs w:val="36"/>
          <w:rtl/>
          <w:lang w:bidi="ar-SY"/>
        </w:rPr>
        <w:t xml:space="preserve"> ،</w:t>
      </w:r>
      <w:proofErr w:type="gramEnd"/>
      <w:r w:rsidR="00827EF5" w:rsidRPr="00C94C24">
        <w:rPr>
          <w:rFonts w:ascii="Traditional Arabic" w:hAnsi="Traditional Arabic" w:cs="Traditional Arabic"/>
          <w:sz w:val="36"/>
          <w:szCs w:val="36"/>
          <w:rtl/>
          <w:lang w:bidi="ar-SY"/>
        </w:rPr>
        <w:t xml:space="preserve"> </w:t>
      </w:r>
      <w:r w:rsidR="000E3CD5" w:rsidRPr="00C94C24">
        <w:rPr>
          <w:rFonts w:ascii="Traditional Arabic" w:hAnsi="Traditional Arabic" w:cs="Traditional Arabic"/>
          <w:sz w:val="36"/>
          <w:szCs w:val="36"/>
          <w:rtl/>
          <w:lang w:bidi="ar-EG"/>
        </w:rPr>
        <w:t>ونذكر بنقل مختصر قبل أن نخوض فيما جئنا لأجله :</w:t>
      </w:r>
    </w:p>
    <w:p w:rsidR="000E3CD5" w:rsidRPr="00C94C24" w:rsidRDefault="000E3CD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يقول </w:t>
      </w:r>
      <w:proofErr w:type="spellStart"/>
      <w:r w:rsidRPr="00C94C24">
        <w:rPr>
          <w:rFonts w:ascii="Traditional Arabic" w:hAnsi="Traditional Arabic" w:cs="Traditional Arabic"/>
          <w:sz w:val="36"/>
          <w:szCs w:val="36"/>
          <w:rtl/>
          <w:lang w:bidi="ar-EG"/>
        </w:rPr>
        <w:t>أ.د</w:t>
      </w:r>
      <w:proofErr w:type="spellEnd"/>
      <w:r w:rsidRPr="00C94C24">
        <w:rPr>
          <w:rFonts w:ascii="Traditional Arabic" w:hAnsi="Traditional Arabic" w:cs="Traditional Arabic"/>
          <w:sz w:val="36"/>
          <w:szCs w:val="36"/>
          <w:rtl/>
          <w:lang w:bidi="ar-EG"/>
        </w:rPr>
        <w:t xml:space="preserve"> </w:t>
      </w:r>
      <w:proofErr w:type="gramStart"/>
      <w:r w:rsidRPr="00C94C24">
        <w:rPr>
          <w:rFonts w:ascii="Traditional Arabic" w:hAnsi="Traditional Arabic" w:cs="Traditional Arabic"/>
          <w:sz w:val="36"/>
          <w:szCs w:val="36"/>
          <w:rtl/>
          <w:lang w:bidi="ar-EG"/>
        </w:rPr>
        <w:t xml:space="preserve">سليمان </w:t>
      </w:r>
      <w:proofErr w:type="gramEnd"/>
      <w:r w:rsidRPr="00C94C24">
        <w:rPr>
          <w:rFonts w:ascii="Traditional Arabic" w:hAnsi="Traditional Arabic" w:cs="Traditional Arabic"/>
          <w:sz w:val="36"/>
          <w:szCs w:val="36"/>
          <w:rtl/>
          <w:lang w:bidi="ar-EG"/>
        </w:rPr>
        <w:t>الغصن :</w:t>
      </w:r>
    </w:p>
    <w:p w:rsidR="004E43BB" w:rsidRPr="00C94C24" w:rsidRDefault="004E43BB"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وهنا</w:t>
      </w:r>
      <w:proofErr w:type="gramEnd"/>
      <w:r w:rsidRPr="00C94C24">
        <w:rPr>
          <w:rFonts w:ascii="Traditional Arabic" w:hAnsi="Traditional Arabic" w:cs="Traditional Arabic"/>
          <w:sz w:val="36"/>
          <w:szCs w:val="36"/>
          <w:rtl/>
          <w:lang w:bidi="ar-EG"/>
        </w:rPr>
        <w:t xml:space="preserve"> سؤال يطرح نفسه: </w:t>
      </w:r>
      <w:r w:rsidRPr="0067554E">
        <w:rPr>
          <w:rFonts w:ascii="Traditional Arabic" w:hAnsi="Traditional Arabic" w:cs="Traditional Arabic"/>
          <w:b/>
          <w:bCs/>
          <w:sz w:val="56"/>
          <w:szCs w:val="56"/>
          <w:rtl/>
          <w:lang w:bidi="ar-EG"/>
        </w:rPr>
        <w:t>متى يصح وصف الشخص بأنه خارجي أو من الخوارج ؟ !</w:t>
      </w:r>
      <w:r w:rsidRPr="00C94C24">
        <w:rPr>
          <w:rFonts w:ascii="Traditional Arabic" w:hAnsi="Traditional Arabic" w:cs="Traditional Arabic"/>
          <w:sz w:val="36"/>
          <w:szCs w:val="36"/>
          <w:rtl/>
          <w:lang w:bidi="ar-EG"/>
        </w:rPr>
        <w:t xml:space="preserve"> </w:t>
      </w:r>
    </w:p>
    <w:p w:rsidR="00827EF5" w:rsidRPr="00C94C24" w:rsidRDefault="004E43BB" w:rsidP="00C94C24">
      <w:pPr>
        <w:jc w:val="both"/>
        <w:rPr>
          <w:rFonts w:ascii="Traditional Arabic" w:hAnsi="Traditional Arabic" w:cs="Traditional Arabic"/>
          <w:sz w:val="36"/>
          <w:szCs w:val="36"/>
          <w:lang w:bidi="ar-EG"/>
        </w:rPr>
      </w:pPr>
      <w:r w:rsidRPr="00C94C24">
        <w:rPr>
          <w:rFonts w:ascii="Traditional Arabic" w:hAnsi="Traditional Arabic" w:cs="Traditional Arabic"/>
          <w:sz w:val="36"/>
          <w:szCs w:val="36"/>
          <w:rtl/>
          <w:lang w:bidi="ar-EG"/>
        </w:rPr>
        <w:t xml:space="preserve">والجواب عن هذا السؤال له </w:t>
      </w:r>
      <w:proofErr w:type="gramStart"/>
      <w:r w:rsidRPr="00C94C24">
        <w:rPr>
          <w:rFonts w:ascii="Traditional Arabic" w:hAnsi="Traditional Arabic" w:cs="Traditional Arabic"/>
          <w:sz w:val="36"/>
          <w:szCs w:val="36"/>
          <w:rtl/>
          <w:lang w:bidi="ar-EG"/>
        </w:rPr>
        <w:t>علاقة</w:t>
      </w:r>
      <w:proofErr w:type="gramEnd"/>
      <w:r w:rsidRPr="00C94C24">
        <w:rPr>
          <w:rFonts w:ascii="Traditional Arabic" w:hAnsi="Traditional Arabic" w:cs="Traditional Arabic"/>
          <w:sz w:val="36"/>
          <w:szCs w:val="36"/>
          <w:rtl/>
          <w:lang w:bidi="ar-EG"/>
        </w:rPr>
        <w:t xml:space="preserve"> وارتباط بتحديد الضابط الذي به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يصح جعل الفرقة من الفرق الداخلة في قوله - صَلَّى اللَّهُ عَلَيْهِ وَسَلَّمَ -: "وَإِنَّ هَذِهِ الأُمَّةَ سَتَفْتَرِقُ عَلَى ثَلاثٍ وَسَبْعِينَ مِلَّةً كُلُّهَا فِي النَّارِ إِلا </w:t>
      </w:r>
      <w:proofErr w:type="gramStart"/>
      <w:r w:rsidRPr="00C94C24">
        <w:rPr>
          <w:rFonts w:ascii="Traditional Arabic" w:hAnsi="Traditional Arabic" w:cs="Traditional Arabic"/>
          <w:sz w:val="36"/>
          <w:szCs w:val="36"/>
          <w:rtl/>
          <w:lang w:bidi="ar-EG"/>
        </w:rPr>
        <w:t>وَاحِدَةً .</w:t>
      </w:r>
      <w:proofErr w:type="gramEnd"/>
      <w:r w:rsidRPr="00C94C24">
        <w:rPr>
          <w:rFonts w:ascii="Traditional Arabic" w:hAnsi="Traditional Arabic" w:cs="Traditional Arabic"/>
          <w:sz w:val="36"/>
          <w:szCs w:val="36"/>
          <w:rtl/>
          <w:lang w:bidi="ar-EG"/>
        </w:rPr>
        <w:t xml:space="preserve"> . " الحديث .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وقد ذكر الشاطبي هذا الضابط بقوله: " إن هذه الفرق إنما تصير فرقًا بخلافها للفرقة الناجية في معنى كلي في الدين، وقاعدة من قواعد الشريعة، لا في جزئي من الجزئيات، إذ الجزئي والفرع الشاذ لا ينشأ عنه مخالفة يقع بسببها التفرق شيعا، وإنما ينشأ التفرق عند وقوع المخالفة في الأمور الكلية ؛ لأن الكليات تقتضي عددًا من الجزئيات غير قليل </w:t>
      </w:r>
      <w:r w:rsidR="00827EF5"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ويجري مجرى القاعدة الكلية كثرة الجزئيات، فإن المبتدع إذا أكثر من إنشاء الفروع المخترعة عاد ذلك على كثير من الشريعة بالمعارضة، كما تصير القاعدة الكلية معارضة أيضا، وأما الجزئي فبخلاف ذلك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وعلى هذا فإنه يصح وصف الشخص بأنه خارجي أو من الخوارج إذا نهج منهجهم واعتقد عقيدتهم التي فارقوا بها سلف الأمة وتميزوا بها عن بقية </w:t>
      </w:r>
      <w:proofErr w:type="gramStart"/>
      <w:r w:rsidRPr="00C94C24">
        <w:rPr>
          <w:rFonts w:ascii="Traditional Arabic" w:hAnsi="Traditional Arabic" w:cs="Traditional Arabic"/>
          <w:sz w:val="36"/>
          <w:szCs w:val="36"/>
          <w:rtl/>
          <w:lang w:bidi="ar-EG"/>
        </w:rPr>
        <w:t>الفرق .</w:t>
      </w:r>
      <w:proofErr w:type="gramEnd"/>
      <w:r w:rsidRPr="00C94C24">
        <w:rPr>
          <w:rFonts w:ascii="Traditional Arabic" w:hAnsi="Traditional Arabic" w:cs="Traditional Arabic"/>
          <w:sz w:val="36"/>
          <w:szCs w:val="36"/>
          <w:rtl/>
          <w:lang w:bidi="ar-EG"/>
        </w:rPr>
        <w:t xml:space="preserve"> </w:t>
      </w:r>
    </w:p>
    <w:p w:rsidR="004E43BB" w:rsidRPr="00C94C24" w:rsidRDefault="004E43BB"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وبالنظر</w:t>
      </w:r>
      <w:proofErr w:type="gramEnd"/>
      <w:r w:rsidRPr="00C94C24">
        <w:rPr>
          <w:rFonts w:ascii="Traditional Arabic" w:hAnsi="Traditional Arabic" w:cs="Traditional Arabic"/>
          <w:sz w:val="36"/>
          <w:szCs w:val="36"/>
          <w:rtl/>
          <w:lang w:bidi="ar-EG"/>
        </w:rPr>
        <w:t xml:space="preserve"> إلى أصول عقائد الخوارج نجد أن من أبرز ما يميزهم عن بقية الفرق أمر</w:t>
      </w:r>
      <w:r w:rsidR="00561CCC" w:rsidRPr="00C94C24">
        <w:rPr>
          <w:rFonts w:ascii="Traditional Arabic" w:hAnsi="Traditional Arabic" w:cs="Traditional Arabic"/>
          <w:sz w:val="36"/>
          <w:szCs w:val="36"/>
          <w:rtl/>
          <w:lang w:bidi="ar-SY"/>
        </w:rPr>
        <w:t>ا</w:t>
      </w:r>
      <w:r w:rsidRPr="00C94C24">
        <w:rPr>
          <w:rFonts w:ascii="Traditional Arabic" w:hAnsi="Traditional Arabic" w:cs="Traditional Arabic"/>
          <w:sz w:val="36"/>
          <w:szCs w:val="36"/>
          <w:rtl/>
          <w:lang w:bidi="ar-EG"/>
        </w:rPr>
        <w:t xml:space="preserve">ن هما: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1 - تكفير مرتكب </w:t>
      </w:r>
      <w:proofErr w:type="gramStart"/>
      <w:r w:rsidRPr="00C94C24">
        <w:rPr>
          <w:rFonts w:ascii="Traditional Arabic" w:hAnsi="Traditional Arabic" w:cs="Traditional Arabic"/>
          <w:sz w:val="36"/>
          <w:szCs w:val="36"/>
          <w:rtl/>
          <w:lang w:bidi="ar-EG"/>
        </w:rPr>
        <w:t>الكبيرة .</w:t>
      </w:r>
      <w:proofErr w:type="gramEnd"/>
      <w:r w:rsidRPr="00C94C24">
        <w:rPr>
          <w:rFonts w:ascii="Traditional Arabic" w:hAnsi="Traditional Arabic" w:cs="Traditional Arabic"/>
          <w:sz w:val="36"/>
          <w:szCs w:val="36"/>
          <w:rtl/>
          <w:lang w:bidi="ar-EG"/>
        </w:rPr>
        <w:t xml:space="preserve">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2 - الخروج بالسلاح على أئمة المسلمين وعامتهم الذين </w:t>
      </w:r>
      <w:proofErr w:type="gramStart"/>
      <w:r w:rsidRPr="00C94C24">
        <w:rPr>
          <w:rFonts w:ascii="Traditional Arabic" w:hAnsi="Traditional Arabic" w:cs="Traditional Arabic"/>
          <w:sz w:val="36"/>
          <w:szCs w:val="36"/>
          <w:rtl/>
          <w:lang w:bidi="ar-EG"/>
        </w:rPr>
        <w:t>يخالفونهم .</w:t>
      </w:r>
      <w:proofErr w:type="gramEnd"/>
      <w:r w:rsidRPr="00C94C24">
        <w:rPr>
          <w:rFonts w:ascii="Traditional Arabic" w:hAnsi="Traditional Arabic" w:cs="Traditional Arabic"/>
          <w:sz w:val="36"/>
          <w:szCs w:val="36"/>
          <w:rtl/>
          <w:lang w:bidi="ar-EG"/>
        </w:rPr>
        <w:t xml:space="preserve">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ويظهر أن عقيدة الخروج بالسلاح على أئمة المسلمين وعامتهم مرتبة في الغالب على اعتقادهم كفر مرتكب الكبيرة ؛ لأن الخروج على أئمة المسلمين المخالفين لهم ناشئ في </w:t>
      </w:r>
      <w:r w:rsidRPr="00C94C24">
        <w:rPr>
          <w:rFonts w:ascii="Traditional Arabic" w:hAnsi="Traditional Arabic" w:cs="Traditional Arabic"/>
          <w:sz w:val="36"/>
          <w:szCs w:val="36"/>
          <w:rtl/>
          <w:lang w:bidi="ar-EG"/>
        </w:rPr>
        <w:lastRenderedPageBreak/>
        <w:t xml:space="preserve">الغالب من اعتقادهم كفرهم بما ارتكبوه، والكافر لا يجوز أن يقر إماما للمسلمين، بل يجب الخروج عليه، واستبداله بغيره من المسلمين، وكذا مرتكب الكبيرة فإنه - في نظرهم - مرتد يجب قتله . </w:t>
      </w:r>
    </w:p>
    <w:p w:rsidR="004E43BB" w:rsidRPr="00C94C24" w:rsidRDefault="004E43BB"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ولذلك</w:t>
      </w:r>
      <w:proofErr w:type="gramEnd"/>
      <w:r w:rsidRPr="00C94C24">
        <w:rPr>
          <w:rFonts w:ascii="Traditional Arabic" w:hAnsi="Traditional Arabic" w:cs="Traditional Arabic"/>
          <w:sz w:val="36"/>
          <w:szCs w:val="36"/>
          <w:rtl/>
          <w:lang w:bidi="ar-EG"/>
        </w:rPr>
        <w:t xml:space="preserve"> لما كاتب علي بن أبي طالب - رَضِيَ اللَّهُ عَنْهُ - الخوارج بعد حادثة التحكيم كتبوا له: "</w:t>
      </w:r>
      <w:r w:rsidR="00827EF5"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فإن شهدت على نفسك بالكفر واستقبلت التوبة نظرنا فيما بيننا وبينك وإلا فقد نبذناك على سواء إن الله لا يحب الخائنين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ويلحظ أن قولهم بخلود مرتكب الكبيرة في النار مرتبط بحكمهم عليه بالكفر في الدنيا، وهذه العقيدة - أعني خلود مرتكب الكبيرة في النار يوم القيامة - يشاركهم فيها المعتزلة، فليست من </w:t>
      </w:r>
      <w:proofErr w:type="gramStart"/>
      <w:r w:rsidRPr="00C94C24">
        <w:rPr>
          <w:rFonts w:ascii="Traditional Arabic" w:hAnsi="Traditional Arabic" w:cs="Traditional Arabic"/>
          <w:sz w:val="36"/>
          <w:szCs w:val="36"/>
          <w:rtl/>
          <w:lang w:bidi="ar-EG"/>
        </w:rPr>
        <w:t>خصائصهم .</w:t>
      </w:r>
      <w:proofErr w:type="gramEnd"/>
      <w:r w:rsidRPr="00C94C24">
        <w:rPr>
          <w:rFonts w:ascii="Traditional Arabic" w:hAnsi="Traditional Arabic" w:cs="Traditional Arabic"/>
          <w:sz w:val="36"/>
          <w:szCs w:val="36"/>
          <w:rtl/>
          <w:lang w:bidi="ar-EG"/>
        </w:rPr>
        <w:t xml:space="preserve"> </w:t>
      </w:r>
    </w:p>
    <w:p w:rsidR="004E43BB" w:rsidRPr="00C94C24" w:rsidRDefault="004E43BB" w:rsidP="00AF1515">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وكذلك</w:t>
      </w:r>
      <w:proofErr w:type="gramEnd"/>
      <w:r w:rsidRPr="00C94C24">
        <w:rPr>
          <w:rFonts w:ascii="Traditional Arabic" w:hAnsi="Traditional Arabic" w:cs="Traditional Arabic"/>
          <w:sz w:val="36"/>
          <w:szCs w:val="36"/>
          <w:rtl/>
          <w:lang w:bidi="ar-EG"/>
        </w:rPr>
        <w:t xml:space="preserve"> عقيدة سب بعض الصحابة - رَضِيَ اللَّهُ عَنْهُمْ - أو تكفيرهم ليست من خصائص الخوارج بل يشاركهم فيها غيرهم كالرافضة مثلا على اختلاف بينهم في أعيان بعض </w:t>
      </w:r>
      <w:proofErr w:type="spellStart"/>
      <w:r w:rsidRPr="00C94C24">
        <w:rPr>
          <w:rFonts w:ascii="Traditional Arabic" w:hAnsi="Traditional Arabic" w:cs="Traditional Arabic"/>
          <w:sz w:val="36"/>
          <w:szCs w:val="36"/>
          <w:rtl/>
          <w:lang w:bidi="ar-EG"/>
        </w:rPr>
        <w:t>المسبوبين</w:t>
      </w:r>
      <w:proofErr w:type="spellEnd"/>
      <w:r w:rsidRPr="00C94C24">
        <w:rPr>
          <w:rFonts w:ascii="Traditional Arabic" w:hAnsi="Traditional Arabic" w:cs="Traditional Arabic"/>
          <w:sz w:val="36"/>
          <w:szCs w:val="36"/>
          <w:rtl/>
          <w:lang w:bidi="ar-EG"/>
        </w:rPr>
        <w:t xml:space="preserve"> </w:t>
      </w:r>
    </w:p>
    <w:p w:rsidR="004E43BB" w:rsidRPr="00C94C24" w:rsidRDefault="004E43B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وأما قولهم </w:t>
      </w:r>
      <w:proofErr w:type="spellStart"/>
      <w:r w:rsidRPr="00C94C24">
        <w:rPr>
          <w:rFonts w:ascii="Traditional Arabic" w:hAnsi="Traditional Arabic" w:cs="Traditional Arabic"/>
          <w:sz w:val="36"/>
          <w:szCs w:val="36"/>
          <w:rtl/>
          <w:lang w:bidi="ar-EG"/>
        </w:rPr>
        <w:t>بتجويز</w:t>
      </w:r>
      <w:proofErr w:type="spellEnd"/>
      <w:r w:rsidRPr="00C94C24">
        <w:rPr>
          <w:rFonts w:ascii="Traditional Arabic" w:hAnsi="Traditional Arabic" w:cs="Traditional Arabic"/>
          <w:sz w:val="36"/>
          <w:szCs w:val="36"/>
          <w:rtl/>
          <w:lang w:bidi="ar-EG"/>
        </w:rPr>
        <w:t xml:space="preserve"> الإمامة في غير قريش فهي مسألة فرعية، ثم إنه قد وافقهم عليها غيرهم . </w:t>
      </w:r>
    </w:p>
    <w:p w:rsidR="002B5A9A" w:rsidRPr="00C94C24" w:rsidRDefault="004E43BB" w:rsidP="0067554E">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والمقصود أن العقيدة المميّزة للخوارج والتي يصح وصف من </w:t>
      </w:r>
      <w:proofErr w:type="spellStart"/>
      <w:r w:rsidRPr="00C94C24">
        <w:rPr>
          <w:rFonts w:ascii="Traditional Arabic" w:hAnsi="Traditional Arabic" w:cs="Traditional Arabic"/>
          <w:sz w:val="36"/>
          <w:szCs w:val="36"/>
          <w:rtl/>
          <w:lang w:bidi="ar-EG"/>
        </w:rPr>
        <w:t>اعتقدها</w:t>
      </w:r>
      <w:proofErr w:type="spellEnd"/>
      <w:r w:rsidRPr="00C94C24">
        <w:rPr>
          <w:rFonts w:ascii="Traditional Arabic" w:hAnsi="Traditional Arabic" w:cs="Traditional Arabic"/>
          <w:sz w:val="36"/>
          <w:szCs w:val="36"/>
          <w:rtl/>
          <w:lang w:bidi="ar-EG"/>
        </w:rPr>
        <w:t xml:space="preserve"> بأنه خارجي بإطلاق، أو من الخوارج باعتبار</w:t>
      </w:r>
      <w:proofErr w:type="gramStart"/>
      <w:r w:rsidRPr="00C94C24">
        <w:rPr>
          <w:rFonts w:ascii="Traditional Arabic" w:hAnsi="Traditional Arabic" w:cs="Traditional Arabic"/>
          <w:sz w:val="36"/>
          <w:szCs w:val="36"/>
          <w:rtl/>
          <w:lang w:bidi="ar-EG"/>
        </w:rPr>
        <w:t>ها فرقة</w:t>
      </w:r>
      <w:proofErr w:type="gramEnd"/>
      <w:r w:rsidRPr="00C94C24">
        <w:rPr>
          <w:rFonts w:ascii="Traditional Arabic" w:hAnsi="Traditional Arabic" w:cs="Traditional Arabic"/>
          <w:sz w:val="36"/>
          <w:szCs w:val="36"/>
          <w:rtl/>
          <w:lang w:bidi="ar-EG"/>
        </w:rPr>
        <w:t xml:space="preserve"> لها أقوالها المعروفة عند كتاب المقالات هي تكفير مرتكب الكبيرة والخروج على أئمة الجور في نظرهم .</w:t>
      </w:r>
      <w:proofErr w:type="spellStart"/>
      <w:r w:rsidR="000E3CD5" w:rsidRPr="00C94C24">
        <w:rPr>
          <w:rFonts w:ascii="Traditional Arabic" w:hAnsi="Traditional Arabic" w:cs="Traditional Arabic"/>
          <w:sz w:val="36"/>
          <w:szCs w:val="36"/>
          <w:rtl/>
          <w:lang w:bidi="ar-EG"/>
        </w:rPr>
        <w:t>ا.ه</w:t>
      </w:r>
      <w:proofErr w:type="spellEnd"/>
      <w:r w:rsidR="000E3CD5" w:rsidRPr="00C94C24">
        <w:rPr>
          <w:rFonts w:ascii="Traditional Arabic" w:hAnsi="Traditional Arabic" w:cs="Traditional Arabic"/>
          <w:sz w:val="36"/>
          <w:szCs w:val="36"/>
          <w:rtl/>
          <w:lang w:bidi="ar-EG"/>
        </w:rPr>
        <w:t>ـ</w:t>
      </w:r>
      <w:r w:rsidR="00561CCC" w:rsidRPr="00C94C24">
        <w:rPr>
          <w:rFonts w:ascii="Traditional Arabic" w:hAnsi="Traditional Arabic" w:cs="Traditional Arabic"/>
          <w:sz w:val="36"/>
          <w:szCs w:val="36"/>
          <w:rtl/>
          <w:lang w:bidi="ar-EG"/>
        </w:rPr>
        <w:t xml:space="preserve"> </w:t>
      </w:r>
      <w:r w:rsidR="005E078D" w:rsidRPr="00C94C24">
        <w:rPr>
          <w:rFonts w:ascii="Traditional Arabic" w:hAnsi="Traditional Arabic" w:cs="Traditional Arabic"/>
          <w:sz w:val="36"/>
          <w:szCs w:val="36"/>
          <w:rtl/>
          <w:lang w:bidi="ar-EG"/>
        </w:rPr>
        <w:t>(انتهى كلام ا</w:t>
      </w:r>
      <w:proofErr w:type="spellStart"/>
      <w:r w:rsidR="005E078D" w:rsidRPr="00C94C24">
        <w:rPr>
          <w:rFonts w:ascii="Traditional Arabic" w:hAnsi="Traditional Arabic" w:cs="Traditional Arabic"/>
          <w:sz w:val="36"/>
          <w:szCs w:val="36"/>
          <w:rtl/>
          <w:lang w:bidi="ar-SY"/>
        </w:rPr>
        <w:t>لأ</w:t>
      </w:r>
      <w:r w:rsidR="00561CCC" w:rsidRPr="00C94C24">
        <w:rPr>
          <w:rFonts w:ascii="Traditional Arabic" w:hAnsi="Traditional Arabic" w:cs="Traditional Arabic"/>
          <w:sz w:val="36"/>
          <w:szCs w:val="36"/>
          <w:rtl/>
          <w:lang w:bidi="ar-EG"/>
        </w:rPr>
        <w:t>ستاذ</w:t>
      </w:r>
      <w:proofErr w:type="spellEnd"/>
      <w:r w:rsidR="00561CCC" w:rsidRPr="00C94C24">
        <w:rPr>
          <w:rFonts w:ascii="Traditional Arabic" w:hAnsi="Traditional Arabic" w:cs="Traditional Arabic"/>
          <w:sz w:val="36"/>
          <w:szCs w:val="36"/>
          <w:rtl/>
          <w:lang w:bidi="ar-EG"/>
        </w:rPr>
        <w:t xml:space="preserve"> الدكتور)</w:t>
      </w:r>
    </w:p>
    <w:p w:rsidR="006322AD" w:rsidRPr="00C94C24" w:rsidRDefault="00DB2E23"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 بقي </w:t>
      </w:r>
      <w:r w:rsidR="00646F56" w:rsidRPr="00C94C24">
        <w:rPr>
          <w:rFonts w:ascii="Traditional Arabic" w:hAnsi="Traditional Arabic" w:cs="Traditional Arabic"/>
          <w:sz w:val="36"/>
          <w:szCs w:val="36"/>
          <w:rtl/>
          <w:lang w:bidi="ar-EG"/>
        </w:rPr>
        <w:t>ل</w:t>
      </w:r>
      <w:r w:rsidRPr="00C94C24">
        <w:rPr>
          <w:rFonts w:ascii="Traditional Arabic" w:hAnsi="Traditional Arabic" w:cs="Traditional Arabic"/>
          <w:sz w:val="36"/>
          <w:szCs w:val="36"/>
          <w:rtl/>
          <w:lang w:bidi="ar-EG"/>
        </w:rPr>
        <w:t xml:space="preserve">نا </w:t>
      </w:r>
      <w:r w:rsidR="000E3CD5" w:rsidRPr="00C94C24">
        <w:rPr>
          <w:rFonts w:ascii="Traditional Arabic" w:hAnsi="Traditional Arabic" w:cs="Traditional Arabic"/>
          <w:sz w:val="36"/>
          <w:szCs w:val="36"/>
          <w:rtl/>
          <w:lang w:bidi="ar-EG"/>
        </w:rPr>
        <w:t xml:space="preserve">في موضوع المناظرة التي أعلنا عنها </w:t>
      </w:r>
      <w:r w:rsidR="00FB1218" w:rsidRPr="00C94C24">
        <w:rPr>
          <w:rFonts w:ascii="Traditional Arabic" w:hAnsi="Traditional Arabic" w:cs="Traditional Arabic"/>
          <w:sz w:val="36"/>
          <w:szCs w:val="36"/>
          <w:rtl/>
          <w:lang w:bidi="ar-EG"/>
        </w:rPr>
        <w:t>الربط</w:t>
      </w:r>
      <w:r w:rsidRPr="00C94C24">
        <w:rPr>
          <w:rFonts w:ascii="Traditional Arabic" w:hAnsi="Traditional Arabic" w:cs="Traditional Arabic"/>
          <w:sz w:val="36"/>
          <w:szCs w:val="36"/>
          <w:rtl/>
          <w:lang w:bidi="ar-EG"/>
        </w:rPr>
        <w:t xml:space="preserve"> </w:t>
      </w:r>
      <w:r w:rsidR="006322AD" w:rsidRPr="00C94C24">
        <w:rPr>
          <w:rFonts w:ascii="Traditional Arabic" w:hAnsi="Traditional Arabic" w:cs="Traditional Arabic"/>
          <w:sz w:val="36"/>
          <w:szCs w:val="36"/>
          <w:rtl/>
          <w:lang w:bidi="ar-EG"/>
        </w:rPr>
        <w:t>بين طرفي القضية و</w:t>
      </w:r>
      <w:r w:rsidRPr="00C94C24">
        <w:rPr>
          <w:rFonts w:ascii="Traditional Arabic" w:hAnsi="Traditional Arabic" w:cs="Traditional Arabic"/>
          <w:sz w:val="36"/>
          <w:szCs w:val="36"/>
          <w:rtl/>
          <w:lang w:bidi="ar-EG"/>
        </w:rPr>
        <w:t>هو عبارة عن الإجابة عن سؤال متصور في الذهن</w:t>
      </w:r>
      <w:r w:rsidR="006322AD" w:rsidRPr="00C94C24">
        <w:rPr>
          <w:rFonts w:ascii="Traditional Arabic" w:hAnsi="Traditional Arabic" w:cs="Traditional Arabic"/>
          <w:sz w:val="36"/>
          <w:szCs w:val="36"/>
          <w:rtl/>
          <w:lang w:bidi="ar-EG"/>
        </w:rPr>
        <w:t xml:space="preserve"> :</w:t>
      </w:r>
    </w:p>
    <w:p w:rsidR="006322AD" w:rsidRPr="00C94C24" w:rsidRDefault="006322AD"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هل أوصاف الخوارج وضابطهم ينطبق على الدولة الإسلامية أم لا ؟؟</w:t>
      </w:r>
    </w:p>
    <w:p w:rsidR="005E078D" w:rsidRPr="00C94C24" w:rsidRDefault="005E078D"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يعني</w:t>
      </w:r>
      <w:proofErr w:type="gramEnd"/>
      <w:r w:rsidRPr="00C94C24">
        <w:rPr>
          <w:rFonts w:ascii="Traditional Arabic" w:hAnsi="Traditional Arabic" w:cs="Traditional Arabic"/>
          <w:sz w:val="36"/>
          <w:szCs w:val="36"/>
          <w:rtl/>
          <w:lang w:bidi="ar-EG"/>
        </w:rPr>
        <w:t xml:space="preserve"> هذا السؤال نتصوره في الذهن و سوف نجيب عليه بإذن الله، و قبل الخوض في إجابة السؤال سنعرج على مباحث مهمة،</w:t>
      </w:r>
    </w:p>
    <w:p w:rsidR="000E3CD5" w:rsidRPr="00C94C24" w:rsidRDefault="005E078D" w:rsidP="00AF1515">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 </w:t>
      </w:r>
      <w:r w:rsidR="000E3CD5" w:rsidRPr="00C94C24">
        <w:rPr>
          <w:rFonts w:ascii="Traditional Arabic" w:hAnsi="Traditional Arabic" w:cs="Traditional Arabic"/>
          <w:sz w:val="36"/>
          <w:szCs w:val="36"/>
          <w:rtl/>
          <w:lang w:bidi="ar-EG"/>
        </w:rPr>
        <w:t xml:space="preserve">وآمل من الإخوة تحمل منهجي لأني اعتدت على المنهج البحثي </w:t>
      </w:r>
      <w:proofErr w:type="spellStart"/>
      <w:r w:rsidR="000E3CD5" w:rsidRPr="00C94C24">
        <w:rPr>
          <w:rFonts w:ascii="Traditional Arabic" w:hAnsi="Traditional Arabic" w:cs="Traditional Arabic"/>
          <w:sz w:val="36"/>
          <w:szCs w:val="36"/>
          <w:rtl/>
          <w:lang w:bidi="ar-EG"/>
        </w:rPr>
        <w:t>التقعيدي</w:t>
      </w:r>
      <w:proofErr w:type="spellEnd"/>
      <w:r w:rsidR="000E3CD5" w:rsidRPr="00C94C24">
        <w:rPr>
          <w:rFonts w:ascii="Traditional Arabic" w:hAnsi="Traditional Arabic" w:cs="Traditional Arabic"/>
          <w:sz w:val="36"/>
          <w:szCs w:val="36"/>
          <w:rtl/>
          <w:lang w:bidi="ar-EG"/>
        </w:rPr>
        <w:t xml:space="preserve"> في مؤلفاتي عموما وهو المنهج العلمي المنضبط</w:t>
      </w:r>
      <w:r w:rsidRPr="00C94C24">
        <w:rPr>
          <w:rFonts w:ascii="Traditional Arabic" w:hAnsi="Traditional Arabic" w:cs="Traditional Arabic"/>
          <w:sz w:val="36"/>
          <w:szCs w:val="36"/>
          <w:rtl/>
          <w:lang w:bidi="ar-EG"/>
        </w:rPr>
        <w:t>.</w:t>
      </w:r>
      <w:r w:rsidR="000E3CD5" w:rsidRPr="00C94C24">
        <w:rPr>
          <w:rFonts w:ascii="Traditional Arabic" w:hAnsi="Traditional Arabic" w:cs="Traditional Arabic"/>
          <w:sz w:val="36"/>
          <w:szCs w:val="36"/>
          <w:rtl/>
          <w:lang w:bidi="ar-EG"/>
        </w:rPr>
        <w:t xml:space="preserve"> </w:t>
      </w:r>
    </w:p>
    <w:p w:rsidR="00DB2E23" w:rsidRPr="00C94C24" w:rsidRDefault="005E078D"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فنقول </w:t>
      </w:r>
      <w:r w:rsidR="00DB2E23" w:rsidRPr="00C94C24">
        <w:rPr>
          <w:rFonts w:ascii="Traditional Arabic" w:hAnsi="Traditional Arabic" w:cs="Traditional Arabic"/>
          <w:sz w:val="36"/>
          <w:szCs w:val="36"/>
          <w:rtl/>
          <w:lang w:bidi="ar-EG"/>
        </w:rPr>
        <w:t>أول</w:t>
      </w:r>
      <w:r w:rsidR="00542610" w:rsidRPr="00C94C24">
        <w:rPr>
          <w:rFonts w:ascii="Traditional Arabic" w:hAnsi="Traditional Arabic" w:cs="Traditional Arabic"/>
          <w:sz w:val="36"/>
          <w:szCs w:val="36"/>
          <w:rtl/>
          <w:lang w:bidi="ar-EG"/>
        </w:rPr>
        <w:t>ا</w:t>
      </w:r>
      <w:r w:rsidR="00DB2E23" w:rsidRPr="00C94C24">
        <w:rPr>
          <w:rFonts w:ascii="Traditional Arabic" w:hAnsi="Traditional Arabic" w:cs="Traditional Arabic"/>
          <w:sz w:val="36"/>
          <w:szCs w:val="36"/>
          <w:rtl/>
          <w:lang w:bidi="ar-EG"/>
        </w:rPr>
        <w:t xml:space="preserve"> : </w:t>
      </w:r>
      <w:r w:rsidR="00501206" w:rsidRPr="00C94C24">
        <w:rPr>
          <w:rFonts w:ascii="Traditional Arabic" w:hAnsi="Traditional Arabic" w:cs="Traditional Arabic"/>
          <w:sz w:val="36"/>
          <w:szCs w:val="36"/>
          <w:rtl/>
          <w:lang w:bidi="ar-EG"/>
        </w:rPr>
        <w:t xml:space="preserve">القذف بتهمة الخوارج </w:t>
      </w:r>
      <w:r w:rsidR="00542610" w:rsidRPr="00C94C24">
        <w:rPr>
          <w:rFonts w:ascii="Traditional Arabic" w:hAnsi="Traditional Arabic" w:cs="Traditional Arabic"/>
          <w:sz w:val="36"/>
          <w:szCs w:val="36"/>
          <w:rtl/>
          <w:lang w:bidi="ar-EG"/>
        </w:rPr>
        <w:t xml:space="preserve">ما </w:t>
      </w:r>
      <w:r w:rsidR="00501206" w:rsidRPr="00C94C24">
        <w:rPr>
          <w:rFonts w:ascii="Traditional Arabic" w:hAnsi="Traditional Arabic" w:cs="Traditional Arabic"/>
          <w:sz w:val="36"/>
          <w:szCs w:val="36"/>
          <w:rtl/>
          <w:lang w:bidi="ar-EG"/>
        </w:rPr>
        <w:t>مدلوله و</w:t>
      </w:r>
      <w:r w:rsidR="0090759E" w:rsidRPr="00C94C24">
        <w:rPr>
          <w:rFonts w:ascii="Traditional Arabic" w:hAnsi="Traditional Arabic" w:cs="Traditional Arabic"/>
          <w:sz w:val="36"/>
          <w:szCs w:val="36"/>
          <w:rtl/>
          <w:lang w:bidi="ar-EG"/>
        </w:rPr>
        <w:t xml:space="preserve">ما </w:t>
      </w:r>
      <w:r w:rsidR="00501206" w:rsidRPr="00C94C24">
        <w:rPr>
          <w:rFonts w:ascii="Traditional Arabic" w:hAnsi="Traditional Arabic" w:cs="Traditional Arabic"/>
          <w:sz w:val="36"/>
          <w:szCs w:val="36"/>
          <w:rtl/>
          <w:lang w:bidi="ar-EG"/>
        </w:rPr>
        <w:t>حكمه شرعا :</w:t>
      </w:r>
    </w:p>
    <w:p w:rsidR="00637FCA" w:rsidRPr="00C94C24" w:rsidRDefault="003A2D5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الأصل في </w:t>
      </w:r>
      <w:r w:rsidR="007D4F42" w:rsidRPr="00C94C24">
        <w:rPr>
          <w:rFonts w:ascii="Traditional Arabic" w:hAnsi="Traditional Arabic" w:cs="Traditional Arabic"/>
          <w:sz w:val="36"/>
          <w:szCs w:val="36"/>
          <w:rtl/>
          <w:lang w:bidi="ar-EG"/>
        </w:rPr>
        <w:t>المؤمن (و يشمل</w:t>
      </w:r>
      <w:r w:rsidRPr="00C94C24">
        <w:rPr>
          <w:rFonts w:ascii="Traditional Arabic" w:hAnsi="Traditional Arabic" w:cs="Traditional Arabic"/>
          <w:sz w:val="36"/>
          <w:szCs w:val="36"/>
          <w:rtl/>
          <w:lang w:bidi="ar-EG"/>
        </w:rPr>
        <w:t xml:space="preserve"> </w:t>
      </w:r>
      <w:r w:rsidR="007D4F42" w:rsidRPr="00C94C24">
        <w:rPr>
          <w:rFonts w:ascii="Traditional Arabic" w:hAnsi="Traditional Arabic" w:cs="Traditional Arabic"/>
          <w:sz w:val="36"/>
          <w:szCs w:val="36"/>
          <w:rtl/>
          <w:lang w:bidi="ar-EG"/>
        </w:rPr>
        <w:t xml:space="preserve">المسلم) </w:t>
      </w:r>
      <w:r w:rsidRPr="00C94C24">
        <w:rPr>
          <w:rFonts w:ascii="Traditional Arabic" w:hAnsi="Traditional Arabic" w:cs="Traditional Arabic"/>
          <w:sz w:val="36"/>
          <w:szCs w:val="36"/>
          <w:rtl/>
          <w:lang w:bidi="ar-EG"/>
        </w:rPr>
        <w:t xml:space="preserve">حرمة عرضه </w:t>
      </w:r>
      <w:r w:rsidR="00637FCA" w:rsidRPr="00C94C24">
        <w:rPr>
          <w:rFonts w:ascii="Traditional Arabic" w:hAnsi="Traditional Arabic" w:cs="Traditional Arabic"/>
          <w:sz w:val="36"/>
          <w:szCs w:val="36"/>
          <w:rtl/>
          <w:lang w:bidi="ar-EG"/>
        </w:rPr>
        <w:t xml:space="preserve">قال </w:t>
      </w:r>
      <w:r w:rsidRPr="00C94C24">
        <w:rPr>
          <w:rFonts w:ascii="Traditional Arabic" w:hAnsi="Traditional Arabic" w:cs="Traditional Arabic"/>
          <w:sz w:val="36"/>
          <w:szCs w:val="36"/>
          <w:rtl/>
          <w:lang w:bidi="ar-EG"/>
        </w:rPr>
        <w:t xml:space="preserve">تعالى </w:t>
      </w:r>
      <w:r w:rsidR="00637FCA" w:rsidRPr="00C94C24">
        <w:rPr>
          <w:rFonts w:ascii="Traditional Arabic" w:hAnsi="Traditional Arabic" w:cs="Traditional Arabic"/>
          <w:sz w:val="36"/>
          <w:szCs w:val="36"/>
          <w:rtl/>
          <w:lang w:bidi="ar-EG"/>
        </w:rPr>
        <w:t xml:space="preserve">: </w:t>
      </w:r>
      <w:r w:rsidR="00FB1218" w:rsidRPr="00C94C24">
        <w:rPr>
          <w:rFonts w:ascii="Traditional Arabic" w:hAnsi="Traditional Arabic" w:cs="Traditional Arabic" w:hint="cs"/>
          <w:sz w:val="36"/>
          <w:szCs w:val="36"/>
          <w:rtl/>
          <w:lang w:bidi="ar-EG"/>
        </w:rPr>
        <w:t>(</w:t>
      </w:r>
      <w:r w:rsidR="00637FCA" w:rsidRPr="00C94C24">
        <w:rPr>
          <w:rFonts w:ascii="Traditional Arabic" w:hAnsi="Traditional Arabic" w:cs="Traditional Arabic"/>
          <w:sz w:val="36"/>
          <w:szCs w:val="36"/>
          <w:rtl/>
          <w:lang w:bidi="ar-EG"/>
        </w:rPr>
        <w:t>وَالَّذِينَ يُؤْذُونَ الْمُؤْمِنِينَ وَالْمُؤْمِنَاتِ بِغَيْرِ مَا اكْتَسَبُوا فَقَدِ احْتَمَلُوا بُهْتَانًا وَإِثْمًا مُبِينًا</w:t>
      </w:r>
      <w:r w:rsidR="00FB1218" w:rsidRPr="00C94C24">
        <w:rPr>
          <w:rFonts w:ascii="Traditional Arabic" w:hAnsi="Traditional Arabic" w:cs="Traditional Arabic" w:hint="cs"/>
          <w:sz w:val="36"/>
          <w:szCs w:val="36"/>
          <w:rtl/>
          <w:lang w:bidi="ar-EG"/>
        </w:rPr>
        <w:t>)</w:t>
      </w:r>
      <w:r w:rsidR="00637FCA" w:rsidRPr="00C94C24">
        <w:rPr>
          <w:rFonts w:ascii="Traditional Arabic" w:hAnsi="Traditional Arabic" w:cs="Traditional Arabic"/>
          <w:sz w:val="36"/>
          <w:szCs w:val="36"/>
          <w:rtl/>
          <w:lang w:bidi="ar-EG"/>
        </w:rPr>
        <w:t>  [الأحزاب: 58]</w:t>
      </w:r>
    </w:p>
    <w:p w:rsidR="004974EE" w:rsidRPr="00C94C24" w:rsidRDefault="007A0FC8"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وقال</w:t>
      </w:r>
      <w:r w:rsidR="00CE02E1" w:rsidRPr="00C94C24">
        <w:rPr>
          <w:rFonts w:ascii="Traditional Arabic" w:hAnsi="Traditional Arabic" w:cs="Traditional Arabic"/>
          <w:sz w:val="36"/>
          <w:szCs w:val="36"/>
          <w:rtl/>
          <w:lang w:bidi="ar-EG"/>
        </w:rPr>
        <w:t xml:space="preserve"> </w:t>
      </w:r>
      <w:proofErr w:type="gramStart"/>
      <w:r w:rsidR="00CE02E1" w:rsidRPr="00C94C24">
        <w:rPr>
          <w:rFonts w:ascii="Traditional Arabic" w:hAnsi="Traditional Arabic" w:cs="Traditional Arabic"/>
          <w:sz w:val="36"/>
          <w:szCs w:val="36"/>
          <w:rtl/>
          <w:lang w:bidi="ar-EG"/>
        </w:rPr>
        <w:t>تعالى</w:t>
      </w:r>
      <w:r w:rsidRPr="00C94C24">
        <w:rPr>
          <w:rFonts w:ascii="Traditional Arabic" w:hAnsi="Traditional Arabic" w:cs="Traditional Arabic"/>
          <w:sz w:val="36"/>
          <w:szCs w:val="36"/>
          <w:rtl/>
          <w:lang w:bidi="ar-EG"/>
        </w:rPr>
        <w:t xml:space="preserve"> :</w:t>
      </w:r>
      <w:proofErr w:type="gramEnd"/>
      <w:r w:rsidRPr="00C94C24">
        <w:rPr>
          <w:rFonts w:ascii="Traditional Arabic" w:hAnsi="Traditional Arabic" w:cs="Traditional Arabic"/>
          <w:sz w:val="36"/>
          <w:szCs w:val="36"/>
          <w:rtl/>
          <w:lang w:bidi="ar-EG"/>
        </w:rPr>
        <w:t xml:space="preserve"> </w:t>
      </w:r>
      <w:r w:rsidR="004974EE" w:rsidRPr="00C94C24">
        <w:rPr>
          <w:rFonts w:ascii="Traditional Arabic" w:hAnsi="Traditional Arabic" w:cs="Traditional Arabic"/>
          <w:sz w:val="36"/>
          <w:szCs w:val="36"/>
          <w:rtl/>
          <w:lang w:bidi="ar-EG"/>
        </w:rPr>
        <w:t>ما</w:t>
      </w:r>
      <w:r w:rsidR="00495A05" w:rsidRPr="00C94C24">
        <w:rPr>
          <w:rFonts w:ascii="Traditional Arabic" w:hAnsi="Traditional Arabic" w:cs="Traditional Arabic"/>
          <w:sz w:val="36"/>
          <w:szCs w:val="36"/>
          <w:rtl/>
          <w:lang w:bidi="ar-EG"/>
        </w:rPr>
        <w:t xml:space="preserve"> </w:t>
      </w:r>
      <w:r w:rsidR="004974EE" w:rsidRPr="00C94C24">
        <w:rPr>
          <w:rFonts w:ascii="Traditional Arabic" w:hAnsi="Traditional Arabic" w:cs="Traditional Arabic"/>
          <w:sz w:val="36"/>
          <w:szCs w:val="36"/>
          <w:rtl/>
          <w:lang w:bidi="ar-EG"/>
        </w:rPr>
        <w:t>يلفظ من قول إلا لديه رقيب عتيد</w:t>
      </w:r>
    </w:p>
    <w:p w:rsidR="000A3914" w:rsidRPr="00C94C24" w:rsidRDefault="007A0FC8"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وقال صلى الله عليه </w:t>
      </w:r>
      <w:proofErr w:type="gramStart"/>
      <w:r w:rsidRPr="00C94C24">
        <w:rPr>
          <w:rFonts w:ascii="Traditional Arabic" w:hAnsi="Traditional Arabic" w:cs="Traditional Arabic"/>
          <w:sz w:val="36"/>
          <w:szCs w:val="36"/>
          <w:rtl/>
          <w:lang w:bidi="ar-EG"/>
        </w:rPr>
        <w:t>وسلم :</w:t>
      </w:r>
      <w:proofErr w:type="gramEnd"/>
      <w:r w:rsidRPr="00C94C24">
        <w:rPr>
          <w:rFonts w:ascii="Traditional Arabic" w:hAnsi="Traditional Arabic" w:cs="Traditional Arabic"/>
          <w:sz w:val="36"/>
          <w:szCs w:val="36"/>
          <w:rtl/>
          <w:lang w:bidi="ar-EG"/>
        </w:rPr>
        <w:t xml:space="preserve"> </w:t>
      </w:r>
      <w:r w:rsidR="00351AA1" w:rsidRPr="00C94C24">
        <w:rPr>
          <w:rFonts w:ascii="Traditional Arabic" w:hAnsi="Traditional Arabic" w:cs="Traditional Arabic"/>
          <w:sz w:val="36"/>
          <w:szCs w:val="36"/>
          <w:rtl/>
          <w:lang w:bidi="ar-EG"/>
        </w:rPr>
        <w:t xml:space="preserve">كل المسلم على المسلم حرام </w:t>
      </w:r>
      <w:r w:rsidR="00107A76" w:rsidRPr="00C94C24">
        <w:rPr>
          <w:rFonts w:ascii="Traditional Arabic" w:hAnsi="Traditional Arabic" w:cs="Traditional Arabic"/>
          <w:sz w:val="36"/>
          <w:szCs w:val="36"/>
          <w:rtl/>
          <w:lang w:bidi="ar-SY"/>
        </w:rPr>
        <w:t>،</w:t>
      </w:r>
      <w:r w:rsidR="00351AA1" w:rsidRPr="00C94C24">
        <w:rPr>
          <w:rFonts w:ascii="Traditional Arabic" w:hAnsi="Traditional Arabic" w:cs="Traditional Arabic"/>
          <w:sz w:val="36"/>
          <w:szCs w:val="36"/>
          <w:rtl/>
          <w:lang w:bidi="ar-EG"/>
        </w:rPr>
        <w:t xml:space="preserve"> دمه وماله وعرضه</w:t>
      </w:r>
    </w:p>
    <w:p w:rsidR="00CC5BE8" w:rsidRPr="00C94C24" w:rsidRDefault="00DB19FD"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وفي الحديث الذي صححه </w:t>
      </w:r>
      <w:r w:rsidR="00107A76" w:rsidRPr="00C94C24">
        <w:rPr>
          <w:rFonts w:ascii="Traditional Arabic" w:hAnsi="Traditional Arabic" w:cs="Traditional Arabic"/>
          <w:sz w:val="36"/>
          <w:szCs w:val="36"/>
          <w:rtl/>
          <w:lang w:bidi="ar-EG"/>
        </w:rPr>
        <w:t xml:space="preserve">الشيخ </w:t>
      </w:r>
      <w:r w:rsidRPr="00C94C24">
        <w:rPr>
          <w:rFonts w:ascii="Traditional Arabic" w:hAnsi="Traditional Arabic" w:cs="Traditional Arabic"/>
          <w:sz w:val="36"/>
          <w:szCs w:val="36"/>
          <w:rtl/>
          <w:lang w:bidi="ar-EG"/>
        </w:rPr>
        <w:t xml:space="preserve">الألباني رحمه الله </w:t>
      </w:r>
      <w:r w:rsidR="00351AA1" w:rsidRPr="00C94C24">
        <w:rPr>
          <w:rFonts w:ascii="Traditional Arabic" w:hAnsi="Traditional Arabic" w:cs="Traditional Arabic"/>
          <w:sz w:val="36"/>
          <w:szCs w:val="36"/>
          <w:rtl/>
          <w:lang w:bidi="ar-EG"/>
        </w:rPr>
        <w:t xml:space="preserve">(( الربا اثنان وسبعون </w:t>
      </w:r>
      <w:proofErr w:type="gramStart"/>
      <w:r w:rsidR="00351AA1" w:rsidRPr="00C94C24">
        <w:rPr>
          <w:rFonts w:ascii="Traditional Arabic" w:hAnsi="Traditional Arabic" w:cs="Traditional Arabic"/>
          <w:sz w:val="36"/>
          <w:szCs w:val="36"/>
          <w:rtl/>
          <w:lang w:bidi="ar-EG"/>
        </w:rPr>
        <w:t>بابا ،</w:t>
      </w:r>
      <w:proofErr w:type="gramEnd"/>
      <w:r w:rsidR="00351AA1" w:rsidRPr="00C94C24">
        <w:rPr>
          <w:rFonts w:ascii="Traditional Arabic" w:hAnsi="Traditional Arabic" w:cs="Traditional Arabic"/>
          <w:sz w:val="36"/>
          <w:szCs w:val="36"/>
          <w:rtl/>
          <w:lang w:bidi="ar-EG"/>
        </w:rPr>
        <w:t xml:space="preserve"> أدناها مثل إتيان الرجل أمه ، وإن أربى الربا استطالة الرجل في عرض أخيه ))، الصحيحة برقم 1871 .</w:t>
      </w:r>
    </w:p>
    <w:p w:rsidR="00DB19FD" w:rsidRPr="00C94C24" w:rsidRDefault="00DB19FD"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وعن</w:t>
      </w:r>
      <w:proofErr w:type="gramEnd"/>
      <w:r w:rsidRPr="00C94C24">
        <w:rPr>
          <w:rFonts w:ascii="Traditional Arabic" w:hAnsi="Traditional Arabic" w:cs="Traditional Arabic"/>
          <w:sz w:val="36"/>
          <w:szCs w:val="36"/>
          <w:rtl/>
          <w:lang w:bidi="ar-EG"/>
        </w:rPr>
        <w:t xml:space="preserve"> أبي ذرٍ رضي الله عنه أنه سمع النبي صلى الله عليه وسلم يقول: «لاَ يَرْمِي رَجُلٌ رَجُلًا بِالفُسُوقِ، وَلاَ يَرْمِيهِ بِالكُفْرِ، إِلَّا ارْتَدَّتْ عَلَيْهِ، إِنْ لَمْ يَكُنْ صَاحِبُهُ كَذَلِكَ». أخرجه البخاري.</w:t>
      </w:r>
    </w:p>
    <w:p w:rsidR="001A1427" w:rsidRPr="00C94C24" w:rsidRDefault="00CC5BE8"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وقال</w:t>
      </w:r>
      <w:proofErr w:type="gramEnd"/>
      <w:r w:rsidR="00107A76"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 xml:space="preserve">صَلَّى اللهُ عليه </w:t>
      </w:r>
      <w:proofErr w:type="spellStart"/>
      <w:r w:rsidRPr="00C94C24">
        <w:rPr>
          <w:rFonts w:ascii="Traditional Arabic" w:hAnsi="Traditional Arabic" w:cs="Traditional Arabic"/>
          <w:sz w:val="36"/>
          <w:szCs w:val="36"/>
          <w:rtl/>
          <w:lang w:bidi="ar-EG"/>
        </w:rPr>
        <w:t>وآله</w:t>
      </w:r>
      <w:proofErr w:type="spellEnd"/>
      <w:r w:rsidRPr="00C94C24">
        <w:rPr>
          <w:rFonts w:ascii="Traditional Arabic" w:hAnsi="Traditional Arabic" w:cs="Traditional Arabic"/>
          <w:sz w:val="36"/>
          <w:szCs w:val="36"/>
          <w:rtl/>
          <w:lang w:bidi="ar-EG"/>
        </w:rPr>
        <w:t xml:space="preserve"> وسلم -أيضًا-: «لَعْنُ المُؤْمِنِ كَقَتْلِهِ، وَمَنْ رَمَى مُؤْمِنًا بِالكُفْرِ فَهُوَ كَقَتْلِهِ»</w:t>
      </w:r>
    </w:p>
    <w:p w:rsidR="00DB19FD" w:rsidRPr="00C94C24" w:rsidRDefault="00DB19FD" w:rsidP="00B36DD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w:t>
      </w:r>
      <w:r w:rsidR="00336DC5" w:rsidRPr="00C94C24">
        <w:rPr>
          <w:rFonts w:ascii="Traditional Arabic" w:hAnsi="Traditional Arabic" w:cs="Traditional Arabic"/>
          <w:sz w:val="36"/>
          <w:szCs w:val="36"/>
          <w:rtl/>
          <w:lang w:bidi="ar-EG"/>
        </w:rPr>
        <w:t>عَنِ ابْنِ عُمَرَ رَضِيَ اللهُ عَنْهُمَا قَالَ:</w:t>
      </w:r>
      <w:r w:rsidRPr="00C94C24">
        <w:rPr>
          <w:rFonts w:ascii="Traditional Arabic" w:hAnsi="Traditional Arabic" w:cs="Traditional Arabic"/>
          <w:sz w:val="36"/>
          <w:szCs w:val="36"/>
          <w:rtl/>
          <w:lang w:bidi="ar-EG"/>
        </w:rPr>
        <w:t xml:space="preserve"> </w:t>
      </w:r>
      <w:r w:rsidR="00107A76" w:rsidRPr="00C94C24">
        <w:rPr>
          <w:rFonts w:ascii="Traditional Arabic" w:hAnsi="Traditional Arabic" w:cs="Traditional Arabic"/>
          <w:sz w:val="36"/>
          <w:szCs w:val="36"/>
          <w:rtl/>
          <w:lang w:bidi="ar-EG"/>
        </w:rPr>
        <w:t xml:space="preserve">قال </w:t>
      </w:r>
      <w:r w:rsidR="00336DC5" w:rsidRPr="00C94C24">
        <w:rPr>
          <w:rFonts w:ascii="Traditional Arabic" w:hAnsi="Traditional Arabic" w:cs="Traditional Arabic"/>
          <w:sz w:val="36"/>
          <w:szCs w:val="36"/>
          <w:rtl/>
          <w:lang w:bidi="ar-EG"/>
        </w:rPr>
        <w:t>رَسُولَ اللَّهِ صَلَّى اللَّهُ عَلَيْهِ وَسَلَّمَ:</w:t>
      </w:r>
      <w:r w:rsidR="00B36DD4">
        <w:rPr>
          <w:rFonts w:ascii="Traditional Arabic" w:hAnsi="Traditional Arabic" w:cs="Traditional Arabic" w:hint="cs"/>
          <w:sz w:val="36"/>
          <w:szCs w:val="36"/>
          <w:rtl/>
          <w:lang w:bidi="ar-EG"/>
        </w:rPr>
        <w:t xml:space="preserve"> </w:t>
      </w:r>
      <w:r w:rsidR="00336DC5" w:rsidRPr="00C94C24">
        <w:rPr>
          <w:rFonts w:ascii="Traditional Arabic" w:hAnsi="Traditional Arabic" w:cs="Traditional Arabic"/>
          <w:sz w:val="36"/>
          <w:szCs w:val="36"/>
          <w:rtl/>
          <w:lang w:bidi="ar-EG"/>
        </w:rPr>
        <w:t xml:space="preserve">مَنْ قَالَ فِي مُؤْمِنٍ مَا لَيْسَ فِيهِ ، أَسْكَنَهُ اللَّهُ رَدْغَةَ الْخَبَالِ حَتَّى يَخْرُجَ مِمَّا قَالَ. </w:t>
      </w:r>
      <w:r w:rsidRPr="00C94C24">
        <w:rPr>
          <w:rFonts w:ascii="Traditional Arabic" w:hAnsi="Traditional Arabic" w:cs="Traditional Arabic"/>
          <w:sz w:val="36"/>
          <w:szCs w:val="36"/>
          <w:rtl/>
          <w:lang w:bidi="ar-EG"/>
        </w:rPr>
        <w:t>وردغه الخبال هي: عصارة أهل النار.</w:t>
      </w:r>
      <w:r w:rsidR="00B36DD4">
        <w:rPr>
          <w:rFonts w:ascii="Traditional Arabic" w:hAnsi="Traditional Arabic" w:cs="Traditional Arabic" w:hint="cs"/>
          <w:sz w:val="36"/>
          <w:szCs w:val="36"/>
          <w:rtl/>
          <w:lang w:bidi="ar-EG"/>
        </w:rPr>
        <w:t>(1)</w:t>
      </w:r>
    </w:p>
    <w:p w:rsidR="000A3914" w:rsidRPr="00C94C24" w:rsidRDefault="000A3914"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إذاً الأمر خطير، والمسألة ليست كما يظن الناس؛ فلا يجوز للإنسان أن يقول في الناس ما يشاء، وأن ينسبهم إلى الضلال </w:t>
      </w:r>
      <w:r w:rsidR="00107A76" w:rsidRPr="00C94C24">
        <w:rPr>
          <w:rFonts w:ascii="Traditional Arabic" w:hAnsi="Traditional Arabic" w:cs="Traditional Arabic"/>
          <w:sz w:val="36"/>
          <w:szCs w:val="36"/>
          <w:rtl/>
          <w:lang w:bidi="ar-EG"/>
        </w:rPr>
        <w:t>و</w:t>
      </w:r>
      <w:r w:rsidRPr="00C94C24">
        <w:rPr>
          <w:rFonts w:ascii="Traditional Arabic" w:hAnsi="Traditional Arabic" w:cs="Traditional Arabic"/>
          <w:sz w:val="36"/>
          <w:szCs w:val="36"/>
          <w:rtl/>
          <w:lang w:bidi="ar-EG"/>
        </w:rPr>
        <w:t xml:space="preserve"> البدع أو الكبائر، فإنه</w:t>
      </w:r>
      <w:r w:rsidR="00107A76" w:rsidRPr="00C94C24">
        <w:rPr>
          <w:rFonts w:ascii="Traditional Arabic" w:hAnsi="Traditional Arabic" w:cs="Traditional Arabic"/>
          <w:sz w:val="36"/>
          <w:szCs w:val="36"/>
          <w:rtl/>
          <w:lang w:bidi="ar-EG"/>
        </w:rPr>
        <w:t xml:space="preserve"> قد</w:t>
      </w:r>
      <w:r w:rsidRPr="00C94C24">
        <w:rPr>
          <w:rFonts w:ascii="Traditional Arabic" w:hAnsi="Traditional Arabic" w:cs="Traditional Arabic"/>
          <w:sz w:val="36"/>
          <w:szCs w:val="36"/>
          <w:rtl/>
          <w:lang w:bidi="ar-EG"/>
        </w:rPr>
        <w:t xml:space="preserve"> يقول الكلمة لا يلقي لها بالاً فتهوي به في النار سبعين خريفاً كما في الحديث</w:t>
      </w:r>
      <w:r w:rsidR="00107A76" w:rsidRPr="00C94C24">
        <w:rPr>
          <w:rFonts w:ascii="Traditional Arabic" w:hAnsi="Traditional Arabic" w:cs="Traditional Arabic"/>
          <w:sz w:val="36"/>
          <w:szCs w:val="36"/>
          <w:rtl/>
          <w:lang w:bidi="ar-EG"/>
        </w:rPr>
        <w:t xml:space="preserve"> الصحيح</w:t>
      </w:r>
      <w:r w:rsidRPr="00C94C24">
        <w:rPr>
          <w:rFonts w:ascii="Traditional Arabic" w:hAnsi="Traditional Arabic" w:cs="Traditional Arabic"/>
          <w:sz w:val="36"/>
          <w:szCs w:val="36"/>
          <w:rtl/>
          <w:lang w:bidi="ar-EG"/>
        </w:rPr>
        <w:t>، ومثل هذه الكلمة التي يقولها الإنسان لا يكفرها إلا أن يستعفي ممن قال فيه</w:t>
      </w:r>
      <w:r w:rsidR="00F0301E" w:rsidRPr="00C94C24">
        <w:rPr>
          <w:rFonts w:ascii="Traditional Arabic" w:hAnsi="Traditional Arabic" w:cs="Traditional Arabic"/>
          <w:sz w:val="36"/>
          <w:szCs w:val="36"/>
          <w:rtl/>
          <w:lang w:bidi="ar-EG"/>
        </w:rPr>
        <w:t xml:space="preserve"> ذلك</w:t>
      </w:r>
      <w:r w:rsidRPr="00C94C24">
        <w:rPr>
          <w:rFonts w:ascii="Traditional Arabic" w:hAnsi="Traditional Arabic" w:cs="Traditional Arabic"/>
          <w:sz w:val="36"/>
          <w:szCs w:val="36"/>
          <w:rtl/>
          <w:lang w:bidi="ar-EG"/>
        </w:rPr>
        <w:t>، وأن يستغفر من ذلك، وأن ينشر ذلك كما نشر هذه الرذيلة، وهنا يكون الأمر في غاية الصعوبة.</w:t>
      </w:r>
    </w:p>
    <w:p w:rsidR="000A3914" w:rsidRDefault="002B4E3E" w:rsidP="00C94C24">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 xml:space="preserve">كان </w:t>
      </w:r>
      <w:r w:rsidR="000A3914" w:rsidRPr="00C94C24">
        <w:rPr>
          <w:rFonts w:ascii="Traditional Arabic" w:hAnsi="Traditional Arabic" w:cs="Traditional Arabic"/>
          <w:sz w:val="36"/>
          <w:szCs w:val="36"/>
          <w:rtl/>
          <w:lang w:bidi="ar-EG"/>
        </w:rPr>
        <w:t>سعيد بن المسيب</w:t>
      </w:r>
      <w:r w:rsidR="00F0301E" w:rsidRPr="00C94C24">
        <w:rPr>
          <w:rFonts w:ascii="Traditional Arabic" w:hAnsi="Traditional Arabic" w:cs="Traditional Arabic"/>
          <w:sz w:val="36"/>
          <w:szCs w:val="36"/>
          <w:rtl/>
          <w:lang w:bidi="ar-EG"/>
        </w:rPr>
        <w:t xml:space="preserve"> رحمه الله</w:t>
      </w:r>
      <w:r w:rsidR="000A3914" w:rsidRPr="00C94C24">
        <w:rPr>
          <w:rFonts w:ascii="Traditional Arabic" w:hAnsi="Traditional Arabic" w:cs="Traditional Arabic"/>
          <w:sz w:val="36"/>
          <w:szCs w:val="36"/>
          <w:rtl/>
          <w:lang w:bidi="ar-EG"/>
        </w:rPr>
        <w:t xml:space="preserve"> يقول: 'والله لا أحل ما حرَّم الله، فالله حرَّم عرضي وحرم غيبتي فلا أحلها لأحد، فمن اغ</w:t>
      </w:r>
      <w:r w:rsidR="004D27AA" w:rsidRPr="00C94C24">
        <w:rPr>
          <w:rFonts w:ascii="Traditional Arabic" w:hAnsi="Traditional Arabic" w:cs="Traditional Arabic"/>
          <w:sz w:val="36"/>
          <w:szCs w:val="36"/>
          <w:rtl/>
          <w:lang w:bidi="ar-EG"/>
        </w:rPr>
        <w:t>تابني فأنا أقاصه يوم القيامة '.</w:t>
      </w:r>
    </w:p>
    <w:p w:rsidR="00AF1515" w:rsidRDefault="00AF1515" w:rsidP="00AF1515">
      <w:pPr>
        <w:jc w:val="both"/>
        <w:rPr>
          <w:rFonts w:ascii="Traditional Arabic" w:hAnsi="Traditional Arabic" w:cs="Traditional Arabic" w:hint="cs"/>
          <w:sz w:val="36"/>
          <w:szCs w:val="36"/>
          <w:rtl/>
          <w:lang w:bidi="ar-EG"/>
        </w:rPr>
      </w:pPr>
    </w:p>
    <w:p w:rsidR="00AF1515" w:rsidRDefault="00AF1515" w:rsidP="00AF1515">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 xml:space="preserve">وما أحسن قول شيخ الإسلام ابن تيمية - رحمة الله - في النهي عن التكفير: </w:t>
      </w:r>
    </w:p>
    <w:p w:rsidR="00B36DD4" w:rsidRDefault="00B36DD4" w:rsidP="00C94C24">
      <w:pPr>
        <w:jc w:val="both"/>
        <w:rPr>
          <w:rFonts w:ascii="Traditional Arabic" w:hAnsi="Traditional Arabic" w:cs="Traditional Arabic" w:hint="cs"/>
          <w:sz w:val="36"/>
          <w:szCs w:val="36"/>
          <w:rtl/>
          <w:lang w:bidi="ar-EG"/>
        </w:rPr>
      </w:pPr>
      <w:r>
        <w:rPr>
          <w:rFonts w:ascii="Traditional Arabic" w:hAnsi="Traditional Arabic" w:cs="Traditional Arabic" w:hint="cs"/>
          <w:sz w:val="36"/>
          <w:szCs w:val="36"/>
          <w:rtl/>
          <w:lang w:bidi="ar-EG"/>
        </w:rPr>
        <w:t>___________________________</w:t>
      </w:r>
    </w:p>
    <w:p w:rsidR="00B36DD4" w:rsidRPr="00C94C24" w:rsidRDefault="00B36DD4" w:rsidP="00B36DD4">
      <w:pPr>
        <w:jc w:val="both"/>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 xml:space="preserve">(1) </w:t>
      </w:r>
      <w:r w:rsidRPr="00C94C24">
        <w:rPr>
          <w:rFonts w:ascii="Traditional Arabic" w:hAnsi="Traditional Arabic" w:cs="Traditional Arabic"/>
          <w:sz w:val="36"/>
          <w:szCs w:val="36"/>
          <w:rtl/>
          <w:lang w:bidi="ar-EG"/>
        </w:rPr>
        <w:t>أخرجه أبو داود (3/305 ، رقم 3597) ، والطبراني (12/388 ، رقم 13435) ، والحاكم (2/32 ، رقم 2222) وقال : صحيح الإسناد . والبيهقي (6/82 ، رقم 11223) . وأخرجه أيضًا : أحمد (2/70 ، رقم 5385) ، وصححه الألباني (صحيح الجامع ، رقم 6196).</w:t>
      </w:r>
    </w:p>
    <w:p w:rsidR="00794952" w:rsidRPr="00C94C24" w:rsidRDefault="00794952"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 xml:space="preserve">إني من أعظم الناس نهياً عن أن ينسب معين إلى تكفير وتفسيق ومعصية إلا إذا علم أنه قد قامت عليه الحجة </w:t>
      </w:r>
      <w:proofErr w:type="spellStart"/>
      <w:r w:rsidRPr="00C94C24">
        <w:rPr>
          <w:rFonts w:ascii="Traditional Arabic" w:hAnsi="Traditional Arabic" w:cs="Traditional Arabic"/>
          <w:sz w:val="36"/>
          <w:szCs w:val="36"/>
          <w:rtl/>
          <w:lang w:bidi="ar-EG"/>
        </w:rPr>
        <w:t>الرسالية</w:t>
      </w:r>
      <w:proofErr w:type="spellEnd"/>
      <w:r w:rsidRPr="00C94C24">
        <w:rPr>
          <w:rFonts w:ascii="Traditional Arabic" w:hAnsi="Traditional Arabic" w:cs="Traditional Arabic"/>
          <w:sz w:val="36"/>
          <w:szCs w:val="36"/>
          <w:rtl/>
          <w:lang w:bidi="ar-EG"/>
        </w:rPr>
        <w:t xml:space="preserve"> التي من خالفها كان كافراً تارةً، وفاسقاً أخرى، وعاصياً أخرى، وإني أقرر أن الله قد غفر لهذه الأمة خطأها، وذلك يعم الخطأ في المسائل الخبرية القول</w:t>
      </w:r>
      <w:r w:rsidR="002B4E3E" w:rsidRPr="00C94C24">
        <w:rPr>
          <w:rFonts w:ascii="Traditional Arabic" w:hAnsi="Traditional Arabic" w:cs="Traditional Arabic"/>
          <w:sz w:val="36"/>
          <w:szCs w:val="36"/>
          <w:rtl/>
          <w:lang w:bidi="ar-EG"/>
        </w:rPr>
        <w:t>ي</w:t>
      </w:r>
      <w:r w:rsidRPr="00C94C24">
        <w:rPr>
          <w:rFonts w:ascii="Traditional Arabic" w:hAnsi="Traditional Arabic" w:cs="Traditional Arabic"/>
          <w:sz w:val="36"/>
          <w:szCs w:val="36"/>
          <w:rtl/>
          <w:lang w:bidi="ar-EG"/>
        </w:rPr>
        <w:t>ة، والمسائل العملية، وما زال السلف يتنازعون في كثير من المسائل ولم يشهد أحد منهم على أحدٍ لا بكفر ولا بفسق ولا بمعصية.</w:t>
      </w:r>
    </w:p>
    <w:p w:rsidR="00E23BD9" w:rsidRPr="00C94C24" w:rsidRDefault="00E23BD9" w:rsidP="00C94C24">
      <w:pPr>
        <w:jc w:val="both"/>
        <w:rPr>
          <w:rFonts w:ascii="Traditional Arabic" w:hAnsi="Traditional Arabic" w:cs="Traditional Arabic"/>
          <w:sz w:val="36"/>
          <w:szCs w:val="36"/>
          <w:rtl/>
          <w:lang w:bidi="ar-EG"/>
        </w:rPr>
      </w:pPr>
    </w:p>
    <w:p w:rsidR="00E23BD9" w:rsidRPr="00C94C24" w:rsidRDefault="00F0301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وهنا أيضا </w:t>
      </w:r>
      <w:r w:rsidR="00E23BD9" w:rsidRPr="00C94C24">
        <w:rPr>
          <w:rFonts w:ascii="Traditional Arabic" w:hAnsi="Traditional Arabic" w:cs="Traditional Arabic"/>
          <w:sz w:val="36"/>
          <w:szCs w:val="36"/>
          <w:rtl/>
          <w:lang w:bidi="ar-EG"/>
        </w:rPr>
        <w:t xml:space="preserve">فائدة جليلة </w:t>
      </w:r>
      <w:r w:rsidRPr="00C94C24">
        <w:rPr>
          <w:rFonts w:ascii="Traditional Arabic" w:hAnsi="Traditional Arabic" w:cs="Traditional Arabic"/>
          <w:sz w:val="36"/>
          <w:szCs w:val="36"/>
          <w:rtl/>
          <w:lang w:bidi="ar-EG"/>
        </w:rPr>
        <w:t>لشيخ الإسلام ابن تيمية إذ يقول</w:t>
      </w:r>
      <w:r w:rsidR="004D27AA" w:rsidRPr="00C94C24">
        <w:rPr>
          <w:rFonts w:ascii="Traditional Arabic" w:hAnsi="Traditional Arabic" w:cs="Traditional Arabic"/>
          <w:sz w:val="36"/>
          <w:szCs w:val="36"/>
          <w:rtl/>
          <w:lang w:bidi="ar-EG"/>
        </w:rPr>
        <w:t>:</w:t>
      </w:r>
    </w:p>
    <w:p w:rsidR="00E23BD9" w:rsidRPr="00C94C24" w:rsidRDefault="00E23BD9"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ما ثبت قبحه من البدع وغير البدع من المنهي عنه في الكتاب والسنة، أو المخالف للكتاب والسنة إذا صدر عن شخص من الأشخاص، فقد يكون على وجه يعذر فيه، لاجتهاد أو ت</w:t>
      </w:r>
      <w:r w:rsidR="004D27AA" w:rsidRPr="00C94C24">
        <w:rPr>
          <w:rFonts w:ascii="Traditional Arabic" w:hAnsi="Traditional Arabic" w:cs="Traditional Arabic"/>
          <w:sz w:val="36"/>
          <w:szCs w:val="36"/>
          <w:rtl/>
          <w:lang w:bidi="ar-EG"/>
        </w:rPr>
        <w:t>قليد يعذر فيه، وإما لعدم قدرته،</w:t>
      </w:r>
      <w:r w:rsidRPr="00C94C24">
        <w:rPr>
          <w:rFonts w:ascii="Traditional Arabic" w:hAnsi="Traditional Arabic" w:cs="Traditional Arabic"/>
          <w:sz w:val="36"/>
          <w:szCs w:val="36"/>
          <w:rtl/>
          <w:lang w:bidi="ar-EG"/>
        </w:rPr>
        <w:t xml:space="preserve"> كما قررته في غير هذا الموضع وقررته أيضاً في أصل التكفير </w:t>
      </w:r>
      <w:proofErr w:type="spellStart"/>
      <w:r w:rsidRPr="00C94C24">
        <w:rPr>
          <w:rFonts w:ascii="Traditional Arabic" w:hAnsi="Traditional Arabic" w:cs="Traditional Arabic"/>
          <w:sz w:val="36"/>
          <w:szCs w:val="36"/>
          <w:rtl/>
          <w:lang w:bidi="ar-EG"/>
        </w:rPr>
        <w:t>والتفسيق</w:t>
      </w:r>
      <w:proofErr w:type="spellEnd"/>
      <w:r w:rsidRPr="00C94C24">
        <w:rPr>
          <w:rFonts w:ascii="Traditional Arabic" w:hAnsi="Traditional Arabic" w:cs="Traditional Arabic"/>
          <w:sz w:val="36"/>
          <w:szCs w:val="36"/>
          <w:rtl/>
          <w:lang w:bidi="ar-EG"/>
        </w:rPr>
        <w:t xml:space="preserve"> المبني على أصل الوعيد، فإن نصوص الوعيد التي في الكتاب والسنة، ونصوص الأئم</w:t>
      </w:r>
      <w:r w:rsidR="007661B7" w:rsidRPr="00C94C24">
        <w:rPr>
          <w:rFonts w:ascii="Traditional Arabic" w:hAnsi="Traditional Arabic" w:cs="Traditional Arabic"/>
          <w:sz w:val="36"/>
          <w:szCs w:val="36"/>
          <w:rtl/>
          <w:lang w:bidi="ar-EG"/>
        </w:rPr>
        <w:t xml:space="preserve">ة بالتكفير </w:t>
      </w:r>
      <w:proofErr w:type="spellStart"/>
      <w:r w:rsidR="007661B7" w:rsidRPr="00C94C24">
        <w:rPr>
          <w:rFonts w:ascii="Traditional Arabic" w:hAnsi="Traditional Arabic" w:cs="Traditional Arabic"/>
          <w:sz w:val="36"/>
          <w:szCs w:val="36"/>
          <w:rtl/>
          <w:lang w:bidi="ar-EG"/>
        </w:rPr>
        <w:t>والتفسيق</w:t>
      </w:r>
      <w:proofErr w:type="spellEnd"/>
      <w:r w:rsidR="007661B7" w:rsidRPr="00C94C24">
        <w:rPr>
          <w:rFonts w:ascii="Traditional Arabic" w:hAnsi="Traditional Arabic" w:cs="Traditional Arabic"/>
          <w:sz w:val="36"/>
          <w:szCs w:val="36"/>
          <w:rtl/>
          <w:lang w:bidi="ar-EG"/>
        </w:rPr>
        <w:t xml:space="preserve"> ونحو ذلك لا </w:t>
      </w:r>
      <w:r w:rsidRPr="00C94C24">
        <w:rPr>
          <w:rFonts w:ascii="Traditional Arabic" w:hAnsi="Traditional Arabic" w:cs="Traditional Arabic"/>
          <w:sz w:val="36"/>
          <w:szCs w:val="36"/>
          <w:rtl/>
          <w:lang w:bidi="ar-EG"/>
        </w:rPr>
        <w:t xml:space="preserve">يُستلزم ثبوت موجبها في حق المعين إلا إذا وجدت الشروط وانتفت الموانع، لا فرق في ذلك بين الأصول والفروع، هذا في عذاب الآخرة، فإن المستحق للوعيد من عذاب الله ولعنته وغضبه في الدار الآخرة خالد في النار أو غير خالد، وأسماء هذا الضرب من الكفر والفسق يدخل في هذه القاعدة، سواء </w:t>
      </w:r>
      <w:r w:rsidR="00F0301E" w:rsidRPr="00C94C24">
        <w:rPr>
          <w:rFonts w:ascii="Traditional Arabic" w:hAnsi="Traditional Arabic" w:cs="Traditional Arabic"/>
          <w:sz w:val="36"/>
          <w:szCs w:val="36"/>
          <w:rtl/>
          <w:lang w:bidi="ar-EG"/>
        </w:rPr>
        <w:t>أ</w:t>
      </w:r>
      <w:r w:rsidRPr="00C94C24">
        <w:rPr>
          <w:rFonts w:ascii="Traditional Arabic" w:hAnsi="Traditional Arabic" w:cs="Traditional Arabic"/>
          <w:sz w:val="36"/>
          <w:szCs w:val="36"/>
          <w:rtl/>
          <w:lang w:bidi="ar-EG"/>
        </w:rPr>
        <w:t xml:space="preserve">كان بسبب بدعة اعتقادية أو عبادية أو بسبب فجور في الدنيا وهو الفسق بالأعمال. </w:t>
      </w:r>
    </w:p>
    <w:p w:rsidR="00E23BD9" w:rsidRPr="00C94C24" w:rsidRDefault="00E23BD9" w:rsidP="00AF1515">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فأما حكم الدنيا فكذلك أيضاً، فإن جهاد الكفار يجب أن يكون مسبوقاً بدعوتهم، إذ لا عذاب إلا على من بلغته الرسالة، وكذلك عقوبة الفساق لا تثبت إلا بعد قيام الحجة. انتهى من مجموع الفتاوى</w:t>
      </w:r>
      <w:r w:rsidR="00AF1515">
        <w:rPr>
          <w:rFonts w:ascii="Traditional Arabic" w:hAnsi="Traditional Arabic" w:cs="Traditional Arabic" w:hint="cs"/>
          <w:sz w:val="36"/>
          <w:szCs w:val="36"/>
          <w:rtl/>
          <w:lang w:bidi="ar-EG"/>
        </w:rPr>
        <w:t xml:space="preserve"> (</w:t>
      </w:r>
      <w:r w:rsidRPr="00C94C24">
        <w:rPr>
          <w:rFonts w:ascii="Traditional Arabic" w:hAnsi="Traditional Arabic" w:cs="Traditional Arabic"/>
          <w:sz w:val="36"/>
          <w:szCs w:val="36"/>
          <w:rtl/>
          <w:lang w:bidi="ar-EG"/>
        </w:rPr>
        <w:t xml:space="preserve"> </w:t>
      </w:r>
      <w:r w:rsidR="00AF1515">
        <w:rPr>
          <w:rFonts w:ascii="Traditional Arabic" w:hAnsi="Traditional Arabic" w:cs="Traditional Arabic"/>
          <w:sz w:val="36"/>
          <w:szCs w:val="36"/>
          <w:rtl/>
          <w:lang w:bidi="ar-EG"/>
        </w:rPr>
        <w:t>10/</w:t>
      </w:r>
      <w:r w:rsidR="00AF1515">
        <w:rPr>
          <w:rFonts w:ascii="Traditional Arabic" w:hAnsi="Traditional Arabic" w:cs="Traditional Arabic" w:hint="cs"/>
          <w:sz w:val="36"/>
          <w:szCs w:val="36"/>
          <w:rtl/>
          <w:lang w:bidi="ar-EG"/>
        </w:rPr>
        <w:t xml:space="preserve"> </w:t>
      </w:r>
      <w:r w:rsidR="00AF1515">
        <w:rPr>
          <w:rFonts w:ascii="Traditional Arabic" w:hAnsi="Traditional Arabic" w:cs="Traditional Arabic"/>
          <w:sz w:val="36"/>
          <w:szCs w:val="36"/>
          <w:rtl/>
          <w:lang w:bidi="ar-EG"/>
        </w:rPr>
        <w:t>372</w:t>
      </w:r>
      <w:r w:rsidR="00AF1515">
        <w:rPr>
          <w:rFonts w:ascii="Traditional Arabic" w:hAnsi="Traditional Arabic" w:cs="Traditional Arabic" w:hint="cs"/>
          <w:sz w:val="36"/>
          <w:szCs w:val="36"/>
          <w:rtl/>
          <w:lang w:bidi="ar-EG"/>
        </w:rPr>
        <w:t>)</w:t>
      </w:r>
    </w:p>
    <w:p w:rsidR="00AF1515" w:rsidRDefault="00AF1515" w:rsidP="00C94C24">
      <w:pPr>
        <w:jc w:val="both"/>
        <w:rPr>
          <w:rFonts w:ascii="Traditional Arabic" w:hAnsi="Traditional Arabic" w:cs="Traditional Arabic" w:hint="cs"/>
          <w:sz w:val="36"/>
          <w:szCs w:val="36"/>
          <w:rtl/>
          <w:lang w:bidi="ar-EG"/>
        </w:rPr>
      </w:pPr>
    </w:p>
    <w:p w:rsidR="00E40849" w:rsidRPr="00C94C24" w:rsidRDefault="00A82E8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ونختم </w:t>
      </w:r>
      <w:r w:rsidR="00FD1980" w:rsidRPr="00C94C24">
        <w:rPr>
          <w:rFonts w:ascii="Traditional Arabic" w:hAnsi="Traditional Arabic" w:cs="Traditional Arabic"/>
          <w:sz w:val="36"/>
          <w:szCs w:val="36"/>
          <w:rtl/>
          <w:lang w:bidi="ar-EG"/>
        </w:rPr>
        <w:t>لهم</w:t>
      </w:r>
      <w:r w:rsidR="00F0301E" w:rsidRPr="00C94C24">
        <w:rPr>
          <w:rFonts w:ascii="Traditional Arabic" w:hAnsi="Traditional Arabic" w:cs="Traditional Arabic"/>
          <w:sz w:val="36"/>
          <w:szCs w:val="36"/>
          <w:rtl/>
          <w:lang w:bidi="ar-EG"/>
        </w:rPr>
        <w:t xml:space="preserve"> هنا في هذه المسألة</w:t>
      </w:r>
      <w:r w:rsidR="00FD1980"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 xml:space="preserve">بنقل عن شيخ من مشايخهم </w:t>
      </w:r>
      <w:r w:rsidR="00FD1980" w:rsidRPr="00C94C24">
        <w:rPr>
          <w:rFonts w:ascii="Traditional Arabic" w:hAnsi="Traditional Arabic" w:cs="Traditional Arabic"/>
          <w:sz w:val="36"/>
          <w:szCs w:val="36"/>
          <w:rtl/>
          <w:lang w:bidi="ar-EG"/>
        </w:rPr>
        <w:t xml:space="preserve">معاصر </w:t>
      </w:r>
      <w:r w:rsidRPr="00C94C24">
        <w:rPr>
          <w:rFonts w:ascii="Traditional Arabic" w:hAnsi="Traditional Arabic" w:cs="Traditional Arabic"/>
          <w:sz w:val="36"/>
          <w:szCs w:val="36"/>
          <w:rtl/>
          <w:lang w:bidi="ar-EG"/>
        </w:rPr>
        <w:t xml:space="preserve">وهو الشيخ صالح الفوزان إذ </w:t>
      </w:r>
      <w:proofErr w:type="gramStart"/>
      <w:r w:rsidRPr="00C94C24">
        <w:rPr>
          <w:rFonts w:ascii="Traditional Arabic" w:hAnsi="Traditional Arabic" w:cs="Traditional Arabic"/>
          <w:sz w:val="36"/>
          <w:szCs w:val="36"/>
          <w:rtl/>
          <w:lang w:bidi="ar-EG"/>
        </w:rPr>
        <w:t>يقول :</w:t>
      </w:r>
      <w:proofErr w:type="gramEnd"/>
    </w:p>
    <w:p w:rsidR="00794952" w:rsidRPr="00C94C24" w:rsidRDefault="00E40849" w:rsidP="00AF1515">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المسألة خطيرة جدًّا، وهذا الكلام الذي تقوله من تكفير الناس أو تبديعهم أو </w:t>
      </w:r>
      <w:proofErr w:type="spellStart"/>
      <w:r w:rsidRPr="00C94C24">
        <w:rPr>
          <w:rFonts w:ascii="Traditional Arabic" w:hAnsi="Traditional Arabic" w:cs="Traditional Arabic"/>
          <w:sz w:val="36"/>
          <w:szCs w:val="36"/>
          <w:rtl/>
          <w:lang w:bidi="ar-EG"/>
        </w:rPr>
        <w:t>تفسيقهم</w:t>
      </w:r>
      <w:proofErr w:type="spellEnd"/>
      <w:r w:rsidRPr="00C94C24">
        <w:rPr>
          <w:rFonts w:ascii="Traditional Arabic" w:hAnsi="Traditional Arabic" w:cs="Traditional Arabic"/>
          <w:sz w:val="36"/>
          <w:szCs w:val="36"/>
          <w:rtl/>
          <w:lang w:bidi="ar-EG"/>
        </w:rPr>
        <w:t xml:space="preserve"> لا يذهب سُدى؛ إن كانوا مُستحقِّين ذهب إليهم وإن لم يكونوا مُستحِقِّين رجع عليك، عليك أن تحفظ لسانك من هذه </w:t>
      </w:r>
      <w:proofErr w:type="spellStart"/>
      <w:r w:rsidRPr="00C94C24">
        <w:rPr>
          <w:rFonts w:ascii="Traditional Arabic" w:hAnsi="Traditional Arabic" w:cs="Traditional Arabic"/>
          <w:sz w:val="36"/>
          <w:szCs w:val="36"/>
          <w:rtl/>
          <w:lang w:bidi="ar-EG"/>
        </w:rPr>
        <w:t>الأمور.اه</w:t>
      </w:r>
      <w:proofErr w:type="spellEnd"/>
      <w:r w:rsidRPr="00C94C24">
        <w:rPr>
          <w:rFonts w:ascii="Traditional Arabic" w:hAnsi="Traditional Arabic" w:cs="Traditional Arabic"/>
          <w:sz w:val="36"/>
          <w:szCs w:val="36"/>
          <w:rtl/>
          <w:lang w:bidi="ar-EG"/>
        </w:rPr>
        <w:t>ـ</w:t>
      </w:r>
    </w:p>
    <w:p w:rsidR="000A3914" w:rsidRPr="00C94C24" w:rsidRDefault="00A82E8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 xml:space="preserve">ننصح بمراجعة </w:t>
      </w:r>
      <w:r w:rsidR="008D3331" w:rsidRPr="00C94C24">
        <w:rPr>
          <w:rFonts w:ascii="Traditional Arabic" w:hAnsi="Traditional Arabic" w:cs="Traditional Arabic"/>
          <w:sz w:val="36"/>
          <w:szCs w:val="36"/>
          <w:rtl/>
          <w:lang w:bidi="ar-EG"/>
        </w:rPr>
        <w:t>رسالة</w:t>
      </w:r>
      <w:r w:rsidR="00F0301E" w:rsidRPr="00C94C24">
        <w:rPr>
          <w:rFonts w:ascii="Traditional Arabic" w:hAnsi="Traditional Arabic" w:cs="Traditional Arabic"/>
          <w:sz w:val="36"/>
          <w:szCs w:val="36"/>
          <w:rtl/>
          <w:lang w:bidi="ar-EG"/>
        </w:rPr>
        <w:t xml:space="preserve"> قيمة</w:t>
      </w:r>
      <w:r w:rsidR="00B1032E" w:rsidRPr="00C94C24">
        <w:rPr>
          <w:rFonts w:ascii="Traditional Arabic" w:hAnsi="Traditional Arabic" w:cs="Traditional Arabic"/>
          <w:sz w:val="36"/>
          <w:szCs w:val="36"/>
          <w:rtl/>
          <w:lang w:bidi="ar-EG"/>
        </w:rPr>
        <w:t xml:space="preserve"> </w:t>
      </w:r>
      <w:r w:rsidR="008D3331" w:rsidRPr="00C94C24">
        <w:rPr>
          <w:rFonts w:ascii="Traditional Arabic" w:hAnsi="Traditional Arabic" w:cs="Traditional Arabic"/>
          <w:sz w:val="36"/>
          <w:szCs w:val="36"/>
          <w:rtl/>
          <w:lang w:bidi="ar-EG"/>
        </w:rPr>
        <w:t>للشيخ بكر أبوزيد</w:t>
      </w:r>
      <w:r w:rsidR="00F0301E" w:rsidRPr="00C94C24">
        <w:rPr>
          <w:rFonts w:ascii="Traditional Arabic" w:hAnsi="Traditional Arabic" w:cs="Traditional Arabic"/>
          <w:sz w:val="36"/>
          <w:szCs w:val="36"/>
          <w:rtl/>
          <w:lang w:bidi="ar-EG"/>
        </w:rPr>
        <w:t xml:space="preserve"> رحمه الله</w:t>
      </w:r>
      <w:r w:rsidR="00B1032E" w:rsidRPr="00C94C24">
        <w:rPr>
          <w:rFonts w:ascii="Traditional Arabic" w:hAnsi="Traditional Arabic" w:cs="Traditional Arabic"/>
          <w:sz w:val="36"/>
          <w:szCs w:val="36"/>
          <w:rtl/>
          <w:lang w:bidi="ar-EG"/>
        </w:rPr>
        <w:t xml:space="preserve"> و هي رسالة تصنيف الناس بين الظن واليقين</w:t>
      </w:r>
    </w:p>
    <w:p w:rsidR="000A3914" w:rsidRPr="00C94C24" w:rsidRDefault="000A3914" w:rsidP="00C94C24">
      <w:pPr>
        <w:jc w:val="both"/>
        <w:rPr>
          <w:rFonts w:ascii="Traditional Arabic" w:hAnsi="Traditional Arabic" w:cs="Traditional Arabic"/>
          <w:sz w:val="36"/>
          <w:szCs w:val="36"/>
          <w:rtl/>
          <w:lang w:bidi="ar-EG"/>
        </w:rPr>
      </w:pPr>
    </w:p>
    <w:p w:rsidR="000A3914" w:rsidRDefault="007D37F8" w:rsidP="00C94C24">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فانظروا يا رحمكم الله كيف هذا الوعيد العظيم لمن فعل هذا مع مؤمن واحد فقط فكيف بمن يرمي جمعا من المؤمنين وكيف بمن يرمي قرية وكيف بمن يرمي مدينة وكيف بمن يرمي دولة قررنا ماهيتها لنعلم الجاهل ونبصر الأعشى فظن البعض بسبب مخرجات التعل</w:t>
      </w:r>
      <w:r w:rsidR="00764299" w:rsidRPr="00C94C24">
        <w:rPr>
          <w:rFonts w:ascii="Traditional Arabic" w:hAnsi="Traditional Arabic" w:cs="Traditional Arabic"/>
          <w:sz w:val="36"/>
          <w:szCs w:val="36"/>
          <w:rtl/>
          <w:lang w:bidi="ar-EG"/>
        </w:rPr>
        <w:t>يم السعودية أننا ندرسهم جغرافيا</w:t>
      </w:r>
      <w:r w:rsidRPr="00C94C24">
        <w:rPr>
          <w:rFonts w:ascii="Traditional Arabic" w:hAnsi="Traditional Arabic" w:cs="Traditional Arabic"/>
          <w:sz w:val="36"/>
          <w:szCs w:val="36"/>
          <w:rtl/>
          <w:lang w:bidi="ar-EG"/>
        </w:rPr>
        <w:t>.</w:t>
      </w:r>
    </w:p>
    <w:p w:rsidR="00930372" w:rsidRDefault="00930372" w:rsidP="00C94C24">
      <w:pPr>
        <w:jc w:val="both"/>
        <w:rPr>
          <w:rFonts w:ascii="Traditional Arabic" w:hAnsi="Traditional Arabic" w:cs="Traditional Arabic" w:hint="cs"/>
          <w:sz w:val="36"/>
          <w:szCs w:val="36"/>
          <w:rtl/>
          <w:lang w:bidi="ar-EG"/>
        </w:rPr>
      </w:pPr>
    </w:p>
    <w:p w:rsidR="00AF1515" w:rsidRPr="00C94C24" w:rsidRDefault="00AF1515" w:rsidP="00AF1515">
      <w:pPr>
        <w:jc w:val="center"/>
        <w:rPr>
          <w:rFonts w:ascii="Traditional Arabic" w:hAnsi="Traditional Arabic" w:cs="Traditional Arabic"/>
          <w:sz w:val="36"/>
          <w:szCs w:val="36"/>
          <w:rtl/>
          <w:lang w:bidi="ar-EG"/>
        </w:rPr>
      </w:pPr>
      <w:r>
        <w:rPr>
          <w:rFonts w:ascii="Traditional Arabic" w:hAnsi="Traditional Arabic" w:cs="Traditional Arabic"/>
          <w:noProof/>
          <w:sz w:val="36"/>
          <w:szCs w:val="36"/>
          <w:rtl/>
        </w:rPr>
        <w:drawing>
          <wp:inline distT="0" distB="0" distL="0" distR="0">
            <wp:extent cx="4501266" cy="4005943"/>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I7gHUEAA1AzB.jpg"/>
                    <pic:cNvPicPr/>
                  </pic:nvPicPr>
                  <pic:blipFill>
                    <a:blip r:embed="rId9">
                      <a:extLst>
                        <a:ext uri="{28A0092B-C50C-407E-A947-70E740481C1C}">
                          <a14:useLocalDpi xmlns:a14="http://schemas.microsoft.com/office/drawing/2010/main" val="0"/>
                        </a:ext>
                      </a:extLst>
                    </a:blip>
                    <a:stretch>
                      <a:fillRect/>
                    </a:stretch>
                  </pic:blipFill>
                  <pic:spPr>
                    <a:xfrm>
                      <a:off x="0" y="0"/>
                      <a:ext cx="4514361" cy="4017597"/>
                    </a:xfrm>
                    <a:prstGeom prst="rect">
                      <a:avLst/>
                    </a:prstGeom>
                  </pic:spPr>
                </pic:pic>
              </a:graphicData>
            </a:graphic>
          </wp:inline>
        </w:drawing>
      </w:r>
    </w:p>
    <w:p w:rsidR="00930372" w:rsidRDefault="00930372" w:rsidP="00C94C24">
      <w:pPr>
        <w:jc w:val="both"/>
        <w:rPr>
          <w:rFonts w:ascii="Traditional Arabic" w:hAnsi="Traditional Arabic" w:cs="Traditional Arabic" w:hint="cs"/>
          <w:sz w:val="36"/>
          <w:szCs w:val="36"/>
          <w:rtl/>
          <w:lang w:bidi="ar-EG"/>
        </w:rPr>
      </w:pPr>
    </w:p>
    <w:p w:rsidR="00501206" w:rsidRPr="00C94C24" w:rsidRDefault="00A30251" w:rsidP="00EB59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والرمي بتهمة الخارجية تبديع وتفسيق وفيه تكفير ضمني بل صريح أحيانا عند من يتبنى القول بكفر الخوارج وقد صرح بذلك ملاك ف</w:t>
      </w:r>
      <w:r w:rsidR="00764299" w:rsidRPr="00C94C24">
        <w:rPr>
          <w:rFonts w:ascii="Traditional Arabic" w:hAnsi="Traditional Arabic" w:cs="Traditional Arabic"/>
          <w:sz w:val="36"/>
          <w:szCs w:val="36"/>
          <w:rtl/>
          <w:lang w:bidi="ar-EG"/>
        </w:rPr>
        <w:t xml:space="preserve">ؤاد الشيخ عصام المكنى بأبي لجين، هذا الرجل يسميه الشيخ عصام </w:t>
      </w:r>
      <w:r w:rsidR="00CC504B" w:rsidRPr="00C94C24">
        <w:rPr>
          <w:rFonts w:ascii="Traditional Arabic" w:hAnsi="Traditional Arabic" w:cs="Traditional Arabic"/>
          <w:sz w:val="36"/>
          <w:szCs w:val="36"/>
          <w:rtl/>
          <w:lang w:bidi="ar-EG"/>
        </w:rPr>
        <w:t xml:space="preserve">(ملاك فؤادي)، فملاك فؤاد الشيخ عصام يقول بكفر الخوارج و يحض على القول بتكفيرهم </w:t>
      </w:r>
      <w:r w:rsidR="00EB5924">
        <w:rPr>
          <w:rFonts w:ascii="Traditional Arabic" w:hAnsi="Traditional Arabic" w:cs="Traditional Arabic" w:hint="cs"/>
          <w:sz w:val="36"/>
          <w:szCs w:val="36"/>
          <w:rtl/>
          <w:lang w:bidi="ar-EG"/>
        </w:rPr>
        <w:t>.</w:t>
      </w:r>
    </w:p>
    <w:p w:rsidR="00EB5924" w:rsidRDefault="00EB5924" w:rsidP="00C94C24">
      <w:pPr>
        <w:jc w:val="both"/>
        <w:rPr>
          <w:rFonts w:ascii="Traditional Arabic" w:hAnsi="Traditional Arabic" w:cs="Traditional Arabic" w:hint="cs"/>
          <w:sz w:val="36"/>
          <w:szCs w:val="36"/>
          <w:rtl/>
          <w:lang w:bidi="ar-EG"/>
        </w:rPr>
      </w:pPr>
    </w:p>
    <w:p w:rsidR="00EB5924" w:rsidRDefault="00EB5924" w:rsidP="00C94C24">
      <w:pPr>
        <w:jc w:val="both"/>
        <w:rPr>
          <w:rFonts w:ascii="Traditional Arabic" w:hAnsi="Traditional Arabic" w:cs="Traditional Arabic" w:hint="cs"/>
          <w:sz w:val="36"/>
          <w:szCs w:val="36"/>
          <w:rtl/>
          <w:lang w:bidi="ar-EG"/>
        </w:rPr>
      </w:pPr>
      <w:r>
        <w:rPr>
          <w:rFonts w:ascii="Traditional Arabic" w:hAnsi="Traditional Arabic" w:cs="Traditional Arabic" w:hint="cs"/>
          <w:noProof/>
          <w:sz w:val="36"/>
          <w:szCs w:val="36"/>
          <w:rtl/>
        </w:rPr>
        <w:lastRenderedPageBreak/>
        <w:drawing>
          <wp:inline distT="0" distB="0" distL="0" distR="0">
            <wp:extent cx="4985385" cy="8863330"/>
            <wp:effectExtent l="0" t="0" r="5715"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٠٩-٠٤-١٨-٥٨-٠٢.jpg"/>
                    <pic:cNvPicPr/>
                  </pic:nvPicPr>
                  <pic:blipFill>
                    <a:blip r:embed="rId10">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rsidR="00EB5924" w:rsidRDefault="00EB5924" w:rsidP="00C94C24">
      <w:pPr>
        <w:jc w:val="both"/>
        <w:rPr>
          <w:rFonts w:ascii="Traditional Arabic" w:hAnsi="Traditional Arabic" w:cs="Traditional Arabic" w:hint="cs"/>
          <w:sz w:val="36"/>
          <w:szCs w:val="36"/>
          <w:rtl/>
          <w:lang w:bidi="ar-EG"/>
        </w:rPr>
      </w:pPr>
    </w:p>
    <w:p w:rsidR="00A30251" w:rsidRPr="00C94C24" w:rsidRDefault="00A30251"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فهؤلاء نعوذ بالله من أسلوبهم المتلون</w:t>
      </w:r>
      <w:r w:rsidR="00CC504B"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يقيمون الدنيا </w:t>
      </w:r>
      <w:proofErr w:type="spellStart"/>
      <w:r w:rsidRPr="00C94C24">
        <w:rPr>
          <w:rFonts w:ascii="Traditional Arabic" w:hAnsi="Traditional Arabic" w:cs="Traditional Arabic"/>
          <w:sz w:val="36"/>
          <w:szCs w:val="36"/>
          <w:rtl/>
          <w:lang w:bidi="ar-EG"/>
        </w:rPr>
        <w:t>ولايقعدو</w:t>
      </w:r>
      <w:r w:rsidR="00EA437E" w:rsidRPr="00C94C24">
        <w:rPr>
          <w:rFonts w:ascii="Traditional Arabic" w:hAnsi="Traditional Arabic" w:cs="Traditional Arabic"/>
          <w:sz w:val="36"/>
          <w:szCs w:val="36"/>
          <w:rtl/>
          <w:lang w:bidi="ar-EG"/>
        </w:rPr>
        <w:t>ن</w:t>
      </w:r>
      <w:r w:rsidRPr="00C94C24">
        <w:rPr>
          <w:rFonts w:ascii="Traditional Arabic" w:hAnsi="Traditional Arabic" w:cs="Traditional Arabic"/>
          <w:sz w:val="36"/>
          <w:szCs w:val="36"/>
          <w:rtl/>
          <w:lang w:bidi="ar-EG"/>
        </w:rPr>
        <w:t>ها</w:t>
      </w:r>
      <w:proofErr w:type="spellEnd"/>
      <w:r w:rsidRPr="00C94C24">
        <w:rPr>
          <w:rFonts w:ascii="Traditional Arabic" w:hAnsi="Traditional Arabic" w:cs="Traditional Arabic"/>
          <w:sz w:val="36"/>
          <w:szCs w:val="36"/>
          <w:rtl/>
          <w:lang w:bidi="ar-EG"/>
        </w:rPr>
        <w:t xml:space="preserve"> على من يكفر المسلمين بما </w:t>
      </w:r>
      <w:proofErr w:type="spellStart"/>
      <w:r w:rsidRPr="00C94C24">
        <w:rPr>
          <w:rFonts w:ascii="Traditional Arabic" w:hAnsi="Traditional Arabic" w:cs="Traditional Arabic"/>
          <w:sz w:val="36"/>
          <w:szCs w:val="36"/>
          <w:rtl/>
          <w:lang w:bidi="ar-EG"/>
        </w:rPr>
        <w:t>لايوافقهم</w:t>
      </w:r>
      <w:proofErr w:type="spellEnd"/>
      <w:r w:rsidRPr="00C94C24">
        <w:rPr>
          <w:rFonts w:ascii="Traditional Arabic" w:hAnsi="Traditional Arabic" w:cs="Traditional Arabic"/>
          <w:sz w:val="36"/>
          <w:szCs w:val="36"/>
          <w:rtl/>
          <w:lang w:bidi="ar-EG"/>
        </w:rPr>
        <w:t xml:space="preserve"> لأنهم أو أسيادهم أو حلفاءهم واقعون فيه</w:t>
      </w:r>
      <w:r w:rsidR="00CC504B"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في حين يمارسون هم التكفير والتبديع </w:t>
      </w:r>
      <w:proofErr w:type="spellStart"/>
      <w:r w:rsidRPr="00C94C24">
        <w:rPr>
          <w:rFonts w:ascii="Traditional Arabic" w:hAnsi="Traditional Arabic" w:cs="Traditional Arabic"/>
          <w:sz w:val="36"/>
          <w:szCs w:val="36"/>
          <w:rtl/>
          <w:lang w:bidi="ar-EG"/>
        </w:rPr>
        <w:t>والتفسيق</w:t>
      </w:r>
      <w:proofErr w:type="spellEnd"/>
      <w:r w:rsidRPr="00C94C24">
        <w:rPr>
          <w:rFonts w:ascii="Traditional Arabic" w:hAnsi="Traditional Arabic" w:cs="Traditional Arabic"/>
          <w:sz w:val="36"/>
          <w:szCs w:val="36"/>
          <w:rtl/>
          <w:lang w:bidi="ar-EG"/>
        </w:rPr>
        <w:t xml:space="preserve"> حسب </w:t>
      </w:r>
      <w:proofErr w:type="spellStart"/>
      <w:r w:rsidRPr="00C94C24">
        <w:rPr>
          <w:rFonts w:ascii="Traditional Arabic" w:hAnsi="Traditional Arabic" w:cs="Traditional Arabic"/>
          <w:sz w:val="36"/>
          <w:szCs w:val="36"/>
          <w:rtl/>
          <w:lang w:bidi="ar-EG"/>
        </w:rPr>
        <w:t>مايحلو</w:t>
      </w:r>
      <w:proofErr w:type="spellEnd"/>
      <w:r w:rsidRPr="00C94C24">
        <w:rPr>
          <w:rFonts w:ascii="Traditional Arabic" w:hAnsi="Traditional Arabic" w:cs="Traditional Arabic"/>
          <w:sz w:val="36"/>
          <w:szCs w:val="36"/>
          <w:rtl/>
          <w:lang w:bidi="ar-EG"/>
        </w:rPr>
        <w:t xml:space="preserve"> لهم ولأولي نعمتهم ووقتها يتجاهلون كل نصوص التحذير التي صدعوا</w:t>
      </w:r>
      <w:r w:rsidR="00CC504B" w:rsidRPr="00C94C24">
        <w:rPr>
          <w:rFonts w:ascii="Traditional Arabic" w:hAnsi="Traditional Arabic" w:cs="Traditional Arabic"/>
          <w:sz w:val="36"/>
          <w:szCs w:val="36"/>
          <w:rtl/>
          <w:lang w:bidi="ar-EG"/>
        </w:rPr>
        <w:t xml:space="preserve"> بها رؤوسنا</w:t>
      </w:r>
      <w:r w:rsidRPr="00C94C24">
        <w:rPr>
          <w:rFonts w:ascii="Traditional Arabic" w:hAnsi="Traditional Arabic" w:cs="Traditional Arabic"/>
          <w:sz w:val="36"/>
          <w:szCs w:val="36"/>
          <w:rtl/>
          <w:lang w:bidi="ar-EG"/>
        </w:rPr>
        <w:t>.</w:t>
      </w:r>
    </w:p>
    <w:p w:rsidR="00A30251" w:rsidRPr="00C94C24" w:rsidRDefault="00A30251"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ويحضرني في هذا المقام </w:t>
      </w:r>
      <w:r w:rsidR="00EA437E" w:rsidRPr="00C94C24">
        <w:rPr>
          <w:rFonts w:ascii="Traditional Arabic" w:hAnsi="Traditional Arabic" w:cs="Traditional Arabic"/>
          <w:sz w:val="36"/>
          <w:szCs w:val="36"/>
          <w:rtl/>
          <w:lang w:bidi="ar-EG"/>
        </w:rPr>
        <w:t>حملتهم على من يكفر بعض رؤساء الدول وخاصة</w:t>
      </w:r>
      <w:r w:rsidR="00CC504B" w:rsidRPr="00C94C24">
        <w:rPr>
          <w:rFonts w:ascii="Traditional Arabic" w:hAnsi="Traditional Arabic" w:cs="Traditional Arabic"/>
          <w:sz w:val="36"/>
          <w:szCs w:val="36"/>
          <w:rtl/>
          <w:lang w:bidi="ar-EG"/>
        </w:rPr>
        <w:t xml:space="preserve"> رؤساء</w:t>
      </w:r>
      <w:r w:rsidR="00EA437E" w:rsidRPr="00C94C24">
        <w:rPr>
          <w:rFonts w:ascii="Traditional Arabic" w:hAnsi="Traditional Arabic" w:cs="Traditional Arabic"/>
          <w:sz w:val="36"/>
          <w:szCs w:val="36"/>
          <w:rtl/>
          <w:lang w:bidi="ar-EG"/>
        </w:rPr>
        <w:t xml:space="preserve"> دولتهم ويقولون لم تقم عليهم حجة و</w:t>
      </w:r>
      <w:r w:rsidR="00CC504B" w:rsidRPr="00C94C24">
        <w:rPr>
          <w:rFonts w:ascii="Traditional Arabic" w:hAnsi="Traditional Arabic" w:cs="Traditional Arabic"/>
          <w:sz w:val="36"/>
          <w:szCs w:val="36"/>
          <w:rtl/>
          <w:lang w:bidi="ar-EG"/>
        </w:rPr>
        <w:t xml:space="preserve">هم </w:t>
      </w:r>
      <w:proofErr w:type="spellStart"/>
      <w:r w:rsidR="00EA437E" w:rsidRPr="00C94C24">
        <w:rPr>
          <w:rFonts w:ascii="Traditional Arabic" w:hAnsi="Traditional Arabic" w:cs="Traditional Arabic"/>
          <w:sz w:val="36"/>
          <w:szCs w:val="36"/>
          <w:rtl/>
          <w:lang w:bidi="ar-EG"/>
        </w:rPr>
        <w:t>متأولون</w:t>
      </w:r>
      <w:proofErr w:type="spellEnd"/>
      <w:r w:rsidR="00EA437E" w:rsidRPr="00C94C24">
        <w:rPr>
          <w:rFonts w:ascii="Traditional Arabic" w:hAnsi="Traditional Arabic" w:cs="Traditional Arabic"/>
          <w:sz w:val="36"/>
          <w:szCs w:val="36"/>
          <w:rtl/>
          <w:lang w:bidi="ar-EG"/>
        </w:rPr>
        <w:t xml:space="preserve"> ونحو ذلك ثم إذا نظرنا في تاريخهم وجدناهم يكفرون وبكل صفاقة من تعاديه حكومتهم ليس بصفة خاصة بل رسميا و</w:t>
      </w:r>
      <w:r w:rsidR="0083309E" w:rsidRPr="00C94C24">
        <w:rPr>
          <w:rFonts w:ascii="Traditional Arabic" w:hAnsi="Traditional Arabic" w:cs="Traditional Arabic"/>
          <w:sz w:val="36"/>
          <w:szCs w:val="36"/>
          <w:rtl/>
          <w:lang w:bidi="ar-EG"/>
        </w:rPr>
        <w:t xml:space="preserve">منهم </w:t>
      </w:r>
      <w:r w:rsidR="00CC504B" w:rsidRPr="00C94C24">
        <w:rPr>
          <w:rFonts w:ascii="Traditional Arabic" w:hAnsi="Traditional Arabic" w:cs="Traditional Arabic"/>
          <w:sz w:val="36"/>
          <w:szCs w:val="36"/>
          <w:rtl/>
          <w:lang w:bidi="ar-EG"/>
        </w:rPr>
        <w:t xml:space="preserve">على سبيل المثال </w:t>
      </w:r>
      <w:r w:rsidR="0083309E" w:rsidRPr="00C94C24">
        <w:rPr>
          <w:rFonts w:ascii="Traditional Arabic" w:hAnsi="Traditional Arabic" w:cs="Traditional Arabic"/>
          <w:sz w:val="36"/>
          <w:szCs w:val="36"/>
          <w:rtl/>
          <w:lang w:bidi="ar-EG"/>
        </w:rPr>
        <w:t>القذافي وصدام حسين بل صرح من يتمسحون بهم من العلماء</w:t>
      </w:r>
      <w:r w:rsidR="00EA437E" w:rsidRPr="00C94C24">
        <w:rPr>
          <w:rFonts w:ascii="Traditional Arabic" w:hAnsi="Traditional Arabic" w:cs="Traditional Arabic"/>
          <w:sz w:val="36"/>
          <w:szCs w:val="36"/>
          <w:rtl/>
          <w:lang w:bidi="ar-EG"/>
        </w:rPr>
        <w:t xml:space="preserve"> عدة مرات بكفر جيشه لأنه بعثي</w:t>
      </w:r>
      <w:r w:rsidR="00CC504B" w:rsidRPr="00C94C24">
        <w:rPr>
          <w:rFonts w:ascii="Traditional Arabic" w:hAnsi="Traditional Arabic" w:cs="Traditional Arabic"/>
          <w:sz w:val="36"/>
          <w:szCs w:val="36"/>
          <w:rtl/>
          <w:lang w:bidi="ar-EG"/>
        </w:rPr>
        <w:t xml:space="preserve"> – الجيش العراقي يا إخوة -</w:t>
      </w:r>
      <w:r w:rsidR="00EA437E" w:rsidRPr="00C94C24">
        <w:rPr>
          <w:rFonts w:ascii="Traditional Arabic" w:hAnsi="Traditional Arabic" w:cs="Traditional Arabic"/>
          <w:sz w:val="36"/>
          <w:szCs w:val="36"/>
          <w:rtl/>
          <w:lang w:bidi="ar-EG"/>
        </w:rPr>
        <w:t xml:space="preserve"> وبرروا الاستعانة بالأمريكان بأنه استعانة على كافر بكافر</w:t>
      </w:r>
      <w:r w:rsidR="00CC504B" w:rsidRPr="00C94C24">
        <w:rPr>
          <w:rFonts w:ascii="Traditional Arabic" w:hAnsi="Traditional Arabic" w:cs="Traditional Arabic"/>
          <w:sz w:val="36"/>
          <w:szCs w:val="36"/>
          <w:rtl/>
          <w:lang w:bidi="ar-EG"/>
        </w:rPr>
        <w:t>.</w:t>
      </w:r>
    </w:p>
    <w:p w:rsidR="006E3E7A" w:rsidRPr="00C94C24" w:rsidRDefault="006E3E7A"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يقول الشيخ ابن باز </w:t>
      </w:r>
      <w:r w:rsidR="005478D5" w:rsidRPr="00C94C24">
        <w:rPr>
          <w:rFonts w:ascii="Traditional Arabic" w:hAnsi="Traditional Arabic" w:cs="Traditional Arabic"/>
          <w:sz w:val="36"/>
          <w:szCs w:val="36"/>
          <w:rtl/>
          <w:lang w:bidi="ar-EG"/>
        </w:rPr>
        <w:t xml:space="preserve">في موقعه الرسمي </w:t>
      </w:r>
      <w:r w:rsidR="0083309E" w:rsidRPr="00C94C24">
        <w:rPr>
          <w:rFonts w:ascii="Traditional Arabic" w:hAnsi="Traditional Arabic" w:cs="Traditional Arabic"/>
          <w:sz w:val="36"/>
          <w:szCs w:val="36"/>
          <w:rtl/>
          <w:lang w:bidi="ar-EG"/>
        </w:rPr>
        <w:t>وقد حذفوها مؤخرا لكن عندي صورتها ولها نسخة مخبأة في قوقل</w:t>
      </w:r>
      <w:r w:rsidR="00CC504B" w:rsidRPr="00C94C24">
        <w:rPr>
          <w:rFonts w:ascii="Traditional Arabic" w:hAnsi="Traditional Arabic" w:cs="Traditional Arabic"/>
          <w:sz w:val="36"/>
          <w:szCs w:val="36"/>
          <w:rtl/>
          <w:lang w:bidi="ar-EG"/>
        </w:rPr>
        <w:t>، يقول الشيخ رحمه الله</w:t>
      </w:r>
      <w:r w:rsidR="0083309E"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w:t>
      </w:r>
    </w:p>
    <w:p w:rsidR="005478D5" w:rsidRPr="00C94C24" w:rsidRDefault="005478D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w:t>
      </w:r>
      <w:r w:rsidR="00CC504B" w:rsidRPr="00C94C24">
        <w:rPr>
          <w:rFonts w:ascii="Traditional Arabic" w:hAnsi="Traditional Arabic" w:cs="Traditional Arabic"/>
          <w:sz w:val="36"/>
          <w:szCs w:val="36"/>
          <w:rtl/>
          <w:lang w:bidi="ar-EG"/>
        </w:rPr>
        <w:t xml:space="preserve"> </w:t>
      </w:r>
      <w:proofErr w:type="gramStart"/>
      <w:r w:rsidRPr="00C94C24">
        <w:rPr>
          <w:rFonts w:ascii="Traditional Arabic" w:hAnsi="Traditional Arabic" w:cs="Traditional Arabic"/>
          <w:sz w:val="36"/>
          <w:szCs w:val="36"/>
          <w:rtl/>
          <w:lang w:bidi="ar-EG"/>
        </w:rPr>
        <w:t>إن</w:t>
      </w:r>
      <w:proofErr w:type="gramEnd"/>
      <w:r w:rsidRPr="00C94C24">
        <w:rPr>
          <w:rFonts w:ascii="Traditional Arabic" w:hAnsi="Traditional Arabic" w:cs="Traditional Arabic"/>
          <w:sz w:val="36"/>
          <w:szCs w:val="36"/>
          <w:rtl/>
          <w:lang w:bidi="ar-EG"/>
        </w:rPr>
        <w:t xml:space="preserve"> هذا العمل الذي قام به صدام ضد الكويت هو عمل إجرامي يجب التوبة منه وعدم التمادي </w:t>
      </w:r>
      <w:r w:rsidR="00A112DE" w:rsidRPr="00C94C24">
        <w:rPr>
          <w:rFonts w:ascii="Traditional Arabic" w:hAnsi="Traditional Arabic" w:cs="Traditional Arabic" w:hint="cs"/>
          <w:sz w:val="36"/>
          <w:szCs w:val="36"/>
          <w:rtl/>
          <w:lang w:bidi="ar-EG"/>
        </w:rPr>
        <w:t>ب</w:t>
      </w:r>
      <w:r w:rsidRPr="00C94C24">
        <w:rPr>
          <w:rFonts w:ascii="Traditional Arabic" w:hAnsi="Traditional Arabic" w:cs="Traditional Arabic"/>
          <w:sz w:val="36"/>
          <w:szCs w:val="36"/>
          <w:rtl/>
          <w:lang w:bidi="ar-EG"/>
        </w:rPr>
        <w:t>ذلك، والرجوع إلى الحق فضيلة وحق، خير من التمادي في الرذيلة والخط</w:t>
      </w:r>
      <w:r w:rsidR="00A112DE" w:rsidRPr="00C94C24">
        <w:rPr>
          <w:rFonts w:ascii="Traditional Arabic" w:hAnsi="Traditional Arabic" w:cs="Traditional Arabic" w:hint="cs"/>
          <w:sz w:val="36"/>
          <w:szCs w:val="36"/>
          <w:rtl/>
          <w:lang w:bidi="ar-EG"/>
        </w:rPr>
        <w:t>أ</w:t>
      </w:r>
      <w:r w:rsidRPr="00C94C24">
        <w:rPr>
          <w:rFonts w:ascii="Traditional Arabic" w:hAnsi="Traditional Arabic" w:cs="Traditional Arabic"/>
          <w:sz w:val="36"/>
          <w:szCs w:val="36"/>
          <w:rtl/>
          <w:lang w:bidi="ar-EG"/>
        </w:rPr>
        <w:t>. وقد صدر بيان من مجلس هيئة كبار العلماء في المملكة العربية السعودية يبين خطأ هذا العمل، وأنه عدوان وجريمة وخيانة</w:t>
      </w:r>
      <w:r w:rsidR="00CC504B"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وجاء في بيان المجلس - الذي أنا أحد أعضائه- أنه لا مانع من الاستعانة ببعض الكفار للجيوش الإسلامية والعربية ولا بأس من الاستعانة لصد عدوان المعتدي الكافر وظلمه والدفاع عن البلاد وعن حرمة الإسلام والمسلمين إذا غلب على الظن حصول المطلوب بذلك ودعت إليه الضرورة</w:t>
      </w:r>
    </w:p>
    <w:p w:rsidR="0083309E" w:rsidRPr="00C94C24" w:rsidRDefault="006E3E7A"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w:t>
      </w:r>
      <w:r w:rsidR="0083309E" w:rsidRPr="00C94C24">
        <w:rPr>
          <w:rFonts w:ascii="Traditional Arabic" w:hAnsi="Traditional Arabic" w:cs="Traditional Arabic"/>
          <w:sz w:val="36"/>
          <w:szCs w:val="36"/>
          <w:rtl/>
          <w:lang w:bidi="ar-EG"/>
        </w:rPr>
        <w:t xml:space="preserve">يقول </w:t>
      </w:r>
      <w:r w:rsidR="00A82E85" w:rsidRPr="00C94C24">
        <w:rPr>
          <w:rFonts w:ascii="Traditional Arabic" w:hAnsi="Traditional Arabic" w:cs="Traditional Arabic"/>
          <w:sz w:val="36"/>
          <w:szCs w:val="36"/>
          <w:rtl/>
          <w:lang w:bidi="ar-EG"/>
        </w:rPr>
        <w:t>:</w:t>
      </w:r>
      <w:proofErr w:type="gramEnd"/>
      <w:r w:rsidR="00A82E85"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حزب صدام هو حزب بعثي قومي وليس حزبا إسلامي</w:t>
      </w:r>
      <w:r w:rsidR="0083309E" w:rsidRPr="00C94C24">
        <w:rPr>
          <w:rFonts w:ascii="Traditional Arabic" w:hAnsi="Traditional Arabic" w:cs="Traditional Arabic"/>
          <w:sz w:val="36"/>
          <w:szCs w:val="36"/>
          <w:rtl/>
          <w:lang w:bidi="ar-EG"/>
        </w:rPr>
        <w:t>ا</w:t>
      </w:r>
      <w:r w:rsidRPr="00C94C24">
        <w:rPr>
          <w:rFonts w:ascii="Traditional Arabic" w:hAnsi="Traditional Arabic" w:cs="Traditional Arabic"/>
          <w:sz w:val="36"/>
          <w:szCs w:val="36"/>
          <w:rtl/>
          <w:lang w:bidi="ar-EG"/>
        </w:rPr>
        <w:t xml:space="preserve">، وحتى لو كانوا مسلمين إذا تعدوا وجب ردعهم ولو بالاستعانة ببعض الكفرة، </w:t>
      </w:r>
    </w:p>
    <w:p w:rsidR="006E3E7A" w:rsidRDefault="0083309E" w:rsidP="00C94C24">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 xml:space="preserve">قال : </w:t>
      </w:r>
      <w:r w:rsidR="006E3E7A" w:rsidRPr="00C94C24">
        <w:rPr>
          <w:rFonts w:ascii="Traditional Arabic" w:hAnsi="Traditional Arabic" w:cs="Traditional Arabic"/>
          <w:sz w:val="36"/>
          <w:szCs w:val="36"/>
          <w:rtl/>
          <w:lang w:bidi="ar-EG"/>
        </w:rPr>
        <w:t xml:space="preserve">والرسول - صلى الله عليه وسلم – استعان بدروع من صفوان بن أمية يوم حنين لحرب أهل الطائف وصفوان حينذاك لم يسلم وبذلك يعلم أن الاستعانة بالكفار على الكفار من تعد وظلم يجوز إذا غلب على الظن حصول المقصود بذلك ودعت إليه الضرورة </w:t>
      </w:r>
      <w:r w:rsidR="006E3E7A" w:rsidRPr="00C94C24">
        <w:rPr>
          <w:rFonts w:ascii="Traditional Arabic" w:hAnsi="Traditional Arabic" w:cs="Traditional Arabic"/>
          <w:sz w:val="36"/>
          <w:szCs w:val="36"/>
          <w:rtl/>
          <w:lang w:bidi="ar-EG"/>
        </w:rPr>
        <w:lastRenderedPageBreak/>
        <w:t xml:space="preserve">والذي لا يجوز هو أن ينصر الكفار على المسلمين، أما ما جرى من الاستعانة ببعض الكفار ضد صدام فهو مما يحمي المسلمين وأراضيهم من المجرمين والمعتدين والكافرين، وفرق بين الاثنين، بين إنسان ينصر الكفار على المسلمين ويعينهم على المسلمين وهذه هي الردة عن الإسلام والتولي للكفار وذلك منكر لا يجوز. </w:t>
      </w:r>
      <w:proofErr w:type="gramStart"/>
      <w:r w:rsidR="006E3E7A" w:rsidRPr="00C94C24">
        <w:rPr>
          <w:rFonts w:ascii="Traditional Arabic" w:hAnsi="Traditional Arabic" w:cs="Traditional Arabic"/>
          <w:sz w:val="36"/>
          <w:szCs w:val="36"/>
          <w:rtl/>
          <w:lang w:bidi="ar-EG"/>
        </w:rPr>
        <w:t>أما</w:t>
      </w:r>
      <w:proofErr w:type="gramEnd"/>
      <w:r w:rsidR="006E3E7A" w:rsidRPr="00C94C24">
        <w:rPr>
          <w:rFonts w:ascii="Traditional Arabic" w:hAnsi="Traditional Arabic" w:cs="Traditional Arabic"/>
          <w:sz w:val="36"/>
          <w:szCs w:val="36"/>
          <w:rtl/>
          <w:lang w:bidi="ar-EG"/>
        </w:rPr>
        <w:t xml:space="preserve"> من ينصر المسلمين ويستعين ببعض الكفار على عدو المسلمين كما هو الحال في المملكة من الاستعانة بالكفار لردع المعتدي الكافر وصده عن بلاد الإسلام ومقدساتهم فهذا أمر مطلوب ولازم. لأنه لحماية </w:t>
      </w:r>
      <w:proofErr w:type="gramStart"/>
      <w:r w:rsidR="006E3E7A" w:rsidRPr="00C94C24">
        <w:rPr>
          <w:rFonts w:ascii="Traditional Arabic" w:hAnsi="Traditional Arabic" w:cs="Traditional Arabic"/>
          <w:sz w:val="36"/>
          <w:szCs w:val="36"/>
          <w:rtl/>
          <w:lang w:bidi="ar-EG"/>
        </w:rPr>
        <w:t>المسلمين</w:t>
      </w:r>
      <w:proofErr w:type="gramEnd"/>
      <w:r w:rsidR="006E3E7A" w:rsidRPr="00C94C24">
        <w:rPr>
          <w:rFonts w:ascii="Traditional Arabic" w:hAnsi="Traditional Arabic" w:cs="Traditional Arabic"/>
          <w:sz w:val="36"/>
          <w:szCs w:val="36"/>
          <w:rtl/>
          <w:lang w:bidi="ar-EG"/>
        </w:rPr>
        <w:t xml:space="preserve"> ودفع للظلم عنهم.</w:t>
      </w:r>
    </w:p>
    <w:p w:rsidR="00ED7B52" w:rsidRDefault="00ED7B52" w:rsidP="00C94C24">
      <w:pPr>
        <w:jc w:val="both"/>
        <w:rPr>
          <w:rFonts w:ascii="Traditional Arabic" w:hAnsi="Traditional Arabic" w:cs="Traditional Arabic" w:hint="cs"/>
          <w:sz w:val="36"/>
          <w:szCs w:val="36"/>
          <w:rtl/>
          <w:lang w:bidi="ar-EG"/>
        </w:rPr>
      </w:pPr>
      <w:hyperlink r:id="rId11" w:history="1">
        <w:r w:rsidRPr="0024785C">
          <w:rPr>
            <w:rStyle w:val="Hyperlink"/>
            <w:rFonts w:ascii="Traditional Arabic" w:hAnsi="Traditional Arabic" w:cs="Traditional Arabic"/>
            <w:sz w:val="36"/>
            <w:szCs w:val="36"/>
            <w:lang w:bidi="ar-EG"/>
          </w:rPr>
          <w:t>https://binbaz.org.sa/old/30754</w:t>
        </w:r>
      </w:hyperlink>
    </w:p>
    <w:p w:rsidR="00ED7B52" w:rsidRPr="00ED7B52" w:rsidRDefault="00ED7B52" w:rsidP="00C94C24">
      <w:pPr>
        <w:jc w:val="both"/>
        <w:rPr>
          <w:rFonts w:ascii="Traditional Arabic" w:hAnsi="Traditional Arabic" w:cs="Traditional Arabic"/>
          <w:sz w:val="36"/>
          <w:szCs w:val="36"/>
          <w:rtl/>
          <w:lang w:bidi="ar-EG"/>
        </w:rPr>
      </w:pPr>
    </w:p>
    <w:p w:rsidR="0083309E" w:rsidRPr="00C94C24" w:rsidRDefault="0083309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وسئل</w:t>
      </w:r>
      <w:r w:rsidR="00020CD9" w:rsidRPr="00C94C24">
        <w:rPr>
          <w:rFonts w:ascii="Traditional Arabic" w:hAnsi="Traditional Arabic" w:cs="Traditional Arabic"/>
          <w:sz w:val="36"/>
          <w:szCs w:val="36"/>
          <w:rtl/>
          <w:lang w:bidi="ar-EG"/>
        </w:rPr>
        <w:t xml:space="preserve"> أيضاً</w:t>
      </w:r>
      <w:r w:rsidRPr="00C94C24">
        <w:rPr>
          <w:rFonts w:ascii="Traditional Arabic" w:hAnsi="Traditional Arabic" w:cs="Traditional Arabic"/>
          <w:sz w:val="36"/>
          <w:szCs w:val="36"/>
          <w:rtl/>
          <w:lang w:bidi="ar-EG"/>
        </w:rPr>
        <w:t xml:space="preserve"> رحمه </w:t>
      </w:r>
      <w:proofErr w:type="gramStart"/>
      <w:r w:rsidRPr="00C94C24">
        <w:rPr>
          <w:rFonts w:ascii="Traditional Arabic" w:hAnsi="Traditional Arabic" w:cs="Traditional Arabic"/>
          <w:sz w:val="36"/>
          <w:szCs w:val="36"/>
          <w:rtl/>
          <w:lang w:bidi="ar-EG"/>
        </w:rPr>
        <w:t>الله :</w:t>
      </w:r>
      <w:proofErr w:type="gramEnd"/>
    </w:p>
    <w:p w:rsidR="005478D5" w:rsidRPr="00C94C24" w:rsidRDefault="005478D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هل يجوز لعن </w:t>
      </w:r>
      <w:proofErr w:type="gramStart"/>
      <w:r w:rsidRPr="00C94C24">
        <w:rPr>
          <w:rFonts w:ascii="Traditional Arabic" w:hAnsi="Traditional Arabic" w:cs="Traditional Arabic"/>
          <w:sz w:val="36"/>
          <w:szCs w:val="36"/>
          <w:rtl/>
          <w:lang w:bidi="ar-EG"/>
        </w:rPr>
        <w:t>حاكم</w:t>
      </w:r>
      <w:proofErr w:type="gramEnd"/>
      <w:r w:rsidRPr="00C94C24">
        <w:rPr>
          <w:rFonts w:ascii="Traditional Arabic" w:hAnsi="Traditional Arabic" w:cs="Traditional Arabic"/>
          <w:sz w:val="36"/>
          <w:szCs w:val="36"/>
          <w:rtl/>
          <w:lang w:bidi="ar-EG"/>
        </w:rPr>
        <w:t xml:space="preserve"> العراق؟ </w:t>
      </w:r>
      <w:proofErr w:type="gramStart"/>
      <w:r w:rsidRPr="00C94C24">
        <w:rPr>
          <w:rFonts w:ascii="Traditional Arabic" w:hAnsi="Traditional Arabic" w:cs="Traditional Arabic"/>
          <w:sz w:val="36"/>
          <w:szCs w:val="36"/>
          <w:rtl/>
          <w:lang w:bidi="ar-EG"/>
        </w:rPr>
        <w:t>لأن</w:t>
      </w:r>
      <w:proofErr w:type="gramEnd"/>
      <w:r w:rsidRPr="00C94C24">
        <w:rPr>
          <w:rFonts w:ascii="Traditional Arabic" w:hAnsi="Traditional Arabic" w:cs="Traditional Arabic"/>
          <w:sz w:val="36"/>
          <w:szCs w:val="36"/>
          <w:rtl/>
          <w:lang w:bidi="ar-EG"/>
        </w:rPr>
        <w:t xml:space="preserve"> بعض الناس يقولون: إنه ما دام ينطق بالشهادتين نتوقف في لعنه، وهل يجزم بأنه كافر؟ وما رأي سماحتكم في رأي </w:t>
      </w:r>
      <w:proofErr w:type="gramStart"/>
      <w:r w:rsidRPr="00C94C24">
        <w:rPr>
          <w:rFonts w:ascii="Traditional Arabic" w:hAnsi="Traditional Arabic" w:cs="Traditional Arabic"/>
          <w:sz w:val="36"/>
          <w:szCs w:val="36"/>
          <w:rtl/>
          <w:lang w:bidi="ar-EG"/>
        </w:rPr>
        <w:t>من</w:t>
      </w:r>
      <w:proofErr w:type="gramEnd"/>
      <w:r w:rsidRPr="00C94C24">
        <w:rPr>
          <w:rFonts w:ascii="Traditional Arabic" w:hAnsi="Traditional Arabic" w:cs="Traditional Arabic"/>
          <w:sz w:val="36"/>
          <w:szCs w:val="36"/>
          <w:rtl/>
          <w:lang w:bidi="ar-EG"/>
        </w:rPr>
        <w:t xml:space="preserve"> يقول: بأنه كافر؟</w:t>
      </w:r>
    </w:p>
    <w:p w:rsidR="005478D5" w:rsidRPr="00C94C24" w:rsidRDefault="005478D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الجواب : </w:t>
      </w:r>
    </w:p>
    <w:p w:rsidR="006E3E7A" w:rsidRPr="00C94C24" w:rsidRDefault="005478D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هو كافر وإن قال: لا إله إلا الله، حتى ولو صلى وصام، ما دام لم يتبرأ من مبادئ البعثية الإلحادية، ويعلن أنه تاب إلى الله منها وما تدعو إليه، ذلك أن البعثية كفر وضلال</w:t>
      </w:r>
      <w:r w:rsidR="00020CD9" w:rsidRPr="00C94C24">
        <w:rPr>
          <w:rFonts w:ascii="Traditional Arabic" w:hAnsi="Traditional Arabic" w:cs="Traditional Arabic"/>
          <w:sz w:val="36"/>
          <w:szCs w:val="36"/>
          <w:rtl/>
          <w:lang w:bidi="ar-EG"/>
        </w:rPr>
        <w:t xml:space="preserve"> (هذا تكفير لأحزاب البعث كلها في  العالم)،</w:t>
      </w:r>
      <w:r w:rsidRPr="00C94C24">
        <w:rPr>
          <w:rFonts w:ascii="Traditional Arabic" w:hAnsi="Traditional Arabic" w:cs="Traditional Arabic"/>
          <w:sz w:val="36"/>
          <w:szCs w:val="36"/>
          <w:rtl/>
          <w:lang w:bidi="ar-EG"/>
        </w:rPr>
        <w:t xml:space="preserve"> فما لم يعلن هذا فهو كافر، كما أن عبد الله بن أبي كافر وهو يصلي مع النبي - صلى الله عليه وسلم-، ويقول: لا إله إلا الله ويشهد أن محمدا رسول الله وهو من أكفر الناس وما نفعه ذلك لكفره ونفاقه فالذين يقولون: لا إله إلا الله من أصحاب المعتقدات الكفرية كالبعثيين والشيوعيين وغيرهم ويصلون لمقاصد دنيوية، فهذا ما يخلصهم من كفرهم؛ لأنه نفاق منهم، ومعلوم عقاب المنافقين الشديد كما جاء في كتاب الله: {إِنَّ الْمُنَافِقِينَ فِي الدَّرْكِ الْأَسْفَلِ مِنَ النَّارِ وَلَنْ تَجِدَ لَهُمْ نَصِيرًا}[1]، وصدام بدعواه الإسلام ودعواه الجهاد أو قوله أنا مؤمن، كل هذا لا يغني عنه شيئا ولا يخرجه من النفاق</w:t>
      </w:r>
    </w:p>
    <w:p w:rsidR="00507536" w:rsidRPr="00C94C24" w:rsidRDefault="00507536"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المصدر : </w:t>
      </w:r>
    </w:p>
    <w:p w:rsidR="00507536" w:rsidRDefault="00507536" w:rsidP="00C94C24">
      <w:pPr>
        <w:jc w:val="both"/>
        <w:rPr>
          <w:rFonts w:ascii="Traditional Arabic" w:hAnsi="Traditional Arabic" w:cs="Traditional Arabic" w:hint="cs"/>
          <w:sz w:val="36"/>
          <w:szCs w:val="36"/>
          <w:rtl/>
          <w:lang w:bidi="ar-EG"/>
        </w:rPr>
      </w:pPr>
      <w:proofErr w:type="gramStart"/>
      <w:r w:rsidRPr="00C94C24">
        <w:rPr>
          <w:rFonts w:ascii="Traditional Arabic" w:hAnsi="Traditional Arabic" w:cs="Traditional Arabic"/>
          <w:sz w:val="36"/>
          <w:szCs w:val="36"/>
          <w:rtl/>
          <w:lang w:bidi="ar-EG"/>
        </w:rPr>
        <w:t>مجموع</w:t>
      </w:r>
      <w:proofErr w:type="gramEnd"/>
      <w:r w:rsidRPr="00C94C24">
        <w:rPr>
          <w:rFonts w:ascii="Traditional Arabic" w:hAnsi="Traditional Arabic" w:cs="Traditional Arabic"/>
          <w:sz w:val="36"/>
          <w:szCs w:val="36"/>
          <w:rtl/>
          <w:lang w:bidi="ar-EG"/>
        </w:rPr>
        <w:t xml:space="preserve"> فتاوى ومقالات متنوعة الجزء السادس</w:t>
      </w:r>
    </w:p>
    <w:p w:rsidR="00ED7B52" w:rsidRDefault="00ED7B52" w:rsidP="00C94C24">
      <w:pPr>
        <w:jc w:val="both"/>
        <w:rPr>
          <w:rFonts w:ascii="Traditional Arabic" w:hAnsi="Traditional Arabic" w:cs="Traditional Arabic" w:hint="cs"/>
          <w:sz w:val="36"/>
          <w:szCs w:val="36"/>
          <w:rtl/>
          <w:lang w:bidi="ar-EG"/>
        </w:rPr>
      </w:pPr>
    </w:p>
    <w:p w:rsidR="00ED7B52" w:rsidRDefault="00ED7B52" w:rsidP="00C94C24">
      <w:pPr>
        <w:jc w:val="both"/>
        <w:rPr>
          <w:rFonts w:ascii="Traditional Arabic" w:hAnsi="Traditional Arabic" w:cs="Traditional Arabic" w:hint="cs"/>
          <w:sz w:val="36"/>
          <w:szCs w:val="36"/>
          <w:rtl/>
          <w:lang w:bidi="ar-EG"/>
        </w:rPr>
      </w:pPr>
      <w:hyperlink r:id="rId12" w:history="1">
        <w:r w:rsidRPr="0024785C">
          <w:rPr>
            <w:rStyle w:val="Hyperlink"/>
            <w:rFonts w:ascii="Traditional Arabic" w:hAnsi="Traditional Arabic" w:cs="Traditional Arabic"/>
            <w:sz w:val="36"/>
            <w:szCs w:val="36"/>
            <w:lang w:bidi="ar-EG"/>
          </w:rPr>
          <w:t>https://binbaz.org.sa/fatwas/1575</w:t>
        </w:r>
        <w:r w:rsidRPr="0024785C">
          <w:rPr>
            <w:rStyle w:val="Hyperlink"/>
            <w:rFonts w:ascii="Traditional Arabic" w:hAnsi="Traditional Arabic" w:cs="Traditional Arabic"/>
            <w:sz w:val="36"/>
            <w:szCs w:val="36"/>
            <w:rtl/>
            <w:lang w:bidi="ar-EG"/>
          </w:rPr>
          <w:t>/هل-حاكم-العراق-كافر-وهل-يجوز-لعنه</w:t>
        </w:r>
      </w:hyperlink>
    </w:p>
    <w:p w:rsidR="00ED7B52" w:rsidRPr="00C94C24" w:rsidRDefault="00ED7B52" w:rsidP="00C94C24">
      <w:pPr>
        <w:jc w:val="both"/>
        <w:rPr>
          <w:rFonts w:ascii="Traditional Arabic" w:hAnsi="Traditional Arabic" w:cs="Traditional Arabic"/>
          <w:sz w:val="36"/>
          <w:szCs w:val="36"/>
          <w:rtl/>
          <w:lang w:bidi="ar-EG"/>
        </w:rPr>
      </w:pPr>
    </w:p>
    <w:p w:rsidR="005C703F" w:rsidRDefault="005C703F" w:rsidP="006858FF">
      <w:pPr>
        <w:jc w:val="both"/>
        <w:rPr>
          <w:rFonts w:ascii="Traditional Arabic" w:hAnsi="Traditional Arabic" w:cs="Traditional Arabic" w:hint="cs"/>
          <w:sz w:val="36"/>
          <w:szCs w:val="36"/>
          <w:rtl/>
          <w:lang w:bidi="ar-EG"/>
        </w:rPr>
      </w:pPr>
      <w:r>
        <w:rPr>
          <w:rFonts w:ascii="Traditional Arabic" w:hAnsi="Traditional Arabic" w:cs="Traditional Arabic"/>
          <w:noProof/>
          <w:sz w:val="36"/>
          <w:szCs w:val="36"/>
          <w:rtl/>
        </w:rPr>
        <w:drawing>
          <wp:inline distT="0" distB="0" distL="0" distR="0" wp14:anchorId="361A6136" wp14:editId="2D10367A">
            <wp:extent cx="5274310" cy="2531780"/>
            <wp:effectExtent l="0" t="0" r="2540" b="1905"/>
            <wp:docPr id="14" name="صورة 14" descr="C:\Users\aa\Desktop\با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با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531780"/>
                    </a:xfrm>
                    <a:prstGeom prst="rect">
                      <a:avLst/>
                    </a:prstGeom>
                    <a:noFill/>
                    <a:ln>
                      <a:noFill/>
                    </a:ln>
                  </pic:spPr>
                </pic:pic>
              </a:graphicData>
            </a:graphic>
          </wp:inline>
        </w:drawing>
      </w:r>
    </w:p>
    <w:p w:rsidR="00020CD9" w:rsidRPr="00C94C24" w:rsidRDefault="00020CD9" w:rsidP="006858FF">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طبعا هذا الكلام عن الشيخ ابن باز ينفعنا في دعاوى التكفي</w:t>
      </w:r>
      <w:r w:rsidR="005F4882" w:rsidRPr="00C94C24">
        <w:rPr>
          <w:rFonts w:ascii="Traditional Arabic" w:hAnsi="Traditional Arabic" w:cs="Traditional Arabic"/>
          <w:sz w:val="36"/>
          <w:szCs w:val="36"/>
          <w:rtl/>
          <w:lang w:bidi="ar-EG"/>
        </w:rPr>
        <w:t xml:space="preserve">ر التي تتهم بها </w:t>
      </w:r>
      <w:proofErr w:type="spellStart"/>
      <w:r w:rsidR="005F4882" w:rsidRPr="00C94C24">
        <w:rPr>
          <w:rFonts w:ascii="Traditional Arabic" w:hAnsi="Traditional Arabic" w:cs="Traditional Arabic"/>
          <w:sz w:val="36"/>
          <w:szCs w:val="36"/>
          <w:rtl/>
          <w:lang w:bidi="ar-EG"/>
        </w:rPr>
        <w:t>االدولة</w:t>
      </w:r>
      <w:proofErr w:type="spellEnd"/>
      <w:r w:rsidR="005F4882" w:rsidRPr="00C94C24">
        <w:rPr>
          <w:rFonts w:ascii="Traditional Arabic" w:hAnsi="Traditional Arabic" w:cs="Traditional Arabic"/>
          <w:sz w:val="36"/>
          <w:szCs w:val="36"/>
          <w:rtl/>
          <w:lang w:bidi="ar-EG"/>
        </w:rPr>
        <w:t xml:space="preserve"> كثيرا و</w:t>
      </w:r>
      <w:r w:rsidRPr="00C94C24">
        <w:rPr>
          <w:rFonts w:ascii="Traditional Arabic" w:hAnsi="Traditional Arabic" w:cs="Traditional Arabic"/>
          <w:sz w:val="36"/>
          <w:szCs w:val="36"/>
          <w:rtl/>
          <w:lang w:bidi="ar-EG"/>
        </w:rPr>
        <w:t>سوف يكون لها لقاء خاص إن شاء الله.</w:t>
      </w:r>
    </w:p>
    <w:p w:rsidR="00EA437E" w:rsidRPr="00C94C24" w:rsidRDefault="00EA437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لا أنسى</w:t>
      </w:r>
      <w:r w:rsidR="00020CD9" w:rsidRPr="00C94C24">
        <w:rPr>
          <w:rFonts w:ascii="Traditional Arabic" w:hAnsi="Traditional Arabic" w:cs="Traditional Arabic"/>
          <w:sz w:val="36"/>
          <w:szCs w:val="36"/>
          <w:rtl/>
          <w:lang w:bidi="ar-EG"/>
        </w:rPr>
        <w:t xml:space="preserve"> أيضا</w:t>
      </w:r>
      <w:r w:rsidRPr="00C94C24">
        <w:rPr>
          <w:rFonts w:ascii="Traditional Arabic" w:hAnsi="Traditional Arabic" w:cs="Traditional Arabic"/>
          <w:sz w:val="36"/>
          <w:szCs w:val="36"/>
          <w:rtl/>
          <w:lang w:bidi="ar-EG"/>
        </w:rPr>
        <w:t xml:space="preserve"> صورة جريدة عكاظ </w:t>
      </w:r>
      <w:proofErr w:type="spellStart"/>
      <w:r w:rsidRPr="00C94C24">
        <w:rPr>
          <w:rFonts w:ascii="Traditional Arabic" w:hAnsi="Traditional Arabic" w:cs="Traditional Arabic"/>
          <w:sz w:val="36"/>
          <w:szCs w:val="36"/>
          <w:rtl/>
          <w:lang w:bidi="ar-EG"/>
        </w:rPr>
        <w:t>والمانشيت</w:t>
      </w:r>
      <w:proofErr w:type="spellEnd"/>
      <w:r w:rsidRPr="00C94C24">
        <w:rPr>
          <w:rFonts w:ascii="Traditional Arabic" w:hAnsi="Traditional Arabic" w:cs="Traditional Arabic"/>
          <w:sz w:val="36"/>
          <w:szCs w:val="36"/>
          <w:rtl/>
          <w:lang w:bidi="ar-EG"/>
        </w:rPr>
        <w:t xml:space="preserve"> العريض</w:t>
      </w:r>
      <w:r w:rsidR="00020CD9" w:rsidRPr="00C94C24">
        <w:rPr>
          <w:rFonts w:ascii="Traditional Arabic" w:hAnsi="Traditional Arabic" w:cs="Traditional Arabic"/>
          <w:sz w:val="36"/>
          <w:szCs w:val="36"/>
          <w:rtl/>
          <w:lang w:bidi="ar-EG"/>
        </w:rPr>
        <w:t xml:space="preserve"> الأحمر هكذا بعرض الصفحة</w:t>
      </w:r>
      <w:r w:rsidRPr="00C94C24">
        <w:rPr>
          <w:rFonts w:ascii="Traditional Arabic" w:hAnsi="Traditional Arabic" w:cs="Traditional Arabic"/>
          <w:sz w:val="36"/>
          <w:szCs w:val="36"/>
          <w:rtl/>
          <w:lang w:bidi="ar-EG"/>
        </w:rPr>
        <w:t xml:space="preserve"> في الصفحة الأولى </w:t>
      </w:r>
      <w:proofErr w:type="gramStart"/>
      <w:r w:rsidRPr="00C94C24">
        <w:rPr>
          <w:rFonts w:ascii="Traditional Arabic" w:hAnsi="Traditional Arabic" w:cs="Traditional Arabic"/>
          <w:sz w:val="36"/>
          <w:szCs w:val="36"/>
          <w:rtl/>
          <w:lang w:bidi="ar-EG"/>
        </w:rPr>
        <w:t xml:space="preserve">ولفظه </w:t>
      </w:r>
      <w:r w:rsidR="00BF7069" w:rsidRPr="00C94C24">
        <w:rPr>
          <w:rFonts w:ascii="Traditional Arabic" w:hAnsi="Traditional Arabic" w:cs="Traditional Arabic"/>
          <w:sz w:val="36"/>
          <w:szCs w:val="36"/>
          <w:rtl/>
          <w:lang w:bidi="ar-EG"/>
        </w:rPr>
        <w:t>:</w:t>
      </w:r>
      <w:proofErr w:type="gramEnd"/>
      <w:r w:rsidR="00BF7069"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جمال عبد الناصر كافر بالإجماع !!</w:t>
      </w:r>
    </w:p>
    <w:p w:rsidR="00020CD9" w:rsidRDefault="00020CD9" w:rsidP="00C94C24">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هذه الجريدة السعودية الرسمية</w:t>
      </w:r>
    </w:p>
    <w:p w:rsidR="005C703F" w:rsidRDefault="005C703F" w:rsidP="00C94C24">
      <w:pPr>
        <w:jc w:val="both"/>
        <w:rPr>
          <w:rFonts w:ascii="Traditional Arabic" w:hAnsi="Traditional Arabic" w:cs="Traditional Arabic" w:hint="cs"/>
          <w:sz w:val="36"/>
          <w:szCs w:val="36"/>
          <w:rtl/>
          <w:lang w:bidi="ar-EG"/>
        </w:rPr>
      </w:pPr>
      <w:r>
        <w:rPr>
          <w:rFonts w:ascii="Traditional Arabic" w:hAnsi="Traditional Arabic" w:cs="Traditional Arabic" w:hint="cs"/>
          <w:noProof/>
          <w:sz w:val="36"/>
          <w:szCs w:val="36"/>
          <w:rtl/>
        </w:rPr>
        <w:drawing>
          <wp:inline distT="0" distB="0" distL="0" distR="0">
            <wp:extent cx="5274310" cy="3416300"/>
            <wp:effectExtent l="0" t="0" r="254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كاظ.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416300"/>
                    </a:xfrm>
                    <a:prstGeom prst="rect">
                      <a:avLst/>
                    </a:prstGeom>
                  </pic:spPr>
                </pic:pic>
              </a:graphicData>
            </a:graphic>
          </wp:inline>
        </w:drawing>
      </w:r>
    </w:p>
    <w:p w:rsidR="005C703F" w:rsidRPr="00C94C24" w:rsidRDefault="005C703F" w:rsidP="00C94C24">
      <w:pPr>
        <w:jc w:val="both"/>
        <w:rPr>
          <w:rFonts w:ascii="Traditional Arabic" w:hAnsi="Traditional Arabic" w:cs="Traditional Arabic"/>
          <w:sz w:val="36"/>
          <w:szCs w:val="36"/>
          <w:rtl/>
          <w:lang w:bidi="ar-EG"/>
        </w:rPr>
      </w:pPr>
    </w:p>
    <w:p w:rsidR="00EA437E" w:rsidRPr="00C94C24" w:rsidRDefault="00020CD9" w:rsidP="006858FF">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ف</w:t>
      </w:r>
      <w:r w:rsidR="00EA437E" w:rsidRPr="00C94C24">
        <w:rPr>
          <w:rFonts w:ascii="Traditional Arabic" w:hAnsi="Traditional Arabic" w:cs="Traditional Arabic"/>
          <w:sz w:val="36"/>
          <w:szCs w:val="36"/>
          <w:rtl/>
          <w:lang w:bidi="ar-EG"/>
        </w:rPr>
        <w:t xml:space="preserve">هكذا هم والله </w:t>
      </w:r>
      <w:proofErr w:type="gramStart"/>
      <w:r w:rsidR="00EA437E" w:rsidRPr="00C94C24">
        <w:rPr>
          <w:rFonts w:ascii="Traditional Arabic" w:hAnsi="Traditional Arabic" w:cs="Traditional Arabic"/>
          <w:sz w:val="36"/>
          <w:szCs w:val="36"/>
          <w:rtl/>
          <w:lang w:bidi="ar-EG"/>
        </w:rPr>
        <w:t>المستعان .</w:t>
      </w:r>
      <w:proofErr w:type="gramEnd"/>
    </w:p>
    <w:p w:rsidR="00D70CB3" w:rsidRPr="00C94C24" w:rsidRDefault="00D70CB3"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إذن</w:t>
      </w:r>
      <w:r w:rsidR="00020CD9" w:rsidRPr="00C94C24">
        <w:rPr>
          <w:rFonts w:ascii="Traditional Arabic" w:hAnsi="Traditional Arabic" w:cs="Traditional Arabic"/>
          <w:sz w:val="36"/>
          <w:szCs w:val="36"/>
          <w:rtl/>
          <w:lang w:bidi="ar-EG"/>
        </w:rPr>
        <w:t xml:space="preserve"> نعود لما </w:t>
      </w:r>
      <w:r w:rsidR="005F4882" w:rsidRPr="00C94C24">
        <w:rPr>
          <w:rFonts w:ascii="Traditional Arabic" w:hAnsi="Traditional Arabic" w:cs="Traditional Arabic" w:hint="cs"/>
          <w:sz w:val="36"/>
          <w:szCs w:val="36"/>
          <w:rtl/>
          <w:lang w:bidi="ar-EG"/>
        </w:rPr>
        <w:t>ن</w:t>
      </w:r>
      <w:r w:rsidR="00020CD9" w:rsidRPr="00C94C24">
        <w:rPr>
          <w:rFonts w:ascii="Traditional Arabic" w:hAnsi="Traditional Arabic" w:cs="Traditional Arabic"/>
          <w:sz w:val="36"/>
          <w:szCs w:val="36"/>
          <w:rtl/>
          <w:lang w:bidi="ar-EG"/>
        </w:rPr>
        <w:t>حن فيه نقول</w:t>
      </w:r>
      <w:r w:rsidRPr="00C94C24">
        <w:rPr>
          <w:rFonts w:ascii="Traditional Arabic" w:hAnsi="Traditional Arabic" w:cs="Traditional Arabic"/>
          <w:sz w:val="36"/>
          <w:szCs w:val="36"/>
          <w:rtl/>
          <w:lang w:bidi="ar-EG"/>
        </w:rPr>
        <w:t xml:space="preserve"> اتهام مسلم بأنه من الخوارج الأصل فيه أنه محرم بإجماع الأمة ويزداد الجرم جرما إذا تعدى لأكثر من شخص حيث يترتب عليه الحكم بكفره عند أمة من العلماء وحل دمه </w:t>
      </w:r>
      <w:r w:rsidR="003D5E02" w:rsidRPr="00C94C24">
        <w:rPr>
          <w:rFonts w:ascii="Traditional Arabic" w:hAnsi="Traditional Arabic" w:cs="Traditional Arabic"/>
          <w:sz w:val="36"/>
          <w:szCs w:val="36"/>
          <w:rtl/>
          <w:lang w:bidi="ar-EG"/>
        </w:rPr>
        <w:t xml:space="preserve">وماله ووجوب قتاله والحث على قتله على تفصيل سبق بناء على </w:t>
      </w:r>
      <w:r w:rsidR="00F55CA8" w:rsidRPr="00C94C24">
        <w:rPr>
          <w:rFonts w:ascii="Traditional Arabic" w:hAnsi="Traditional Arabic" w:cs="Traditional Arabic"/>
          <w:sz w:val="36"/>
          <w:szCs w:val="36"/>
          <w:rtl/>
          <w:lang w:bidi="ar-EG"/>
        </w:rPr>
        <w:t>كونه مقاتلا أم غير مقاتل .</w:t>
      </w:r>
      <w:r w:rsidR="003D5E02" w:rsidRPr="00C94C24">
        <w:rPr>
          <w:rFonts w:ascii="Traditional Arabic" w:hAnsi="Traditional Arabic" w:cs="Traditional Arabic"/>
          <w:sz w:val="36"/>
          <w:szCs w:val="36"/>
          <w:rtl/>
          <w:lang w:bidi="ar-EG"/>
        </w:rPr>
        <w:t xml:space="preserve"> </w:t>
      </w:r>
    </w:p>
    <w:p w:rsidR="00DB2E23" w:rsidRPr="00C94C24" w:rsidRDefault="00DC7984"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فليس يقبل من أحد هذا الاتهام إلا ببينة قاطعة لا مجال للتأويل فيها أو الشك فاليقين </w:t>
      </w:r>
      <w:proofErr w:type="spellStart"/>
      <w:r w:rsidRPr="00C94C24">
        <w:rPr>
          <w:rFonts w:ascii="Traditional Arabic" w:hAnsi="Traditional Arabic" w:cs="Traditional Arabic"/>
          <w:sz w:val="36"/>
          <w:szCs w:val="36"/>
          <w:rtl/>
          <w:lang w:bidi="ar-EG"/>
        </w:rPr>
        <w:t>لايرفع</w:t>
      </w:r>
      <w:proofErr w:type="spellEnd"/>
      <w:r w:rsidRPr="00C94C24">
        <w:rPr>
          <w:rFonts w:ascii="Traditional Arabic" w:hAnsi="Traditional Arabic" w:cs="Traditional Arabic"/>
          <w:sz w:val="36"/>
          <w:szCs w:val="36"/>
          <w:rtl/>
          <w:lang w:bidi="ar-EG"/>
        </w:rPr>
        <w:t xml:space="preserve"> إلا بيقين .</w:t>
      </w:r>
    </w:p>
    <w:p w:rsidR="00F41A05" w:rsidRPr="00C94C24" w:rsidRDefault="00F41A0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وليت شعري من أولى بتهمة تكفير المسلمين بالظن وبغير مكفر </w:t>
      </w:r>
      <w:proofErr w:type="spellStart"/>
      <w:r w:rsidRPr="00C94C24">
        <w:rPr>
          <w:rFonts w:ascii="Traditional Arabic" w:hAnsi="Traditional Arabic" w:cs="Traditional Arabic"/>
          <w:sz w:val="36"/>
          <w:szCs w:val="36"/>
          <w:rtl/>
          <w:lang w:bidi="ar-EG"/>
        </w:rPr>
        <w:t>ءالدولة</w:t>
      </w:r>
      <w:proofErr w:type="spellEnd"/>
      <w:r w:rsidRPr="00C94C24">
        <w:rPr>
          <w:rFonts w:ascii="Traditional Arabic" w:hAnsi="Traditional Arabic" w:cs="Traditional Arabic"/>
          <w:sz w:val="36"/>
          <w:szCs w:val="36"/>
          <w:rtl/>
          <w:lang w:bidi="ar-EG"/>
        </w:rPr>
        <w:t xml:space="preserve"> الإسلامية أم أعداؤها الطاعنون فيها ؟؟؟</w:t>
      </w:r>
    </w:p>
    <w:p w:rsidR="0010188D" w:rsidRPr="00C94C24" w:rsidRDefault="0010188D"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انظر</w:t>
      </w:r>
      <w:proofErr w:type="gramEnd"/>
      <w:r w:rsidRPr="00C94C24">
        <w:rPr>
          <w:rFonts w:ascii="Traditional Arabic" w:hAnsi="Traditional Arabic" w:cs="Traditional Arabic"/>
          <w:sz w:val="36"/>
          <w:szCs w:val="36"/>
          <w:rtl/>
          <w:lang w:bidi="ar-EG"/>
        </w:rPr>
        <w:t xml:space="preserve"> إلى أحد كبار علمائهم وهو صديق لأحد تلاميذي ووالده كان من المقربين جدا للأمير سلطان وهذا سبب رفعته </w:t>
      </w:r>
      <w:r w:rsidR="00A31097" w:rsidRPr="00C94C24">
        <w:rPr>
          <w:rFonts w:ascii="Traditional Arabic" w:hAnsi="Traditional Arabic" w:cs="Traditional Arabic"/>
          <w:sz w:val="36"/>
          <w:szCs w:val="36"/>
          <w:rtl/>
          <w:lang w:bidi="ar-EG"/>
        </w:rPr>
        <w:t xml:space="preserve">الأساس </w:t>
      </w:r>
      <w:r w:rsidRPr="00C94C24">
        <w:rPr>
          <w:rFonts w:ascii="Traditional Arabic" w:hAnsi="Traditional Arabic" w:cs="Traditional Arabic"/>
          <w:sz w:val="36"/>
          <w:szCs w:val="36"/>
          <w:rtl/>
          <w:lang w:bidi="ar-EG"/>
        </w:rPr>
        <w:t xml:space="preserve">يقول ما لا يقوله عاقل </w:t>
      </w:r>
    </w:p>
    <w:p w:rsidR="00C44497" w:rsidRPr="00C94C24" w:rsidRDefault="00C44497"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قال :</w:t>
      </w:r>
    </w:p>
    <w:p w:rsidR="00C44497" w:rsidRPr="00C94C24" w:rsidRDefault="00C44497"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من قال من العلماء إن</w:t>
      </w:r>
      <w:r w:rsidR="00D20196" w:rsidRPr="00C94C24">
        <w:rPr>
          <w:rFonts w:ascii="Traditional Arabic" w:hAnsi="Traditional Arabic" w:cs="Traditional Arabic"/>
          <w:sz w:val="36"/>
          <w:szCs w:val="36"/>
          <w:rtl/>
          <w:lang w:bidi="ar-EG"/>
        </w:rPr>
        <w:t xml:space="preserve"> الدولة الإسلامية</w:t>
      </w:r>
      <w:r w:rsidRPr="00C94C24">
        <w:rPr>
          <w:rFonts w:ascii="Traditional Arabic" w:hAnsi="Traditional Arabic" w:cs="Traditional Arabic"/>
          <w:sz w:val="36"/>
          <w:szCs w:val="36"/>
          <w:rtl/>
          <w:lang w:bidi="ar-EG"/>
        </w:rPr>
        <w:t xml:space="preserve"> خوارج لم يعرف حقيقتهم، لأن أصحاب هذا التنظيم ملاحدة، زناد</w:t>
      </w:r>
      <w:r w:rsidR="00D20196" w:rsidRPr="00C94C24">
        <w:rPr>
          <w:rFonts w:ascii="Traditional Arabic" w:hAnsi="Traditional Arabic" w:cs="Traditional Arabic"/>
          <w:sz w:val="36"/>
          <w:szCs w:val="36"/>
          <w:rtl/>
          <w:lang w:bidi="ar-EG"/>
        </w:rPr>
        <w:t>قة، يحاربون الله ورسوله، ولا يق</w:t>
      </w:r>
      <w:r w:rsidRPr="00C94C24">
        <w:rPr>
          <w:rFonts w:ascii="Traditional Arabic" w:hAnsi="Traditional Arabic" w:cs="Traditional Arabic"/>
          <w:sz w:val="36"/>
          <w:szCs w:val="36"/>
          <w:rtl/>
          <w:lang w:bidi="ar-EG"/>
        </w:rPr>
        <w:t xml:space="preserve">رون بالله رباً، ولا بالإسلام ديناً، ولا بمحمد نبياً رسولاً»، </w:t>
      </w:r>
      <w:proofErr w:type="spellStart"/>
      <w:r w:rsidRPr="00C94C24">
        <w:rPr>
          <w:rFonts w:ascii="Traditional Arabic" w:hAnsi="Traditional Arabic" w:cs="Traditional Arabic"/>
          <w:sz w:val="36"/>
          <w:szCs w:val="36"/>
          <w:rtl/>
          <w:lang w:bidi="ar-EG"/>
        </w:rPr>
        <w:t>و«هم</w:t>
      </w:r>
      <w:proofErr w:type="spellEnd"/>
      <w:r w:rsidRPr="00C94C24">
        <w:rPr>
          <w:rFonts w:ascii="Traditional Arabic" w:hAnsi="Traditional Arabic" w:cs="Traditional Arabic"/>
          <w:sz w:val="36"/>
          <w:szCs w:val="36"/>
          <w:rtl/>
          <w:lang w:bidi="ar-EG"/>
        </w:rPr>
        <w:t xml:space="preserve"> أكفر من اليهود والنصارى وعبّاد الأصنام».</w:t>
      </w:r>
      <w:r w:rsidR="00D20196" w:rsidRPr="00C94C24">
        <w:rPr>
          <w:rFonts w:ascii="Traditional Arabic" w:hAnsi="Traditional Arabic" w:cs="Traditional Arabic"/>
          <w:sz w:val="36"/>
          <w:szCs w:val="36"/>
          <w:rtl/>
          <w:lang w:bidi="ar-EG"/>
        </w:rPr>
        <w:t xml:space="preserve">  </w:t>
      </w:r>
    </w:p>
    <w:p w:rsidR="00C44497" w:rsidRPr="00C94C24" w:rsidRDefault="00D20196"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ثم يقول إ</w:t>
      </w:r>
      <w:r w:rsidR="00C44497" w:rsidRPr="00C94C24">
        <w:rPr>
          <w:rFonts w:ascii="Traditional Arabic" w:hAnsi="Traditional Arabic" w:cs="Traditional Arabic"/>
          <w:sz w:val="36"/>
          <w:szCs w:val="36"/>
          <w:rtl/>
          <w:lang w:bidi="ar-EG"/>
        </w:rPr>
        <w:t xml:space="preserve">ن «هذا التنظيم يحارب الله ورسوله، ويسعى فساداً في الأرض، ومآل أمره مضادة شرع رب العزة والجلال وإغلاق بيوت الله، وقتل علماء الشريعة، ومنع كتب العلم، وتعذيب عباد الله المؤمنين، وأنه يظهر قبل انتصاره ما لا يفعله بعد انتصاره». </w:t>
      </w:r>
    </w:p>
    <w:p w:rsidR="00FD1980" w:rsidRPr="00C94C24" w:rsidRDefault="00FD198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كبرت كلمة تخرج من أفواههم </w:t>
      </w:r>
      <w:r w:rsidR="00D20196" w:rsidRPr="00C94C24">
        <w:rPr>
          <w:rFonts w:ascii="Traditional Arabic" w:hAnsi="Traditional Arabic" w:cs="Traditional Arabic"/>
          <w:sz w:val="36"/>
          <w:szCs w:val="36"/>
          <w:rtl/>
          <w:lang w:bidi="ar-EG"/>
        </w:rPr>
        <w:t>إ</w:t>
      </w:r>
      <w:r w:rsidRPr="00C94C24">
        <w:rPr>
          <w:rFonts w:ascii="Traditional Arabic" w:hAnsi="Traditional Arabic" w:cs="Traditional Arabic"/>
          <w:sz w:val="36"/>
          <w:szCs w:val="36"/>
          <w:rtl/>
          <w:lang w:bidi="ar-EG"/>
        </w:rPr>
        <w:t xml:space="preserve">ن يقولون إلا </w:t>
      </w:r>
      <w:proofErr w:type="gramStart"/>
      <w:r w:rsidRPr="00C94C24">
        <w:rPr>
          <w:rFonts w:ascii="Traditional Arabic" w:hAnsi="Traditional Arabic" w:cs="Traditional Arabic"/>
          <w:sz w:val="36"/>
          <w:szCs w:val="36"/>
          <w:rtl/>
          <w:lang w:bidi="ar-EG"/>
        </w:rPr>
        <w:t>كذبا .</w:t>
      </w:r>
      <w:proofErr w:type="gramEnd"/>
      <w:r w:rsidRPr="00C94C24">
        <w:rPr>
          <w:rFonts w:ascii="Traditional Arabic" w:hAnsi="Traditional Arabic" w:cs="Traditional Arabic"/>
          <w:sz w:val="36"/>
          <w:szCs w:val="36"/>
          <w:rtl/>
          <w:lang w:bidi="ar-EG"/>
        </w:rPr>
        <w:t>.</w:t>
      </w:r>
    </w:p>
    <w:p w:rsidR="00C44497" w:rsidRPr="00C94C24" w:rsidRDefault="00C44497"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وأضاف</w:t>
      </w:r>
      <w:proofErr w:type="gramEnd"/>
      <w:r w:rsidRPr="00C94C24">
        <w:rPr>
          <w:rFonts w:ascii="Traditional Arabic" w:hAnsi="Traditional Arabic" w:cs="Traditional Arabic"/>
          <w:sz w:val="36"/>
          <w:szCs w:val="36"/>
          <w:rtl/>
          <w:lang w:bidi="ar-EG"/>
        </w:rPr>
        <w:t xml:space="preserve">: «لذلك أنا أبين عدداً من الأحكام الشرعية المتعلقة بهذا الموضوع، أولها عِظَم إثم من انتمى إلى هذا التنظيم، بل الانتماء إلى هذا التنظيم ردة عن دين الإسلام لمن علم بحقيقة حالهم، ويجب على من انضم إليهم أن يتركهم فوراً. وبناء على أنهم يقتلون من يحاول أن يتركهم، فحينئذ نقول: </w:t>
      </w:r>
      <w:r w:rsidR="00D20196" w:rsidRPr="00C94C24">
        <w:rPr>
          <w:rFonts w:ascii="Traditional Arabic" w:hAnsi="Traditional Arabic" w:cs="Traditional Arabic"/>
          <w:sz w:val="36"/>
          <w:szCs w:val="36"/>
          <w:rtl/>
          <w:lang w:bidi="ar-EG"/>
        </w:rPr>
        <w:t>أ</w:t>
      </w:r>
      <w:r w:rsidRPr="00C94C24">
        <w:rPr>
          <w:rFonts w:ascii="Traditional Arabic" w:hAnsi="Traditional Arabic" w:cs="Traditional Arabic"/>
          <w:sz w:val="36"/>
          <w:szCs w:val="36"/>
          <w:rtl/>
          <w:lang w:bidi="ar-EG"/>
        </w:rPr>
        <w:t xml:space="preserve">قتل قائد فصيلك وأكبر قدر ممن معه، لعل الله عز وجل أن يعفو عنك انضمامك إليهم، وثانياً: من قتل منهم فليس بشهيد. </w:t>
      </w:r>
      <w:proofErr w:type="gramStart"/>
      <w:r w:rsidRPr="00C94C24">
        <w:rPr>
          <w:rFonts w:ascii="Traditional Arabic" w:hAnsi="Traditional Arabic" w:cs="Traditional Arabic"/>
          <w:sz w:val="36"/>
          <w:szCs w:val="36"/>
          <w:rtl/>
          <w:lang w:bidi="ar-EG"/>
        </w:rPr>
        <w:t>وثالثاً</w:t>
      </w:r>
      <w:proofErr w:type="gramEnd"/>
      <w:r w:rsidRPr="00C94C24">
        <w:rPr>
          <w:rFonts w:ascii="Traditional Arabic" w:hAnsi="Traditional Arabic" w:cs="Traditional Arabic"/>
          <w:sz w:val="36"/>
          <w:szCs w:val="36"/>
          <w:rtl/>
          <w:lang w:bidi="ar-EG"/>
        </w:rPr>
        <w:t xml:space="preserve">: بيعتهم باطلة، ولا يجوز </w:t>
      </w:r>
      <w:r w:rsidRPr="00C94C24">
        <w:rPr>
          <w:rFonts w:ascii="Traditional Arabic" w:hAnsi="Traditional Arabic" w:cs="Traditional Arabic"/>
          <w:sz w:val="36"/>
          <w:szCs w:val="36"/>
          <w:rtl/>
          <w:lang w:bidi="ar-EG"/>
        </w:rPr>
        <w:lastRenderedPageBreak/>
        <w:t>الاستمرار فيها، ولا الالتزام بها، ولا قيمة لها شرعاً، ورابعاً: يحرم التعاون معهم بأي نوع من أنواع التعاون، بل يعد ذلك خيانة لله ولرسوله وللمؤمنين، والأصل أنه لا</w:t>
      </w:r>
      <w:r w:rsidR="00D20196" w:rsidRPr="00C94C24">
        <w:rPr>
          <w:rFonts w:ascii="Traditional Arabic" w:hAnsi="Traditional Arabic" w:cs="Traditional Arabic"/>
          <w:sz w:val="36"/>
          <w:szCs w:val="36"/>
          <w:rtl/>
          <w:lang w:bidi="ar-EG"/>
        </w:rPr>
        <w:t xml:space="preserve"> يجوز عقد أي اتفاق أو هدنة معهم</w:t>
      </w:r>
      <w:r w:rsidRPr="00C94C24">
        <w:rPr>
          <w:rFonts w:ascii="Traditional Arabic" w:hAnsi="Traditional Arabic" w:cs="Traditional Arabic"/>
          <w:sz w:val="36"/>
          <w:szCs w:val="36"/>
          <w:rtl/>
          <w:lang w:bidi="ar-EG"/>
        </w:rPr>
        <w:t xml:space="preserve"> ».</w:t>
      </w:r>
    </w:p>
    <w:p w:rsidR="00C44497" w:rsidRDefault="00C44497" w:rsidP="00C94C24">
      <w:pPr>
        <w:jc w:val="both"/>
        <w:rPr>
          <w:rFonts w:ascii="Traditional Arabic" w:hAnsi="Traditional Arabic" w:cs="Traditional Arabic" w:hint="cs"/>
          <w:sz w:val="36"/>
          <w:szCs w:val="36"/>
          <w:rtl/>
          <w:lang w:bidi="ar-EG"/>
        </w:rPr>
      </w:pPr>
      <w:r w:rsidRPr="00C94C24">
        <w:rPr>
          <w:rFonts w:ascii="Traditional Arabic" w:hAnsi="Traditional Arabic" w:cs="Traditional Arabic"/>
          <w:sz w:val="36"/>
          <w:szCs w:val="36"/>
          <w:rtl/>
          <w:lang w:bidi="ar-EG"/>
        </w:rPr>
        <w:t xml:space="preserve">وأضاف: « كون الأم تبلغ عن ولدها ليسجن سنوات يعود فيها إلى رشده هو الذي تبرأ به ذمتها، وهو خير له من أن يشاركهم أو من قتله في نصرة هؤلاء الملاحدة، وهكذا كون الزوجة تبلغ عن زوجها والأخت تبلغ عن أخيها والجار عن جاره، هذا من محبتهم لمن يبلغون عنه ونصحهم له». </w:t>
      </w:r>
    </w:p>
    <w:p w:rsidR="005C703F" w:rsidRDefault="005C703F" w:rsidP="006858FF">
      <w:pPr>
        <w:jc w:val="center"/>
        <w:rPr>
          <w:rFonts w:ascii="Traditional Arabic" w:hAnsi="Traditional Arabic" w:cs="Traditional Arabic" w:hint="cs"/>
          <w:sz w:val="36"/>
          <w:szCs w:val="36"/>
          <w:rtl/>
          <w:lang w:bidi="ar-EG"/>
        </w:rPr>
      </w:pPr>
      <w:r>
        <w:rPr>
          <w:rFonts w:ascii="Traditional Arabic" w:hAnsi="Traditional Arabic" w:cs="Traditional Arabic" w:hint="cs"/>
          <w:noProof/>
          <w:sz w:val="36"/>
          <w:szCs w:val="36"/>
          <w:rtl/>
        </w:rPr>
        <w:drawing>
          <wp:inline distT="0" distB="0" distL="0" distR="0">
            <wp:extent cx="5266778" cy="5900057"/>
            <wp:effectExtent l="0" t="0" r="0" b="571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_small.jpg"/>
                    <pic:cNvPicPr/>
                  </pic:nvPicPr>
                  <pic:blipFill>
                    <a:blip r:embed="rId15">
                      <a:extLst>
                        <a:ext uri="{28A0092B-C50C-407E-A947-70E740481C1C}">
                          <a14:useLocalDpi xmlns:a14="http://schemas.microsoft.com/office/drawing/2010/main" val="0"/>
                        </a:ext>
                      </a:extLst>
                    </a:blip>
                    <a:stretch>
                      <a:fillRect/>
                    </a:stretch>
                  </pic:blipFill>
                  <pic:spPr>
                    <a:xfrm>
                      <a:off x="0" y="0"/>
                      <a:ext cx="5257373" cy="5889521"/>
                    </a:xfrm>
                    <a:prstGeom prst="rect">
                      <a:avLst/>
                    </a:prstGeom>
                  </pic:spPr>
                </pic:pic>
              </a:graphicData>
            </a:graphic>
          </wp:inline>
        </w:drawing>
      </w:r>
    </w:p>
    <w:p w:rsidR="005C703F" w:rsidRPr="00C94C24" w:rsidRDefault="005C703F" w:rsidP="00C94C24">
      <w:pPr>
        <w:jc w:val="both"/>
        <w:rPr>
          <w:rFonts w:ascii="Traditional Arabic" w:hAnsi="Traditional Arabic" w:cs="Traditional Arabic"/>
          <w:sz w:val="36"/>
          <w:szCs w:val="36"/>
          <w:rtl/>
          <w:lang w:bidi="ar-EG"/>
        </w:rPr>
      </w:pPr>
    </w:p>
    <w:p w:rsidR="0045256A" w:rsidRPr="00C94C24" w:rsidRDefault="0045256A"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 xml:space="preserve">أرأيتم ؟؟ وعندما تقوم الدولة بفصل رأس هذا المسكين عن جسده </w:t>
      </w:r>
      <w:r w:rsidR="00FF584F" w:rsidRPr="00C94C24">
        <w:rPr>
          <w:rFonts w:ascii="Traditional Arabic" w:hAnsi="Traditional Arabic" w:cs="Traditional Arabic"/>
          <w:sz w:val="36"/>
          <w:szCs w:val="36"/>
          <w:rtl/>
          <w:lang w:bidi="ar-EG"/>
        </w:rPr>
        <w:t xml:space="preserve">بتكفيره لها وتحريضه على الغدر والخيانة وقتل أهلها قاموا </w:t>
      </w:r>
      <w:r w:rsidRPr="00C94C24">
        <w:rPr>
          <w:rFonts w:ascii="Traditional Arabic" w:hAnsi="Traditional Arabic" w:cs="Traditional Arabic"/>
          <w:sz w:val="36"/>
          <w:szCs w:val="36"/>
          <w:rtl/>
          <w:lang w:bidi="ar-EG"/>
        </w:rPr>
        <w:t>يلطمون كالنساء</w:t>
      </w:r>
      <w:r w:rsidR="00D20196" w:rsidRPr="00C94C24">
        <w:rPr>
          <w:rFonts w:ascii="Traditional Arabic" w:hAnsi="Traditional Arabic" w:cs="Traditional Arabic"/>
          <w:sz w:val="36"/>
          <w:szCs w:val="36"/>
          <w:rtl/>
          <w:lang w:bidi="ar-EG"/>
        </w:rPr>
        <w:t xml:space="preserve"> (</w:t>
      </w:r>
      <w:proofErr w:type="spellStart"/>
      <w:r w:rsidRPr="00C94C24">
        <w:rPr>
          <w:rFonts w:ascii="Traditional Arabic" w:hAnsi="Traditional Arabic" w:cs="Traditional Arabic"/>
          <w:sz w:val="36"/>
          <w:szCs w:val="36"/>
          <w:rtl/>
          <w:lang w:bidi="ar-EG"/>
        </w:rPr>
        <w:t>داعش</w:t>
      </w:r>
      <w:proofErr w:type="spellEnd"/>
      <w:r w:rsidRPr="00C94C24">
        <w:rPr>
          <w:rFonts w:ascii="Traditional Arabic" w:hAnsi="Traditional Arabic" w:cs="Traditional Arabic"/>
          <w:sz w:val="36"/>
          <w:szCs w:val="36"/>
          <w:rtl/>
          <w:lang w:bidi="ar-EG"/>
        </w:rPr>
        <w:t xml:space="preserve"> تقتل العلماء </w:t>
      </w:r>
      <w:r w:rsidR="00D20196" w:rsidRPr="00C94C24">
        <w:rPr>
          <w:rFonts w:ascii="Traditional Arabic" w:hAnsi="Traditional Arabic" w:cs="Traditional Arabic"/>
          <w:sz w:val="36"/>
          <w:szCs w:val="36"/>
          <w:rtl/>
          <w:lang w:bidi="ar-EG"/>
        </w:rPr>
        <w:t xml:space="preserve">، </w:t>
      </w:r>
      <w:proofErr w:type="spellStart"/>
      <w:r w:rsidR="00D20196" w:rsidRPr="00C94C24">
        <w:rPr>
          <w:rFonts w:ascii="Traditional Arabic" w:hAnsi="Traditional Arabic" w:cs="Traditional Arabic"/>
          <w:sz w:val="36"/>
          <w:szCs w:val="36"/>
          <w:rtl/>
          <w:lang w:bidi="ar-EG"/>
        </w:rPr>
        <w:t>داعش</w:t>
      </w:r>
      <w:proofErr w:type="spellEnd"/>
      <w:r w:rsidR="00D20196" w:rsidRPr="00C94C24">
        <w:rPr>
          <w:rFonts w:ascii="Traditional Arabic" w:hAnsi="Traditional Arabic" w:cs="Traditional Arabic"/>
          <w:sz w:val="36"/>
          <w:szCs w:val="36"/>
          <w:rtl/>
          <w:lang w:bidi="ar-EG"/>
        </w:rPr>
        <w:t xml:space="preserve"> تقتل </w:t>
      </w:r>
      <w:r w:rsidR="00FF584F" w:rsidRPr="00C94C24">
        <w:rPr>
          <w:rFonts w:ascii="Traditional Arabic" w:hAnsi="Traditional Arabic" w:cs="Traditional Arabic"/>
          <w:sz w:val="36"/>
          <w:szCs w:val="36"/>
          <w:rtl/>
          <w:lang w:bidi="ar-EG"/>
        </w:rPr>
        <w:t>الفقهاء</w:t>
      </w:r>
      <w:r w:rsidR="00D20196" w:rsidRPr="00C94C24">
        <w:rPr>
          <w:rFonts w:ascii="Traditional Arabic" w:hAnsi="Traditional Arabic" w:cs="Traditional Arabic"/>
          <w:sz w:val="36"/>
          <w:szCs w:val="36"/>
          <w:rtl/>
          <w:lang w:bidi="ar-EG"/>
        </w:rPr>
        <w:t>،</w:t>
      </w:r>
      <w:r w:rsidR="00FF584F"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وهذه صفة بارزة من صفات الخوارج !!</w:t>
      </w:r>
      <w:r w:rsidR="00D20196" w:rsidRPr="00C94C24">
        <w:rPr>
          <w:rFonts w:ascii="Traditional Arabic" w:hAnsi="Traditional Arabic" w:cs="Traditional Arabic"/>
          <w:sz w:val="36"/>
          <w:szCs w:val="36"/>
          <w:rtl/>
          <w:lang w:bidi="ar-EG"/>
        </w:rPr>
        <w:t xml:space="preserve">) </w:t>
      </w:r>
    </w:p>
    <w:p w:rsidR="00E31612" w:rsidRPr="00C94C24" w:rsidRDefault="00D20196" w:rsidP="006858FF">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عرفتم</w:t>
      </w:r>
      <w:proofErr w:type="gramEnd"/>
      <w:r w:rsidRPr="00C94C24">
        <w:rPr>
          <w:rFonts w:ascii="Traditional Arabic" w:hAnsi="Traditional Arabic" w:cs="Traditional Arabic"/>
          <w:sz w:val="36"/>
          <w:szCs w:val="36"/>
          <w:rtl/>
          <w:lang w:bidi="ar-EG"/>
        </w:rPr>
        <w:t xml:space="preserve"> يا إخوة ؟ </w:t>
      </w:r>
      <w:r w:rsidR="0045256A" w:rsidRPr="00C94C24">
        <w:rPr>
          <w:rFonts w:ascii="Traditional Arabic" w:hAnsi="Traditional Arabic" w:cs="Traditional Arabic"/>
          <w:sz w:val="36"/>
          <w:szCs w:val="36"/>
          <w:rtl/>
          <w:lang w:bidi="ar-EG"/>
        </w:rPr>
        <w:t xml:space="preserve">هزلت ورب </w:t>
      </w:r>
      <w:proofErr w:type="gramStart"/>
      <w:r w:rsidR="0045256A" w:rsidRPr="00C94C24">
        <w:rPr>
          <w:rFonts w:ascii="Traditional Arabic" w:hAnsi="Traditional Arabic" w:cs="Traditional Arabic"/>
          <w:sz w:val="36"/>
          <w:szCs w:val="36"/>
          <w:rtl/>
          <w:lang w:bidi="ar-EG"/>
        </w:rPr>
        <w:t>الكعبة .</w:t>
      </w:r>
      <w:proofErr w:type="gramEnd"/>
      <w:r w:rsidR="0045256A" w:rsidRPr="00C94C24">
        <w:rPr>
          <w:rFonts w:ascii="Traditional Arabic" w:hAnsi="Traditional Arabic" w:cs="Traditional Arabic"/>
          <w:sz w:val="36"/>
          <w:szCs w:val="36"/>
          <w:rtl/>
          <w:lang w:bidi="ar-EG"/>
        </w:rPr>
        <w:t>.</w:t>
      </w:r>
    </w:p>
    <w:p w:rsidR="00D20196" w:rsidRPr="00C94C24" w:rsidRDefault="00D20196"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طيب، </w:t>
      </w:r>
      <w:proofErr w:type="gramStart"/>
      <w:r w:rsidRPr="00C94C24">
        <w:rPr>
          <w:rFonts w:ascii="Traditional Arabic" w:hAnsi="Traditional Arabic" w:cs="Traditional Arabic"/>
          <w:sz w:val="36"/>
          <w:szCs w:val="36"/>
          <w:rtl/>
        </w:rPr>
        <w:t>مبحث</w:t>
      </w:r>
      <w:proofErr w:type="gramEnd"/>
      <w:r w:rsidRPr="00C94C24">
        <w:rPr>
          <w:rFonts w:ascii="Traditional Arabic" w:hAnsi="Traditional Arabic" w:cs="Traditional Arabic"/>
          <w:sz w:val="36"/>
          <w:szCs w:val="36"/>
          <w:rtl/>
        </w:rPr>
        <w:t xml:space="preserve"> آخر</w:t>
      </w:r>
    </w:p>
    <w:p w:rsidR="00E31612" w:rsidRPr="0067554E" w:rsidRDefault="00E31612" w:rsidP="00C94C24">
      <w:pPr>
        <w:jc w:val="both"/>
        <w:rPr>
          <w:rFonts w:ascii="Traditional Arabic" w:hAnsi="Traditional Arabic" w:cs="Traditional Arabic"/>
          <w:b/>
          <w:bCs/>
          <w:sz w:val="72"/>
          <w:szCs w:val="72"/>
          <w:rtl/>
        </w:rPr>
      </w:pPr>
      <w:r w:rsidRPr="0067554E">
        <w:rPr>
          <w:rFonts w:ascii="Traditional Arabic" w:hAnsi="Traditional Arabic" w:cs="Traditional Arabic"/>
          <w:b/>
          <w:bCs/>
          <w:sz w:val="72"/>
          <w:szCs w:val="72"/>
          <w:rtl/>
        </w:rPr>
        <w:t>من</w:t>
      </w:r>
      <w:r w:rsidR="00D20196" w:rsidRPr="0067554E">
        <w:rPr>
          <w:rFonts w:ascii="Traditional Arabic" w:hAnsi="Traditional Arabic" w:cs="Traditional Arabic"/>
          <w:b/>
          <w:bCs/>
          <w:sz w:val="72"/>
          <w:szCs w:val="72"/>
          <w:rtl/>
        </w:rPr>
        <w:t xml:space="preserve"> الذي</w:t>
      </w:r>
      <w:r w:rsidRPr="0067554E">
        <w:rPr>
          <w:rFonts w:ascii="Traditional Arabic" w:hAnsi="Traditional Arabic" w:cs="Traditional Arabic"/>
          <w:b/>
          <w:bCs/>
          <w:sz w:val="72"/>
          <w:szCs w:val="72"/>
          <w:rtl/>
        </w:rPr>
        <w:t xml:space="preserve"> وسم </w:t>
      </w:r>
      <w:proofErr w:type="gramStart"/>
      <w:r w:rsidRPr="0067554E">
        <w:rPr>
          <w:rFonts w:ascii="Traditional Arabic" w:hAnsi="Traditional Arabic" w:cs="Traditional Arabic"/>
          <w:b/>
          <w:bCs/>
          <w:sz w:val="72"/>
          <w:szCs w:val="72"/>
          <w:rtl/>
        </w:rPr>
        <w:t xml:space="preserve">بالخارجية </w:t>
      </w:r>
      <w:r w:rsidR="001E1071" w:rsidRPr="0067554E">
        <w:rPr>
          <w:rFonts w:ascii="Traditional Arabic" w:hAnsi="Traditional Arabic" w:cs="Traditional Arabic"/>
          <w:b/>
          <w:bCs/>
          <w:sz w:val="72"/>
          <w:szCs w:val="72"/>
          <w:rtl/>
        </w:rPr>
        <w:t xml:space="preserve"> قبل</w:t>
      </w:r>
      <w:proofErr w:type="gramEnd"/>
      <w:r w:rsidR="001E1071" w:rsidRPr="0067554E">
        <w:rPr>
          <w:rFonts w:ascii="Traditional Arabic" w:hAnsi="Traditional Arabic" w:cs="Traditional Arabic"/>
          <w:b/>
          <w:bCs/>
          <w:sz w:val="72"/>
          <w:szCs w:val="72"/>
          <w:rtl/>
        </w:rPr>
        <w:t xml:space="preserve"> الدولة </w:t>
      </w:r>
      <w:r w:rsidRPr="0067554E">
        <w:rPr>
          <w:rFonts w:ascii="Traditional Arabic" w:hAnsi="Traditional Arabic" w:cs="Traditional Arabic"/>
          <w:b/>
          <w:bCs/>
          <w:sz w:val="72"/>
          <w:szCs w:val="72"/>
          <w:rtl/>
        </w:rPr>
        <w:t>؟؟</w:t>
      </w:r>
      <w:r w:rsidR="001E1071" w:rsidRPr="0067554E">
        <w:rPr>
          <w:rFonts w:ascii="Traditional Arabic" w:hAnsi="Traditional Arabic" w:cs="Traditional Arabic"/>
          <w:b/>
          <w:bCs/>
          <w:sz w:val="72"/>
          <w:szCs w:val="72"/>
          <w:rtl/>
        </w:rPr>
        <w:t xml:space="preserve"> وهل لها في ذلك سلف صالح ؟؟؟</w:t>
      </w:r>
    </w:p>
    <w:p w:rsidR="00274468" w:rsidRPr="00C94C24" w:rsidRDefault="00274468"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يعني الدولة </w:t>
      </w:r>
      <w:proofErr w:type="gramStart"/>
      <w:r w:rsidRPr="00C94C24">
        <w:rPr>
          <w:rFonts w:ascii="Traditional Arabic" w:hAnsi="Traditional Arabic" w:cs="Traditional Arabic"/>
          <w:sz w:val="36"/>
          <w:szCs w:val="36"/>
          <w:rtl/>
        </w:rPr>
        <w:t>وسمت</w:t>
      </w:r>
      <w:proofErr w:type="gramEnd"/>
      <w:r w:rsidRPr="00C94C24">
        <w:rPr>
          <w:rFonts w:ascii="Traditional Arabic" w:hAnsi="Traditional Arabic" w:cs="Traditional Arabic"/>
          <w:sz w:val="36"/>
          <w:szCs w:val="36"/>
          <w:rtl/>
        </w:rPr>
        <w:t xml:space="preserve"> بأنها خارجية، فمن الذي وسم قبلها ؟ و ما </w:t>
      </w:r>
      <w:proofErr w:type="gramStart"/>
      <w:r w:rsidRPr="00C94C24">
        <w:rPr>
          <w:rFonts w:ascii="Traditional Arabic" w:hAnsi="Traditional Arabic" w:cs="Traditional Arabic"/>
          <w:sz w:val="36"/>
          <w:szCs w:val="36"/>
          <w:rtl/>
        </w:rPr>
        <w:t>نوعية</w:t>
      </w:r>
      <w:proofErr w:type="gramEnd"/>
      <w:r w:rsidRPr="00C94C24">
        <w:rPr>
          <w:rFonts w:ascii="Traditional Arabic" w:hAnsi="Traditional Arabic" w:cs="Traditional Arabic"/>
          <w:sz w:val="36"/>
          <w:szCs w:val="36"/>
          <w:rtl/>
        </w:rPr>
        <w:t xml:space="preserve"> الموسومين بهذه السمة؟ </w:t>
      </w:r>
    </w:p>
    <w:p w:rsidR="00B95EEF" w:rsidRDefault="00E31612" w:rsidP="00C94C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لننظر إلى الواقع : كثير من الجماعات الإسلامية المجاهدة وُصمت بالخارجية ، فهذا</w:t>
      </w:r>
      <w:r w:rsidR="000C1748" w:rsidRPr="00C94C24">
        <w:rPr>
          <w:rFonts w:ascii="Traditional Arabic" w:hAnsi="Traditional Arabic" w:cs="Traditional Arabic"/>
          <w:sz w:val="36"/>
          <w:szCs w:val="36"/>
          <w:rtl/>
        </w:rPr>
        <w:t xml:space="preserve"> الشيخ</w:t>
      </w:r>
      <w:r w:rsidRPr="00C94C24">
        <w:rPr>
          <w:rFonts w:ascii="Traditional Arabic" w:hAnsi="Traditional Arabic" w:cs="Traditional Arabic"/>
          <w:sz w:val="36"/>
          <w:szCs w:val="36"/>
          <w:rtl/>
        </w:rPr>
        <w:t xml:space="preserve"> محمد بن عبد الوهاب وسم بالخارجية </w:t>
      </w:r>
      <w:r w:rsidR="00A31097" w:rsidRPr="00C94C24">
        <w:rPr>
          <w:rFonts w:ascii="Traditional Arabic" w:hAnsi="Traditional Arabic" w:cs="Traditional Arabic"/>
          <w:sz w:val="36"/>
          <w:szCs w:val="36"/>
          <w:rtl/>
        </w:rPr>
        <w:t xml:space="preserve">بحجة </w:t>
      </w:r>
      <w:r w:rsidRPr="00C94C24">
        <w:rPr>
          <w:rFonts w:ascii="Traditional Arabic" w:hAnsi="Traditional Arabic" w:cs="Traditional Arabic"/>
          <w:sz w:val="36"/>
          <w:szCs w:val="36"/>
          <w:rtl/>
        </w:rPr>
        <w:t>خروجه على الخلافة العثمانية ولتكفيره بعض طوائف المسلمين ، وجميع أئمة الدعوة النجدية في عهده وبعده وسموا بالخارجية ، ومن قبلهم</w:t>
      </w:r>
      <w:r w:rsidR="00D16B70" w:rsidRPr="00C94C24">
        <w:rPr>
          <w:rFonts w:ascii="Traditional Arabic" w:hAnsi="Traditional Arabic" w:cs="Traditional Arabic"/>
          <w:sz w:val="36"/>
          <w:szCs w:val="36"/>
          <w:rtl/>
        </w:rPr>
        <w:t xml:space="preserve"> الإمام</w:t>
      </w:r>
      <w:r w:rsidRPr="00C94C24">
        <w:rPr>
          <w:rFonts w:ascii="Traditional Arabic" w:hAnsi="Traditional Arabic" w:cs="Traditional Arabic"/>
          <w:sz w:val="36"/>
          <w:szCs w:val="36"/>
          <w:rtl/>
        </w:rPr>
        <w:t xml:space="preserve"> ابن </w:t>
      </w:r>
      <w:r w:rsidR="00B95EEF" w:rsidRPr="00C94C24">
        <w:rPr>
          <w:rFonts w:ascii="Traditional Arabic" w:hAnsi="Traditional Arabic" w:cs="Traditional Arabic"/>
          <w:sz w:val="36"/>
          <w:szCs w:val="36"/>
          <w:rtl/>
        </w:rPr>
        <w:t xml:space="preserve">القيم </w:t>
      </w:r>
      <w:r w:rsidRPr="00C94C24">
        <w:rPr>
          <w:rFonts w:ascii="Traditional Arabic" w:hAnsi="Traditional Arabic" w:cs="Traditional Arabic"/>
          <w:sz w:val="36"/>
          <w:szCs w:val="36"/>
          <w:rtl/>
        </w:rPr>
        <w:t>وغيره من أئمة المسلمين الذين لم يرضوا بتأويلات أهل الأهواء والمبتدعة ، خاصة المرجئة الذين أطلقوا هذا اللقب على من أدخل العمل في تعريف الإيمان ، ولا زال هؤلاء يرمون الناس بالخارجية دفاعاً عن الطواغيت المحكّمين لغير شرع الله ..</w:t>
      </w:r>
    </w:p>
    <w:p w:rsidR="00EB5924" w:rsidRPr="00C94C24" w:rsidRDefault="00EB5924" w:rsidP="006858FF">
      <w:pPr>
        <w:jc w:val="center"/>
        <w:rPr>
          <w:rFonts w:ascii="Traditional Arabic" w:hAnsi="Traditional Arabic" w:cs="Traditional Arabic"/>
          <w:sz w:val="36"/>
          <w:szCs w:val="36"/>
          <w:rtl/>
        </w:rPr>
      </w:pPr>
      <w:r>
        <w:rPr>
          <w:rFonts w:ascii="Traditional Arabic" w:hAnsi="Traditional Arabic" w:cs="Traditional Arabic"/>
          <w:noProof/>
          <w:sz w:val="36"/>
          <w:szCs w:val="36"/>
        </w:rPr>
        <w:drawing>
          <wp:inline distT="0" distB="0" distL="0" distR="0" wp14:anchorId="4DD77935">
            <wp:extent cx="4593772" cy="3292802"/>
            <wp:effectExtent l="0" t="0" r="0" b="317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8123" cy="3295921"/>
                    </a:xfrm>
                    <a:prstGeom prst="rect">
                      <a:avLst/>
                    </a:prstGeom>
                    <a:noFill/>
                  </pic:spPr>
                </pic:pic>
              </a:graphicData>
            </a:graphic>
          </wp:inline>
        </w:drawing>
      </w:r>
    </w:p>
    <w:p w:rsidR="006858FF" w:rsidRDefault="006858FF" w:rsidP="00C94C24">
      <w:pPr>
        <w:jc w:val="both"/>
        <w:rPr>
          <w:rFonts w:ascii="Traditional Arabic" w:hAnsi="Traditional Arabic" w:cs="Traditional Arabic" w:hint="cs"/>
          <w:sz w:val="36"/>
          <w:szCs w:val="36"/>
          <w:rtl/>
        </w:rPr>
      </w:pPr>
      <w:r>
        <w:rPr>
          <w:rFonts w:ascii="Traditional Arabic" w:hAnsi="Traditional Arabic" w:cs="Traditional Arabic" w:hint="cs"/>
          <w:noProof/>
          <w:sz w:val="36"/>
          <w:szCs w:val="36"/>
          <w:rtl/>
        </w:rPr>
        <w:lastRenderedPageBreak/>
        <w:drawing>
          <wp:inline distT="0" distB="0" distL="0" distR="0">
            <wp:extent cx="4985385" cy="8863330"/>
            <wp:effectExtent l="0" t="0" r="571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٠٨-٢٦-١٥-٢٨-٥٩.jpg"/>
                    <pic:cNvPicPr/>
                  </pic:nvPicPr>
                  <pic:blipFill>
                    <a:blip r:embed="rId17">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rsidR="006858FF" w:rsidRDefault="00B95EEF" w:rsidP="006858FF">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lastRenderedPageBreak/>
        <w:t xml:space="preserve">واتهم عمر المختار بذلك وحاربه بعض مرتزقة علماء </w:t>
      </w:r>
      <w:proofErr w:type="gramStart"/>
      <w:r w:rsidRPr="00C94C24">
        <w:rPr>
          <w:rFonts w:ascii="Traditional Arabic" w:hAnsi="Traditional Arabic" w:cs="Traditional Arabic"/>
          <w:sz w:val="36"/>
          <w:szCs w:val="36"/>
          <w:rtl/>
        </w:rPr>
        <w:t xml:space="preserve">عصره </w:t>
      </w:r>
      <w:r w:rsidR="006858FF">
        <w:rPr>
          <w:rFonts w:ascii="Traditional Arabic" w:hAnsi="Traditional Arabic" w:cs="Traditional Arabic" w:hint="cs"/>
          <w:sz w:val="36"/>
          <w:szCs w:val="36"/>
          <w:rtl/>
        </w:rPr>
        <w:t>.</w:t>
      </w:r>
      <w:proofErr w:type="gramEnd"/>
    </w:p>
    <w:p w:rsidR="00973C19" w:rsidRDefault="00973C19" w:rsidP="006858FF">
      <w:pPr>
        <w:jc w:val="both"/>
        <w:rPr>
          <w:rFonts w:ascii="Traditional Arabic" w:hAnsi="Traditional Arabic" w:cs="Traditional Arabic" w:hint="cs"/>
          <w:sz w:val="36"/>
          <w:szCs w:val="36"/>
          <w:rtl/>
        </w:rPr>
      </w:pPr>
    </w:p>
    <w:p w:rsidR="006858FF" w:rsidRDefault="006858FF" w:rsidP="006858FF">
      <w:pPr>
        <w:jc w:val="both"/>
        <w:rPr>
          <w:rFonts w:ascii="Traditional Arabic" w:hAnsi="Traditional Arabic" w:cs="Traditional Arabic" w:hint="cs"/>
          <w:sz w:val="36"/>
          <w:szCs w:val="36"/>
          <w:rtl/>
        </w:rPr>
      </w:pPr>
      <w:r>
        <w:rPr>
          <w:rFonts w:ascii="Traditional Arabic" w:hAnsi="Traditional Arabic" w:cs="Traditional Arabic" w:hint="cs"/>
          <w:noProof/>
          <w:sz w:val="36"/>
          <w:szCs w:val="36"/>
          <w:rtl/>
        </w:rPr>
        <w:drawing>
          <wp:inline distT="0" distB="0" distL="0" distR="0">
            <wp:extent cx="5274310" cy="7249795"/>
            <wp:effectExtent l="0" t="0" r="2540" b="825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4nSvWAAAFJaG.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249795"/>
                    </a:xfrm>
                    <a:prstGeom prst="rect">
                      <a:avLst/>
                    </a:prstGeom>
                  </pic:spPr>
                </pic:pic>
              </a:graphicData>
            </a:graphic>
          </wp:inline>
        </w:drawing>
      </w:r>
    </w:p>
    <w:p w:rsidR="006858FF" w:rsidRDefault="006858FF" w:rsidP="006858FF">
      <w:pPr>
        <w:jc w:val="both"/>
        <w:rPr>
          <w:rFonts w:ascii="Traditional Arabic" w:hAnsi="Traditional Arabic" w:cs="Traditional Arabic" w:hint="cs"/>
          <w:sz w:val="36"/>
          <w:szCs w:val="36"/>
          <w:rtl/>
        </w:rPr>
      </w:pPr>
    </w:p>
    <w:p w:rsidR="00973C19" w:rsidRDefault="00973C19" w:rsidP="006858FF">
      <w:pPr>
        <w:jc w:val="both"/>
        <w:rPr>
          <w:rFonts w:ascii="Traditional Arabic" w:hAnsi="Traditional Arabic" w:cs="Traditional Arabic" w:hint="cs"/>
          <w:sz w:val="36"/>
          <w:szCs w:val="36"/>
          <w:rtl/>
        </w:rPr>
      </w:pPr>
    </w:p>
    <w:p w:rsidR="00973C19" w:rsidRDefault="00B95EEF" w:rsidP="00A374FF">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lastRenderedPageBreak/>
        <w:t>و</w:t>
      </w:r>
      <w:r w:rsidR="00E31612" w:rsidRPr="00C94C24">
        <w:rPr>
          <w:rFonts w:ascii="Traditional Arabic" w:hAnsi="Traditional Arabic" w:cs="Traditional Arabic"/>
          <w:sz w:val="36"/>
          <w:szCs w:val="36"/>
          <w:rtl/>
        </w:rPr>
        <w:t>قيل</w:t>
      </w:r>
      <w:r w:rsidR="00D16B70" w:rsidRPr="00C94C24">
        <w:rPr>
          <w:rFonts w:ascii="Traditional Arabic" w:hAnsi="Traditional Arabic" w:cs="Traditional Arabic"/>
          <w:sz w:val="36"/>
          <w:szCs w:val="36"/>
          <w:rtl/>
        </w:rPr>
        <w:t xml:space="preserve"> أيضا</w:t>
      </w:r>
      <w:r w:rsidR="00E31612" w:rsidRPr="00C94C24">
        <w:rPr>
          <w:rFonts w:ascii="Traditional Arabic" w:hAnsi="Traditional Arabic" w:cs="Traditional Arabic"/>
          <w:sz w:val="36"/>
          <w:szCs w:val="36"/>
          <w:rtl/>
        </w:rPr>
        <w:t xml:space="preserve"> عن المجاهدين في أفغانستان بأنهم خوارج مِن قبل مرتزقة السلطان في الجهاد الأفغاني </w:t>
      </w:r>
      <w:proofErr w:type="gramStart"/>
      <w:r w:rsidR="00E31612" w:rsidRPr="00C94C24">
        <w:rPr>
          <w:rFonts w:ascii="Traditional Arabic" w:hAnsi="Traditional Arabic" w:cs="Traditional Arabic"/>
          <w:sz w:val="36"/>
          <w:szCs w:val="36"/>
          <w:rtl/>
        </w:rPr>
        <w:t xml:space="preserve">الأول </w:t>
      </w:r>
      <w:r w:rsidR="006858FF">
        <w:rPr>
          <w:rFonts w:ascii="Traditional Arabic" w:hAnsi="Traditional Arabic" w:cs="Traditional Arabic" w:hint="cs"/>
          <w:sz w:val="36"/>
          <w:szCs w:val="36"/>
          <w:rtl/>
        </w:rPr>
        <w:t xml:space="preserve"> .</w:t>
      </w:r>
      <w:proofErr w:type="gramEnd"/>
    </w:p>
    <w:p w:rsidR="006858FF" w:rsidRDefault="006858FF" w:rsidP="00A374FF">
      <w:pPr>
        <w:jc w:val="both"/>
        <w:rPr>
          <w:rFonts w:ascii="Traditional Arabic" w:hAnsi="Traditional Arabic" w:cs="Traditional Arabic" w:hint="cs"/>
          <w:sz w:val="36"/>
          <w:szCs w:val="36"/>
          <w:rtl/>
        </w:rPr>
      </w:pPr>
      <w:r>
        <w:rPr>
          <w:noProof/>
        </w:rPr>
        <w:drawing>
          <wp:inline distT="0" distB="0" distL="0" distR="0" wp14:anchorId="7920A46C" wp14:editId="7450BC77">
            <wp:extent cx="5050972" cy="2840002"/>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6364" cy="2843034"/>
                    </a:xfrm>
                    <a:prstGeom prst="rect">
                      <a:avLst/>
                    </a:prstGeom>
                  </pic:spPr>
                </pic:pic>
              </a:graphicData>
            </a:graphic>
          </wp:inline>
        </w:drawing>
      </w:r>
    </w:p>
    <w:p w:rsidR="00DC5472" w:rsidRDefault="00E31612" w:rsidP="006858FF">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 xml:space="preserve">وقد خرجت فتاوى من بعض علماء الأزهر قديماً وحديثاً تصنّف جماعة الإخوان </w:t>
      </w:r>
      <w:proofErr w:type="gramStart"/>
      <w:r w:rsidRPr="00C94C24">
        <w:rPr>
          <w:rFonts w:ascii="Traditional Arabic" w:hAnsi="Traditional Arabic" w:cs="Traditional Arabic"/>
          <w:sz w:val="36"/>
          <w:szCs w:val="36"/>
          <w:rtl/>
        </w:rPr>
        <w:t xml:space="preserve">خارجية </w:t>
      </w:r>
      <w:r w:rsidR="006858FF">
        <w:rPr>
          <w:rFonts w:ascii="Traditional Arabic" w:hAnsi="Traditional Arabic" w:cs="Traditional Arabic" w:hint="cs"/>
          <w:sz w:val="36"/>
          <w:szCs w:val="36"/>
          <w:rtl/>
        </w:rPr>
        <w:t>.</w:t>
      </w:r>
      <w:proofErr w:type="gramEnd"/>
    </w:p>
    <w:p w:rsidR="00A374FF" w:rsidRDefault="00A374FF" w:rsidP="006858FF">
      <w:pPr>
        <w:jc w:val="both"/>
        <w:rPr>
          <w:rFonts w:ascii="Traditional Arabic" w:hAnsi="Traditional Arabic" w:cs="Traditional Arabic" w:hint="cs"/>
          <w:sz w:val="36"/>
          <w:szCs w:val="36"/>
          <w:rtl/>
        </w:rPr>
      </w:pPr>
      <w:hyperlink r:id="rId20" w:history="1">
        <w:r w:rsidRPr="0024785C">
          <w:rPr>
            <w:rStyle w:val="Hyperlink"/>
            <w:rFonts w:ascii="Traditional Arabic" w:hAnsi="Traditional Arabic" w:cs="Traditional Arabic"/>
            <w:sz w:val="36"/>
            <w:szCs w:val="36"/>
          </w:rPr>
          <w:t>https://www.sba7egypt.com</w:t>
        </w:r>
        <w:r w:rsidRPr="0024785C">
          <w:rPr>
            <w:rStyle w:val="Hyperlink"/>
            <w:rFonts w:ascii="Traditional Arabic" w:hAnsi="Traditional Arabic" w:cs="Traditional Arabic"/>
            <w:sz w:val="36"/>
            <w:szCs w:val="36"/>
            <w:rtl/>
          </w:rPr>
          <w:t>/اخبار-مصر/على-جمعة-الإخوان-هم-خوارج-العصر-الحالى/</w:t>
        </w:r>
      </w:hyperlink>
    </w:p>
    <w:p w:rsidR="00A374FF" w:rsidRDefault="00A374FF" w:rsidP="006858FF">
      <w:pPr>
        <w:jc w:val="both"/>
        <w:rPr>
          <w:rFonts w:ascii="Traditional Arabic" w:hAnsi="Traditional Arabic" w:cs="Traditional Arabic" w:hint="cs"/>
          <w:sz w:val="36"/>
          <w:szCs w:val="36"/>
          <w:rtl/>
        </w:rPr>
      </w:pPr>
    </w:p>
    <w:p w:rsidR="00A374FF" w:rsidRDefault="00A374FF" w:rsidP="006858FF">
      <w:pPr>
        <w:jc w:val="both"/>
        <w:rPr>
          <w:rFonts w:ascii="Traditional Arabic" w:hAnsi="Traditional Arabic" w:cs="Traditional Arabic" w:hint="cs"/>
          <w:sz w:val="36"/>
          <w:szCs w:val="36"/>
          <w:rtl/>
        </w:rPr>
      </w:pPr>
      <w:hyperlink r:id="rId21" w:history="1">
        <w:r w:rsidRPr="0024785C">
          <w:rPr>
            <w:rStyle w:val="Hyperlink"/>
            <w:rFonts w:ascii="Traditional Arabic" w:hAnsi="Traditional Arabic" w:cs="Traditional Arabic"/>
            <w:sz w:val="36"/>
            <w:szCs w:val="36"/>
          </w:rPr>
          <w:t>https://www.almasryalyoum.com/news/details/367448</w:t>
        </w:r>
      </w:hyperlink>
    </w:p>
    <w:p w:rsidR="00973C19" w:rsidRDefault="00973C19" w:rsidP="00A374FF">
      <w:pPr>
        <w:rPr>
          <w:rFonts w:ascii="Traditional Arabic" w:hAnsi="Traditional Arabic" w:cs="Traditional Arabic" w:hint="cs"/>
          <w:sz w:val="36"/>
          <w:szCs w:val="36"/>
          <w:rtl/>
        </w:rPr>
      </w:pPr>
    </w:p>
    <w:p w:rsidR="00A374FF" w:rsidRDefault="00A374FF" w:rsidP="00A374FF">
      <w:pPr>
        <w:jc w:val="center"/>
        <w:rPr>
          <w:rFonts w:ascii="Traditional Arabic" w:hAnsi="Traditional Arabic" w:cs="Traditional Arabic" w:hint="cs"/>
          <w:sz w:val="36"/>
          <w:szCs w:val="36"/>
          <w:rtl/>
        </w:rPr>
      </w:pPr>
      <w:r>
        <w:rPr>
          <w:rFonts w:ascii="Traditional Arabic" w:hAnsi="Traditional Arabic" w:cs="Traditional Arabic" w:hint="cs"/>
          <w:noProof/>
          <w:sz w:val="36"/>
          <w:szCs w:val="36"/>
          <w:rtl/>
        </w:rPr>
        <w:drawing>
          <wp:inline distT="0" distB="0" distL="0" distR="0" wp14:anchorId="732D854D" wp14:editId="345FE212">
            <wp:extent cx="4071257" cy="3053443"/>
            <wp:effectExtent l="0" t="0" r="571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خوان1.jpg"/>
                    <pic:cNvPicPr/>
                  </pic:nvPicPr>
                  <pic:blipFill>
                    <a:blip r:embed="rId22">
                      <a:extLst>
                        <a:ext uri="{28A0092B-C50C-407E-A947-70E740481C1C}">
                          <a14:useLocalDpi xmlns:a14="http://schemas.microsoft.com/office/drawing/2010/main" val="0"/>
                        </a:ext>
                      </a:extLst>
                    </a:blip>
                    <a:stretch>
                      <a:fillRect/>
                    </a:stretch>
                  </pic:blipFill>
                  <pic:spPr>
                    <a:xfrm>
                      <a:off x="0" y="0"/>
                      <a:ext cx="4071257" cy="3053443"/>
                    </a:xfrm>
                    <a:prstGeom prst="rect">
                      <a:avLst/>
                    </a:prstGeom>
                  </pic:spPr>
                </pic:pic>
              </a:graphicData>
            </a:graphic>
          </wp:inline>
        </w:drawing>
      </w:r>
    </w:p>
    <w:p w:rsidR="00A374FF" w:rsidRDefault="00A374FF" w:rsidP="00C94C24">
      <w:pPr>
        <w:jc w:val="both"/>
        <w:rPr>
          <w:rFonts w:ascii="Traditional Arabic" w:hAnsi="Traditional Arabic" w:cs="Traditional Arabic" w:hint="cs"/>
          <w:sz w:val="36"/>
          <w:szCs w:val="36"/>
          <w:rtl/>
        </w:rPr>
      </w:pPr>
    </w:p>
    <w:p w:rsidR="00A374FF" w:rsidRDefault="00A374FF" w:rsidP="00C94C24">
      <w:pPr>
        <w:jc w:val="both"/>
        <w:rPr>
          <w:rFonts w:ascii="Traditional Arabic" w:hAnsi="Traditional Arabic" w:cs="Traditional Arabic" w:hint="cs"/>
          <w:sz w:val="36"/>
          <w:szCs w:val="36"/>
          <w:rtl/>
        </w:rPr>
      </w:pPr>
      <w:r>
        <w:rPr>
          <w:rFonts w:ascii="Traditional Arabic" w:hAnsi="Traditional Arabic" w:cs="Traditional Arabic" w:hint="cs"/>
          <w:noProof/>
          <w:sz w:val="36"/>
          <w:szCs w:val="36"/>
          <w:rtl/>
        </w:rPr>
        <w:drawing>
          <wp:inline distT="0" distB="0" distL="0" distR="0" wp14:anchorId="5D709332" wp14:editId="42CBCA05">
            <wp:extent cx="5274310" cy="2966720"/>
            <wp:effectExtent l="0" t="0" r="2540" b="508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A374FF" w:rsidRDefault="00A374FF" w:rsidP="00C94C24">
      <w:pPr>
        <w:jc w:val="both"/>
        <w:rPr>
          <w:rFonts w:ascii="Traditional Arabic" w:hAnsi="Traditional Arabic" w:cs="Traditional Arabic" w:hint="cs"/>
          <w:sz w:val="36"/>
          <w:szCs w:val="36"/>
          <w:rtl/>
        </w:rPr>
      </w:pPr>
    </w:p>
    <w:p w:rsidR="00A374FF" w:rsidRDefault="00A374FF" w:rsidP="00A374FF">
      <w:pPr>
        <w:jc w:val="center"/>
        <w:rPr>
          <w:rFonts w:ascii="Traditional Arabic" w:hAnsi="Traditional Arabic" w:cs="Traditional Arabic" w:hint="cs"/>
          <w:sz w:val="36"/>
          <w:szCs w:val="36"/>
          <w:rtl/>
        </w:rPr>
      </w:pPr>
      <w:r>
        <w:rPr>
          <w:rFonts w:ascii="Traditional Arabic" w:hAnsi="Traditional Arabic" w:cs="Traditional Arabic" w:hint="cs"/>
          <w:noProof/>
          <w:sz w:val="36"/>
          <w:szCs w:val="36"/>
          <w:rtl/>
        </w:rPr>
        <w:drawing>
          <wp:inline distT="0" distB="0" distL="0" distR="0" wp14:anchorId="0B3EE2EF" wp14:editId="06949F34">
            <wp:extent cx="4098303" cy="3069771"/>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إخوان.jpg"/>
                    <pic:cNvPicPr/>
                  </pic:nvPicPr>
                  <pic:blipFill>
                    <a:blip r:embed="rId24">
                      <a:extLst>
                        <a:ext uri="{28A0092B-C50C-407E-A947-70E740481C1C}">
                          <a14:useLocalDpi xmlns:a14="http://schemas.microsoft.com/office/drawing/2010/main" val="0"/>
                        </a:ext>
                      </a:extLst>
                    </a:blip>
                    <a:stretch>
                      <a:fillRect/>
                    </a:stretch>
                  </pic:blipFill>
                  <pic:spPr>
                    <a:xfrm>
                      <a:off x="0" y="0"/>
                      <a:ext cx="4092274" cy="3065255"/>
                    </a:xfrm>
                    <a:prstGeom prst="rect">
                      <a:avLst/>
                    </a:prstGeom>
                  </pic:spPr>
                </pic:pic>
              </a:graphicData>
            </a:graphic>
          </wp:inline>
        </w:drawing>
      </w:r>
    </w:p>
    <w:p w:rsidR="00A374FF" w:rsidRDefault="00A374FF" w:rsidP="00C94C24">
      <w:pPr>
        <w:jc w:val="both"/>
        <w:rPr>
          <w:rFonts w:ascii="Traditional Arabic" w:hAnsi="Traditional Arabic" w:cs="Traditional Arabic" w:hint="cs"/>
          <w:sz w:val="36"/>
          <w:szCs w:val="36"/>
          <w:rtl/>
        </w:rPr>
      </w:pPr>
    </w:p>
    <w:p w:rsidR="00A31097"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ويقال ذلك عن حركة حماس في فلسطين التي خرجت على "فتح" ، وقاعدة الجهاد في أفغانستان ثم العراق ، والدولة الإسلامية</w:t>
      </w:r>
      <w:r w:rsidR="00D16B70" w:rsidRPr="00C94C24">
        <w:rPr>
          <w:rFonts w:ascii="Traditional Arabic" w:hAnsi="Traditional Arabic" w:cs="Traditional Arabic"/>
          <w:sz w:val="36"/>
          <w:szCs w:val="36"/>
          <w:rtl/>
        </w:rPr>
        <w:t xml:space="preserve"> في أول أمرها</w:t>
      </w:r>
      <w:r w:rsidRPr="00C94C24">
        <w:rPr>
          <w:rFonts w:ascii="Traditional Arabic" w:hAnsi="Traditional Arabic" w:cs="Traditional Arabic"/>
          <w:sz w:val="36"/>
          <w:szCs w:val="36"/>
          <w:rtl/>
        </w:rPr>
        <w:t xml:space="preserve"> ، وقد كان </w:t>
      </w:r>
      <w:r w:rsidR="00B95EEF" w:rsidRPr="00C94C24">
        <w:rPr>
          <w:rFonts w:ascii="Traditional Arabic" w:hAnsi="Traditional Arabic" w:cs="Traditional Arabic"/>
          <w:sz w:val="36"/>
          <w:szCs w:val="36"/>
          <w:rtl/>
        </w:rPr>
        <w:t>ابن لادن رحمه الله</w:t>
      </w:r>
      <w:r w:rsidRPr="00C94C24">
        <w:rPr>
          <w:rFonts w:ascii="Traditional Arabic" w:hAnsi="Traditional Arabic" w:cs="Traditional Arabic"/>
          <w:sz w:val="36"/>
          <w:szCs w:val="36"/>
          <w:rtl/>
        </w:rPr>
        <w:t xml:space="preserve"> – رأس الخوارج في الأرض عند المرجئة والحكام </w:t>
      </w:r>
      <w:r w:rsidR="00DC5472" w:rsidRPr="00C94C24">
        <w:rPr>
          <w:rFonts w:ascii="Traditional Arabic" w:hAnsi="Traditional Arabic" w:cs="Traditional Arabic"/>
          <w:sz w:val="36"/>
          <w:szCs w:val="36"/>
          <w:rtl/>
        </w:rPr>
        <w:t xml:space="preserve">وكذا طالبان </w:t>
      </w:r>
      <w:r w:rsidR="00666164" w:rsidRPr="00C94C24">
        <w:rPr>
          <w:rFonts w:ascii="Traditional Arabic" w:hAnsi="Traditional Arabic" w:cs="Traditional Arabic"/>
          <w:sz w:val="36"/>
          <w:szCs w:val="36"/>
          <w:rtl/>
        </w:rPr>
        <w:t xml:space="preserve">التي قاتلت فصائل الأفغان المسلمين </w:t>
      </w:r>
      <w:r w:rsidR="00666164" w:rsidRPr="00C94C24">
        <w:rPr>
          <w:rFonts w:ascii="Traditional Arabic" w:hAnsi="Traditional Arabic" w:cs="Traditional Arabic"/>
          <w:sz w:val="36"/>
          <w:szCs w:val="36"/>
          <w:rtl/>
          <w:lang w:bidi="ar-EG"/>
        </w:rPr>
        <w:t>و</w:t>
      </w:r>
      <w:r w:rsidR="00A31097" w:rsidRPr="00C94C24">
        <w:rPr>
          <w:rFonts w:ascii="Traditional Arabic" w:hAnsi="Traditional Arabic" w:cs="Traditional Arabic"/>
          <w:sz w:val="36"/>
          <w:szCs w:val="36"/>
          <w:rtl/>
          <w:lang w:bidi="ar-EG"/>
        </w:rPr>
        <w:t xml:space="preserve">اعترفت بدولتها السعودية </w:t>
      </w:r>
      <w:r w:rsidR="00666164" w:rsidRPr="00C94C24">
        <w:rPr>
          <w:rFonts w:ascii="Traditional Arabic" w:hAnsi="Traditional Arabic" w:cs="Traditional Arabic"/>
          <w:sz w:val="36"/>
          <w:szCs w:val="36"/>
          <w:rtl/>
          <w:lang w:bidi="ar-EG"/>
        </w:rPr>
        <w:t>وقتما كانت</w:t>
      </w:r>
      <w:r w:rsidR="00D16B70" w:rsidRPr="00C94C24">
        <w:rPr>
          <w:rFonts w:ascii="Traditional Arabic" w:hAnsi="Traditional Arabic" w:cs="Traditional Arabic"/>
          <w:sz w:val="36"/>
          <w:szCs w:val="36"/>
          <w:rtl/>
          <w:lang w:bidi="ar-EG"/>
        </w:rPr>
        <w:t xml:space="preserve"> السعودية</w:t>
      </w:r>
      <w:r w:rsidR="00666164" w:rsidRPr="00C94C24">
        <w:rPr>
          <w:rFonts w:ascii="Traditional Arabic" w:hAnsi="Traditional Arabic" w:cs="Traditional Arabic"/>
          <w:sz w:val="36"/>
          <w:szCs w:val="36"/>
          <w:rtl/>
          <w:lang w:bidi="ar-EG"/>
        </w:rPr>
        <w:t xml:space="preserve"> تعترف بالخوارج المقاتلين</w:t>
      </w:r>
      <w:r w:rsidR="00D16B70" w:rsidRPr="00C94C24">
        <w:rPr>
          <w:rFonts w:ascii="Traditional Arabic" w:hAnsi="Traditional Arabic" w:cs="Traditional Arabic"/>
          <w:sz w:val="36"/>
          <w:szCs w:val="36"/>
          <w:rtl/>
          <w:lang w:bidi="ar-EG"/>
        </w:rPr>
        <w:t>،</w:t>
      </w:r>
      <w:r w:rsidR="00666164" w:rsidRPr="00C94C24">
        <w:rPr>
          <w:rFonts w:ascii="Traditional Arabic" w:hAnsi="Traditional Arabic" w:cs="Traditional Arabic"/>
          <w:sz w:val="36"/>
          <w:szCs w:val="36"/>
          <w:rtl/>
          <w:lang w:bidi="ar-EG"/>
        </w:rPr>
        <w:t xml:space="preserve"> </w:t>
      </w:r>
      <w:r w:rsidR="00666164" w:rsidRPr="00C94C24">
        <w:rPr>
          <w:rFonts w:ascii="Traditional Arabic" w:hAnsi="Traditional Arabic" w:cs="Traditional Arabic"/>
          <w:sz w:val="36"/>
          <w:szCs w:val="36"/>
          <w:rtl/>
        </w:rPr>
        <w:t xml:space="preserve">فدين آل سعود </w:t>
      </w:r>
      <w:r w:rsidR="00D16B70" w:rsidRPr="00C94C24">
        <w:rPr>
          <w:rFonts w:ascii="Traditional Arabic" w:hAnsi="Traditional Arabic" w:cs="Traditional Arabic"/>
          <w:sz w:val="36"/>
          <w:szCs w:val="36"/>
          <w:rtl/>
        </w:rPr>
        <w:t xml:space="preserve">هو </w:t>
      </w:r>
      <w:r w:rsidR="00666164" w:rsidRPr="00C94C24">
        <w:rPr>
          <w:rFonts w:ascii="Traditional Arabic" w:hAnsi="Traditional Arabic" w:cs="Traditional Arabic"/>
          <w:sz w:val="36"/>
          <w:szCs w:val="36"/>
          <w:rtl/>
        </w:rPr>
        <w:t xml:space="preserve">حسب مصلحة الكرسي </w:t>
      </w:r>
      <w:proofErr w:type="spellStart"/>
      <w:r w:rsidR="00666164" w:rsidRPr="00C94C24">
        <w:rPr>
          <w:rFonts w:ascii="Traditional Arabic" w:hAnsi="Traditional Arabic" w:cs="Traditional Arabic"/>
          <w:sz w:val="36"/>
          <w:szCs w:val="36"/>
          <w:rtl/>
        </w:rPr>
        <w:t>لاانضباط</w:t>
      </w:r>
      <w:proofErr w:type="spellEnd"/>
      <w:r w:rsidR="00666164" w:rsidRPr="00C94C24">
        <w:rPr>
          <w:rFonts w:ascii="Traditional Arabic" w:hAnsi="Traditional Arabic" w:cs="Traditional Arabic"/>
          <w:sz w:val="36"/>
          <w:szCs w:val="36"/>
          <w:rtl/>
        </w:rPr>
        <w:t xml:space="preserve"> له بحال ..</w:t>
      </w:r>
    </w:p>
    <w:p w:rsidR="00A31097" w:rsidRPr="00C94C24" w:rsidRDefault="00D16B7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ننظر إلى</w:t>
      </w:r>
      <w:r w:rsidR="00A31097" w:rsidRPr="00C94C24">
        <w:rPr>
          <w:rFonts w:ascii="Traditional Arabic" w:hAnsi="Traditional Arabic" w:cs="Traditional Arabic"/>
          <w:sz w:val="36"/>
          <w:szCs w:val="36"/>
          <w:rtl/>
          <w:lang w:bidi="ar-EG"/>
        </w:rPr>
        <w:t xml:space="preserve"> عنوان </w:t>
      </w:r>
      <w:proofErr w:type="gramStart"/>
      <w:r w:rsidR="005F4882" w:rsidRPr="00C94C24">
        <w:rPr>
          <w:rFonts w:ascii="Traditional Arabic" w:hAnsi="Traditional Arabic" w:cs="Traditional Arabic"/>
          <w:sz w:val="36"/>
          <w:szCs w:val="36"/>
          <w:rtl/>
          <w:lang w:bidi="ar-EG"/>
        </w:rPr>
        <w:t>جاء</w:t>
      </w:r>
      <w:proofErr w:type="gramEnd"/>
      <w:r w:rsidR="005F4882" w:rsidRPr="00C94C24">
        <w:rPr>
          <w:rFonts w:ascii="Traditional Arabic" w:hAnsi="Traditional Arabic" w:cs="Traditional Arabic"/>
          <w:sz w:val="36"/>
          <w:szCs w:val="36"/>
          <w:rtl/>
          <w:lang w:bidi="ar-EG"/>
        </w:rPr>
        <w:t xml:space="preserve"> ت</w:t>
      </w:r>
      <w:r w:rsidR="005F4882" w:rsidRPr="00C94C24">
        <w:rPr>
          <w:rFonts w:ascii="Traditional Arabic" w:hAnsi="Traditional Arabic" w:cs="Traditional Arabic" w:hint="cs"/>
          <w:sz w:val="36"/>
          <w:szCs w:val="36"/>
          <w:rtl/>
          <w:lang w:bidi="ar-EG"/>
        </w:rPr>
        <w:t>ح</w:t>
      </w:r>
      <w:r w:rsidRPr="00C94C24">
        <w:rPr>
          <w:rFonts w:ascii="Traditional Arabic" w:hAnsi="Traditional Arabic" w:cs="Traditional Arabic"/>
          <w:sz w:val="36"/>
          <w:szCs w:val="36"/>
          <w:rtl/>
          <w:lang w:bidi="ar-EG"/>
        </w:rPr>
        <w:t>ته هذا الكلام:</w:t>
      </w:r>
    </w:p>
    <w:p w:rsidR="00DC5472" w:rsidRPr="00C94C24" w:rsidRDefault="00DC5472"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طالبان</w:t>
      </w:r>
      <w:proofErr w:type="gramEnd"/>
      <w:r w:rsidRPr="00C94C24">
        <w:rPr>
          <w:rFonts w:ascii="Traditional Arabic" w:hAnsi="Traditional Arabic" w:cs="Traditional Arabic"/>
          <w:sz w:val="36"/>
          <w:szCs w:val="36"/>
          <w:rtl/>
          <w:lang w:bidi="ar-EG"/>
        </w:rPr>
        <w:t xml:space="preserve"> خوارج العصر</w:t>
      </w:r>
    </w:p>
    <w:p w:rsidR="00D16B70" w:rsidRPr="00C94C24" w:rsidRDefault="00D16B7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هذا المقال </w:t>
      </w:r>
      <w:proofErr w:type="gramStart"/>
      <w:r w:rsidRPr="00C94C24">
        <w:rPr>
          <w:rFonts w:ascii="Traditional Arabic" w:hAnsi="Traditional Arabic" w:cs="Traditional Arabic"/>
          <w:sz w:val="36"/>
          <w:szCs w:val="36"/>
          <w:rtl/>
          <w:lang w:bidi="ar-EG"/>
        </w:rPr>
        <w:t>يتكلم</w:t>
      </w:r>
      <w:proofErr w:type="gramEnd"/>
      <w:r w:rsidRPr="00C94C24">
        <w:rPr>
          <w:rFonts w:ascii="Traditional Arabic" w:hAnsi="Traditional Arabic" w:cs="Traditional Arabic"/>
          <w:sz w:val="36"/>
          <w:szCs w:val="36"/>
          <w:rtl/>
          <w:lang w:bidi="ar-EG"/>
        </w:rPr>
        <w:t xml:space="preserve"> عن طالبان التي اعترفت بها السعودية كدولة، و هي مصنفة خارجية</w:t>
      </w:r>
    </w:p>
    <w:p w:rsidR="00DC5472" w:rsidRPr="00C94C24" w:rsidRDefault="00D16B7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يقول</w:t>
      </w:r>
      <w:r w:rsidR="00DC5472" w:rsidRPr="00C94C24">
        <w:rPr>
          <w:rFonts w:ascii="Traditional Arabic" w:hAnsi="Traditional Arabic" w:cs="Traditional Arabic"/>
          <w:sz w:val="36"/>
          <w:szCs w:val="36"/>
          <w:rtl/>
          <w:lang w:bidi="ar-EG"/>
        </w:rPr>
        <w:t xml:space="preserve"> مراد ديان رئيس مركز الدراسات </w:t>
      </w:r>
      <w:r w:rsidR="002F37EA" w:rsidRPr="00C94C24">
        <w:rPr>
          <w:rFonts w:ascii="Traditional Arabic" w:hAnsi="Traditional Arabic" w:cs="Traditional Arabic"/>
          <w:sz w:val="36"/>
          <w:szCs w:val="36"/>
          <w:rtl/>
          <w:lang w:bidi="ar-EG"/>
        </w:rPr>
        <w:t>الاستراتيجية</w:t>
      </w:r>
      <w:r w:rsidR="00DC5472" w:rsidRPr="00C94C24">
        <w:rPr>
          <w:rFonts w:ascii="Traditional Arabic" w:hAnsi="Traditional Arabic" w:cs="Traditional Arabic"/>
          <w:sz w:val="36"/>
          <w:szCs w:val="36"/>
          <w:rtl/>
          <w:lang w:bidi="ar-EG"/>
        </w:rPr>
        <w:t xml:space="preserve"> </w:t>
      </w:r>
      <w:r w:rsidR="002F37EA" w:rsidRPr="00C94C24">
        <w:rPr>
          <w:rFonts w:ascii="Traditional Arabic" w:hAnsi="Traditional Arabic" w:cs="Traditional Arabic"/>
          <w:sz w:val="36"/>
          <w:szCs w:val="36"/>
          <w:rtl/>
          <w:lang w:bidi="ar-EG"/>
        </w:rPr>
        <w:t>في</w:t>
      </w:r>
      <w:r w:rsidR="00DC5472" w:rsidRPr="00C94C24">
        <w:rPr>
          <w:rFonts w:ascii="Traditional Arabic" w:hAnsi="Traditional Arabic" w:cs="Traditional Arabic"/>
          <w:sz w:val="36"/>
          <w:szCs w:val="36"/>
          <w:rtl/>
          <w:lang w:bidi="ar-EG"/>
        </w:rPr>
        <w:t xml:space="preserve"> وزارة الخارجية الأفغانية، إن حركة طالبان تعت</w:t>
      </w:r>
      <w:r w:rsidRPr="00C94C24">
        <w:rPr>
          <w:rFonts w:ascii="Traditional Arabic" w:hAnsi="Traditional Arabic" w:cs="Traditional Arabic"/>
          <w:sz w:val="36"/>
          <w:szCs w:val="36"/>
          <w:rtl/>
          <w:lang w:bidi="ar-EG"/>
        </w:rPr>
        <w:t>بر بمثابة "ورماً سرطانياً خبيثا</w:t>
      </w:r>
      <w:r w:rsidR="00DC5472" w:rsidRPr="00C94C24">
        <w:rPr>
          <w:rFonts w:ascii="Traditional Arabic" w:hAnsi="Traditional Arabic" w:cs="Traditional Arabic"/>
          <w:sz w:val="36"/>
          <w:szCs w:val="36"/>
          <w:rtl/>
          <w:lang w:bidi="ar-EG"/>
        </w:rPr>
        <w:t xml:space="preserve"> يأكل </w:t>
      </w:r>
      <w:r w:rsidR="002F37EA" w:rsidRPr="00C94C24">
        <w:rPr>
          <w:rFonts w:ascii="Traditional Arabic" w:hAnsi="Traditional Arabic" w:cs="Traditional Arabic"/>
          <w:sz w:val="36"/>
          <w:szCs w:val="36"/>
          <w:rtl/>
          <w:lang w:bidi="ar-EG"/>
        </w:rPr>
        <w:t>في</w:t>
      </w:r>
      <w:r w:rsidR="00DC5472" w:rsidRPr="00C94C24">
        <w:rPr>
          <w:rFonts w:ascii="Traditional Arabic" w:hAnsi="Traditional Arabic" w:cs="Traditional Arabic"/>
          <w:sz w:val="36"/>
          <w:szCs w:val="36"/>
          <w:rtl/>
          <w:lang w:bidi="ar-EG"/>
        </w:rPr>
        <w:t xml:space="preserve"> جسد أفغانستان والعالم </w:t>
      </w:r>
      <w:r w:rsidR="002F37EA" w:rsidRPr="00C94C24">
        <w:rPr>
          <w:rFonts w:ascii="Traditional Arabic" w:hAnsi="Traditional Arabic" w:cs="Traditional Arabic"/>
          <w:sz w:val="36"/>
          <w:szCs w:val="36"/>
          <w:rtl/>
          <w:lang w:bidi="ar-EG"/>
        </w:rPr>
        <w:t>الإسلامي</w:t>
      </w:r>
      <w:r w:rsidR="00DC5472" w:rsidRPr="00C94C24">
        <w:rPr>
          <w:rFonts w:ascii="Traditional Arabic" w:hAnsi="Traditional Arabic" w:cs="Traditional Arabic"/>
          <w:sz w:val="36"/>
          <w:szCs w:val="36"/>
          <w:rtl/>
          <w:lang w:bidi="ar-EG"/>
        </w:rPr>
        <w:t xml:space="preserve">، مشدداً على عدم ترك البلاد حتى لا تتمادى </w:t>
      </w:r>
      <w:r w:rsidR="002F37EA" w:rsidRPr="00C94C24">
        <w:rPr>
          <w:rFonts w:ascii="Traditional Arabic" w:hAnsi="Traditional Arabic" w:cs="Traditional Arabic"/>
          <w:sz w:val="36"/>
          <w:szCs w:val="36"/>
          <w:rtl/>
          <w:lang w:bidi="ar-EG"/>
        </w:rPr>
        <w:t>في</w:t>
      </w:r>
      <w:r w:rsidR="00DC5472" w:rsidRPr="00C94C24">
        <w:rPr>
          <w:rFonts w:ascii="Traditional Arabic" w:hAnsi="Traditional Arabic" w:cs="Traditional Arabic"/>
          <w:sz w:val="36"/>
          <w:szCs w:val="36"/>
          <w:rtl/>
          <w:lang w:bidi="ar-EG"/>
        </w:rPr>
        <w:t xml:space="preserve"> سياستها الإرهابية.</w:t>
      </w:r>
    </w:p>
    <w:p w:rsidR="00DC5472" w:rsidRPr="00C94C24" w:rsidRDefault="00DC5472"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وأضاف </w:t>
      </w:r>
      <w:r w:rsidR="002F37EA" w:rsidRPr="00C94C24">
        <w:rPr>
          <w:rFonts w:ascii="Traditional Arabic" w:hAnsi="Traditional Arabic" w:cs="Traditional Arabic"/>
          <w:sz w:val="36"/>
          <w:szCs w:val="36"/>
          <w:rtl/>
          <w:lang w:bidi="ar-EG"/>
        </w:rPr>
        <w:t>في</w:t>
      </w:r>
      <w:r w:rsidRPr="00C94C24">
        <w:rPr>
          <w:rFonts w:ascii="Traditional Arabic" w:hAnsi="Traditional Arabic" w:cs="Traditional Arabic"/>
          <w:sz w:val="36"/>
          <w:szCs w:val="36"/>
          <w:rtl/>
          <w:lang w:bidi="ar-EG"/>
        </w:rPr>
        <w:t xml:space="preserve"> كلمته أمام مؤتمر تطور الأوضاع </w:t>
      </w:r>
      <w:r w:rsidR="002F37EA" w:rsidRPr="00C94C24">
        <w:rPr>
          <w:rFonts w:ascii="Traditional Arabic" w:hAnsi="Traditional Arabic" w:cs="Traditional Arabic"/>
          <w:sz w:val="36"/>
          <w:szCs w:val="36"/>
          <w:rtl/>
          <w:lang w:bidi="ar-EG"/>
        </w:rPr>
        <w:t>في</w:t>
      </w:r>
      <w:r w:rsidRPr="00C94C24">
        <w:rPr>
          <w:rFonts w:ascii="Traditional Arabic" w:hAnsi="Traditional Arabic" w:cs="Traditional Arabic"/>
          <w:sz w:val="36"/>
          <w:szCs w:val="36"/>
          <w:rtl/>
          <w:lang w:bidi="ar-EG"/>
        </w:rPr>
        <w:t xml:space="preserve"> أفغانستان </w:t>
      </w:r>
      <w:r w:rsidR="001C31C3"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طالبان تمثل شوكة أيديولوجية تطعن ظهر الإسلام الذى تعرض لاختراق عناصره أفكار موالية لطالبان وأوقعت أضراراً وتسببت </w:t>
      </w:r>
      <w:r w:rsidR="002F37EA" w:rsidRPr="00C94C24">
        <w:rPr>
          <w:rFonts w:ascii="Traditional Arabic" w:hAnsi="Traditional Arabic" w:cs="Traditional Arabic"/>
          <w:sz w:val="36"/>
          <w:szCs w:val="36"/>
          <w:rtl/>
          <w:lang w:bidi="ar-EG"/>
        </w:rPr>
        <w:t>في</w:t>
      </w:r>
      <w:r w:rsidRPr="00C94C24">
        <w:rPr>
          <w:rFonts w:ascii="Traditional Arabic" w:hAnsi="Traditional Arabic" w:cs="Traditional Arabic"/>
          <w:sz w:val="36"/>
          <w:szCs w:val="36"/>
          <w:rtl/>
          <w:lang w:bidi="ar-EG"/>
        </w:rPr>
        <w:t xml:space="preserve"> إلصاق الاتهامات بالإسلام، معتبراً أن أتباع طالبان يمثلون "خوارج" العصر </w:t>
      </w:r>
      <w:r w:rsidR="002F37EA" w:rsidRPr="00C94C24">
        <w:rPr>
          <w:rFonts w:ascii="Traditional Arabic" w:hAnsi="Traditional Arabic" w:cs="Traditional Arabic"/>
          <w:sz w:val="36"/>
          <w:szCs w:val="36"/>
          <w:rtl/>
          <w:lang w:bidi="ar-EG"/>
        </w:rPr>
        <w:t>الحالي</w:t>
      </w:r>
      <w:r w:rsidRPr="00C94C24">
        <w:rPr>
          <w:rFonts w:ascii="Traditional Arabic" w:hAnsi="Traditional Arabic" w:cs="Traditional Arabic"/>
          <w:sz w:val="36"/>
          <w:szCs w:val="36"/>
          <w:rtl/>
          <w:lang w:bidi="ar-EG"/>
        </w:rPr>
        <w:t xml:space="preserve"> بفكرهم المتطرف.</w:t>
      </w:r>
      <w:r w:rsidR="00D16B70" w:rsidRPr="00C94C24">
        <w:rPr>
          <w:rFonts w:ascii="Traditional Arabic" w:hAnsi="Traditional Arabic" w:cs="Traditional Arabic"/>
          <w:sz w:val="36"/>
          <w:szCs w:val="36"/>
          <w:rtl/>
          <w:lang w:bidi="ar-EG"/>
        </w:rPr>
        <w:t xml:space="preserve"> (</w:t>
      </w:r>
      <w:proofErr w:type="gramStart"/>
      <w:r w:rsidR="00D16B70" w:rsidRPr="00C94C24">
        <w:rPr>
          <w:rFonts w:ascii="Traditional Arabic" w:hAnsi="Traditional Arabic" w:cs="Traditional Arabic"/>
          <w:sz w:val="36"/>
          <w:szCs w:val="36"/>
          <w:rtl/>
          <w:lang w:bidi="ar-EG"/>
        </w:rPr>
        <w:t>نفس</w:t>
      </w:r>
      <w:proofErr w:type="gramEnd"/>
      <w:r w:rsidR="00D16B70" w:rsidRPr="00C94C24">
        <w:rPr>
          <w:rFonts w:ascii="Traditional Arabic" w:hAnsi="Traditional Arabic" w:cs="Traditional Arabic"/>
          <w:sz w:val="36"/>
          <w:szCs w:val="36"/>
          <w:rtl/>
          <w:lang w:bidi="ar-EG"/>
        </w:rPr>
        <w:t xml:space="preserve"> النغمة يا إخوان)</w:t>
      </w:r>
    </w:p>
    <w:p w:rsidR="00DC5472" w:rsidRPr="00C94C24" w:rsidRDefault="00DC5472" w:rsidP="00C94C24">
      <w:pPr>
        <w:jc w:val="both"/>
        <w:rPr>
          <w:rFonts w:ascii="Traditional Arabic" w:hAnsi="Traditional Arabic" w:cs="Traditional Arabic"/>
          <w:sz w:val="36"/>
          <w:szCs w:val="36"/>
          <w:rtl/>
          <w:lang w:bidi="ar-EG"/>
        </w:rPr>
      </w:pPr>
    </w:p>
    <w:p w:rsidR="00DC5472" w:rsidRPr="00C94C24" w:rsidRDefault="00AC6C91" w:rsidP="00C94C24">
      <w:pPr>
        <w:jc w:val="both"/>
        <w:rPr>
          <w:rFonts w:ascii="Traditional Arabic" w:hAnsi="Traditional Arabic" w:cs="Traditional Arabic"/>
          <w:sz w:val="36"/>
          <w:szCs w:val="36"/>
          <w:rtl/>
          <w:lang w:bidi="ar-EG"/>
        </w:rPr>
      </w:pPr>
      <w:hyperlink r:id="rId25" w:history="1">
        <w:r w:rsidR="00DC5472" w:rsidRPr="00C94C24">
          <w:rPr>
            <w:rStyle w:val="Hyperlink"/>
            <w:rFonts w:ascii="Traditional Arabic" w:hAnsi="Traditional Arabic" w:cs="Traditional Arabic"/>
            <w:sz w:val="36"/>
            <w:szCs w:val="36"/>
            <w:lang w:bidi="ar-EG"/>
          </w:rPr>
          <w:t>http://www.youm7.com/story/2010/4/29/%D9%85%D8%B3%D8%A6%D9%88%D9%84_%D8%A3%D9%81%D8%BA%D8%A7%D9%86%D9%89__%D8%B7%D8%A7%D9%84%D8%A8%D8%A7%D9%86_%D8%AE%D9%88%D8%A7%D8%B1%D8%AC_%D8%A7%D9%84%D8%B9%D8%B5%D8%B1/220814</w:t>
        </w:r>
      </w:hyperlink>
    </w:p>
    <w:p w:rsidR="00DC5472" w:rsidRPr="00C94C24" w:rsidRDefault="00DC5472" w:rsidP="00C94C24">
      <w:pPr>
        <w:jc w:val="both"/>
        <w:rPr>
          <w:rFonts w:ascii="Traditional Arabic" w:hAnsi="Traditional Arabic" w:cs="Traditional Arabic"/>
          <w:sz w:val="36"/>
          <w:szCs w:val="36"/>
          <w:lang w:bidi="ar-EG"/>
        </w:rPr>
      </w:pPr>
    </w:p>
    <w:p w:rsidR="00DC5472" w:rsidRPr="00C94C24" w:rsidRDefault="00DC5472"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 </w:t>
      </w:r>
    </w:p>
    <w:p w:rsidR="0099452C"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w:t>
      </w:r>
      <w:r w:rsidR="00D16B70" w:rsidRPr="00C94C24">
        <w:rPr>
          <w:rFonts w:ascii="Traditional Arabic" w:hAnsi="Traditional Arabic" w:cs="Traditional Arabic"/>
          <w:sz w:val="36"/>
          <w:szCs w:val="36"/>
          <w:rtl/>
          <w:lang w:bidi="ar-EG"/>
        </w:rPr>
        <w:t>يقول</w:t>
      </w:r>
      <w:r w:rsidRPr="00C94C24">
        <w:rPr>
          <w:rFonts w:ascii="Traditional Arabic" w:hAnsi="Traditional Arabic" w:cs="Traditional Arabic"/>
          <w:sz w:val="36"/>
          <w:szCs w:val="36"/>
          <w:rtl/>
          <w:lang w:bidi="ar-EG"/>
        </w:rPr>
        <w:t xml:space="preserve"> الكاتب الإسلامي التركي علي </w:t>
      </w:r>
      <w:proofErr w:type="spellStart"/>
      <w:r w:rsidRPr="00C94C24">
        <w:rPr>
          <w:rFonts w:ascii="Traditional Arabic" w:hAnsi="Traditional Arabic" w:cs="Traditional Arabic"/>
          <w:sz w:val="36"/>
          <w:szCs w:val="36"/>
          <w:rtl/>
          <w:lang w:bidi="ar-EG"/>
        </w:rPr>
        <w:t>أونصال</w:t>
      </w:r>
      <w:proofErr w:type="spellEnd"/>
      <w:r w:rsidRPr="00C94C24">
        <w:rPr>
          <w:rFonts w:ascii="Traditional Arabic" w:hAnsi="Traditional Arabic" w:cs="Traditional Arabic"/>
          <w:sz w:val="36"/>
          <w:szCs w:val="36"/>
          <w:rtl/>
          <w:lang w:bidi="ar-EG"/>
        </w:rPr>
        <w:t xml:space="preserve"> إن تنظيم </w:t>
      </w:r>
      <w:proofErr w:type="spellStart"/>
      <w:r w:rsidRPr="00C94C24">
        <w:rPr>
          <w:rFonts w:ascii="Traditional Arabic" w:hAnsi="Traditional Arabic" w:cs="Traditional Arabic"/>
          <w:sz w:val="36"/>
          <w:szCs w:val="36"/>
          <w:rtl/>
          <w:lang w:bidi="ar-EG"/>
        </w:rPr>
        <w:t>داعش</w:t>
      </w:r>
      <w:proofErr w:type="spellEnd"/>
      <w:r w:rsidRPr="00C94C24">
        <w:rPr>
          <w:rFonts w:ascii="Traditional Arabic" w:hAnsi="Traditional Arabic" w:cs="Traditional Arabic"/>
          <w:sz w:val="36"/>
          <w:szCs w:val="36"/>
          <w:rtl/>
          <w:lang w:bidi="ar-EG"/>
        </w:rPr>
        <w:t xml:space="preserve"> الإرهابي يخدع الشباب بوعده إياهم تقديم النساء والأموال ودخول الجنة.</w:t>
      </w:r>
    </w:p>
    <w:p w:rsidR="0099452C"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ولفت </w:t>
      </w:r>
      <w:proofErr w:type="spellStart"/>
      <w:r w:rsidRPr="00C94C24">
        <w:rPr>
          <w:rFonts w:ascii="Traditional Arabic" w:hAnsi="Traditional Arabic" w:cs="Traditional Arabic"/>
          <w:sz w:val="36"/>
          <w:szCs w:val="36"/>
          <w:rtl/>
          <w:lang w:bidi="ar-EG"/>
        </w:rPr>
        <w:t>أونصال</w:t>
      </w:r>
      <w:proofErr w:type="spellEnd"/>
      <w:r w:rsidRPr="00C94C24">
        <w:rPr>
          <w:rFonts w:ascii="Traditional Arabic" w:hAnsi="Traditional Arabic" w:cs="Traditional Arabic"/>
          <w:sz w:val="36"/>
          <w:szCs w:val="36"/>
          <w:rtl/>
          <w:lang w:bidi="ar-EG"/>
        </w:rPr>
        <w:t xml:space="preserve"> إلى أن المنظمات الإرهابية مثل </w:t>
      </w:r>
      <w:proofErr w:type="spellStart"/>
      <w:r w:rsidRPr="00C94C24">
        <w:rPr>
          <w:rFonts w:ascii="Traditional Arabic" w:hAnsi="Traditional Arabic" w:cs="Traditional Arabic"/>
          <w:sz w:val="36"/>
          <w:szCs w:val="36"/>
          <w:rtl/>
          <w:lang w:bidi="ar-EG"/>
        </w:rPr>
        <w:t>داعش</w:t>
      </w:r>
      <w:proofErr w:type="spellEnd"/>
      <w:r w:rsidRPr="00C94C24">
        <w:rPr>
          <w:rFonts w:ascii="Traditional Arabic" w:hAnsi="Traditional Arabic" w:cs="Traditional Arabic"/>
          <w:sz w:val="36"/>
          <w:szCs w:val="36"/>
          <w:rtl/>
          <w:lang w:bidi="ar-EG"/>
        </w:rPr>
        <w:t xml:space="preserve"> والقاعدة وجبهة النصرة والشباب وطالبان وما شابهها جميعها تتصف بصفات الخوارج</w:t>
      </w:r>
    </w:p>
    <w:p w:rsidR="0099452C" w:rsidRPr="00C94C24" w:rsidRDefault="00AC6C91" w:rsidP="00C94C24">
      <w:pPr>
        <w:jc w:val="both"/>
        <w:rPr>
          <w:rFonts w:ascii="Traditional Arabic" w:hAnsi="Traditional Arabic" w:cs="Traditional Arabic"/>
          <w:sz w:val="36"/>
          <w:szCs w:val="36"/>
          <w:rtl/>
          <w:lang w:bidi="ar-EG"/>
        </w:rPr>
      </w:pPr>
      <w:hyperlink r:id="rId26" w:history="1">
        <w:r w:rsidR="0099452C" w:rsidRPr="00C94C24">
          <w:rPr>
            <w:rStyle w:val="Hyperlink"/>
            <w:rFonts w:ascii="Traditional Arabic" w:hAnsi="Traditional Arabic" w:cs="Traditional Arabic"/>
            <w:sz w:val="36"/>
            <w:szCs w:val="36"/>
            <w:lang w:bidi="ar-EG"/>
          </w:rPr>
          <w:t>http://www.zamanarabic.com/%D9%83%D8%A7%D8%AA%D8%A8-%D8%AA%D8%B1%D9%83%D9%8A-</w:t>
        </w:r>
        <w:r w:rsidR="0099452C" w:rsidRPr="00C94C24">
          <w:rPr>
            <w:rStyle w:val="Hyperlink"/>
            <w:rFonts w:ascii="Traditional Arabic" w:hAnsi="Traditional Arabic" w:cs="Traditional Arabic"/>
            <w:sz w:val="36"/>
            <w:szCs w:val="36"/>
            <w:lang w:bidi="ar-EG"/>
          </w:rPr>
          <w:lastRenderedPageBreak/>
          <w:t>%D8%AF%D8%A7%D8%B9%D8%B4-%D9%88%D8%A7%D9%84%D9%82%D8%A7%D8%B9%D8%AF%D8%A9-%D9%88%D8%B7%D8%A7%D9%84%D8%A8%D8%A7%D9%86-%D8%AE%D9%88%D8%A7%D8%B1%D8%AC</w:t>
        </w:r>
        <w:r w:rsidR="0099452C" w:rsidRPr="00C94C24">
          <w:rPr>
            <w:rStyle w:val="Hyperlink"/>
            <w:rFonts w:ascii="Traditional Arabic" w:hAnsi="Traditional Arabic" w:cs="Traditional Arabic"/>
            <w:sz w:val="36"/>
            <w:szCs w:val="36"/>
            <w:rtl/>
            <w:lang w:bidi="ar-EG"/>
          </w:rPr>
          <w:t>/</w:t>
        </w:r>
      </w:hyperlink>
    </w:p>
    <w:p w:rsidR="0099452C" w:rsidRPr="00C94C24" w:rsidRDefault="0099452C" w:rsidP="00C94C24">
      <w:pPr>
        <w:jc w:val="both"/>
        <w:rPr>
          <w:rFonts w:ascii="Traditional Arabic" w:hAnsi="Traditional Arabic" w:cs="Traditional Arabic"/>
          <w:sz w:val="36"/>
          <w:szCs w:val="36"/>
          <w:rtl/>
          <w:lang w:bidi="ar-EG"/>
        </w:rPr>
      </w:pPr>
    </w:p>
    <w:p w:rsidR="0099452C" w:rsidRPr="00C94C24" w:rsidRDefault="0099452C" w:rsidP="00A374FF">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وقد رد عالم من كبار علماء المملكة وهو الشيخ </w:t>
      </w:r>
      <w:proofErr w:type="spellStart"/>
      <w:r w:rsidRPr="00C94C24">
        <w:rPr>
          <w:rFonts w:ascii="Traditional Arabic" w:hAnsi="Traditional Arabic" w:cs="Traditional Arabic"/>
          <w:sz w:val="36"/>
          <w:szCs w:val="36"/>
          <w:rtl/>
          <w:lang w:bidi="ar-EG"/>
        </w:rPr>
        <w:t>اللحيدان</w:t>
      </w:r>
      <w:proofErr w:type="spellEnd"/>
      <w:r w:rsidRPr="00C94C24">
        <w:rPr>
          <w:rFonts w:ascii="Traditional Arabic" w:hAnsi="Traditional Arabic" w:cs="Traditional Arabic"/>
          <w:sz w:val="36"/>
          <w:szCs w:val="36"/>
          <w:rtl/>
          <w:lang w:bidi="ar-EG"/>
        </w:rPr>
        <w:t xml:space="preserve"> تلك التهمة عن كل من طالبان وابن لادن وقال إنهم ليسوا خوارج وإن</w:t>
      </w:r>
      <w:r w:rsidR="00D16B70" w:rsidRPr="00C94C24">
        <w:rPr>
          <w:rFonts w:ascii="Traditional Arabic" w:hAnsi="Traditional Arabic" w:cs="Traditional Arabic"/>
          <w:sz w:val="36"/>
          <w:szCs w:val="36"/>
          <w:rtl/>
          <w:lang w:bidi="ar-EG"/>
        </w:rPr>
        <w:t>هم</w:t>
      </w:r>
      <w:r w:rsidRPr="00C94C24">
        <w:rPr>
          <w:rFonts w:ascii="Traditional Arabic" w:hAnsi="Traditional Arabic" w:cs="Traditional Arabic"/>
          <w:sz w:val="36"/>
          <w:szCs w:val="36"/>
          <w:rtl/>
          <w:lang w:bidi="ar-EG"/>
        </w:rPr>
        <w:t xml:space="preserve"> مجاهدون </w:t>
      </w:r>
    </w:p>
    <w:p w:rsidR="00DC5472" w:rsidRPr="00C94C24" w:rsidRDefault="00AC6C91" w:rsidP="00A374FF">
      <w:pPr>
        <w:jc w:val="both"/>
        <w:rPr>
          <w:rFonts w:ascii="Traditional Arabic" w:hAnsi="Traditional Arabic" w:cs="Traditional Arabic"/>
          <w:sz w:val="36"/>
          <w:szCs w:val="36"/>
          <w:rtl/>
          <w:lang w:bidi="ar-EG"/>
        </w:rPr>
      </w:pPr>
      <w:hyperlink r:id="rId27" w:history="1">
        <w:r w:rsidR="00DC5472" w:rsidRPr="00C94C24">
          <w:rPr>
            <w:rStyle w:val="Hyperlink"/>
            <w:rFonts w:ascii="Traditional Arabic" w:hAnsi="Traditional Arabic" w:cs="Traditional Arabic"/>
            <w:sz w:val="36"/>
            <w:szCs w:val="36"/>
            <w:lang w:bidi="ar-EG"/>
          </w:rPr>
          <w:t>http://www.sobe3.com/vb/showthread.php?t=1623</w:t>
        </w:r>
      </w:hyperlink>
    </w:p>
    <w:p w:rsidR="00DC5472" w:rsidRPr="00C94C24" w:rsidRDefault="00AC6C91" w:rsidP="00C94C24">
      <w:pPr>
        <w:jc w:val="both"/>
        <w:rPr>
          <w:rFonts w:ascii="Traditional Arabic" w:hAnsi="Traditional Arabic" w:cs="Traditional Arabic"/>
          <w:sz w:val="36"/>
          <w:szCs w:val="36"/>
          <w:rtl/>
          <w:lang w:bidi="ar-EG"/>
        </w:rPr>
      </w:pPr>
      <w:hyperlink r:id="rId28" w:history="1">
        <w:r w:rsidR="00DC5472" w:rsidRPr="00C94C24">
          <w:rPr>
            <w:rStyle w:val="Hyperlink"/>
            <w:rFonts w:ascii="Traditional Arabic" w:hAnsi="Traditional Arabic" w:cs="Traditional Arabic"/>
            <w:sz w:val="36"/>
            <w:szCs w:val="36"/>
            <w:lang w:bidi="ar-EG"/>
          </w:rPr>
          <w:t>http://asswary.org/voice/salehluhaidan/binladen.ram</w:t>
        </w:r>
      </w:hyperlink>
    </w:p>
    <w:p w:rsidR="00DC5472" w:rsidRPr="00C94C24" w:rsidRDefault="00DC5472" w:rsidP="00C94C24">
      <w:pPr>
        <w:jc w:val="both"/>
        <w:rPr>
          <w:rFonts w:ascii="Traditional Arabic" w:hAnsi="Traditional Arabic" w:cs="Traditional Arabic"/>
          <w:sz w:val="36"/>
          <w:szCs w:val="36"/>
          <w:rtl/>
          <w:lang w:bidi="ar-EG"/>
        </w:rPr>
      </w:pP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ثم </w:t>
      </w:r>
      <w:r w:rsidR="00E84A4C" w:rsidRPr="00C94C24">
        <w:rPr>
          <w:rFonts w:ascii="Traditional Arabic" w:hAnsi="Traditional Arabic" w:cs="Traditional Arabic"/>
          <w:sz w:val="36"/>
          <w:szCs w:val="36"/>
          <w:rtl/>
        </w:rPr>
        <w:t>اتهم بالخارجية</w:t>
      </w:r>
      <w:r w:rsidR="00A374FF">
        <w:rPr>
          <w:rFonts w:ascii="Traditional Arabic" w:hAnsi="Traditional Arabic" w:cs="Traditional Arabic" w:hint="cs"/>
          <w:sz w:val="36"/>
          <w:szCs w:val="36"/>
          <w:rtl/>
        </w:rPr>
        <w:t xml:space="preserve"> </w:t>
      </w:r>
      <w:r w:rsidRPr="00C94C24">
        <w:rPr>
          <w:rFonts w:ascii="Traditional Arabic" w:hAnsi="Traditional Arabic" w:cs="Traditional Arabic"/>
          <w:sz w:val="36"/>
          <w:szCs w:val="36"/>
          <w:rtl/>
        </w:rPr>
        <w:t xml:space="preserve"> "</w:t>
      </w:r>
      <w:r w:rsidR="00A374FF">
        <w:rPr>
          <w:rFonts w:ascii="Traditional Arabic" w:hAnsi="Traditional Arabic" w:cs="Traditional Arabic" w:hint="cs"/>
          <w:sz w:val="36"/>
          <w:szCs w:val="36"/>
          <w:rtl/>
        </w:rPr>
        <w:t xml:space="preserve"> </w:t>
      </w:r>
      <w:r w:rsidRPr="00C94C24">
        <w:rPr>
          <w:rFonts w:ascii="Traditional Arabic" w:hAnsi="Traditional Arabic" w:cs="Traditional Arabic"/>
          <w:sz w:val="36"/>
          <w:szCs w:val="36"/>
          <w:rtl/>
        </w:rPr>
        <w:t>أبو مصعب الز</w:t>
      </w:r>
      <w:r w:rsidR="00A374FF">
        <w:rPr>
          <w:rFonts w:ascii="Traditional Arabic" w:hAnsi="Traditional Arabic" w:cs="Traditional Arabic"/>
          <w:sz w:val="36"/>
          <w:szCs w:val="36"/>
          <w:rtl/>
        </w:rPr>
        <w:t>رقاوي" –رحمه الله –</w:t>
      </w:r>
      <w:r w:rsidR="00A374FF">
        <w:rPr>
          <w:rFonts w:ascii="Traditional Arabic" w:hAnsi="Traditional Arabic" w:cs="Traditional Arabic" w:hint="cs"/>
          <w:sz w:val="36"/>
          <w:szCs w:val="36"/>
          <w:rtl/>
        </w:rPr>
        <w:t xml:space="preserve"> </w:t>
      </w:r>
      <w:r w:rsidR="00A374FF">
        <w:rPr>
          <w:rFonts w:ascii="Traditional Arabic" w:hAnsi="Traditional Arabic" w:cs="Traditional Arabic"/>
          <w:sz w:val="36"/>
          <w:szCs w:val="36"/>
          <w:rtl/>
        </w:rPr>
        <w:t xml:space="preserve"> والظواهري</w:t>
      </w:r>
      <w:r w:rsidR="00A374FF">
        <w:rPr>
          <w:rFonts w:ascii="Traditional Arabic" w:hAnsi="Traditional Arabic" w:cs="Traditional Arabic" w:hint="cs"/>
          <w:sz w:val="36"/>
          <w:szCs w:val="36"/>
          <w:rtl/>
        </w:rPr>
        <w:t xml:space="preserve"> </w:t>
      </w:r>
      <w:r w:rsidR="00A374FF">
        <w:rPr>
          <w:rFonts w:ascii="Traditional Arabic" w:hAnsi="Traditional Arabic" w:cs="Traditional Arabic"/>
          <w:sz w:val="36"/>
          <w:szCs w:val="36"/>
          <w:rtl/>
        </w:rPr>
        <w:t xml:space="preserve"> ،</w:t>
      </w:r>
      <w:r w:rsidR="00A374FF">
        <w:rPr>
          <w:rFonts w:ascii="Traditional Arabic" w:hAnsi="Traditional Arabic" w:cs="Traditional Arabic" w:hint="cs"/>
          <w:sz w:val="36"/>
          <w:szCs w:val="36"/>
          <w:rtl/>
        </w:rPr>
        <w:t xml:space="preserve"> </w:t>
      </w:r>
      <w:r w:rsidRPr="00C94C24">
        <w:rPr>
          <w:rFonts w:ascii="Traditional Arabic" w:hAnsi="Traditional Arabic" w:cs="Traditional Arabic"/>
          <w:sz w:val="36"/>
          <w:szCs w:val="36"/>
          <w:rtl/>
        </w:rPr>
        <w:t>والشيخ</w:t>
      </w:r>
      <w:r w:rsidR="00A374FF">
        <w:rPr>
          <w:rFonts w:ascii="Traditional Arabic" w:hAnsi="Traditional Arabic" w:cs="Traditional Arabic" w:hint="cs"/>
          <w:sz w:val="36"/>
          <w:szCs w:val="36"/>
          <w:rtl/>
        </w:rPr>
        <w:t xml:space="preserve"> : </w:t>
      </w:r>
      <w:r w:rsidRPr="00C94C24">
        <w:rPr>
          <w:rFonts w:ascii="Traditional Arabic" w:hAnsi="Traditional Arabic" w:cs="Traditional Arabic"/>
          <w:sz w:val="36"/>
          <w:szCs w:val="36"/>
          <w:rtl/>
        </w:rPr>
        <w:t xml:space="preserve"> "عمر عبد الرحمن" فك الله أسره ، و</w:t>
      </w:r>
      <w:r w:rsidR="008829B4" w:rsidRPr="00C94C24">
        <w:rPr>
          <w:rFonts w:ascii="Traditional Arabic" w:hAnsi="Traditional Arabic" w:cs="Traditional Arabic"/>
          <w:sz w:val="36"/>
          <w:szCs w:val="36"/>
          <w:rtl/>
        </w:rPr>
        <w:t xml:space="preserve">من قبل </w:t>
      </w:r>
      <w:r w:rsidRPr="00C94C24">
        <w:rPr>
          <w:rFonts w:ascii="Traditional Arabic" w:hAnsi="Traditional Arabic" w:cs="Traditional Arabic"/>
          <w:sz w:val="36"/>
          <w:szCs w:val="36"/>
          <w:rtl/>
        </w:rPr>
        <w:t xml:space="preserve">الشيخ "سيد قطب" – رحمه الله – وكل من أنكر على طواغيت عصرنا وجاهر بالإنكار : وُسم </w:t>
      </w:r>
      <w:r w:rsidR="00E84A4C" w:rsidRPr="00C94C24">
        <w:rPr>
          <w:rFonts w:ascii="Traditional Arabic" w:hAnsi="Traditional Arabic" w:cs="Traditional Arabic"/>
          <w:sz w:val="36"/>
          <w:szCs w:val="36"/>
          <w:rtl/>
        </w:rPr>
        <w:t>ب</w:t>
      </w:r>
      <w:r w:rsidRPr="00C94C24">
        <w:rPr>
          <w:rFonts w:ascii="Traditional Arabic" w:hAnsi="Traditional Arabic" w:cs="Traditional Arabic"/>
          <w:sz w:val="36"/>
          <w:szCs w:val="36"/>
          <w:rtl/>
        </w:rPr>
        <w:t xml:space="preserve">الخارجية !! </w:t>
      </w:r>
    </w:p>
    <w:p w:rsidR="00B95EEF" w:rsidRPr="00C94C24" w:rsidRDefault="00B95EEF" w:rsidP="00C94C24">
      <w:pPr>
        <w:jc w:val="both"/>
        <w:rPr>
          <w:rFonts w:ascii="Traditional Arabic" w:hAnsi="Traditional Arabic" w:cs="Traditional Arabic"/>
          <w:sz w:val="36"/>
          <w:szCs w:val="36"/>
          <w:rtl/>
        </w:rPr>
      </w:pPr>
    </w:p>
    <w:p w:rsidR="00B95EEF" w:rsidRPr="00C94C24" w:rsidRDefault="00B95EEF"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وقد قيل</w:t>
      </w:r>
      <w:r w:rsidR="00D16B70" w:rsidRPr="00C94C24">
        <w:rPr>
          <w:rFonts w:ascii="Traditional Arabic" w:hAnsi="Traditional Arabic" w:cs="Traditional Arabic"/>
          <w:sz w:val="36"/>
          <w:szCs w:val="36"/>
          <w:rtl/>
        </w:rPr>
        <w:t xml:space="preserve"> أيضا</w:t>
      </w:r>
      <w:r w:rsidRPr="00C94C24">
        <w:rPr>
          <w:rFonts w:ascii="Traditional Arabic" w:hAnsi="Traditional Arabic" w:cs="Traditional Arabic"/>
          <w:sz w:val="36"/>
          <w:szCs w:val="36"/>
          <w:rtl/>
        </w:rPr>
        <w:t xml:space="preserve"> عن الشيخين سفر وسلمان ومن وافقهما خوارج وخرجت الفتاوى العجيبة التي </w:t>
      </w:r>
      <w:proofErr w:type="spellStart"/>
      <w:r w:rsidRPr="00C94C24">
        <w:rPr>
          <w:rFonts w:ascii="Traditional Arabic" w:hAnsi="Traditional Arabic" w:cs="Traditional Arabic"/>
          <w:sz w:val="36"/>
          <w:szCs w:val="36"/>
          <w:rtl/>
        </w:rPr>
        <w:t>لاسلف</w:t>
      </w:r>
      <w:proofErr w:type="spellEnd"/>
      <w:r w:rsidRPr="00C94C24">
        <w:rPr>
          <w:rFonts w:ascii="Traditional Arabic" w:hAnsi="Traditional Arabic" w:cs="Traditional Arabic"/>
          <w:sz w:val="36"/>
          <w:szCs w:val="36"/>
          <w:rtl/>
        </w:rPr>
        <w:t xml:space="preserve"> لها بحال ولم تسمع عند أحد من أهل العلم من الأئمة الأكابر قبل بضعة شيوخ من شيوخ المملكة تلقفوها من بعض</w:t>
      </w:r>
      <w:r w:rsidR="00D16B70" w:rsidRPr="00C94C24">
        <w:rPr>
          <w:rFonts w:ascii="Traditional Arabic" w:hAnsi="Traditional Arabic" w:cs="Traditional Arabic"/>
          <w:sz w:val="36"/>
          <w:szCs w:val="36"/>
          <w:rtl/>
        </w:rPr>
        <w:t>هم</w:t>
      </w:r>
      <w:r w:rsidRPr="00C94C24">
        <w:rPr>
          <w:rFonts w:ascii="Traditional Arabic" w:hAnsi="Traditional Arabic" w:cs="Traditional Arabic"/>
          <w:sz w:val="36"/>
          <w:szCs w:val="36"/>
          <w:rtl/>
        </w:rPr>
        <w:t xml:space="preserve"> دون تحرير أو تمحيص وبلا أي دليل شرعي بالإفتاء بما يسمى بالخروج القولي</w:t>
      </w:r>
      <w:r w:rsidR="00D16B70" w:rsidRPr="00C94C24">
        <w:rPr>
          <w:rFonts w:ascii="Traditional Arabic" w:hAnsi="Traditional Arabic" w:cs="Traditional Arabic"/>
          <w:sz w:val="36"/>
          <w:szCs w:val="36"/>
          <w:rtl/>
        </w:rPr>
        <w:t>، هذ</w:t>
      </w:r>
      <w:r w:rsidR="00CB0F5E" w:rsidRPr="00C94C24">
        <w:rPr>
          <w:rFonts w:ascii="Traditional Arabic" w:hAnsi="Traditional Arabic" w:cs="Traditional Arabic"/>
          <w:sz w:val="36"/>
          <w:szCs w:val="36"/>
          <w:rtl/>
        </w:rPr>
        <w:t>ه</w:t>
      </w:r>
      <w:r w:rsidR="00D16B70" w:rsidRPr="00C94C24">
        <w:rPr>
          <w:rFonts w:ascii="Traditional Arabic" w:hAnsi="Traditional Arabic" w:cs="Traditional Arabic"/>
          <w:sz w:val="36"/>
          <w:szCs w:val="36"/>
          <w:rtl/>
        </w:rPr>
        <w:t xml:space="preserve"> مثل بالضبط الخوارج </w:t>
      </w:r>
      <w:proofErr w:type="spellStart"/>
      <w:r w:rsidR="00D16B70" w:rsidRPr="00C94C24">
        <w:rPr>
          <w:rFonts w:ascii="Traditional Arabic" w:hAnsi="Traditional Arabic" w:cs="Traditional Arabic"/>
          <w:sz w:val="36"/>
          <w:szCs w:val="36"/>
          <w:rtl/>
        </w:rPr>
        <w:t>السيفية</w:t>
      </w:r>
      <w:proofErr w:type="spellEnd"/>
      <w:r w:rsidR="00D16B70" w:rsidRPr="00C94C24">
        <w:rPr>
          <w:rFonts w:ascii="Traditional Arabic" w:hAnsi="Traditional Arabic" w:cs="Traditional Arabic"/>
          <w:sz w:val="36"/>
          <w:szCs w:val="36"/>
          <w:rtl/>
        </w:rPr>
        <w:t xml:space="preserve">، مصطلحات حديثة تأتي مزوقة </w:t>
      </w:r>
      <w:proofErr w:type="spellStart"/>
      <w:r w:rsidR="00D16B70" w:rsidRPr="00C94C24">
        <w:rPr>
          <w:rFonts w:ascii="Traditional Arabic" w:hAnsi="Traditional Arabic" w:cs="Traditional Arabic"/>
          <w:sz w:val="36"/>
          <w:szCs w:val="36"/>
          <w:rtl/>
        </w:rPr>
        <w:t>مرونقة</w:t>
      </w:r>
      <w:proofErr w:type="spellEnd"/>
      <w:r w:rsidR="00D16B70" w:rsidRPr="00C94C24">
        <w:rPr>
          <w:rFonts w:ascii="Traditional Arabic" w:hAnsi="Traditional Arabic" w:cs="Traditional Arabic"/>
          <w:sz w:val="36"/>
          <w:szCs w:val="36"/>
          <w:rtl/>
        </w:rPr>
        <w:t xml:space="preserve"> </w:t>
      </w:r>
      <w:r w:rsidR="00CB0F5E" w:rsidRPr="00C94C24">
        <w:rPr>
          <w:rFonts w:ascii="Traditional Arabic" w:hAnsi="Traditional Arabic" w:cs="Traditional Arabic"/>
          <w:sz w:val="36"/>
          <w:szCs w:val="36"/>
          <w:rtl/>
        </w:rPr>
        <w:t>لتلعب بعقول العوام، ما يسمى بالخروج القولي،</w:t>
      </w:r>
      <w:r w:rsidRPr="00C94C24">
        <w:rPr>
          <w:rFonts w:ascii="Traditional Arabic" w:hAnsi="Traditional Arabic" w:cs="Traditional Arabic"/>
          <w:sz w:val="36"/>
          <w:szCs w:val="36"/>
          <w:rtl/>
        </w:rPr>
        <w:t xml:space="preserve"> والآن ابتلعوه هؤلاء لأن جلهم واقع فيه ومنهم العويد</w:t>
      </w:r>
      <w:r w:rsidR="00CB0F5E" w:rsidRPr="00C94C24">
        <w:rPr>
          <w:rFonts w:ascii="Traditional Arabic" w:hAnsi="Traditional Arabic" w:cs="Traditional Arabic"/>
          <w:sz w:val="36"/>
          <w:szCs w:val="36"/>
          <w:rtl/>
        </w:rPr>
        <w:t xml:space="preserve"> نفسه</w:t>
      </w:r>
      <w:r w:rsidRPr="00C94C24">
        <w:rPr>
          <w:rFonts w:ascii="Traditional Arabic" w:hAnsi="Traditional Arabic" w:cs="Traditional Arabic"/>
          <w:sz w:val="36"/>
          <w:szCs w:val="36"/>
          <w:rtl/>
        </w:rPr>
        <w:t xml:space="preserve"> ولذا فقد وصمه من يتبع هؤلاء بالخارجية </w:t>
      </w:r>
      <w:r w:rsidR="00834995" w:rsidRPr="00C94C24">
        <w:rPr>
          <w:rFonts w:ascii="Traditional Arabic" w:hAnsi="Traditional Arabic" w:cs="Traditional Arabic"/>
          <w:sz w:val="36"/>
          <w:szCs w:val="36"/>
          <w:rtl/>
        </w:rPr>
        <w:t>وعلى اليوتيوب فيديو خاص به</w:t>
      </w:r>
      <w:r w:rsidR="0099452C" w:rsidRPr="00C94C24">
        <w:rPr>
          <w:rFonts w:ascii="Traditional Arabic" w:hAnsi="Traditional Arabic" w:cs="Traditional Arabic"/>
          <w:sz w:val="36"/>
          <w:szCs w:val="36"/>
          <w:rtl/>
        </w:rPr>
        <w:t xml:space="preserve"> نشر في منتدى تحت عنوان </w:t>
      </w:r>
    </w:p>
    <w:p w:rsidR="007922CB" w:rsidRPr="00C94C24" w:rsidRDefault="007922C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العلامة الفوزان - حفظه الله - يرد على الخارجي الثوري السراق</w:t>
      </w:r>
      <w:r w:rsidR="0099452C" w:rsidRPr="00C94C24">
        <w:rPr>
          <w:rFonts w:ascii="Traditional Arabic" w:hAnsi="Traditional Arabic" w:cs="Traditional Arabic"/>
          <w:sz w:val="36"/>
          <w:szCs w:val="36"/>
          <w:rtl/>
          <w:lang w:bidi="ar-EG"/>
        </w:rPr>
        <w:t xml:space="preserve"> عصام العويد</w:t>
      </w:r>
    </w:p>
    <w:p w:rsidR="007922CB" w:rsidRPr="00C94C24" w:rsidRDefault="00AC6C91" w:rsidP="00C94C24">
      <w:pPr>
        <w:jc w:val="both"/>
        <w:rPr>
          <w:rFonts w:ascii="Traditional Arabic" w:hAnsi="Traditional Arabic" w:cs="Traditional Arabic"/>
          <w:sz w:val="36"/>
          <w:szCs w:val="36"/>
          <w:rtl/>
          <w:lang w:bidi="ar-EG"/>
        </w:rPr>
      </w:pPr>
      <w:hyperlink r:id="rId29" w:history="1">
        <w:r w:rsidR="007922CB" w:rsidRPr="00C94C24">
          <w:rPr>
            <w:rStyle w:val="Hyperlink"/>
            <w:rFonts w:ascii="Traditional Arabic" w:hAnsi="Traditional Arabic" w:cs="Traditional Arabic"/>
            <w:sz w:val="36"/>
            <w:szCs w:val="36"/>
            <w:lang w:bidi="ar-EG"/>
          </w:rPr>
          <w:t>http://www.alathary.net/vb2/showthread.php?18773-%C7%E1%DA%E1%C7%E3%C9-%C7%E1%DD%E6%D2%C7%E4-%CD%DD%D9%E5-%C7%E1%E1%E5-%ED%D1%CF-%DA%E1%EC-%C7%E1%CE%C7%D1%CC%ED-%C7%E1%CB%E6%D1%ED-%C7%E1%D3%D1%C7%DE-%DA%D5%C7%E3-%C7%E1%DA%E6%ED%CF-%C7%E1%D3%D1%C7%DE</w:t>
        </w:r>
      </w:hyperlink>
    </w:p>
    <w:p w:rsidR="007922CB" w:rsidRPr="00C94C24" w:rsidRDefault="007922CB" w:rsidP="00C94C24">
      <w:pPr>
        <w:jc w:val="both"/>
        <w:rPr>
          <w:rFonts w:ascii="Traditional Arabic" w:hAnsi="Traditional Arabic" w:cs="Traditional Arabic"/>
          <w:sz w:val="36"/>
          <w:szCs w:val="36"/>
          <w:rtl/>
          <w:lang w:bidi="ar-EG"/>
        </w:rPr>
      </w:pPr>
    </w:p>
    <w:p w:rsidR="007922CB" w:rsidRPr="00C94C24" w:rsidRDefault="00AC6C91" w:rsidP="00C94C24">
      <w:pPr>
        <w:jc w:val="both"/>
        <w:rPr>
          <w:rFonts w:ascii="Traditional Arabic" w:hAnsi="Traditional Arabic" w:cs="Traditional Arabic"/>
          <w:sz w:val="36"/>
          <w:szCs w:val="36"/>
          <w:rtl/>
          <w:lang w:bidi="ar-EG"/>
        </w:rPr>
      </w:pPr>
      <w:hyperlink r:id="rId30" w:history="1">
        <w:r w:rsidR="007922CB" w:rsidRPr="00C94C24">
          <w:rPr>
            <w:rStyle w:val="Hyperlink"/>
            <w:rFonts w:ascii="Traditional Arabic" w:hAnsi="Traditional Arabic" w:cs="Traditional Arabic"/>
            <w:sz w:val="36"/>
            <w:szCs w:val="36"/>
            <w:lang w:bidi="ar-EG"/>
          </w:rPr>
          <w:t>https://youtu.be/_BrN7khz2HY</w:t>
        </w:r>
      </w:hyperlink>
    </w:p>
    <w:p w:rsidR="0099452C" w:rsidRPr="00C94C24" w:rsidRDefault="0099452C" w:rsidP="00C94C24">
      <w:pPr>
        <w:jc w:val="both"/>
        <w:rPr>
          <w:rFonts w:ascii="Traditional Arabic" w:hAnsi="Traditional Arabic" w:cs="Traditional Arabic"/>
          <w:sz w:val="36"/>
          <w:szCs w:val="36"/>
          <w:rtl/>
          <w:lang w:bidi="ar-EG"/>
        </w:rPr>
      </w:pPr>
    </w:p>
    <w:p w:rsidR="0099452C"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وهناك صفحة على الفيس بوك بعنوان :</w:t>
      </w:r>
    </w:p>
    <w:p w:rsidR="007922CB" w:rsidRPr="00C94C24" w:rsidRDefault="007922C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عصام بن صالح العويد: خارجي متستر :احذروه وحذروا منه - ...</w:t>
      </w:r>
    </w:p>
    <w:p w:rsidR="007922CB" w:rsidRPr="00C94C24" w:rsidRDefault="00AC6C91" w:rsidP="00C94C24">
      <w:pPr>
        <w:jc w:val="both"/>
        <w:rPr>
          <w:rFonts w:ascii="Traditional Arabic" w:hAnsi="Traditional Arabic" w:cs="Traditional Arabic"/>
          <w:sz w:val="36"/>
          <w:szCs w:val="36"/>
          <w:rtl/>
          <w:lang w:bidi="ar-EG"/>
        </w:rPr>
      </w:pPr>
      <w:hyperlink r:id="rId31" w:history="1">
        <w:r w:rsidR="007922CB" w:rsidRPr="00C94C24">
          <w:rPr>
            <w:rStyle w:val="Hyperlink"/>
            <w:rFonts w:ascii="Traditional Arabic" w:hAnsi="Traditional Arabic" w:cs="Traditional Arabic"/>
            <w:sz w:val="36"/>
            <w:szCs w:val="36"/>
            <w:lang w:bidi="ar-EG"/>
          </w:rPr>
          <w:t>https://www.facebook.com/protectalgeria/posts/940109159378907</w:t>
        </w:r>
      </w:hyperlink>
    </w:p>
    <w:p w:rsidR="0085607E" w:rsidRPr="00C94C24" w:rsidRDefault="0085607E" w:rsidP="00C94C24">
      <w:pPr>
        <w:jc w:val="both"/>
        <w:rPr>
          <w:rFonts w:ascii="Traditional Arabic" w:hAnsi="Traditional Arabic" w:cs="Traditional Arabic"/>
          <w:sz w:val="36"/>
          <w:szCs w:val="36"/>
          <w:rtl/>
          <w:lang w:bidi="ar-EG"/>
        </w:rPr>
      </w:pPr>
    </w:p>
    <w:p w:rsidR="0085607E"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وتنشر </w:t>
      </w:r>
      <w:r w:rsidR="0085607E" w:rsidRPr="00C94C24">
        <w:rPr>
          <w:rFonts w:ascii="Traditional Arabic" w:hAnsi="Traditional Arabic" w:cs="Traditional Arabic"/>
          <w:sz w:val="36"/>
          <w:szCs w:val="36"/>
          <w:rtl/>
          <w:lang w:bidi="ar-EG"/>
        </w:rPr>
        <w:t>قناة ليبيا السلفية</w:t>
      </w:r>
      <w:r w:rsidRPr="00C94C24">
        <w:rPr>
          <w:rFonts w:ascii="Traditional Arabic" w:hAnsi="Traditional Arabic" w:cs="Traditional Arabic"/>
          <w:sz w:val="36"/>
          <w:szCs w:val="36"/>
          <w:rtl/>
          <w:lang w:bidi="ar-EG"/>
        </w:rPr>
        <w:t xml:space="preserve"> </w:t>
      </w:r>
      <w:proofErr w:type="gramStart"/>
      <w:r w:rsidRPr="00C94C24">
        <w:rPr>
          <w:rFonts w:ascii="Traditional Arabic" w:hAnsi="Traditional Arabic" w:cs="Traditional Arabic"/>
          <w:sz w:val="36"/>
          <w:szCs w:val="36"/>
          <w:rtl/>
          <w:lang w:bidi="ar-EG"/>
        </w:rPr>
        <w:t>موضوعا</w:t>
      </w:r>
      <w:proofErr w:type="gramEnd"/>
      <w:r w:rsidRPr="00C94C24">
        <w:rPr>
          <w:rFonts w:ascii="Traditional Arabic" w:hAnsi="Traditional Arabic" w:cs="Traditional Arabic"/>
          <w:sz w:val="36"/>
          <w:szCs w:val="36"/>
          <w:rtl/>
          <w:lang w:bidi="ar-EG"/>
        </w:rPr>
        <w:t xml:space="preserve"> بعنوان</w:t>
      </w:r>
      <w:r w:rsidR="00CB0F5E" w:rsidRPr="00C94C24">
        <w:rPr>
          <w:rFonts w:ascii="Traditional Arabic" w:hAnsi="Traditional Arabic" w:cs="Traditional Arabic"/>
          <w:sz w:val="36"/>
          <w:szCs w:val="36"/>
          <w:rtl/>
          <w:lang w:bidi="ar-EG"/>
        </w:rPr>
        <w:t>:</w:t>
      </w:r>
      <w:r w:rsidRPr="00C94C24">
        <w:rPr>
          <w:rFonts w:ascii="Traditional Arabic" w:hAnsi="Traditional Arabic" w:cs="Traditional Arabic"/>
          <w:sz w:val="36"/>
          <w:szCs w:val="36"/>
          <w:rtl/>
          <w:lang w:bidi="ar-EG"/>
        </w:rPr>
        <w:t xml:space="preserve"> </w:t>
      </w:r>
    </w:p>
    <w:p w:rsidR="0085607E" w:rsidRPr="00C94C24" w:rsidRDefault="0085607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لأول مرة فتوى للشيخ أحمد بن يحيى النجمي رحمه الله </w:t>
      </w:r>
    </w:p>
    <w:p w:rsidR="0085607E" w:rsidRPr="00C94C24" w:rsidRDefault="0085607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سفر الحوالي وسلمان العودة وناصر العمر وعائض القرني من الخوارج!!!!</w:t>
      </w:r>
    </w:p>
    <w:p w:rsidR="00CB0F5E" w:rsidRPr="00C94C24" w:rsidRDefault="00CB0F5E"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طبعا المقطع موجود و الشيخ يقرر ذلك بنفس </w:t>
      </w:r>
      <w:proofErr w:type="gramStart"/>
      <w:r w:rsidRPr="00C94C24">
        <w:rPr>
          <w:rFonts w:ascii="Traditional Arabic" w:hAnsi="Traditional Arabic" w:cs="Traditional Arabic"/>
          <w:sz w:val="36"/>
          <w:szCs w:val="36"/>
          <w:rtl/>
          <w:lang w:bidi="ar-EG"/>
        </w:rPr>
        <w:t>قوي</w:t>
      </w:r>
      <w:proofErr w:type="gramEnd"/>
      <w:r w:rsidRPr="00C94C24">
        <w:rPr>
          <w:rFonts w:ascii="Traditional Arabic" w:hAnsi="Traditional Arabic" w:cs="Traditional Arabic"/>
          <w:sz w:val="36"/>
          <w:szCs w:val="36"/>
          <w:rtl/>
          <w:lang w:bidi="ar-EG"/>
        </w:rPr>
        <w:t>، يعني الرجل متمكن</w:t>
      </w:r>
    </w:p>
    <w:p w:rsidR="0085607E" w:rsidRPr="00C94C24" w:rsidRDefault="00AC6C91" w:rsidP="00C94C24">
      <w:pPr>
        <w:jc w:val="both"/>
        <w:rPr>
          <w:rFonts w:ascii="Traditional Arabic" w:hAnsi="Traditional Arabic" w:cs="Traditional Arabic"/>
          <w:sz w:val="36"/>
          <w:szCs w:val="36"/>
          <w:rtl/>
          <w:lang w:bidi="ar-EG"/>
        </w:rPr>
      </w:pPr>
      <w:hyperlink r:id="rId32" w:history="1">
        <w:r w:rsidR="0085607E" w:rsidRPr="00C94C24">
          <w:rPr>
            <w:rStyle w:val="Hyperlink"/>
            <w:rFonts w:ascii="Traditional Arabic" w:hAnsi="Traditional Arabic" w:cs="Traditional Arabic"/>
            <w:sz w:val="36"/>
            <w:szCs w:val="36"/>
            <w:lang w:bidi="ar-EG"/>
          </w:rPr>
          <w:t>https://www.facebook.com/SalafichannelLibya/videos/223201994538742</w:t>
        </w:r>
        <w:r w:rsidR="0085607E" w:rsidRPr="00C94C24">
          <w:rPr>
            <w:rStyle w:val="Hyperlink"/>
            <w:rFonts w:ascii="Traditional Arabic" w:hAnsi="Traditional Arabic" w:cs="Traditional Arabic"/>
            <w:sz w:val="36"/>
            <w:szCs w:val="36"/>
            <w:rtl/>
            <w:lang w:bidi="ar-EG"/>
          </w:rPr>
          <w:t>/</w:t>
        </w:r>
      </w:hyperlink>
    </w:p>
    <w:p w:rsidR="00CA50A0" w:rsidRPr="00C94C24" w:rsidRDefault="00CA50A0" w:rsidP="00C94C24">
      <w:pPr>
        <w:jc w:val="both"/>
        <w:rPr>
          <w:rFonts w:ascii="Traditional Arabic" w:hAnsi="Traditional Arabic" w:cs="Traditional Arabic"/>
          <w:sz w:val="36"/>
          <w:szCs w:val="36"/>
          <w:rtl/>
          <w:lang w:bidi="ar-EG"/>
        </w:rPr>
      </w:pPr>
    </w:p>
    <w:p w:rsidR="00CA50A0" w:rsidRPr="00C94C24" w:rsidRDefault="00CA50A0" w:rsidP="00C94C24">
      <w:pPr>
        <w:jc w:val="both"/>
        <w:rPr>
          <w:rFonts w:ascii="Traditional Arabic" w:hAnsi="Traditional Arabic" w:cs="Traditional Arabic"/>
          <w:sz w:val="36"/>
          <w:szCs w:val="36"/>
          <w:rtl/>
          <w:lang w:bidi="ar-EG"/>
        </w:rPr>
      </w:pPr>
    </w:p>
    <w:p w:rsidR="0099452C" w:rsidRPr="00C94C24" w:rsidRDefault="0099452C" w:rsidP="00A374FF">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lastRenderedPageBreak/>
        <w:t>وقد رد على هذه التهمة الشيخ ابن جبرين رحمه الل</w:t>
      </w:r>
      <w:r w:rsidR="00F54A97" w:rsidRPr="00C94C24">
        <w:rPr>
          <w:rFonts w:ascii="Traditional Arabic" w:hAnsi="Traditional Arabic" w:cs="Traditional Arabic"/>
          <w:sz w:val="36"/>
          <w:szCs w:val="36"/>
          <w:rtl/>
          <w:lang w:bidi="ar-EG"/>
        </w:rPr>
        <w:t>ه</w:t>
      </w:r>
      <w:r w:rsidR="00A374FF">
        <w:rPr>
          <w:rFonts w:ascii="Traditional Arabic" w:hAnsi="Traditional Arabic" w:cs="Traditional Arabic" w:hint="cs"/>
          <w:sz w:val="36"/>
          <w:szCs w:val="36"/>
          <w:rtl/>
          <w:lang w:bidi="ar-EG"/>
        </w:rPr>
        <w:t xml:space="preserve"> </w:t>
      </w:r>
      <w:r w:rsidRPr="00C94C24">
        <w:rPr>
          <w:rFonts w:ascii="Traditional Arabic" w:hAnsi="Traditional Arabic" w:cs="Traditional Arabic"/>
          <w:sz w:val="36"/>
          <w:szCs w:val="36"/>
          <w:rtl/>
          <w:lang w:bidi="ar-EG"/>
        </w:rPr>
        <w:t xml:space="preserve">فتحسرت شبكة بينة السلفية على ذلك </w:t>
      </w:r>
      <w:r w:rsidR="00A374FF">
        <w:rPr>
          <w:rFonts w:ascii="Traditional Arabic" w:hAnsi="Traditional Arabic" w:cs="Traditional Arabic" w:hint="cs"/>
          <w:sz w:val="36"/>
          <w:szCs w:val="36"/>
          <w:rtl/>
          <w:lang w:bidi="ar-EG"/>
        </w:rPr>
        <w:t xml:space="preserve"> </w:t>
      </w:r>
      <w:r w:rsidRPr="00C94C24">
        <w:rPr>
          <w:rFonts w:ascii="Traditional Arabic" w:hAnsi="Traditional Arabic" w:cs="Traditional Arabic"/>
          <w:sz w:val="36"/>
          <w:szCs w:val="36"/>
          <w:rtl/>
          <w:lang w:bidi="ar-EG"/>
        </w:rPr>
        <w:t>ونشرت موضوعا عنوانه :</w:t>
      </w:r>
    </w:p>
    <w:p w:rsidR="0085607E" w:rsidRPr="00C94C24" w:rsidRDefault="0099452C" w:rsidP="00A374FF">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ا</w:t>
      </w:r>
      <w:r w:rsidR="00CA50A0" w:rsidRPr="00C94C24">
        <w:rPr>
          <w:rFonts w:ascii="Traditional Arabic" w:hAnsi="Traditional Arabic" w:cs="Traditional Arabic"/>
          <w:sz w:val="36"/>
          <w:szCs w:val="36"/>
          <w:rtl/>
          <w:lang w:bidi="ar-EG"/>
        </w:rPr>
        <w:t>بن جبرين وتزكية الخوارج الله المستعان أمثال سفر وسلمان</w:t>
      </w:r>
    </w:p>
    <w:p w:rsidR="0085607E" w:rsidRPr="00C94C24" w:rsidRDefault="00AC6C91" w:rsidP="00C94C24">
      <w:pPr>
        <w:jc w:val="both"/>
        <w:rPr>
          <w:rFonts w:ascii="Traditional Arabic" w:hAnsi="Traditional Arabic" w:cs="Traditional Arabic"/>
          <w:sz w:val="36"/>
          <w:szCs w:val="36"/>
          <w:rtl/>
          <w:lang w:bidi="ar-EG"/>
        </w:rPr>
      </w:pPr>
      <w:hyperlink r:id="rId33" w:history="1">
        <w:r w:rsidR="0085607E" w:rsidRPr="00C94C24">
          <w:rPr>
            <w:rStyle w:val="Hyperlink"/>
            <w:rFonts w:ascii="Traditional Arabic" w:hAnsi="Traditional Arabic" w:cs="Traditional Arabic"/>
            <w:sz w:val="36"/>
            <w:szCs w:val="36"/>
            <w:lang w:bidi="ar-EG"/>
          </w:rPr>
          <w:t>http://bayenahsalaf.com/vb/showthread.php?t=9973</w:t>
        </w:r>
      </w:hyperlink>
    </w:p>
    <w:p w:rsidR="0085607E" w:rsidRPr="00C94C24" w:rsidRDefault="0085607E" w:rsidP="00C94C24">
      <w:pPr>
        <w:jc w:val="both"/>
        <w:rPr>
          <w:rFonts w:ascii="Traditional Arabic" w:hAnsi="Traditional Arabic" w:cs="Traditional Arabic"/>
          <w:sz w:val="36"/>
          <w:szCs w:val="36"/>
          <w:rtl/>
          <w:lang w:bidi="ar-EG"/>
        </w:rPr>
      </w:pPr>
    </w:p>
    <w:p w:rsidR="00CA50A0"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وكان السؤال الموجه ل</w:t>
      </w:r>
      <w:r w:rsidR="00BD691A" w:rsidRPr="00C94C24">
        <w:rPr>
          <w:rFonts w:ascii="Traditional Arabic" w:hAnsi="Traditional Arabic" w:cs="Traditional Arabic"/>
          <w:sz w:val="36"/>
          <w:szCs w:val="36"/>
          <w:rtl/>
          <w:lang w:bidi="ar-EG"/>
        </w:rPr>
        <w:t>لشيخ ابن جبرين هذا لفظه</w:t>
      </w:r>
      <w:r w:rsidRPr="00C94C24">
        <w:rPr>
          <w:rFonts w:ascii="Traditional Arabic" w:hAnsi="Traditional Arabic" w:cs="Traditional Arabic"/>
          <w:sz w:val="36"/>
          <w:szCs w:val="36"/>
          <w:rtl/>
          <w:lang w:bidi="ar-EG"/>
        </w:rPr>
        <w:t xml:space="preserve"> </w:t>
      </w:r>
      <w:r w:rsidR="00CA50A0" w:rsidRPr="00C94C24">
        <w:rPr>
          <w:rFonts w:ascii="Traditional Arabic" w:hAnsi="Traditional Arabic" w:cs="Traditional Arabic"/>
          <w:sz w:val="36"/>
          <w:szCs w:val="36"/>
          <w:rtl/>
          <w:lang w:bidi="ar-EG"/>
        </w:rPr>
        <w:t>: عندنا جماعة تُدعى بالسلفية ولكن ظهر منهم الإرجاء في عقيدتهم وأخلاقهم ويتهمون الدعاة الصالحين مثل سلمان وسفر وناصر العمر بالخوارج، فأتينا بالأدلة الشرعية منكم وابن باز وابن عثيمين والألباني أشرطة وفتاوى فردوا علينا بأن كل هذا منسوخ قديم، فهل بالفعل تم نسخ الفتاوى؟ وما هو موقفكم في هذا التنازع؟</w:t>
      </w:r>
    </w:p>
    <w:p w:rsidR="00CA50A0" w:rsidRPr="00C94C24" w:rsidRDefault="0099452C"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قال</w:t>
      </w:r>
      <w:r w:rsidR="00BD691A" w:rsidRPr="00C94C24">
        <w:rPr>
          <w:rFonts w:ascii="Traditional Arabic" w:hAnsi="Traditional Arabic" w:cs="Traditional Arabic"/>
          <w:sz w:val="36"/>
          <w:szCs w:val="36"/>
          <w:rtl/>
          <w:lang w:bidi="ar-EG"/>
        </w:rPr>
        <w:t xml:space="preserve"> الشيخ ابن جبرين رحمه الله</w:t>
      </w:r>
      <w:r w:rsidRPr="00C94C24">
        <w:rPr>
          <w:rFonts w:ascii="Traditional Arabic" w:hAnsi="Traditional Arabic" w:cs="Traditional Arabic"/>
          <w:sz w:val="36"/>
          <w:szCs w:val="36"/>
          <w:rtl/>
          <w:lang w:bidi="ar-EG"/>
        </w:rPr>
        <w:t xml:space="preserve"> ضمن</w:t>
      </w:r>
      <w:r w:rsidR="00BD691A" w:rsidRPr="00C94C24">
        <w:rPr>
          <w:rFonts w:ascii="Traditional Arabic" w:hAnsi="Traditional Arabic" w:cs="Traditional Arabic"/>
          <w:sz w:val="36"/>
          <w:szCs w:val="36"/>
          <w:rtl/>
          <w:lang w:bidi="ar-EG"/>
        </w:rPr>
        <w:t xml:space="preserve"> الإجابة على السؤال</w:t>
      </w:r>
      <w:r w:rsidR="00CA50A0" w:rsidRPr="00C94C24">
        <w:rPr>
          <w:rFonts w:ascii="Traditional Arabic" w:hAnsi="Traditional Arabic" w:cs="Traditional Arabic"/>
          <w:sz w:val="36"/>
          <w:szCs w:val="36"/>
          <w:rtl/>
          <w:lang w:bidi="ar-EG"/>
        </w:rPr>
        <w:t>: ـ</w:t>
      </w:r>
    </w:p>
    <w:p w:rsidR="00CA50A0" w:rsidRPr="00C94C24" w:rsidRDefault="00CA50A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أهل السُنَّة لا يُكفِّرون بالذنوب ولا يُسهِّلون في فعلها فهم وسط بين المُرجئة والخوارج وهؤلاء المشايخ وهم سلمان العودة وسفر الحوالي وناصر بن عُمر</w:t>
      </w:r>
      <w:r w:rsidR="00BD691A" w:rsidRPr="00C94C24">
        <w:rPr>
          <w:rFonts w:ascii="Traditional Arabic" w:hAnsi="Traditional Arabic" w:cs="Traditional Arabic"/>
          <w:sz w:val="36"/>
          <w:szCs w:val="36"/>
          <w:rtl/>
          <w:lang w:bidi="ar-EG"/>
        </w:rPr>
        <w:t xml:space="preserve"> معروفون و</w:t>
      </w:r>
      <w:r w:rsidRPr="00C94C24">
        <w:rPr>
          <w:rFonts w:ascii="Traditional Arabic" w:hAnsi="Traditional Arabic" w:cs="Traditional Arabic"/>
          <w:sz w:val="36"/>
          <w:szCs w:val="36"/>
          <w:rtl/>
          <w:lang w:bidi="ar-EG"/>
        </w:rPr>
        <w:t xml:space="preserve"> معروف عنهم أنهم من أهل السُنَّة فلا يُكفِّرون بالذنوب وهم يُشاهدون في مجالسهم وفي بلادهم من يشرب الدخان ومن يحلق اللحية ومن يُسبل الثياب ومن يسمع الغناء ولم يقولوا لهم قد كفرتم ولم يأمروا العامة بقتلهم أو بقتالهم،</w:t>
      </w:r>
      <w:r w:rsidR="00BD691A" w:rsidRPr="00C94C24">
        <w:rPr>
          <w:rFonts w:ascii="Traditional Arabic" w:hAnsi="Traditional Arabic" w:cs="Traditional Arabic"/>
          <w:sz w:val="36"/>
          <w:szCs w:val="36"/>
          <w:rtl/>
          <w:lang w:bidi="ar-EG"/>
        </w:rPr>
        <w:t xml:space="preserve"> انظروا كيف الشيخ يقرر بأمور واضحة، أي شخص يتمشى في الدولة الإسلامية سيعرف أن هذا الكلام نفس الشيء في الدولة،</w:t>
      </w:r>
      <w:r w:rsidRPr="00C94C24">
        <w:rPr>
          <w:rFonts w:ascii="Traditional Arabic" w:hAnsi="Traditional Arabic" w:cs="Traditional Arabic"/>
          <w:sz w:val="36"/>
          <w:szCs w:val="36"/>
          <w:rtl/>
          <w:lang w:bidi="ar-EG"/>
        </w:rPr>
        <w:t xml:space="preserve"> فهم </w:t>
      </w:r>
      <w:proofErr w:type="spellStart"/>
      <w:r w:rsidRPr="00C94C24">
        <w:rPr>
          <w:rFonts w:ascii="Traditional Arabic" w:hAnsi="Traditional Arabic" w:cs="Traditional Arabic"/>
          <w:sz w:val="36"/>
          <w:szCs w:val="36"/>
          <w:rtl/>
          <w:lang w:bidi="ar-EG"/>
        </w:rPr>
        <w:t>بريئون</w:t>
      </w:r>
      <w:proofErr w:type="spellEnd"/>
      <w:r w:rsidRPr="00C94C24">
        <w:rPr>
          <w:rFonts w:ascii="Traditional Arabic" w:hAnsi="Traditional Arabic" w:cs="Traditional Arabic"/>
          <w:sz w:val="36"/>
          <w:szCs w:val="36"/>
          <w:rtl/>
          <w:lang w:bidi="ar-EG"/>
        </w:rPr>
        <w:t xml:space="preserve"> من عقيدة الخوارج، وقد زكَّاهم الكثير من المشايخ كالشيخ ابن باز والألباني وابن عثيمين تزكية قديمة وجديدة، ولم يتراجعوا عن تلك التزكية، فمن ادعى أنها منسوخة فعليه الدليل. والله أعلم.</w:t>
      </w:r>
    </w:p>
    <w:p w:rsidR="00BD691A" w:rsidRDefault="00AC6C91" w:rsidP="00A374FF">
      <w:pPr>
        <w:jc w:val="both"/>
        <w:rPr>
          <w:rFonts w:ascii="Traditional Arabic" w:hAnsi="Traditional Arabic" w:cs="Traditional Arabic" w:hint="cs"/>
          <w:sz w:val="36"/>
          <w:szCs w:val="36"/>
          <w:rtl/>
          <w:lang w:bidi="ar-EG"/>
        </w:rPr>
      </w:pPr>
      <w:hyperlink r:id="rId34" w:history="1">
        <w:r w:rsidR="00CA50A0" w:rsidRPr="00C94C24">
          <w:rPr>
            <w:rStyle w:val="Hyperlink"/>
            <w:rFonts w:ascii="Traditional Arabic" w:hAnsi="Traditional Arabic" w:cs="Traditional Arabic"/>
            <w:sz w:val="36"/>
            <w:szCs w:val="36"/>
            <w:lang w:bidi="ar-EG"/>
          </w:rPr>
          <w:t>http://www.ibn-jebreen.com/ftawa.php...73&amp;parent=3225</w:t>
        </w:r>
      </w:hyperlink>
    </w:p>
    <w:p w:rsidR="00A374FF" w:rsidRPr="00C94C24" w:rsidRDefault="00A374FF" w:rsidP="00A374FF">
      <w:pPr>
        <w:jc w:val="both"/>
        <w:rPr>
          <w:rFonts w:ascii="Traditional Arabic" w:hAnsi="Traditional Arabic" w:cs="Traditional Arabic"/>
          <w:sz w:val="36"/>
          <w:szCs w:val="36"/>
          <w:rtl/>
          <w:lang w:bidi="ar-EG"/>
        </w:rPr>
      </w:pPr>
    </w:p>
    <w:p w:rsidR="00F54A97" w:rsidRPr="00C94C24" w:rsidRDefault="00BD691A"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أيضا</w:t>
      </w:r>
      <w:r w:rsidR="00F54A97" w:rsidRPr="00C94C24">
        <w:rPr>
          <w:rFonts w:ascii="Traditional Arabic" w:hAnsi="Traditional Arabic" w:cs="Traditional Arabic"/>
          <w:sz w:val="36"/>
          <w:szCs w:val="36"/>
          <w:rtl/>
        </w:rPr>
        <w:t xml:space="preserve"> الشيخ ابن عثيمين</w:t>
      </w:r>
      <w:r w:rsidRPr="00C94C24">
        <w:rPr>
          <w:rFonts w:ascii="Traditional Arabic" w:hAnsi="Traditional Arabic" w:cs="Traditional Arabic"/>
          <w:sz w:val="36"/>
          <w:szCs w:val="36"/>
          <w:rtl/>
        </w:rPr>
        <w:t xml:space="preserve"> له تسجيل ينفي فيه</w:t>
      </w:r>
      <w:r w:rsidR="00F54A97" w:rsidRPr="00C94C24">
        <w:rPr>
          <w:rFonts w:ascii="Traditional Arabic" w:hAnsi="Traditional Arabic" w:cs="Traditional Arabic"/>
          <w:sz w:val="36"/>
          <w:szCs w:val="36"/>
          <w:rtl/>
        </w:rPr>
        <w:t xml:space="preserve"> تهمة الخوارج عن الشيخ سفر الحوالي و</w:t>
      </w:r>
      <w:r w:rsidRPr="00C94C24">
        <w:rPr>
          <w:rFonts w:ascii="Traditional Arabic" w:hAnsi="Traditional Arabic" w:cs="Traditional Arabic"/>
          <w:sz w:val="36"/>
          <w:szCs w:val="36"/>
          <w:rtl/>
        </w:rPr>
        <w:t xml:space="preserve"> </w:t>
      </w:r>
      <w:r w:rsidR="00F54A97" w:rsidRPr="00C94C24">
        <w:rPr>
          <w:rFonts w:ascii="Traditional Arabic" w:hAnsi="Traditional Arabic" w:cs="Traditional Arabic"/>
          <w:sz w:val="36"/>
          <w:szCs w:val="36"/>
          <w:rtl/>
        </w:rPr>
        <w:t>قال بل هو من الخوارج عن أهل الباطل وسوف يأتينا ما يتعلق بذلك قريبا إن شاء الله</w:t>
      </w:r>
    </w:p>
    <w:p w:rsidR="00F54A97" w:rsidRPr="00C94C24" w:rsidRDefault="00F54A97" w:rsidP="00C94C24">
      <w:pPr>
        <w:jc w:val="both"/>
        <w:rPr>
          <w:rFonts w:ascii="Traditional Arabic" w:hAnsi="Traditional Arabic" w:cs="Traditional Arabic"/>
          <w:sz w:val="36"/>
          <w:szCs w:val="36"/>
          <w:rtl/>
        </w:rPr>
      </w:pPr>
    </w:p>
    <w:p w:rsidR="00A374FF" w:rsidRPr="00C94C24" w:rsidRDefault="00834995"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 xml:space="preserve">ويوجد فيديو آخر يتهم </w:t>
      </w:r>
      <w:r w:rsidR="000A7497" w:rsidRPr="00C94C24">
        <w:rPr>
          <w:rFonts w:ascii="Traditional Arabic" w:hAnsi="Traditional Arabic" w:cs="Traditional Arabic"/>
          <w:sz w:val="36"/>
          <w:szCs w:val="36"/>
          <w:rtl/>
        </w:rPr>
        <w:t xml:space="preserve">جل الدعاة المشاهير حاليا أنهم من الخوارج من قبل هذه الطائفة المنحرفة التابعة لحكومة آل </w:t>
      </w:r>
      <w:proofErr w:type="gramStart"/>
      <w:r w:rsidR="000A7497" w:rsidRPr="00C94C24">
        <w:rPr>
          <w:rFonts w:ascii="Traditional Arabic" w:hAnsi="Traditional Arabic" w:cs="Traditional Arabic"/>
          <w:sz w:val="36"/>
          <w:szCs w:val="36"/>
          <w:rtl/>
        </w:rPr>
        <w:t>سعود</w:t>
      </w:r>
      <w:r w:rsidR="00A374FF">
        <w:rPr>
          <w:rFonts w:ascii="Traditional Arabic" w:hAnsi="Traditional Arabic" w:cs="Traditional Arabic" w:hint="cs"/>
          <w:sz w:val="36"/>
          <w:szCs w:val="36"/>
          <w:rtl/>
        </w:rPr>
        <w:t xml:space="preserve"> .</w:t>
      </w:r>
      <w:proofErr w:type="gramEnd"/>
    </w:p>
    <w:p w:rsidR="00B95EEF" w:rsidRPr="00C94C24" w:rsidRDefault="00B95EEF"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وقد</w:t>
      </w:r>
      <w:proofErr w:type="gramEnd"/>
      <w:r w:rsidRPr="00C94C24">
        <w:rPr>
          <w:rFonts w:ascii="Traditional Arabic" w:hAnsi="Traditional Arabic" w:cs="Traditional Arabic"/>
          <w:sz w:val="36"/>
          <w:szCs w:val="36"/>
          <w:rtl/>
        </w:rPr>
        <w:t xml:space="preserve"> </w:t>
      </w:r>
      <w:proofErr w:type="spellStart"/>
      <w:r w:rsidRPr="00C94C24">
        <w:rPr>
          <w:rFonts w:ascii="Traditional Arabic" w:hAnsi="Traditional Arabic" w:cs="Traditional Arabic"/>
          <w:sz w:val="36"/>
          <w:szCs w:val="36"/>
          <w:rtl/>
        </w:rPr>
        <w:t>اتهمتنا</w:t>
      </w:r>
      <w:proofErr w:type="spellEnd"/>
      <w:r w:rsidR="00BD691A" w:rsidRPr="00C94C24">
        <w:rPr>
          <w:rFonts w:ascii="Traditional Arabic" w:hAnsi="Traditional Arabic" w:cs="Traditional Arabic"/>
          <w:sz w:val="36"/>
          <w:szCs w:val="36"/>
          <w:rtl/>
        </w:rPr>
        <w:t xml:space="preserve"> </w:t>
      </w:r>
      <w:r w:rsidR="00D21AF5" w:rsidRPr="00C94C24">
        <w:rPr>
          <w:rFonts w:ascii="Traditional Arabic" w:hAnsi="Traditional Arabic" w:cs="Traditional Arabic"/>
          <w:sz w:val="36"/>
          <w:szCs w:val="36"/>
          <w:rtl/>
        </w:rPr>
        <w:t>طبعا</w:t>
      </w:r>
      <w:r w:rsidRPr="00C94C24">
        <w:rPr>
          <w:rFonts w:ascii="Traditional Arabic" w:hAnsi="Traditional Arabic" w:cs="Traditional Arabic"/>
          <w:sz w:val="36"/>
          <w:szCs w:val="36"/>
          <w:rtl/>
        </w:rPr>
        <w:t xml:space="preserve"> حكومة آل سعود العميلة جميعا بذلك دون أي برهان</w:t>
      </w:r>
      <w:r w:rsidR="00D21AF5" w:rsidRPr="00C94C24">
        <w:rPr>
          <w:rFonts w:ascii="Traditional Arabic" w:hAnsi="Traditional Arabic" w:cs="Traditional Arabic"/>
          <w:sz w:val="36"/>
          <w:szCs w:val="36"/>
          <w:rtl/>
        </w:rPr>
        <w:t>، أي شخص يعتقل عند آل سعود فهو خارجي مباشرة.</w:t>
      </w:r>
    </w:p>
    <w:p w:rsidR="00834995" w:rsidRPr="00C94C24" w:rsidRDefault="00834995" w:rsidP="00C94C24">
      <w:pPr>
        <w:jc w:val="both"/>
        <w:rPr>
          <w:rFonts w:ascii="Traditional Arabic" w:hAnsi="Traditional Arabic" w:cs="Traditional Arabic"/>
          <w:sz w:val="36"/>
          <w:szCs w:val="36"/>
          <w:rtl/>
        </w:rPr>
      </w:pPr>
      <w:r w:rsidRPr="00B92224">
        <w:rPr>
          <w:rFonts w:ascii="Traditional Arabic" w:hAnsi="Traditional Arabic" w:cs="Traditional Arabic"/>
          <w:b/>
          <w:bCs/>
          <w:sz w:val="56"/>
          <w:szCs w:val="56"/>
          <w:rtl/>
        </w:rPr>
        <w:t>والخلاصة أن تهمة الخارجية تهمة معلبة تطلق من قبل الحكومات العميلة على من يكشف عوارها</w:t>
      </w:r>
      <w:r w:rsidRPr="00C94C24">
        <w:rPr>
          <w:rFonts w:ascii="Traditional Arabic" w:hAnsi="Traditional Arabic" w:cs="Traditional Arabic"/>
          <w:sz w:val="36"/>
          <w:szCs w:val="36"/>
          <w:rtl/>
        </w:rPr>
        <w:t xml:space="preserve"> ويجهر بالحق أو يناصبها العداء أو يحاربها لنصرة دين الله و</w:t>
      </w:r>
      <w:r w:rsidR="00D21AF5" w:rsidRPr="00C94C24">
        <w:rPr>
          <w:rFonts w:ascii="Traditional Arabic" w:hAnsi="Traditional Arabic" w:cs="Traditional Arabic"/>
          <w:sz w:val="36"/>
          <w:szCs w:val="36"/>
          <w:rtl/>
        </w:rPr>
        <w:t xml:space="preserve"> طبعا </w:t>
      </w:r>
      <w:r w:rsidRPr="00C94C24">
        <w:rPr>
          <w:rFonts w:ascii="Traditional Arabic" w:hAnsi="Traditional Arabic" w:cs="Traditional Arabic"/>
          <w:sz w:val="36"/>
          <w:szCs w:val="36"/>
          <w:rtl/>
        </w:rPr>
        <w:t xml:space="preserve">يتولى حمير العلم لديها من </w:t>
      </w:r>
      <w:proofErr w:type="spellStart"/>
      <w:r w:rsidRPr="00C94C24">
        <w:rPr>
          <w:rFonts w:ascii="Traditional Arabic" w:hAnsi="Traditional Arabic" w:cs="Traditional Arabic"/>
          <w:sz w:val="36"/>
          <w:szCs w:val="36"/>
          <w:rtl/>
        </w:rPr>
        <w:t>البلاعمة</w:t>
      </w:r>
      <w:proofErr w:type="spellEnd"/>
      <w:r w:rsidRPr="00C94C24">
        <w:rPr>
          <w:rFonts w:ascii="Traditional Arabic" w:hAnsi="Traditional Arabic" w:cs="Traditional Arabic"/>
          <w:sz w:val="36"/>
          <w:szCs w:val="36"/>
          <w:rtl/>
        </w:rPr>
        <w:t xml:space="preserve"> تسويغ ذلك شرعا تلبيسا وتدليسا على عامة الناس و</w:t>
      </w:r>
      <w:r w:rsidR="00D21AF5" w:rsidRPr="00C94C24">
        <w:rPr>
          <w:rFonts w:ascii="Traditional Arabic" w:hAnsi="Traditional Arabic" w:cs="Traditional Arabic"/>
          <w:sz w:val="36"/>
          <w:szCs w:val="36"/>
          <w:rtl/>
        </w:rPr>
        <w:t xml:space="preserve">على </w:t>
      </w:r>
      <w:r w:rsidRPr="00C94C24">
        <w:rPr>
          <w:rFonts w:ascii="Traditional Arabic" w:hAnsi="Traditional Arabic" w:cs="Traditional Arabic"/>
          <w:sz w:val="36"/>
          <w:szCs w:val="36"/>
          <w:rtl/>
        </w:rPr>
        <w:t>صغار طلبة العلم و</w:t>
      </w:r>
      <w:r w:rsidR="00D21AF5" w:rsidRPr="00C94C24">
        <w:rPr>
          <w:rFonts w:ascii="Traditional Arabic" w:hAnsi="Traditional Arabic" w:cs="Traditional Arabic"/>
          <w:sz w:val="36"/>
          <w:szCs w:val="36"/>
          <w:rtl/>
        </w:rPr>
        <w:t xml:space="preserve"> على </w:t>
      </w:r>
      <w:r w:rsidRPr="00C94C24">
        <w:rPr>
          <w:rFonts w:ascii="Traditional Arabic" w:hAnsi="Traditional Arabic" w:cs="Traditional Arabic"/>
          <w:sz w:val="36"/>
          <w:szCs w:val="36"/>
          <w:rtl/>
        </w:rPr>
        <w:t xml:space="preserve">بعض من </w:t>
      </w:r>
      <w:proofErr w:type="spellStart"/>
      <w:r w:rsidRPr="00C94C24">
        <w:rPr>
          <w:rFonts w:ascii="Traditional Arabic" w:hAnsi="Traditional Arabic" w:cs="Traditional Arabic"/>
          <w:sz w:val="36"/>
          <w:szCs w:val="36"/>
          <w:rtl/>
        </w:rPr>
        <w:t>لايدقق</w:t>
      </w:r>
      <w:proofErr w:type="spellEnd"/>
      <w:r w:rsidRPr="00C94C24">
        <w:rPr>
          <w:rFonts w:ascii="Traditional Arabic" w:hAnsi="Traditional Arabic" w:cs="Traditional Arabic"/>
          <w:sz w:val="36"/>
          <w:szCs w:val="36"/>
          <w:rtl/>
        </w:rPr>
        <w:t xml:space="preserve"> و</w:t>
      </w:r>
      <w:r w:rsidR="00D21AF5" w:rsidRPr="00C94C24">
        <w:rPr>
          <w:rFonts w:ascii="Traditional Arabic" w:hAnsi="Traditional Arabic" w:cs="Traditional Arabic"/>
          <w:sz w:val="36"/>
          <w:szCs w:val="36"/>
          <w:rtl/>
        </w:rPr>
        <w:t xml:space="preserve"> </w:t>
      </w:r>
      <w:r w:rsidR="008829B4" w:rsidRPr="00C94C24">
        <w:rPr>
          <w:rFonts w:ascii="Traditional Arabic" w:hAnsi="Traditional Arabic" w:cs="Traditional Arabic"/>
          <w:sz w:val="36"/>
          <w:szCs w:val="36"/>
          <w:rtl/>
        </w:rPr>
        <w:t>لا</w:t>
      </w:r>
      <w:r w:rsidR="00D21A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يتابع من العلماء الذين يحسنون الظن في حكوماتهم أو في أولئك </w:t>
      </w:r>
      <w:proofErr w:type="spellStart"/>
      <w:r w:rsidRPr="00C94C24">
        <w:rPr>
          <w:rFonts w:ascii="Traditional Arabic" w:hAnsi="Traditional Arabic" w:cs="Traditional Arabic"/>
          <w:sz w:val="36"/>
          <w:szCs w:val="36"/>
          <w:rtl/>
        </w:rPr>
        <w:t>البلاعمة</w:t>
      </w:r>
      <w:proofErr w:type="spellEnd"/>
      <w:r w:rsidRPr="00C94C24">
        <w:rPr>
          <w:rFonts w:ascii="Traditional Arabic" w:hAnsi="Traditional Arabic" w:cs="Traditional Arabic"/>
          <w:sz w:val="36"/>
          <w:szCs w:val="36"/>
          <w:rtl/>
        </w:rPr>
        <w:t xml:space="preserve"> غفلة منهم و</w:t>
      </w:r>
      <w:r w:rsidR="00D21A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قصر نظر .</w:t>
      </w:r>
    </w:p>
    <w:p w:rsidR="00834995" w:rsidRPr="00C94C24" w:rsidRDefault="0083499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D21AF5" w:rsidRPr="00C94C24">
        <w:rPr>
          <w:rFonts w:ascii="Traditional Arabic" w:hAnsi="Traditional Arabic" w:cs="Traditional Arabic"/>
          <w:sz w:val="36"/>
          <w:szCs w:val="36"/>
          <w:rtl/>
        </w:rPr>
        <w:t xml:space="preserve"> </w:t>
      </w:r>
      <w:proofErr w:type="gramStart"/>
      <w:r w:rsidRPr="00C94C24">
        <w:rPr>
          <w:rFonts w:ascii="Traditional Arabic" w:hAnsi="Traditional Arabic" w:cs="Traditional Arabic"/>
          <w:sz w:val="36"/>
          <w:szCs w:val="36"/>
          <w:rtl/>
        </w:rPr>
        <w:t>لنا</w:t>
      </w:r>
      <w:proofErr w:type="gramEnd"/>
      <w:r w:rsidRPr="00C94C24">
        <w:rPr>
          <w:rFonts w:ascii="Traditional Arabic" w:hAnsi="Traditional Arabic" w:cs="Traditional Arabic"/>
          <w:sz w:val="36"/>
          <w:szCs w:val="36"/>
          <w:rtl/>
        </w:rPr>
        <w:t xml:space="preserve"> أن نتساءل ألم يكن هناك خوارج حقا بعد القرون المفضلة ؟؟ أين فتاوى علماء الأمة الجهابذة في الحث على قتالهم و</w:t>
      </w:r>
      <w:r w:rsidR="00D21A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قتلهم قتل عاد ؟</w:t>
      </w:r>
    </w:p>
    <w:p w:rsidR="00834995" w:rsidRPr="00C94C24" w:rsidRDefault="0083499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ما</w:t>
      </w:r>
      <w:r w:rsidR="00D21A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نرى</w:t>
      </w:r>
      <w:r w:rsidR="00D21AF5" w:rsidRPr="00C94C24">
        <w:rPr>
          <w:rFonts w:ascii="Traditional Arabic" w:hAnsi="Traditional Arabic" w:cs="Traditional Arabic"/>
          <w:sz w:val="36"/>
          <w:szCs w:val="36"/>
          <w:rtl/>
        </w:rPr>
        <w:t xml:space="preserve"> هذا</w:t>
      </w:r>
      <w:r w:rsidRPr="00C94C24">
        <w:rPr>
          <w:rFonts w:ascii="Traditional Arabic" w:hAnsi="Traditional Arabic" w:cs="Traditional Arabic"/>
          <w:sz w:val="36"/>
          <w:szCs w:val="36"/>
          <w:rtl/>
        </w:rPr>
        <w:t xml:space="preserve"> الاتهام بذلك إلا لخيار الأمة ممن صدعوا بالحق وما</w:t>
      </w:r>
      <w:r w:rsidR="00D21A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نرى الفتاوى ضدهم إلا من ا</w:t>
      </w:r>
      <w:r w:rsidR="00D21AF5" w:rsidRPr="00C94C24">
        <w:rPr>
          <w:rFonts w:ascii="Traditional Arabic" w:hAnsi="Traditional Arabic" w:cs="Traditional Arabic"/>
          <w:sz w:val="36"/>
          <w:szCs w:val="36"/>
          <w:rtl/>
        </w:rPr>
        <w:t xml:space="preserve">لخونة </w:t>
      </w:r>
      <w:proofErr w:type="spellStart"/>
      <w:r w:rsidR="00D21AF5" w:rsidRPr="00C94C24">
        <w:rPr>
          <w:rFonts w:ascii="Traditional Arabic" w:hAnsi="Traditional Arabic" w:cs="Traditional Arabic"/>
          <w:sz w:val="36"/>
          <w:szCs w:val="36"/>
          <w:rtl/>
        </w:rPr>
        <w:t>البلاعمة</w:t>
      </w:r>
      <w:proofErr w:type="spellEnd"/>
      <w:r w:rsidR="00D21AF5" w:rsidRPr="00C94C24">
        <w:rPr>
          <w:rFonts w:ascii="Traditional Arabic" w:hAnsi="Traditional Arabic" w:cs="Traditional Arabic"/>
          <w:sz w:val="36"/>
          <w:szCs w:val="36"/>
          <w:rtl/>
        </w:rPr>
        <w:t xml:space="preserve"> علماء السلاطين. انظروا إلى التاريخ، ما اتهم بأنه من الخوارج تجدوه هو أهل الخير الذين صدعوا بالحق، و نرى لذين اتهمهم دائما هم العملاء و </w:t>
      </w:r>
      <w:proofErr w:type="spellStart"/>
      <w:r w:rsidR="00D21AF5" w:rsidRPr="00C94C24">
        <w:rPr>
          <w:rFonts w:ascii="Traditional Arabic" w:hAnsi="Traditional Arabic" w:cs="Traditional Arabic"/>
          <w:sz w:val="36"/>
          <w:szCs w:val="36"/>
          <w:rtl/>
        </w:rPr>
        <w:t>بلاعمتهم</w:t>
      </w:r>
      <w:proofErr w:type="spellEnd"/>
      <w:r w:rsidR="00D21AF5" w:rsidRPr="00C94C24">
        <w:rPr>
          <w:rFonts w:ascii="Traditional Arabic" w:hAnsi="Traditional Arabic" w:cs="Traditional Arabic"/>
          <w:sz w:val="36"/>
          <w:szCs w:val="36"/>
          <w:rtl/>
        </w:rPr>
        <w:t xml:space="preserve"> فقط </w:t>
      </w:r>
    </w:p>
    <w:p w:rsidR="00834995" w:rsidRPr="00C94C24" w:rsidRDefault="0083499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فهل وضح الأمر وانكشفت اللعبة ؟؟</w:t>
      </w:r>
    </w:p>
    <w:p w:rsidR="00027E04" w:rsidRPr="00C94C24" w:rsidRDefault="00027E04"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ثم </w:t>
      </w:r>
      <w:r w:rsidR="00B95EEF" w:rsidRPr="00C94C24">
        <w:rPr>
          <w:rFonts w:ascii="Traditional Arabic" w:hAnsi="Traditional Arabic" w:cs="Traditional Arabic"/>
          <w:sz w:val="36"/>
          <w:szCs w:val="36"/>
          <w:rtl/>
        </w:rPr>
        <w:t xml:space="preserve">من الذي </w:t>
      </w:r>
      <w:proofErr w:type="gramStart"/>
      <w:r w:rsidR="00B95EEF" w:rsidRPr="00C94C24">
        <w:rPr>
          <w:rFonts w:ascii="Traditional Arabic" w:hAnsi="Traditional Arabic" w:cs="Traditional Arabic"/>
          <w:sz w:val="36"/>
          <w:szCs w:val="36"/>
          <w:rtl/>
        </w:rPr>
        <w:t>يقابل</w:t>
      </w:r>
      <w:proofErr w:type="gramEnd"/>
      <w:r w:rsidR="00B95EEF" w:rsidRPr="00C94C24">
        <w:rPr>
          <w:rFonts w:ascii="Traditional Arabic" w:hAnsi="Traditional Arabic" w:cs="Traditional Arabic"/>
          <w:sz w:val="36"/>
          <w:szCs w:val="36"/>
          <w:rtl/>
        </w:rPr>
        <w:t xml:space="preserve"> الخوارج المزعومين الآن </w:t>
      </w:r>
      <w:r w:rsidRPr="00C94C24">
        <w:rPr>
          <w:rFonts w:ascii="Traditional Arabic" w:hAnsi="Traditional Arabic" w:cs="Traditional Arabic"/>
          <w:sz w:val="36"/>
          <w:szCs w:val="36"/>
          <w:rtl/>
        </w:rPr>
        <w:t>؟</w:t>
      </w:r>
    </w:p>
    <w:p w:rsidR="00027E04" w:rsidRPr="00C94C24" w:rsidRDefault="00B95EEF"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كان</w:t>
      </w:r>
      <w:proofErr w:type="gramEnd"/>
      <w:r w:rsidR="00027E04" w:rsidRPr="00C94C24">
        <w:rPr>
          <w:rFonts w:ascii="Traditional Arabic" w:hAnsi="Traditional Arabic" w:cs="Traditional Arabic"/>
          <w:sz w:val="36"/>
          <w:szCs w:val="36"/>
          <w:rtl/>
        </w:rPr>
        <w:t xml:space="preserve"> الخوارج</w:t>
      </w:r>
      <w:r w:rsidRPr="00C94C24">
        <w:rPr>
          <w:rFonts w:ascii="Traditional Arabic" w:hAnsi="Traditional Arabic" w:cs="Traditional Arabic"/>
          <w:sz w:val="36"/>
          <w:szCs w:val="36"/>
          <w:rtl/>
        </w:rPr>
        <w:t xml:space="preserve"> في السابق </w:t>
      </w:r>
      <w:r w:rsidR="00D21AF5" w:rsidRPr="00C94C24">
        <w:rPr>
          <w:rFonts w:ascii="Traditional Arabic" w:hAnsi="Traditional Arabic" w:cs="Traditional Arabic"/>
          <w:sz w:val="36"/>
          <w:szCs w:val="36"/>
          <w:rtl/>
        </w:rPr>
        <w:t>في مقابل خيار الأمة وهم الصحابة، تجدون الخوارج في شق و الشق الآخر المواجه لهم هم خيار أمة محمد صلى الله عليه و سلم و هم الصحابة</w:t>
      </w:r>
    </w:p>
    <w:p w:rsidR="00B95EEF" w:rsidRPr="00C94C24" w:rsidRDefault="00B95EEF"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والآن </w:t>
      </w:r>
      <w:r w:rsidR="007B5978" w:rsidRPr="00C94C24">
        <w:rPr>
          <w:rFonts w:ascii="Traditional Arabic" w:hAnsi="Traditional Arabic" w:cs="Traditional Arabic"/>
          <w:sz w:val="36"/>
          <w:szCs w:val="36"/>
          <w:rtl/>
        </w:rPr>
        <w:t xml:space="preserve">من </w:t>
      </w:r>
      <w:r w:rsidR="003341E6" w:rsidRPr="00C94C24">
        <w:rPr>
          <w:rFonts w:ascii="Traditional Arabic" w:hAnsi="Traditional Arabic" w:cs="Traditional Arabic"/>
          <w:sz w:val="36"/>
          <w:szCs w:val="36"/>
          <w:rtl/>
        </w:rPr>
        <w:t>ي</w:t>
      </w:r>
      <w:r w:rsidR="007B5978" w:rsidRPr="00C94C24">
        <w:rPr>
          <w:rFonts w:ascii="Traditional Arabic" w:hAnsi="Traditional Arabic" w:cs="Traditional Arabic"/>
          <w:sz w:val="36"/>
          <w:szCs w:val="36"/>
          <w:rtl/>
        </w:rPr>
        <w:t>رموهم ب</w:t>
      </w:r>
      <w:r w:rsidR="008829B4" w:rsidRPr="00C94C24">
        <w:rPr>
          <w:rFonts w:ascii="Traditional Arabic" w:hAnsi="Traditional Arabic" w:cs="Traditional Arabic"/>
          <w:sz w:val="36"/>
          <w:szCs w:val="36"/>
          <w:rtl/>
        </w:rPr>
        <w:t>أ</w:t>
      </w:r>
      <w:r w:rsidR="007B5978" w:rsidRPr="00C94C24">
        <w:rPr>
          <w:rFonts w:ascii="Traditional Arabic" w:hAnsi="Traditional Arabic" w:cs="Traditional Arabic"/>
          <w:sz w:val="36"/>
          <w:szCs w:val="36"/>
          <w:rtl/>
        </w:rPr>
        <w:t xml:space="preserve">نهم خوارج هم </w:t>
      </w:r>
      <w:r w:rsidRPr="00C94C24">
        <w:rPr>
          <w:rFonts w:ascii="Traditional Arabic" w:hAnsi="Traditional Arabic" w:cs="Traditional Arabic"/>
          <w:sz w:val="36"/>
          <w:szCs w:val="36"/>
          <w:rtl/>
        </w:rPr>
        <w:t>في مقابل شرار الأمة وهم خونة الحكام</w:t>
      </w:r>
      <w:r w:rsidR="00F00DF5" w:rsidRPr="00C94C24">
        <w:rPr>
          <w:rFonts w:ascii="Traditional Arabic" w:hAnsi="Traditional Arabic" w:cs="Traditional Arabic"/>
          <w:sz w:val="36"/>
          <w:szCs w:val="36"/>
          <w:rtl/>
        </w:rPr>
        <w:t xml:space="preserve"> </w:t>
      </w:r>
      <w:r w:rsidR="007B5978" w:rsidRPr="00C94C24">
        <w:rPr>
          <w:rFonts w:ascii="Traditional Arabic" w:hAnsi="Traditional Arabic" w:cs="Traditional Arabic"/>
          <w:sz w:val="36"/>
          <w:szCs w:val="36"/>
          <w:rtl/>
        </w:rPr>
        <w:t>داعمو قنوات العهر والإلحاد على حد قول العويد نفسه ومشرعو الربا الذي هو حرب لله و</w:t>
      </w:r>
      <w:r w:rsidR="003341E6" w:rsidRPr="00C94C24">
        <w:rPr>
          <w:rFonts w:ascii="Traditional Arabic" w:hAnsi="Traditional Arabic" w:cs="Traditional Arabic"/>
          <w:sz w:val="36"/>
          <w:szCs w:val="36"/>
          <w:rtl/>
        </w:rPr>
        <w:t>ل</w:t>
      </w:r>
      <w:r w:rsidR="007B5978" w:rsidRPr="00C94C24">
        <w:rPr>
          <w:rFonts w:ascii="Traditional Arabic" w:hAnsi="Traditional Arabic" w:cs="Traditional Arabic"/>
          <w:sz w:val="36"/>
          <w:szCs w:val="36"/>
          <w:rtl/>
        </w:rPr>
        <w:t xml:space="preserve">رسوله وغير ذلك من الفضائح </w:t>
      </w:r>
      <w:proofErr w:type="spellStart"/>
      <w:r w:rsidR="007B5978" w:rsidRPr="00C94C24">
        <w:rPr>
          <w:rFonts w:ascii="Traditional Arabic" w:hAnsi="Traditional Arabic" w:cs="Traditional Arabic"/>
          <w:sz w:val="36"/>
          <w:szCs w:val="36"/>
          <w:rtl/>
        </w:rPr>
        <w:t>والشنائع</w:t>
      </w:r>
      <w:proofErr w:type="spellEnd"/>
      <w:r w:rsidR="007B5978" w:rsidRPr="00C94C24">
        <w:rPr>
          <w:rFonts w:ascii="Traditional Arabic" w:hAnsi="Traditional Arabic" w:cs="Traditional Arabic"/>
          <w:sz w:val="36"/>
          <w:szCs w:val="36"/>
          <w:rtl/>
        </w:rPr>
        <w:t xml:space="preserve"> </w:t>
      </w:r>
      <w:r w:rsidR="00F00DF5" w:rsidRPr="00C94C24">
        <w:rPr>
          <w:rFonts w:ascii="Traditional Arabic" w:hAnsi="Traditional Arabic" w:cs="Traditional Arabic"/>
          <w:sz w:val="36"/>
          <w:szCs w:val="36"/>
          <w:rtl/>
        </w:rPr>
        <w:t>و</w:t>
      </w:r>
      <w:r w:rsidR="007B5978" w:rsidRPr="00C94C24">
        <w:rPr>
          <w:rFonts w:ascii="Traditional Arabic" w:hAnsi="Traditional Arabic" w:cs="Traditional Arabic"/>
          <w:sz w:val="36"/>
          <w:szCs w:val="36"/>
          <w:rtl/>
        </w:rPr>
        <w:t xml:space="preserve">معهم </w:t>
      </w:r>
      <w:r w:rsidR="00F00DF5" w:rsidRPr="00C94C24">
        <w:rPr>
          <w:rFonts w:ascii="Traditional Arabic" w:hAnsi="Traditional Arabic" w:cs="Traditional Arabic"/>
          <w:sz w:val="36"/>
          <w:szCs w:val="36"/>
          <w:rtl/>
        </w:rPr>
        <w:t>من صنعوهم من المغفلين ليبيعوا آخرتهم لأجل دنيا غيرهم</w:t>
      </w:r>
    </w:p>
    <w:p w:rsidR="00945FAD" w:rsidRPr="00B92224" w:rsidRDefault="00945FAD"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فهل وضح الأمر وانكشفت اللعبة ؟؟؟</w:t>
      </w:r>
    </w:p>
    <w:p w:rsidR="00E31612" w:rsidRPr="00C94C24" w:rsidRDefault="005601FC"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 xml:space="preserve">ثم نتساءل </w:t>
      </w:r>
      <w:r w:rsidR="00E31612" w:rsidRPr="00C94C24">
        <w:rPr>
          <w:rFonts w:ascii="Traditional Arabic" w:hAnsi="Traditional Arabic" w:cs="Traditional Arabic"/>
          <w:sz w:val="36"/>
          <w:szCs w:val="36"/>
          <w:rtl/>
        </w:rPr>
        <w:t>كيف يتحول المسلم من سني إلى خارجي ؟؟؟</w:t>
      </w:r>
      <w:r w:rsidR="009C5C28" w:rsidRPr="00C94C24">
        <w:rPr>
          <w:rFonts w:ascii="Traditional Arabic" w:hAnsi="Traditional Arabic" w:cs="Traditional Arabic"/>
          <w:sz w:val="36"/>
          <w:szCs w:val="36"/>
          <w:rtl/>
        </w:rPr>
        <w:t xml:space="preserve"> كيف يكون الإنسان المسلم سنيا ثم يتحول خارجيا ؟؟</w:t>
      </w:r>
    </w:p>
    <w:p w:rsidR="009C5C28" w:rsidRPr="00C94C24" w:rsidRDefault="009C5C28"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عند هؤلاء الجماعة </w:t>
      </w:r>
      <w:r w:rsidR="00CC17F1" w:rsidRPr="00C94C24">
        <w:rPr>
          <w:rFonts w:ascii="Traditional Arabic" w:hAnsi="Traditional Arabic" w:cs="Traditional Arabic"/>
          <w:sz w:val="36"/>
          <w:szCs w:val="36"/>
          <w:rtl/>
        </w:rPr>
        <w:t xml:space="preserve">يبدو </w:t>
      </w:r>
      <w:proofErr w:type="gramStart"/>
      <w:r w:rsidR="00CC17F1" w:rsidRPr="00C94C24">
        <w:rPr>
          <w:rFonts w:ascii="Traditional Arabic" w:hAnsi="Traditional Arabic" w:cs="Traditional Arabic"/>
          <w:sz w:val="36"/>
          <w:szCs w:val="36"/>
          <w:rtl/>
        </w:rPr>
        <w:t>أنه</w:t>
      </w:r>
      <w:proofErr w:type="gramEnd"/>
      <w:r w:rsidR="00CC17F1" w:rsidRPr="00C94C24">
        <w:rPr>
          <w:rFonts w:ascii="Traditional Arabic" w:hAnsi="Traditional Arabic" w:cs="Traditional Arabic"/>
          <w:sz w:val="36"/>
          <w:szCs w:val="36"/>
          <w:rtl/>
        </w:rPr>
        <w:t xml:space="preserve"> </w:t>
      </w:r>
      <w:r w:rsidR="00E31612" w:rsidRPr="00C94C24">
        <w:rPr>
          <w:rFonts w:ascii="Traditional Arabic" w:hAnsi="Traditional Arabic" w:cs="Traditional Arabic"/>
          <w:sz w:val="36"/>
          <w:szCs w:val="36"/>
          <w:rtl/>
        </w:rPr>
        <w:t>بالسحر</w:t>
      </w:r>
    </w:p>
    <w:p w:rsidR="00CE22CB" w:rsidRPr="00C94C24" w:rsidRDefault="009C5C28"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يعني يبدو انه بالسحر</w:t>
      </w:r>
      <w:r w:rsidR="00E31612" w:rsidRPr="00C94C24">
        <w:rPr>
          <w:rFonts w:ascii="Traditional Arabic" w:hAnsi="Traditional Arabic" w:cs="Traditional Arabic"/>
          <w:sz w:val="36"/>
          <w:szCs w:val="36"/>
          <w:rtl/>
        </w:rPr>
        <w:t xml:space="preserve"> في نظر </w:t>
      </w:r>
      <w:proofErr w:type="gramStart"/>
      <w:r w:rsidR="00E31612" w:rsidRPr="00C94C24">
        <w:rPr>
          <w:rFonts w:ascii="Traditional Arabic" w:hAnsi="Traditional Arabic" w:cs="Traditional Arabic"/>
          <w:sz w:val="36"/>
          <w:szCs w:val="36"/>
          <w:rtl/>
        </w:rPr>
        <w:t>البعض .</w:t>
      </w:r>
      <w:proofErr w:type="gramEnd"/>
      <w:r w:rsidR="00E31612" w:rsidRPr="00C94C24">
        <w:rPr>
          <w:rFonts w:ascii="Traditional Arabic" w:hAnsi="Traditional Arabic" w:cs="Traditional Arabic"/>
          <w:sz w:val="36"/>
          <w:szCs w:val="36"/>
          <w:rtl/>
        </w:rPr>
        <w:t>..</w:t>
      </w:r>
    </w:p>
    <w:p w:rsidR="00CE22CB" w:rsidRPr="00C94C24" w:rsidRDefault="00CE22C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نسأل العويد و</w:t>
      </w:r>
      <w:r w:rsidR="009C5C28"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 xml:space="preserve">من على شاكلته ألست ترى فصائل الجيش الحر والأحرار والنصرة أفضل من الدولة ، وليسوا خوارج ؟! </w:t>
      </w:r>
    </w:p>
    <w:p w:rsidR="00CE22CB" w:rsidRPr="00C94C24" w:rsidRDefault="00CE22CB"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يقولون نعم ... وإن كان العويد بدأ يغني أغنية جديدة حيث أدخل القاعدة مع الدولة في حكمه مؤخرا</w:t>
      </w:r>
      <w:r w:rsidR="00AC16A5" w:rsidRPr="00C94C24">
        <w:rPr>
          <w:rFonts w:ascii="Traditional Arabic" w:hAnsi="Traditional Arabic" w:cs="Traditional Arabic"/>
          <w:sz w:val="36"/>
          <w:szCs w:val="36"/>
          <w:rtl/>
          <w:lang w:bidi="ar-EG"/>
        </w:rPr>
        <w:t xml:space="preserve"> خوفا من السجن الذي ينتظره عاجلا أو آجلا لأنه ورط آل سعود و</w:t>
      </w:r>
      <w:r w:rsidR="009C5C28" w:rsidRPr="00C94C24">
        <w:rPr>
          <w:rFonts w:ascii="Traditional Arabic" w:hAnsi="Traditional Arabic" w:cs="Traditional Arabic"/>
          <w:sz w:val="36"/>
          <w:szCs w:val="36"/>
          <w:rtl/>
          <w:lang w:bidi="ar-EG"/>
        </w:rPr>
        <w:t xml:space="preserve"> </w:t>
      </w:r>
      <w:r w:rsidR="00AC16A5" w:rsidRPr="00C94C24">
        <w:rPr>
          <w:rFonts w:ascii="Traditional Arabic" w:hAnsi="Traditional Arabic" w:cs="Traditional Arabic"/>
          <w:sz w:val="36"/>
          <w:szCs w:val="36"/>
          <w:rtl/>
          <w:lang w:bidi="ar-EG"/>
        </w:rPr>
        <w:t>فضحهم</w:t>
      </w:r>
      <w:r w:rsidR="009C5C28" w:rsidRPr="00C94C24">
        <w:rPr>
          <w:rFonts w:ascii="Traditional Arabic" w:hAnsi="Traditional Arabic" w:cs="Traditional Arabic"/>
          <w:sz w:val="36"/>
          <w:szCs w:val="36"/>
          <w:rtl/>
          <w:lang w:bidi="ar-EG"/>
        </w:rPr>
        <w:t xml:space="preserve"> بقبوله الدخول معي </w:t>
      </w:r>
      <w:r w:rsidR="00AC16A5" w:rsidRPr="00C94C24">
        <w:rPr>
          <w:rFonts w:ascii="Traditional Arabic" w:hAnsi="Traditional Arabic" w:cs="Traditional Arabic"/>
          <w:sz w:val="36"/>
          <w:szCs w:val="36"/>
          <w:rtl/>
          <w:lang w:bidi="ar-EG"/>
        </w:rPr>
        <w:t xml:space="preserve"> ..</w:t>
      </w:r>
    </w:p>
    <w:p w:rsidR="00CE22CB" w:rsidRPr="00C94C24" w:rsidRDefault="00AC16A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فنقول</w:t>
      </w:r>
      <w:r w:rsidR="00CE22CB" w:rsidRPr="00C94C24">
        <w:rPr>
          <w:rFonts w:ascii="Traditional Arabic" w:hAnsi="Traditional Arabic" w:cs="Traditional Arabic"/>
          <w:sz w:val="36"/>
          <w:szCs w:val="36"/>
          <w:rtl/>
          <w:lang w:bidi="ar-EG"/>
        </w:rPr>
        <w:t xml:space="preserve"> </w:t>
      </w:r>
      <w:proofErr w:type="gramStart"/>
      <w:r w:rsidR="00CE22CB" w:rsidRPr="00C94C24">
        <w:rPr>
          <w:rFonts w:ascii="Traditional Arabic" w:hAnsi="Traditional Arabic" w:cs="Traditional Arabic"/>
          <w:sz w:val="36"/>
          <w:szCs w:val="36"/>
          <w:rtl/>
          <w:lang w:bidi="ar-EG"/>
        </w:rPr>
        <w:t>له</w:t>
      </w:r>
      <w:r w:rsidRPr="00C94C24">
        <w:rPr>
          <w:rFonts w:ascii="Traditional Arabic" w:hAnsi="Traditional Arabic" w:cs="Traditional Arabic"/>
          <w:sz w:val="36"/>
          <w:szCs w:val="36"/>
          <w:rtl/>
          <w:lang w:bidi="ar-EG"/>
        </w:rPr>
        <w:t>م</w:t>
      </w:r>
      <w:r w:rsidR="00CE22CB" w:rsidRPr="00C94C24">
        <w:rPr>
          <w:rFonts w:ascii="Traditional Arabic" w:hAnsi="Traditional Arabic" w:cs="Traditional Arabic"/>
          <w:sz w:val="36"/>
          <w:szCs w:val="36"/>
          <w:rtl/>
          <w:lang w:bidi="ar-EG"/>
        </w:rPr>
        <w:t xml:space="preserve"> </w:t>
      </w:r>
      <w:r w:rsidR="00B92224">
        <w:rPr>
          <w:rFonts w:ascii="Traditional Arabic" w:hAnsi="Traditional Arabic" w:cs="Traditional Arabic" w:hint="cs"/>
          <w:sz w:val="36"/>
          <w:szCs w:val="36"/>
          <w:rtl/>
          <w:lang w:bidi="ar-EG"/>
        </w:rPr>
        <w:t>:</w:t>
      </w:r>
      <w:proofErr w:type="gramEnd"/>
      <w:r w:rsidR="00B92224">
        <w:rPr>
          <w:rFonts w:ascii="Traditional Arabic" w:hAnsi="Traditional Arabic" w:cs="Traditional Arabic" w:hint="cs"/>
          <w:sz w:val="36"/>
          <w:szCs w:val="36"/>
          <w:rtl/>
          <w:lang w:bidi="ar-EG"/>
        </w:rPr>
        <w:t xml:space="preserve"> </w:t>
      </w:r>
      <w:r w:rsidR="00CE22CB" w:rsidRPr="00C94C24">
        <w:rPr>
          <w:rFonts w:ascii="Traditional Arabic" w:hAnsi="Traditional Arabic" w:cs="Traditional Arabic"/>
          <w:sz w:val="36"/>
          <w:szCs w:val="36"/>
          <w:rtl/>
          <w:lang w:bidi="ar-EG"/>
        </w:rPr>
        <w:t>نفس هذه الفصائل</w:t>
      </w:r>
      <w:r w:rsidR="009C5C28" w:rsidRPr="00C94C24">
        <w:rPr>
          <w:rFonts w:ascii="Traditional Arabic" w:hAnsi="Traditional Arabic" w:cs="Traditional Arabic"/>
          <w:sz w:val="36"/>
          <w:szCs w:val="36"/>
          <w:rtl/>
          <w:lang w:bidi="ar-EG"/>
        </w:rPr>
        <w:t xml:space="preserve"> التي تمتدحونها</w:t>
      </w:r>
      <w:r w:rsidR="00CE22CB" w:rsidRPr="00C94C24">
        <w:rPr>
          <w:rFonts w:ascii="Traditional Arabic" w:hAnsi="Traditional Arabic" w:cs="Traditional Arabic"/>
          <w:sz w:val="36"/>
          <w:szCs w:val="36"/>
          <w:rtl/>
          <w:lang w:bidi="ar-EG"/>
        </w:rPr>
        <w:t xml:space="preserve"> جزء منها انشق وذهب مع الدولة </w:t>
      </w:r>
      <w:r w:rsidRPr="00C94C24">
        <w:rPr>
          <w:rFonts w:ascii="Traditional Arabic" w:hAnsi="Traditional Arabic" w:cs="Traditional Arabic"/>
          <w:sz w:val="36"/>
          <w:szCs w:val="36"/>
          <w:rtl/>
          <w:lang w:bidi="ar-EG"/>
        </w:rPr>
        <w:t>في</w:t>
      </w:r>
      <w:r w:rsidR="00CE22CB" w:rsidRPr="00C94C24">
        <w:rPr>
          <w:rFonts w:ascii="Traditional Arabic" w:hAnsi="Traditional Arabic" w:cs="Traditional Arabic"/>
          <w:sz w:val="36"/>
          <w:szCs w:val="36"/>
          <w:rtl/>
          <w:lang w:bidi="ar-EG"/>
        </w:rPr>
        <w:t xml:space="preserve"> سوريا مثلا ! فهل كانوا ثوارا ثم </w:t>
      </w:r>
      <w:r w:rsidRPr="00C94C24">
        <w:rPr>
          <w:rFonts w:ascii="Traditional Arabic" w:hAnsi="Traditional Arabic" w:cs="Traditional Arabic"/>
          <w:sz w:val="36"/>
          <w:szCs w:val="36"/>
          <w:rtl/>
          <w:lang w:bidi="ar-EG"/>
        </w:rPr>
        <w:t>أ</w:t>
      </w:r>
      <w:r w:rsidR="00CE22CB" w:rsidRPr="00C94C24">
        <w:rPr>
          <w:rFonts w:ascii="Traditional Arabic" w:hAnsi="Traditional Arabic" w:cs="Traditional Arabic"/>
          <w:sz w:val="36"/>
          <w:szCs w:val="36"/>
          <w:rtl/>
          <w:lang w:bidi="ar-EG"/>
        </w:rPr>
        <w:t>صبحوا خوارج !؟</w:t>
      </w:r>
    </w:p>
    <w:p w:rsidR="00453D00" w:rsidRPr="00C94C24" w:rsidRDefault="00AC16A5"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فإن قالوا النصرة فقط </w:t>
      </w:r>
      <w:r w:rsidR="003179FE" w:rsidRPr="00C94C24">
        <w:rPr>
          <w:rFonts w:ascii="Traditional Arabic" w:hAnsi="Traditional Arabic" w:cs="Traditional Arabic"/>
          <w:sz w:val="36"/>
          <w:szCs w:val="36"/>
          <w:rtl/>
          <w:lang w:bidi="ar-EG"/>
        </w:rPr>
        <w:t>أ</w:t>
      </w:r>
      <w:r w:rsidRPr="00C94C24">
        <w:rPr>
          <w:rFonts w:ascii="Traditional Arabic" w:hAnsi="Traditional Arabic" w:cs="Traditional Arabic"/>
          <w:sz w:val="36"/>
          <w:szCs w:val="36"/>
          <w:rtl/>
          <w:lang w:bidi="ar-EG"/>
        </w:rPr>
        <w:t>فضل</w:t>
      </w:r>
      <w:r w:rsidR="009C5C28" w:rsidRPr="00C94C24">
        <w:rPr>
          <w:rFonts w:ascii="Traditional Arabic" w:hAnsi="Traditional Arabic" w:cs="Traditional Arabic"/>
          <w:sz w:val="36"/>
          <w:szCs w:val="36"/>
          <w:rtl/>
          <w:lang w:bidi="ar-EG"/>
        </w:rPr>
        <w:t xml:space="preserve"> البقية </w:t>
      </w:r>
      <w:proofErr w:type="gramStart"/>
      <w:r w:rsidR="009C5C28" w:rsidRPr="00C94C24">
        <w:rPr>
          <w:rFonts w:ascii="Traditional Arabic" w:hAnsi="Traditional Arabic" w:cs="Traditional Arabic"/>
          <w:sz w:val="36"/>
          <w:szCs w:val="36"/>
          <w:rtl/>
          <w:lang w:bidi="ar-EG"/>
        </w:rPr>
        <w:t>لا</w:t>
      </w:r>
      <w:r w:rsidRPr="00C94C24">
        <w:rPr>
          <w:rFonts w:ascii="Traditional Arabic" w:hAnsi="Traditional Arabic" w:cs="Traditional Arabic"/>
          <w:sz w:val="36"/>
          <w:szCs w:val="36"/>
          <w:rtl/>
          <w:lang w:bidi="ar-EG"/>
        </w:rPr>
        <w:t xml:space="preserve"> ،</w:t>
      </w:r>
      <w:proofErr w:type="gramEnd"/>
      <w:r w:rsidR="009C5C28" w:rsidRPr="00C94C24">
        <w:rPr>
          <w:rFonts w:ascii="Traditional Arabic" w:hAnsi="Traditional Arabic" w:cs="Traditional Arabic"/>
          <w:sz w:val="36"/>
          <w:szCs w:val="36"/>
          <w:rtl/>
          <w:lang w:bidi="ar-EG"/>
        </w:rPr>
        <w:t xml:space="preserve"> نقول لهم</w:t>
      </w:r>
      <w:r w:rsidRPr="00C94C24">
        <w:rPr>
          <w:rFonts w:ascii="Traditional Arabic" w:hAnsi="Traditional Arabic" w:cs="Traditional Arabic"/>
          <w:sz w:val="36"/>
          <w:szCs w:val="36"/>
          <w:rtl/>
          <w:lang w:bidi="ar-EG"/>
        </w:rPr>
        <w:t xml:space="preserve"> </w:t>
      </w:r>
      <w:r w:rsidR="00A112DE" w:rsidRPr="00C94C24">
        <w:rPr>
          <w:rFonts w:ascii="Traditional Arabic" w:hAnsi="Traditional Arabic" w:cs="Traditional Arabic" w:hint="cs"/>
          <w:sz w:val="36"/>
          <w:szCs w:val="36"/>
          <w:rtl/>
          <w:lang w:bidi="ar-EG"/>
        </w:rPr>
        <w:t>:</w:t>
      </w:r>
      <w:r w:rsidRPr="00C94C24">
        <w:rPr>
          <w:rFonts w:ascii="Traditional Arabic" w:hAnsi="Traditional Arabic" w:cs="Traditional Arabic"/>
          <w:sz w:val="36"/>
          <w:szCs w:val="36"/>
          <w:rtl/>
          <w:lang w:bidi="ar-EG"/>
        </w:rPr>
        <w:t xml:space="preserve"> النصرة كل قياداتها كوادر سابقة قيادية في الدولة الإسلامية ! وها</w:t>
      </w:r>
      <w:r w:rsidR="009C5C28"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هو</w:t>
      </w:r>
      <w:r w:rsidR="00453D00" w:rsidRPr="00C94C24">
        <w:rPr>
          <w:rFonts w:ascii="Traditional Arabic" w:hAnsi="Traditional Arabic" w:cs="Traditional Arabic"/>
          <w:sz w:val="36"/>
          <w:szCs w:val="36"/>
          <w:rtl/>
          <w:lang w:bidi="ar-EG"/>
        </w:rPr>
        <w:t xml:space="preserve"> رضوان محمود نموس (أبو فراس) الشامي</w:t>
      </w:r>
      <w:r w:rsidR="009C5C28" w:rsidRPr="00C94C24">
        <w:rPr>
          <w:rFonts w:ascii="Traditional Arabic" w:hAnsi="Traditional Arabic" w:cs="Traditional Arabic"/>
          <w:sz w:val="36"/>
          <w:szCs w:val="36"/>
          <w:rtl/>
          <w:lang w:bidi="ar-EG"/>
        </w:rPr>
        <w:t xml:space="preserve"> </w:t>
      </w:r>
      <w:r w:rsidR="00B92224">
        <w:rPr>
          <w:rFonts w:ascii="Traditional Arabic" w:hAnsi="Traditional Arabic" w:cs="Traditional Arabic"/>
          <w:sz w:val="36"/>
          <w:szCs w:val="36"/>
          <w:rtl/>
          <w:lang w:bidi="ar-EG"/>
        </w:rPr>
        <w:t>و</w:t>
      </w:r>
      <w:r w:rsidR="009C5C28" w:rsidRPr="00C94C24">
        <w:rPr>
          <w:rFonts w:ascii="Traditional Arabic" w:hAnsi="Traditional Arabic" w:cs="Traditional Arabic"/>
          <w:sz w:val="36"/>
          <w:szCs w:val="36"/>
          <w:rtl/>
          <w:lang w:bidi="ar-EG"/>
        </w:rPr>
        <w:t>هو</w:t>
      </w:r>
      <w:r w:rsidR="00453D00" w:rsidRPr="00C94C24">
        <w:rPr>
          <w:rFonts w:ascii="Traditional Arabic" w:hAnsi="Traditional Arabic" w:cs="Traditional Arabic"/>
          <w:sz w:val="36"/>
          <w:szCs w:val="36"/>
          <w:rtl/>
          <w:lang w:bidi="ar-EG"/>
        </w:rPr>
        <w:t xml:space="preserve"> المتحدث الرسمي لجبهة النصرة</w:t>
      </w:r>
      <w:r w:rsidR="009C5C28" w:rsidRPr="00C94C24">
        <w:rPr>
          <w:rFonts w:ascii="Traditional Arabic" w:hAnsi="Traditional Arabic" w:cs="Traditional Arabic"/>
          <w:sz w:val="36"/>
          <w:szCs w:val="36"/>
          <w:rtl/>
          <w:lang w:bidi="ar-EG"/>
        </w:rPr>
        <w:t xml:space="preserve"> مؤخرا</w:t>
      </w:r>
      <w:r w:rsidR="00453D00" w:rsidRPr="00C94C24">
        <w:rPr>
          <w:rFonts w:ascii="Traditional Arabic" w:hAnsi="Traditional Arabic" w:cs="Traditional Arabic"/>
          <w:sz w:val="36"/>
          <w:szCs w:val="36"/>
          <w:rtl/>
          <w:lang w:bidi="ar-EG"/>
        </w:rPr>
        <w:t xml:space="preserve"> </w:t>
      </w:r>
      <w:r w:rsidR="009C5C28" w:rsidRPr="00C94C24">
        <w:rPr>
          <w:rFonts w:ascii="Traditional Arabic" w:hAnsi="Traditional Arabic" w:cs="Traditional Arabic"/>
          <w:sz w:val="36"/>
          <w:szCs w:val="36"/>
          <w:rtl/>
          <w:lang w:bidi="ar-EG"/>
        </w:rPr>
        <w:t>أ</w:t>
      </w:r>
      <w:r w:rsidR="00453D00" w:rsidRPr="00C94C24">
        <w:rPr>
          <w:rFonts w:ascii="Traditional Arabic" w:hAnsi="Traditional Arabic" w:cs="Traditional Arabic"/>
          <w:sz w:val="36"/>
          <w:szCs w:val="36"/>
          <w:rtl/>
          <w:lang w:bidi="ar-EG"/>
        </w:rPr>
        <w:t>رسل رسالة للأمة يفضح اللعبة</w:t>
      </w:r>
      <w:r w:rsidR="009C5C28" w:rsidRPr="00C94C24">
        <w:rPr>
          <w:rFonts w:ascii="Traditional Arabic" w:hAnsi="Traditional Arabic" w:cs="Traditional Arabic"/>
          <w:sz w:val="36"/>
          <w:szCs w:val="36"/>
          <w:rtl/>
          <w:lang w:bidi="ar-EG"/>
        </w:rPr>
        <w:t xml:space="preserve"> فضيحة ما بعدها فضيحة</w:t>
      </w:r>
      <w:r w:rsidR="00453D00" w:rsidRPr="00C94C24">
        <w:rPr>
          <w:rFonts w:ascii="Traditional Arabic" w:hAnsi="Traditional Arabic" w:cs="Traditional Arabic"/>
          <w:sz w:val="36"/>
          <w:szCs w:val="36"/>
          <w:rtl/>
          <w:lang w:bidi="ar-EG"/>
        </w:rPr>
        <w:t xml:space="preserve"> باسم </w:t>
      </w:r>
    </w:p>
    <w:p w:rsidR="00453D00" w:rsidRPr="00C94C24" w:rsidRDefault="00453D00" w:rsidP="00C94C24">
      <w:pPr>
        <w:jc w:val="both"/>
        <w:rPr>
          <w:rFonts w:ascii="Traditional Arabic" w:hAnsi="Traditional Arabic" w:cs="Traditional Arabic"/>
          <w:sz w:val="36"/>
          <w:szCs w:val="36"/>
          <w:rtl/>
          <w:lang w:bidi="ar-EG"/>
        </w:rPr>
      </w:pPr>
      <w:r w:rsidRPr="00C94C24">
        <w:rPr>
          <w:rFonts w:ascii="Traditional Arabic" w:hAnsi="Traditional Arabic" w:cs="Traditional Arabic"/>
          <w:sz w:val="36"/>
          <w:szCs w:val="36"/>
          <w:rtl/>
          <w:lang w:bidi="ar-EG"/>
        </w:rPr>
        <w:t xml:space="preserve">أنا النَّذيرُ العُرْيانُ؛ فالنَّجاءَ النَّجاء! </w:t>
      </w:r>
    </w:p>
    <w:p w:rsidR="00CD20FD" w:rsidRPr="00C94C24" w:rsidRDefault="00AC6C91" w:rsidP="00C94C24">
      <w:pPr>
        <w:jc w:val="both"/>
        <w:rPr>
          <w:rFonts w:ascii="Traditional Arabic" w:hAnsi="Traditional Arabic" w:cs="Traditional Arabic"/>
          <w:sz w:val="36"/>
          <w:szCs w:val="36"/>
          <w:rtl/>
          <w:lang w:bidi="ar-EG"/>
        </w:rPr>
      </w:pPr>
      <w:hyperlink r:id="rId35" w:history="1">
        <w:r w:rsidR="00CD20FD" w:rsidRPr="00C94C24">
          <w:rPr>
            <w:rStyle w:val="Hyperlink"/>
            <w:rFonts w:ascii="Traditional Arabic" w:hAnsi="Traditional Arabic" w:cs="Traditional Arabic"/>
            <w:sz w:val="36"/>
            <w:szCs w:val="36"/>
            <w:lang w:bidi="ar-EG"/>
          </w:rPr>
          <w:t>http://justpaste.it/abofiras1</w:t>
        </w:r>
      </w:hyperlink>
    </w:p>
    <w:p w:rsidR="00AC16A5" w:rsidRPr="00C94C24" w:rsidRDefault="00AC16A5" w:rsidP="00C94C24">
      <w:pPr>
        <w:jc w:val="both"/>
        <w:rPr>
          <w:rFonts w:ascii="Traditional Arabic" w:hAnsi="Traditional Arabic" w:cs="Traditional Arabic"/>
          <w:sz w:val="36"/>
          <w:szCs w:val="36"/>
          <w:rtl/>
          <w:lang w:bidi="ar-EG"/>
        </w:rPr>
      </w:pPr>
    </w:p>
    <w:p w:rsidR="00AC16A5" w:rsidRPr="00C94C24" w:rsidRDefault="0026452B"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و</w:t>
      </w:r>
      <w:r w:rsidR="00AC16A5" w:rsidRPr="00C94C24">
        <w:rPr>
          <w:rFonts w:ascii="Traditional Arabic" w:hAnsi="Traditional Arabic" w:cs="Traditional Arabic"/>
          <w:sz w:val="36"/>
          <w:szCs w:val="36"/>
          <w:rtl/>
          <w:lang w:bidi="ar-EG"/>
        </w:rPr>
        <w:t>هذا</w:t>
      </w:r>
      <w:proofErr w:type="gramEnd"/>
      <w:r w:rsidR="00AC16A5" w:rsidRPr="00C94C24">
        <w:rPr>
          <w:rFonts w:ascii="Traditional Arabic" w:hAnsi="Traditional Arabic" w:cs="Traditional Arabic"/>
          <w:sz w:val="36"/>
          <w:szCs w:val="36"/>
          <w:rtl/>
          <w:lang w:bidi="ar-EG"/>
        </w:rPr>
        <w:t xml:space="preserve"> الصحفي والباحث وائل عصام الذي عايش الفصائل المسلحة للسنة في العراق و</w:t>
      </w:r>
      <w:r w:rsidR="009C5C28" w:rsidRPr="00C94C24">
        <w:rPr>
          <w:rFonts w:ascii="Traditional Arabic" w:hAnsi="Traditional Arabic" w:cs="Traditional Arabic"/>
          <w:sz w:val="36"/>
          <w:szCs w:val="36"/>
          <w:rtl/>
          <w:lang w:bidi="ar-EG"/>
        </w:rPr>
        <w:t xml:space="preserve"> </w:t>
      </w:r>
      <w:r w:rsidR="00AC16A5" w:rsidRPr="00C94C24">
        <w:rPr>
          <w:rFonts w:ascii="Traditional Arabic" w:hAnsi="Traditional Arabic" w:cs="Traditional Arabic"/>
          <w:sz w:val="36"/>
          <w:szCs w:val="36"/>
          <w:rtl/>
          <w:lang w:bidi="ar-EG"/>
        </w:rPr>
        <w:t>سوريا و</w:t>
      </w:r>
      <w:r w:rsidR="009C5C28" w:rsidRPr="00C94C24">
        <w:rPr>
          <w:rFonts w:ascii="Traditional Arabic" w:hAnsi="Traditional Arabic" w:cs="Traditional Arabic"/>
          <w:sz w:val="36"/>
          <w:szCs w:val="36"/>
          <w:rtl/>
          <w:lang w:bidi="ar-EG"/>
        </w:rPr>
        <w:t xml:space="preserve"> </w:t>
      </w:r>
      <w:r w:rsidR="00AC16A5" w:rsidRPr="00C94C24">
        <w:rPr>
          <w:rFonts w:ascii="Traditional Arabic" w:hAnsi="Traditional Arabic" w:cs="Traditional Arabic"/>
          <w:sz w:val="36"/>
          <w:szCs w:val="36"/>
          <w:rtl/>
          <w:lang w:bidi="ar-EG"/>
        </w:rPr>
        <w:t>لبنان و</w:t>
      </w:r>
      <w:r w:rsidR="009C5C28" w:rsidRPr="00C94C24">
        <w:rPr>
          <w:rFonts w:ascii="Traditional Arabic" w:hAnsi="Traditional Arabic" w:cs="Traditional Arabic"/>
          <w:sz w:val="36"/>
          <w:szCs w:val="36"/>
          <w:rtl/>
          <w:lang w:bidi="ar-EG"/>
        </w:rPr>
        <w:t xml:space="preserve"> </w:t>
      </w:r>
      <w:r w:rsidR="00AC16A5" w:rsidRPr="00C94C24">
        <w:rPr>
          <w:rFonts w:ascii="Traditional Arabic" w:hAnsi="Traditional Arabic" w:cs="Traditional Arabic"/>
          <w:sz w:val="36"/>
          <w:szCs w:val="36"/>
          <w:rtl/>
          <w:lang w:bidi="ar-EG"/>
        </w:rPr>
        <w:t>غزة يعطيك</w:t>
      </w:r>
      <w:r w:rsidR="003179FE" w:rsidRPr="00C94C24">
        <w:rPr>
          <w:rFonts w:ascii="Traditional Arabic" w:hAnsi="Traditional Arabic" w:cs="Traditional Arabic"/>
          <w:sz w:val="36"/>
          <w:szCs w:val="36"/>
          <w:rtl/>
          <w:lang w:bidi="ar-EG"/>
        </w:rPr>
        <w:t>م</w:t>
      </w:r>
      <w:r w:rsidR="009C5C28" w:rsidRPr="00C94C24">
        <w:rPr>
          <w:rFonts w:ascii="Traditional Arabic" w:hAnsi="Traditional Arabic" w:cs="Traditional Arabic"/>
          <w:sz w:val="36"/>
          <w:szCs w:val="36"/>
          <w:rtl/>
          <w:lang w:bidi="ar-EG"/>
        </w:rPr>
        <w:t xml:space="preserve"> أسماءهم واحدا واحدا</w:t>
      </w:r>
      <w:r w:rsidR="00AC16A5" w:rsidRPr="00C94C24">
        <w:rPr>
          <w:rFonts w:ascii="Traditional Arabic" w:hAnsi="Traditional Arabic" w:cs="Traditional Arabic"/>
          <w:sz w:val="36"/>
          <w:szCs w:val="36"/>
          <w:rtl/>
          <w:lang w:bidi="ar-EG"/>
        </w:rPr>
        <w:t xml:space="preserve"> </w:t>
      </w:r>
    </w:p>
    <w:p w:rsidR="00CE22CB" w:rsidRPr="00C94C24" w:rsidRDefault="009C5C28"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لدينا</w:t>
      </w:r>
      <w:proofErr w:type="gramEnd"/>
      <w:r w:rsidRPr="00C94C24">
        <w:rPr>
          <w:rFonts w:ascii="Traditional Arabic" w:hAnsi="Traditional Arabic" w:cs="Traditional Arabic"/>
          <w:sz w:val="36"/>
          <w:szCs w:val="36"/>
          <w:rtl/>
          <w:lang w:bidi="ar-EG"/>
        </w:rPr>
        <w:t xml:space="preserve"> رابط</w:t>
      </w:r>
      <w:r w:rsidR="00AC16A5" w:rsidRPr="00C94C24">
        <w:rPr>
          <w:rFonts w:ascii="Traditional Arabic" w:hAnsi="Traditional Arabic" w:cs="Traditional Arabic"/>
          <w:sz w:val="36"/>
          <w:szCs w:val="36"/>
          <w:rtl/>
          <w:lang w:bidi="ar-EG"/>
        </w:rPr>
        <w:t xml:space="preserve"> </w:t>
      </w:r>
      <w:r w:rsidRPr="00C94C24">
        <w:rPr>
          <w:rFonts w:ascii="Traditional Arabic" w:hAnsi="Traditional Arabic" w:cs="Traditional Arabic"/>
          <w:sz w:val="36"/>
          <w:szCs w:val="36"/>
          <w:rtl/>
          <w:lang w:bidi="ar-EG"/>
        </w:rPr>
        <w:t>ل</w:t>
      </w:r>
      <w:r w:rsidR="00AC16A5" w:rsidRPr="00C94C24">
        <w:rPr>
          <w:rFonts w:ascii="Traditional Arabic" w:hAnsi="Traditional Arabic" w:cs="Traditional Arabic"/>
          <w:sz w:val="36"/>
          <w:szCs w:val="36"/>
          <w:rtl/>
          <w:lang w:bidi="ar-EG"/>
        </w:rPr>
        <w:t>بحثه الذي وضح</w:t>
      </w:r>
      <w:r w:rsidR="00CE22CB" w:rsidRPr="00C94C24">
        <w:rPr>
          <w:rFonts w:ascii="Traditional Arabic" w:hAnsi="Traditional Arabic" w:cs="Traditional Arabic"/>
          <w:sz w:val="36"/>
          <w:szCs w:val="36"/>
          <w:rtl/>
          <w:lang w:bidi="ar-EG"/>
        </w:rPr>
        <w:t xml:space="preserve"> فيه كيف تحول جزء كبير من الثوار والحر والنصرة وال</w:t>
      </w:r>
      <w:r w:rsidR="0026452B" w:rsidRPr="00C94C24">
        <w:rPr>
          <w:rFonts w:ascii="Traditional Arabic" w:hAnsi="Traditional Arabic" w:cs="Traditional Arabic"/>
          <w:sz w:val="36"/>
          <w:szCs w:val="36"/>
          <w:rtl/>
          <w:lang w:bidi="ar-EG"/>
        </w:rPr>
        <w:t>إ</w:t>
      </w:r>
      <w:r w:rsidR="00CE22CB" w:rsidRPr="00C94C24">
        <w:rPr>
          <w:rFonts w:ascii="Traditional Arabic" w:hAnsi="Traditional Arabic" w:cs="Traditional Arabic"/>
          <w:sz w:val="36"/>
          <w:szCs w:val="36"/>
          <w:rtl/>
          <w:lang w:bidi="ar-EG"/>
        </w:rPr>
        <w:t>سلاميين</w:t>
      </w:r>
      <w:r w:rsidR="0026452B" w:rsidRPr="00C94C24">
        <w:rPr>
          <w:rFonts w:ascii="Traditional Arabic" w:hAnsi="Traditional Arabic" w:cs="Traditional Arabic"/>
          <w:sz w:val="36"/>
          <w:szCs w:val="36"/>
          <w:rtl/>
          <w:lang w:bidi="ar-EG"/>
        </w:rPr>
        <w:t xml:space="preserve"> عموما</w:t>
      </w:r>
      <w:r w:rsidR="00CE22CB" w:rsidRPr="00C94C24">
        <w:rPr>
          <w:rFonts w:ascii="Traditional Arabic" w:hAnsi="Traditional Arabic" w:cs="Traditional Arabic"/>
          <w:sz w:val="36"/>
          <w:szCs w:val="36"/>
          <w:rtl/>
          <w:lang w:bidi="ar-EG"/>
        </w:rPr>
        <w:t xml:space="preserve"> </w:t>
      </w:r>
      <w:r w:rsidR="00AC16A5" w:rsidRPr="00C94C24">
        <w:rPr>
          <w:rFonts w:ascii="Traditional Arabic" w:hAnsi="Traditional Arabic" w:cs="Traditional Arabic"/>
          <w:sz w:val="36"/>
          <w:szCs w:val="36"/>
          <w:rtl/>
          <w:lang w:bidi="ar-EG"/>
        </w:rPr>
        <w:t>إ</w:t>
      </w:r>
      <w:r w:rsidR="00CE22CB" w:rsidRPr="00C94C24">
        <w:rPr>
          <w:rFonts w:ascii="Traditional Arabic" w:hAnsi="Traditional Arabic" w:cs="Traditional Arabic"/>
          <w:sz w:val="36"/>
          <w:szCs w:val="36"/>
          <w:rtl/>
          <w:lang w:bidi="ar-EG"/>
        </w:rPr>
        <w:t>لى الدولة</w:t>
      </w:r>
      <w:r w:rsidR="00C5791C" w:rsidRPr="00C94C24">
        <w:rPr>
          <w:rFonts w:ascii="Traditional Arabic" w:hAnsi="Traditional Arabic" w:cs="Traditional Arabic"/>
          <w:sz w:val="36"/>
          <w:szCs w:val="36"/>
          <w:rtl/>
          <w:lang w:bidi="ar-EG"/>
        </w:rPr>
        <w:t>، و الرابط موجود بمسمى التقرير</w:t>
      </w:r>
      <w:r w:rsidR="00CE22CB" w:rsidRPr="00C94C24">
        <w:rPr>
          <w:rFonts w:ascii="Traditional Arabic" w:hAnsi="Traditional Arabic" w:cs="Traditional Arabic"/>
          <w:sz w:val="36"/>
          <w:szCs w:val="36"/>
          <w:rtl/>
          <w:lang w:bidi="ar-EG"/>
        </w:rPr>
        <w:t xml:space="preserve"> </w:t>
      </w:r>
    </w:p>
    <w:p w:rsidR="00CE22CB" w:rsidRPr="00C94C24" w:rsidRDefault="00AC6C91" w:rsidP="00C94C24">
      <w:pPr>
        <w:jc w:val="both"/>
        <w:rPr>
          <w:rFonts w:ascii="Traditional Arabic" w:hAnsi="Traditional Arabic" w:cs="Traditional Arabic"/>
          <w:sz w:val="36"/>
          <w:szCs w:val="36"/>
          <w:rtl/>
          <w:lang w:bidi="ar-EG"/>
        </w:rPr>
      </w:pPr>
      <w:hyperlink r:id="rId36" w:history="1">
        <w:r w:rsidR="00CE22CB" w:rsidRPr="00C94C24">
          <w:rPr>
            <w:rStyle w:val="Hyperlink"/>
            <w:rFonts w:ascii="Traditional Arabic" w:hAnsi="Traditional Arabic" w:cs="Traditional Arabic"/>
            <w:sz w:val="36"/>
            <w:szCs w:val="36"/>
            <w:lang w:bidi="ar-EG"/>
          </w:rPr>
          <w:t>http://altagreer.com</w:t>
        </w:r>
        <w:r w:rsidR="00CE22CB" w:rsidRPr="00C94C24">
          <w:rPr>
            <w:rStyle w:val="Hyperlink"/>
            <w:rFonts w:ascii="Traditional Arabic" w:hAnsi="Traditional Arabic" w:cs="Traditional Arabic"/>
            <w:sz w:val="36"/>
            <w:szCs w:val="36"/>
            <w:rtl/>
            <w:lang w:bidi="ar-EG"/>
          </w:rPr>
          <w:t>/هل-تنظيم-الدولة-الإسلامية-في-سوريا-ا/</w:t>
        </w:r>
      </w:hyperlink>
    </w:p>
    <w:p w:rsidR="00CE22CB" w:rsidRPr="00C94C24" w:rsidRDefault="00CE22CB" w:rsidP="00C94C24">
      <w:pPr>
        <w:jc w:val="both"/>
        <w:rPr>
          <w:rFonts w:ascii="Traditional Arabic" w:hAnsi="Traditional Arabic" w:cs="Traditional Arabic"/>
          <w:sz w:val="36"/>
          <w:szCs w:val="36"/>
          <w:rtl/>
          <w:lang w:bidi="ar-EG"/>
        </w:rPr>
      </w:pPr>
    </w:p>
    <w:p w:rsidR="00CE22CB" w:rsidRPr="00C94C24" w:rsidRDefault="00CE22CB" w:rsidP="00C94C24">
      <w:pPr>
        <w:jc w:val="both"/>
        <w:rPr>
          <w:rFonts w:ascii="Traditional Arabic" w:hAnsi="Traditional Arabic" w:cs="Traditional Arabic"/>
          <w:sz w:val="36"/>
          <w:szCs w:val="36"/>
          <w:rtl/>
        </w:rPr>
      </w:pPr>
    </w:p>
    <w:p w:rsidR="00AC16A5" w:rsidRPr="00C94C24" w:rsidRDefault="00E31612"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lastRenderedPageBreak/>
        <w:t>ف</w:t>
      </w:r>
      <w:r w:rsidR="00AC16A5" w:rsidRPr="00C94C24">
        <w:rPr>
          <w:rFonts w:ascii="Traditional Arabic" w:hAnsi="Traditional Arabic" w:cs="Traditional Arabic"/>
          <w:sz w:val="36"/>
          <w:szCs w:val="36"/>
          <w:rtl/>
        </w:rPr>
        <w:t>عند</w:t>
      </w:r>
      <w:proofErr w:type="gramEnd"/>
      <w:r w:rsidR="00AC16A5" w:rsidRPr="00C94C24">
        <w:rPr>
          <w:rFonts w:ascii="Traditional Arabic" w:hAnsi="Traditional Arabic" w:cs="Traditional Arabic"/>
          <w:sz w:val="36"/>
          <w:szCs w:val="36"/>
          <w:rtl/>
        </w:rPr>
        <w:t xml:space="preserve"> هؤلاء ف</w:t>
      </w:r>
      <w:r w:rsidRPr="00C94C24">
        <w:rPr>
          <w:rFonts w:ascii="Traditional Arabic" w:hAnsi="Traditional Arabic" w:cs="Traditional Arabic"/>
          <w:sz w:val="36"/>
          <w:szCs w:val="36"/>
          <w:rtl/>
        </w:rPr>
        <w:t xml:space="preserve">جأة يكون </w:t>
      </w:r>
      <w:r w:rsidR="00AC16A5" w:rsidRPr="00C94C24">
        <w:rPr>
          <w:rFonts w:ascii="Traditional Arabic" w:hAnsi="Traditional Arabic" w:cs="Traditional Arabic"/>
          <w:sz w:val="36"/>
          <w:szCs w:val="36"/>
          <w:rtl/>
        </w:rPr>
        <w:t xml:space="preserve">المسلم الذي </w:t>
      </w:r>
      <w:r w:rsidRPr="00C94C24">
        <w:rPr>
          <w:rFonts w:ascii="Traditional Arabic" w:hAnsi="Traditional Arabic" w:cs="Traditional Arabic"/>
          <w:sz w:val="36"/>
          <w:szCs w:val="36"/>
          <w:rtl/>
        </w:rPr>
        <w:t xml:space="preserve">في الجيش الحر </w:t>
      </w:r>
      <w:r w:rsidR="003179FE" w:rsidRPr="00C94C24">
        <w:rPr>
          <w:rFonts w:ascii="Traditional Arabic" w:hAnsi="Traditional Arabic" w:cs="Traditional Arabic"/>
          <w:sz w:val="36"/>
          <w:szCs w:val="36"/>
          <w:rtl/>
        </w:rPr>
        <w:t xml:space="preserve">على عقيدة أهل السنة </w:t>
      </w:r>
      <w:r w:rsidRPr="00C94C24">
        <w:rPr>
          <w:rFonts w:ascii="Traditional Arabic" w:hAnsi="Traditional Arabic" w:cs="Traditional Arabic"/>
          <w:sz w:val="36"/>
          <w:szCs w:val="36"/>
          <w:rtl/>
        </w:rPr>
        <w:t xml:space="preserve">فيبايع الدولة فيصبح خارجيا </w:t>
      </w: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C579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يكون في جبهة النصرة</w:t>
      </w:r>
      <w:r w:rsidR="00C5791C" w:rsidRPr="00C94C24">
        <w:rPr>
          <w:rFonts w:ascii="Traditional Arabic" w:hAnsi="Traditional Arabic" w:cs="Traditional Arabic"/>
          <w:sz w:val="36"/>
          <w:szCs w:val="36"/>
          <w:rtl/>
        </w:rPr>
        <w:t xml:space="preserve"> على مذهب </w:t>
      </w:r>
      <w:proofErr w:type="gramStart"/>
      <w:r w:rsidR="00C5791C" w:rsidRPr="00C94C24">
        <w:rPr>
          <w:rFonts w:ascii="Traditional Arabic" w:hAnsi="Traditional Arabic" w:cs="Traditional Arabic"/>
          <w:sz w:val="36"/>
          <w:szCs w:val="36"/>
          <w:rtl/>
        </w:rPr>
        <w:t>أهل</w:t>
      </w:r>
      <w:proofErr w:type="gramEnd"/>
      <w:r w:rsidR="00C5791C" w:rsidRPr="00C94C24">
        <w:rPr>
          <w:rFonts w:ascii="Traditional Arabic" w:hAnsi="Traditional Arabic" w:cs="Traditional Arabic"/>
          <w:sz w:val="36"/>
          <w:szCs w:val="36"/>
          <w:rtl/>
        </w:rPr>
        <w:t xml:space="preserve"> السنة و الجماعة</w:t>
      </w:r>
      <w:r w:rsidRPr="00C94C24">
        <w:rPr>
          <w:rFonts w:ascii="Traditional Arabic" w:hAnsi="Traditional Arabic" w:cs="Traditional Arabic"/>
          <w:sz w:val="36"/>
          <w:szCs w:val="36"/>
          <w:rtl/>
        </w:rPr>
        <w:t xml:space="preserve"> فيبايع الدولة </w:t>
      </w:r>
      <w:r w:rsidR="00C5791C" w:rsidRPr="00C94C24">
        <w:rPr>
          <w:rFonts w:ascii="Traditional Arabic" w:hAnsi="Traditional Arabic" w:cs="Traditional Arabic"/>
          <w:sz w:val="36"/>
          <w:szCs w:val="36"/>
          <w:rtl/>
        </w:rPr>
        <w:t>فينقلب</w:t>
      </w:r>
      <w:r w:rsidRPr="00C94C24">
        <w:rPr>
          <w:rFonts w:ascii="Traditional Arabic" w:hAnsi="Traditional Arabic" w:cs="Traditional Arabic"/>
          <w:sz w:val="36"/>
          <w:szCs w:val="36"/>
          <w:rtl/>
        </w:rPr>
        <w:t xml:space="preserve"> خارجيا </w:t>
      </w: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مجاهدو القوقاز كانوا </w:t>
      </w:r>
      <w:proofErr w:type="gramStart"/>
      <w:r w:rsidRPr="00C94C24">
        <w:rPr>
          <w:rFonts w:ascii="Traditional Arabic" w:hAnsi="Traditional Arabic" w:cs="Traditional Arabic"/>
          <w:sz w:val="36"/>
          <w:szCs w:val="36"/>
          <w:rtl/>
        </w:rPr>
        <w:t>أهل</w:t>
      </w:r>
      <w:proofErr w:type="gramEnd"/>
      <w:r w:rsidRPr="00C94C24">
        <w:rPr>
          <w:rFonts w:ascii="Traditional Arabic" w:hAnsi="Traditional Arabic" w:cs="Traditional Arabic"/>
          <w:sz w:val="36"/>
          <w:szCs w:val="36"/>
          <w:rtl/>
        </w:rPr>
        <w:t xml:space="preserve"> سنة فإذا بهم انقلبوا بقدرة قادر إلى خوارج لحظة مبايعتهم للدولة</w:t>
      </w: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جماعة </w:t>
      </w:r>
      <w:proofErr w:type="spellStart"/>
      <w:r w:rsidRPr="00C94C24">
        <w:rPr>
          <w:rFonts w:ascii="Traditional Arabic" w:hAnsi="Traditional Arabic" w:cs="Traditional Arabic"/>
          <w:sz w:val="36"/>
          <w:szCs w:val="36"/>
          <w:rtl/>
        </w:rPr>
        <w:t>بوكو</w:t>
      </w:r>
      <w:proofErr w:type="spellEnd"/>
      <w:r w:rsidRPr="00C94C24">
        <w:rPr>
          <w:rFonts w:ascii="Traditional Arabic" w:hAnsi="Traditional Arabic" w:cs="Traditional Arabic"/>
          <w:sz w:val="36"/>
          <w:szCs w:val="36"/>
          <w:rtl/>
        </w:rPr>
        <w:t xml:space="preserve"> حرام بالآلاف</w:t>
      </w:r>
      <w:r w:rsidR="00C5791C" w:rsidRPr="00C94C24">
        <w:rPr>
          <w:rFonts w:ascii="Traditional Arabic" w:hAnsi="Traditional Arabic" w:cs="Traditional Arabic"/>
          <w:sz w:val="36"/>
          <w:szCs w:val="36"/>
          <w:rtl/>
        </w:rPr>
        <w:t xml:space="preserve"> المؤلفة</w:t>
      </w:r>
      <w:r w:rsidRPr="00C94C24">
        <w:rPr>
          <w:rFonts w:ascii="Traditional Arabic" w:hAnsi="Traditional Arabic" w:cs="Traditional Arabic"/>
          <w:sz w:val="36"/>
          <w:szCs w:val="36"/>
          <w:rtl/>
        </w:rPr>
        <w:t xml:space="preserve"> كانوا سنة وفي لحظة المبايعة</w:t>
      </w:r>
      <w:r w:rsidR="00C5791C" w:rsidRPr="00C94C24">
        <w:rPr>
          <w:rFonts w:ascii="Traditional Arabic" w:hAnsi="Traditional Arabic" w:cs="Traditional Arabic"/>
          <w:sz w:val="36"/>
          <w:szCs w:val="36"/>
          <w:rtl/>
        </w:rPr>
        <w:t xml:space="preserve"> (سبحان الله، شوفوا العجب)</w:t>
      </w:r>
      <w:r w:rsidRPr="00C94C24">
        <w:rPr>
          <w:rFonts w:ascii="Traditional Arabic" w:hAnsi="Traditional Arabic" w:cs="Traditional Arabic"/>
          <w:sz w:val="36"/>
          <w:szCs w:val="36"/>
          <w:rtl/>
        </w:rPr>
        <w:t xml:space="preserve"> انقلبوا خوارج</w:t>
      </w:r>
    </w:p>
    <w:p w:rsidR="00E31612" w:rsidRPr="00C94C24" w:rsidRDefault="00C5791C"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أما</w:t>
      </w:r>
      <w:proofErr w:type="gramEnd"/>
      <w:r w:rsidRPr="00C94C24">
        <w:rPr>
          <w:rFonts w:ascii="Traditional Arabic" w:hAnsi="Traditional Arabic" w:cs="Traditional Arabic"/>
          <w:sz w:val="36"/>
          <w:szCs w:val="36"/>
          <w:rtl/>
        </w:rPr>
        <w:t xml:space="preserve"> </w:t>
      </w:r>
      <w:r w:rsidR="00E31612" w:rsidRPr="00C94C24">
        <w:rPr>
          <w:rFonts w:ascii="Traditional Arabic" w:hAnsi="Traditional Arabic" w:cs="Traditional Arabic"/>
          <w:sz w:val="36"/>
          <w:szCs w:val="36"/>
          <w:rtl/>
        </w:rPr>
        <w:t>عشائر الموصل كانوا سنة</w:t>
      </w:r>
      <w:r w:rsidRPr="00C94C24">
        <w:rPr>
          <w:rFonts w:ascii="Traditional Arabic" w:hAnsi="Traditional Arabic" w:cs="Traditional Arabic"/>
          <w:sz w:val="36"/>
          <w:szCs w:val="36"/>
          <w:rtl/>
        </w:rPr>
        <w:t>، و الناس كلهم يعرفون أنهم سنه،</w:t>
      </w:r>
      <w:r w:rsidR="00E31612" w:rsidRPr="00C94C24">
        <w:rPr>
          <w:rFonts w:ascii="Traditional Arabic" w:hAnsi="Traditional Arabic" w:cs="Traditional Arabic"/>
          <w:sz w:val="36"/>
          <w:szCs w:val="36"/>
          <w:rtl/>
        </w:rPr>
        <w:t xml:space="preserve"> وللمفارقة عندما بايعوا الدولة صاروا خوارج </w:t>
      </w:r>
    </w:p>
    <w:p w:rsidR="002F63EB" w:rsidRPr="00C94C24" w:rsidRDefault="002F63EB" w:rsidP="00B922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وهكذا</w:t>
      </w:r>
      <w:proofErr w:type="gramEnd"/>
      <w:r w:rsidRPr="00C94C24">
        <w:rPr>
          <w:rFonts w:ascii="Traditional Arabic" w:hAnsi="Traditional Arabic" w:cs="Traditional Arabic"/>
          <w:sz w:val="36"/>
          <w:szCs w:val="36"/>
          <w:rtl/>
        </w:rPr>
        <w:t xml:space="preserve"> دواليك </w:t>
      </w:r>
    </w:p>
    <w:p w:rsidR="004A5CD6" w:rsidRPr="00C94C24" w:rsidRDefault="004A5CD6"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ونقول :</w:t>
      </w:r>
    </w:p>
    <w:p w:rsidR="00E31612" w:rsidRPr="00C94C24" w:rsidRDefault="00E31612" w:rsidP="00C94C24">
      <w:pPr>
        <w:jc w:val="both"/>
        <w:rPr>
          <w:rFonts w:ascii="Traditional Arabic" w:hAnsi="Traditional Arabic" w:cs="Traditional Arabic"/>
          <w:sz w:val="36"/>
          <w:szCs w:val="36"/>
          <w:rtl/>
        </w:rPr>
      </w:pPr>
      <w:proofErr w:type="gramStart"/>
      <w:r w:rsidRPr="00B92224">
        <w:rPr>
          <w:rFonts w:ascii="Traditional Arabic" w:hAnsi="Traditional Arabic" w:cs="Traditional Arabic"/>
          <w:b/>
          <w:bCs/>
          <w:sz w:val="56"/>
          <w:szCs w:val="56"/>
          <w:rtl/>
        </w:rPr>
        <w:t>حتى</w:t>
      </w:r>
      <w:proofErr w:type="gramEnd"/>
      <w:r w:rsidRPr="00B92224">
        <w:rPr>
          <w:rFonts w:ascii="Traditional Arabic" w:hAnsi="Traditional Arabic" w:cs="Traditional Arabic"/>
          <w:b/>
          <w:bCs/>
          <w:sz w:val="56"/>
          <w:szCs w:val="56"/>
          <w:rtl/>
        </w:rPr>
        <w:t xml:space="preserve"> يكون المسلم خارجيا لا</w:t>
      </w:r>
      <w:r w:rsidR="00C5791C"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بد له من اعتقاد يوافق فيه الخوارج على التقدير الأقل</w:t>
      </w:r>
      <w:r w:rsidRPr="00C94C24">
        <w:rPr>
          <w:rFonts w:ascii="Traditional Arabic" w:hAnsi="Traditional Arabic" w:cs="Traditional Arabic"/>
          <w:sz w:val="36"/>
          <w:szCs w:val="36"/>
          <w:rtl/>
        </w:rPr>
        <w:t xml:space="preserve"> أما مجرد مبايعة إمام دولة مهما كانت عقيدته هو فلا</w:t>
      </w:r>
      <w:r w:rsidR="00C579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تنسحب عليهم</w:t>
      </w: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C579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الحقيقة التي يخفيها البعض أن المجاهدين جميعا </w:t>
      </w:r>
      <w:r w:rsidR="00980EE8" w:rsidRPr="00C94C24">
        <w:rPr>
          <w:rFonts w:ascii="Traditional Arabic" w:hAnsi="Traditional Arabic" w:cs="Traditional Arabic"/>
          <w:sz w:val="36"/>
          <w:szCs w:val="36"/>
          <w:rtl/>
        </w:rPr>
        <w:t xml:space="preserve">عندهم </w:t>
      </w:r>
      <w:r w:rsidRPr="00C94C24">
        <w:rPr>
          <w:rFonts w:ascii="Traditional Arabic" w:hAnsi="Traditional Arabic" w:cs="Traditional Arabic"/>
          <w:sz w:val="36"/>
          <w:szCs w:val="36"/>
          <w:rtl/>
        </w:rPr>
        <w:t>خوارج</w:t>
      </w:r>
      <w:r w:rsidR="00C5791C" w:rsidRPr="00C94C24">
        <w:rPr>
          <w:rFonts w:ascii="Traditional Arabic" w:hAnsi="Traditional Arabic" w:cs="Traditional Arabic"/>
          <w:sz w:val="36"/>
          <w:szCs w:val="36"/>
          <w:rtl/>
        </w:rPr>
        <w:t xml:space="preserve"> (خلينا نصل إلى حقيقة الأمر يا إخوة)</w:t>
      </w:r>
      <w:r w:rsidRPr="00C94C24">
        <w:rPr>
          <w:rFonts w:ascii="Traditional Arabic" w:hAnsi="Traditional Arabic" w:cs="Traditional Arabic"/>
          <w:sz w:val="36"/>
          <w:szCs w:val="36"/>
          <w:rtl/>
        </w:rPr>
        <w:t xml:space="preserve"> لأنهم خرجوا عن النظام العالمي بقيادة الشيطان الأكبر أمريكا ورضيعتها إسرائيل وحذائها وبقرتها الحلوب السعودية </w:t>
      </w:r>
    </w:p>
    <w:p w:rsidR="008728B5" w:rsidRPr="00C94C24" w:rsidRDefault="00E31612"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فإن</w:t>
      </w:r>
      <w:proofErr w:type="gramEnd"/>
      <w:r w:rsidRPr="00C94C24">
        <w:rPr>
          <w:rFonts w:ascii="Traditional Arabic" w:hAnsi="Traditional Arabic" w:cs="Traditional Arabic"/>
          <w:sz w:val="36"/>
          <w:szCs w:val="36"/>
          <w:rtl/>
        </w:rPr>
        <w:t xml:space="preserve"> رضي فريق من المجاهدين بالعمالة لهؤلاء سواء شعروا بذلك أم لم يشعروا خرجوا من دائرة الاتهام بالخارجية وأتاهم الدعم وسمح لهم بجمع التبرعات وفتحت لهم المكاتب وأفتى لهم شيوخ البقرة الحلوب </w:t>
      </w:r>
    </w:p>
    <w:p w:rsidR="00E31612" w:rsidRPr="00C94C24" w:rsidRDefault="00E31612"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فإذا اكتشف بعضهم الخدعة وانتقل للمجاهدين </w:t>
      </w:r>
      <w:proofErr w:type="gramStart"/>
      <w:r w:rsidRPr="00C94C24">
        <w:rPr>
          <w:rFonts w:ascii="Traditional Arabic" w:hAnsi="Traditional Arabic" w:cs="Traditional Arabic"/>
          <w:sz w:val="36"/>
          <w:szCs w:val="36"/>
          <w:rtl/>
        </w:rPr>
        <w:t xml:space="preserve">الحق </w:t>
      </w:r>
      <w:r w:rsidR="008728B5" w:rsidRPr="00C94C24">
        <w:rPr>
          <w:rFonts w:ascii="Traditional Arabic" w:hAnsi="Traditional Arabic" w:cs="Traditional Arabic"/>
          <w:sz w:val="36"/>
          <w:szCs w:val="36"/>
          <w:rtl/>
        </w:rPr>
        <w:t>؛</w:t>
      </w:r>
      <w:proofErr w:type="gramEnd"/>
      <w:r w:rsidR="008728B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فجأة </w:t>
      </w:r>
      <w:r w:rsidR="004A5CD6" w:rsidRPr="00C94C24">
        <w:rPr>
          <w:rFonts w:ascii="Traditional Arabic" w:hAnsi="Traditional Arabic" w:cs="Traditional Arabic"/>
          <w:sz w:val="36"/>
          <w:szCs w:val="36"/>
          <w:rtl/>
        </w:rPr>
        <w:t>ي</w:t>
      </w:r>
      <w:r w:rsidRPr="00C94C24">
        <w:rPr>
          <w:rFonts w:ascii="Traditional Arabic" w:hAnsi="Traditional Arabic" w:cs="Traditional Arabic"/>
          <w:sz w:val="36"/>
          <w:szCs w:val="36"/>
          <w:rtl/>
        </w:rPr>
        <w:t xml:space="preserve">نقلب خارجيا </w:t>
      </w:r>
      <w:r w:rsidR="008728B5" w:rsidRPr="00C94C24">
        <w:rPr>
          <w:rFonts w:ascii="Traditional Arabic" w:hAnsi="Traditional Arabic" w:cs="Traditional Arabic"/>
          <w:sz w:val="36"/>
          <w:szCs w:val="36"/>
          <w:rtl/>
        </w:rPr>
        <w:t>!</w:t>
      </w:r>
    </w:p>
    <w:p w:rsidR="001977D6" w:rsidRPr="00B92224" w:rsidRDefault="00980EE8" w:rsidP="00B922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فهل وضح الأمر وانكشفت اللعبة ؟؟؟</w:t>
      </w:r>
    </w:p>
    <w:p w:rsidR="001977D6" w:rsidRPr="00C94C24" w:rsidRDefault="001977D6" w:rsidP="00C94C24">
      <w:pPr>
        <w:jc w:val="both"/>
        <w:rPr>
          <w:rFonts w:ascii="Traditional Arabic" w:hAnsi="Traditional Arabic" w:cs="Traditional Arabic"/>
          <w:sz w:val="36"/>
          <w:szCs w:val="36"/>
          <w:rtl/>
          <w:lang w:bidi="ar-EG"/>
        </w:rPr>
      </w:pPr>
      <w:proofErr w:type="gramStart"/>
      <w:r w:rsidRPr="00C94C24">
        <w:rPr>
          <w:rFonts w:ascii="Traditional Arabic" w:hAnsi="Traditional Arabic" w:cs="Traditional Arabic"/>
          <w:sz w:val="36"/>
          <w:szCs w:val="36"/>
          <w:rtl/>
          <w:lang w:bidi="ar-EG"/>
        </w:rPr>
        <w:t>حان</w:t>
      </w:r>
      <w:proofErr w:type="gramEnd"/>
      <w:r w:rsidRPr="00C94C24">
        <w:rPr>
          <w:rFonts w:ascii="Traditional Arabic" w:hAnsi="Traditional Arabic" w:cs="Traditional Arabic"/>
          <w:sz w:val="36"/>
          <w:szCs w:val="36"/>
          <w:rtl/>
          <w:lang w:bidi="ar-EG"/>
        </w:rPr>
        <w:t xml:space="preserve"> الآن موعد النظر هل تنطبق سمات الخوارج على الدولة الإسلامية أم لا ونقدم لذلك بالاستماع لهذا التسجيل القصير </w:t>
      </w:r>
    </w:p>
    <w:p w:rsidR="001977D6" w:rsidRPr="00C94C24" w:rsidRDefault="00AC6C91" w:rsidP="00C94C24">
      <w:pPr>
        <w:jc w:val="both"/>
        <w:rPr>
          <w:rFonts w:ascii="Traditional Arabic" w:hAnsi="Traditional Arabic" w:cs="Traditional Arabic"/>
          <w:sz w:val="36"/>
          <w:szCs w:val="36"/>
          <w:rtl/>
        </w:rPr>
      </w:pPr>
      <w:hyperlink r:id="rId37" w:history="1">
        <w:r w:rsidR="001977D6" w:rsidRPr="00C94C24">
          <w:rPr>
            <w:rStyle w:val="Hyperlink"/>
            <w:rFonts w:ascii="Traditional Arabic" w:hAnsi="Traditional Arabic" w:cs="Traditional Arabic"/>
            <w:sz w:val="36"/>
            <w:szCs w:val="36"/>
            <w:lang w:bidi="ar-EG"/>
          </w:rPr>
          <w:t>https://www.youtube.com/watch?v=3ihRH4pavJc</w:t>
        </w:r>
      </w:hyperlink>
    </w:p>
    <w:p w:rsidR="00B16343" w:rsidRPr="00C94C24" w:rsidRDefault="00B1634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 xml:space="preserve">الشيخ مقياسه واضح </w:t>
      </w:r>
      <w:proofErr w:type="gramStart"/>
      <w:r w:rsidRPr="00C94C24">
        <w:rPr>
          <w:rFonts w:ascii="Traditional Arabic" w:hAnsi="Traditional Arabic" w:cs="Traditional Arabic"/>
          <w:sz w:val="36"/>
          <w:szCs w:val="36"/>
          <w:rtl/>
        </w:rPr>
        <w:t>جدا ،</w:t>
      </w:r>
      <w:proofErr w:type="gramEnd"/>
      <w:r w:rsidRPr="00C94C24">
        <w:rPr>
          <w:rFonts w:ascii="Traditional Arabic" w:hAnsi="Traditional Arabic" w:cs="Traditional Arabic"/>
          <w:sz w:val="36"/>
          <w:szCs w:val="36"/>
          <w:rtl/>
        </w:rPr>
        <w:t xml:space="preserve"> الذي يتهم بأنه من الخوارج لا بد أن يكون فيه هذا الأمر، القاعدة التي يتصف بها الخوارج</w:t>
      </w:r>
    </w:p>
    <w:p w:rsidR="00142D88" w:rsidRPr="00C94C24" w:rsidRDefault="00B1634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فهل كان الشيخ ابن عثيمين</w:t>
      </w:r>
      <w:r w:rsidR="00142D88" w:rsidRPr="00C94C24">
        <w:rPr>
          <w:rFonts w:ascii="Traditional Arabic" w:hAnsi="Traditional Arabic" w:cs="Traditional Arabic"/>
          <w:sz w:val="36"/>
          <w:szCs w:val="36"/>
          <w:rtl/>
        </w:rPr>
        <w:t xml:space="preserve"> </w:t>
      </w:r>
      <w:proofErr w:type="spellStart"/>
      <w:r w:rsidR="00142D88" w:rsidRPr="00C94C24">
        <w:rPr>
          <w:rFonts w:ascii="Traditional Arabic" w:hAnsi="Traditional Arabic" w:cs="Traditional Arabic"/>
          <w:sz w:val="36"/>
          <w:szCs w:val="36"/>
          <w:rtl/>
        </w:rPr>
        <w:t>لايعرف</w:t>
      </w:r>
      <w:proofErr w:type="spellEnd"/>
      <w:r w:rsidR="00142D88" w:rsidRPr="00C94C24">
        <w:rPr>
          <w:rFonts w:ascii="Traditional Arabic" w:hAnsi="Traditional Arabic" w:cs="Traditional Arabic"/>
          <w:sz w:val="36"/>
          <w:szCs w:val="36"/>
          <w:rtl/>
        </w:rPr>
        <w:t xml:space="preserve"> ضابط الخوارج ؟؟</w:t>
      </w:r>
      <w:r w:rsidRPr="00C94C24">
        <w:rPr>
          <w:rFonts w:ascii="Traditional Arabic" w:hAnsi="Traditional Arabic" w:cs="Traditional Arabic"/>
          <w:sz w:val="36"/>
          <w:szCs w:val="36"/>
          <w:rtl/>
        </w:rPr>
        <w:t xml:space="preserve"> يعني </w:t>
      </w:r>
      <w:proofErr w:type="gramStart"/>
      <w:r w:rsidRPr="00C94C24">
        <w:rPr>
          <w:rFonts w:ascii="Traditional Arabic" w:hAnsi="Traditional Arabic" w:cs="Traditional Arabic"/>
          <w:sz w:val="36"/>
          <w:szCs w:val="36"/>
          <w:rtl/>
        </w:rPr>
        <w:t>أترون</w:t>
      </w:r>
      <w:proofErr w:type="gramEnd"/>
      <w:r w:rsidRPr="00C94C24">
        <w:rPr>
          <w:rFonts w:ascii="Traditional Arabic" w:hAnsi="Traditional Arabic" w:cs="Traditional Arabic"/>
          <w:sz w:val="36"/>
          <w:szCs w:val="36"/>
          <w:rtl/>
        </w:rPr>
        <w:t xml:space="preserve"> ذلك يا آل </w:t>
      </w:r>
      <w:proofErr w:type="spellStart"/>
      <w:r w:rsidRPr="00C94C24">
        <w:rPr>
          <w:rFonts w:ascii="Traditional Arabic" w:hAnsi="Traditional Arabic" w:cs="Traditional Arabic"/>
          <w:sz w:val="36"/>
          <w:szCs w:val="36"/>
          <w:rtl/>
        </w:rPr>
        <w:t>آل</w:t>
      </w:r>
      <w:proofErr w:type="spellEnd"/>
      <w:r w:rsidRPr="00C94C24">
        <w:rPr>
          <w:rFonts w:ascii="Traditional Arabic" w:hAnsi="Traditional Arabic" w:cs="Traditional Arabic"/>
          <w:sz w:val="36"/>
          <w:szCs w:val="36"/>
          <w:rtl/>
        </w:rPr>
        <w:t xml:space="preserve"> سعود ؟</w:t>
      </w:r>
      <w:r w:rsidR="00142D88" w:rsidRPr="00C94C24">
        <w:rPr>
          <w:rFonts w:ascii="Traditional Arabic" w:hAnsi="Traditional Arabic" w:cs="Traditional Arabic"/>
          <w:sz w:val="36"/>
          <w:szCs w:val="36"/>
          <w:rtl/>
        </w:rPr>
        <w:t xml:space="preserve"> أخفي عليه ترهاتكم التي تشغبون بها على عوام المسلمين ؟؟</w:t>
      </w:r>
    </w:p>
    <w:p w:rsidR="00436155" w:rsidRPr="00B92224" w:rsidRDefault="00142D88"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 xml:space="preserve">قال رحمه الله : </w:t>
      </w:r>
      <w:r w:rsidR="00436155" w:rsidRPr="00B92224">
        <w:rPr>
          <w:rFonts w:ascii="Traditional Arabic" w:hAnsi="Traditional Arabic" w:cs="Traditional Arabic"/>
          <w:b/>
          <w:bCs/>
          <w:sz w:val="56"/>
          <w:szCs w:val="56"/>
          <w:rtl/>
        </w:rPr>
        <w:t xml:space="preserve">أظهر شعار للخوارج </w:t>
      </w:r>
      <w:r w:rsidR="008B24A8" w:rsidRPr="00B92224">
        <w:rPr>
          <w:rFonts w:ascii="Traditional Arabic" w:hAnsi="Traditional Arabic" w:cs="Traditional Arabic"/>
          <w:b/>
          <w:bCs/>
          <w:sz w:val="56"/>
          <w:szCs w:val="56"/>
          <w:rtl/>
        </w:rPr>
        <w:t>ت</w:t>
      </w:r>
      <w:r w:rsidR="00436155" w:rsidRPr="00B92224">
        <w:rPr>
          <w:rFonts w:ascii="Traditional Arabic" w:hAnsi="Traditional Arabic" w:cs="Traditional Arabic"/>
          <w:b/>
          <w:bCs/>
          <w:sz w:val="56"/>
          <w:szCs w:val="56"/>
          <w:rtl/>
        </w:rPr>
        <w:t>كف</w:t>
      </w:r>
      <w:r w:rsidR="008B24A8" w:rsidRPr="00B92224">
        <w:rPr>
          <w:rFonts w:ascii="Traditional Arabic" w:hAnsi="Traditional Arabic" w:cs="Traditional Arabic"/>
          <w:b/>
          <w:bCs/>
          <w:sz w:val="56"/>
          <w:szCs w:val="56"/>
          <w:rtl/>
        </w:rPr>
        <w:t>ي</w:t>
      </w:r>
      <w:r w:rsidR="00436155" w:rsidRPr="00B92224">
        <w:rPr>
          <w:rFonts w:ascii="Traditional Arabic" w:hAnsi="Traditional Arabic" w:cs="Traditional Arabic"/>
          <w:b/>
          <w:bCs/>
          <w:sz w:val="56"/>
          <w:szCs w:val="56"/>
          <w:rtl/>
        </w:rPr>
        <w:t>ر تارك الكبيرة</w:t>
      </w:r>
      <w:r w:rsidRPr="00B92224">
        <w:rPr>
          <w:rFonts w:ascii="Traditional Arabic" w:hAnsi="Traditional Arabic" w:cs="Traditional Arabic"/>
          <w:b/>
          <w:bCs/>
          <w:sz w:val="56"/>
          <w:szCs w:val="56"/>
          <w:rtl/>
        </w:rPr>
        <w:t xml:space="preserve"> </w:t>
      </w:r>
      <w:r w:rsidR="00436155" w:rsidRPr="00B92224">
        <w:rPr>
          <w:rFonts w:ascii="Traditional Arabic" w:hAnsi="Traditional Arabic" w:cs="Traditional Arabic"/>
          <w:b/>
          <w:bCs/>
          <w:sz w:val="56"/>
          <w:szCs w:val="56"/>
          <w:rtl/>
        </w:rPr>
        <w:t xml:space="preserve">والخروج على الحاكم </w:t>
      </w:r>
      <w:r w:rsidR="00E33FAB" w:rsidRPr="00B92224">
        <w:rPr>
          <w:rFonts w:ascii="Traditional Arabic" w:hAnsi="Traditional Arabic" w:cs="Traditional Arabic"/>
          <w:b/>
          <w:bCs/>
          <w:sz w:val="56"/>
          <w:szCs w:val="56"/>
          <w:rtl/>
        </w:rPr>
        <w:t xml:space="preserve">فمن تبرأ منهما فليس بخارجي </w:t>
      </w:r>
    </w:p>
    <w:p w:rsidR="00B16343" w:rsidRPr="00C94C24" w:rsidRDefault="00E33FAB"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هذا كلام </w:t>
      </w:r>
      <w:proofErr w:type="gramStart"/>
      <w:r w:rsidRPr="00C94C24">
        <w:rPr>
          <w:rFonts w:ascii="Traditional Arabic" w:hAnsi="Traditional Arabic" w:cs="Traditional Arabic"/>
          <w:sz w:val="36"/>
          <w:szCs w:val="36"/>
          <w:rtl/>
        </w:rPr>
        <w:t>العقلاء</w:t>
      </w:r>
      <w:proofErr w:type="gramEnd"/>
      <w:r w:rsidRPr="00C94C24">
        <w:rPr>
          <w:rFonts w:ascii="Traditional Arabic" w:hAnsi="Traditional Arabic" w:cs="Traditional Arabic"/>
          <w:sz w:val="36"/>
          <w:szCs w:val="36"/>
          <w:rtl/>
        </w:rPr>
        <w:t xml:space="preserve"> فضلا عن العلماء </w:t>
      </w:r>
    </w:p>
    <w:p w:rsidR="00A112DE" w:rsidRPr="00C94C24" w:rsidRDefault="006150A5" w:rsidP="00B922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ونقول</w:t>
      </w:r>
      <w:r w:rsidR="00B16343" w:rsidRPr="00C94C24">
        <w:rPr>
          <w:rFonts w:ascii="Traditional Arabic" w:hAnsi="Traditional Arabic" w:cs="Traditional Arabic"/>
          <w:sz w:val="36"/>
          <w:szCs w:val="36"/>
          <w:rtl/>
        </w:rPr>
        <w:t xml:space="preserve"> هنا</w:t>
      </w:r>
      <w:r w:rsidRPr="00C94C24">
        <w:rPr>
          <w:rFonts w:ascii="Traditional Arabic" w:hAnsi="Traditional Arabic" w:cs="Traditional Arabic"/>
          <w:sz w:val="36"/>
          <w:szCs w:val="36"/>
          <w:rtl/>
        </w:rPr>
        <w:t xml:space="preserve"> إن الدولة الإسلامية</w:t>
      </w:r>
      <w:r w:rsidR="00E31612" w:rsidRPr="00C94C24">
        <w:rPr>
          <w:rFonts w:ascii="Traditional Arabic" w:hAnsi="Traditional Arabic" w:cs="Traditional Arabic"/>
          <w:sz w:val="36"/>
          <w:szCs w:val="36"/>
          <w:rtl/>
        </w:rPr>
        <w:t xml:space="preserve"> تتبرأ من جميع مذاهب الخوارج وليس هذا من عادة الخوارج </w:t>
      </w:r>
      <w:r w:rsidRPr="00C94C24">
        <w:rPr>
          <w:rFonts w:ascii="Traditional Arabic" w:hAnsi="Traditional Arabic" w:cs="Traditional Arabic"/>
          <w:sz w:val="36"/>
          <w:szCs w:val="36"/>
          <w:rtl/>
        </w:rPr>
        <w:t xml:space="preserve">أصلا </w:t>
      </w:r>
      <w:r w:rsidR="00B16343" w:rsidRPr="00C94C24">
        <w:rPr>
          <w:rFonts w:ascii="Traditional Arabic" w:hAnsi="Traditional Arabic" w:cs="Traditional Arabic"/>
          <w:sz w:val="36"/>
          <w:szCs w:val="36"/>
          <w:rtl/>
        </w:rPr>
        <w:t>بل هم يفخرون بمعتقداتهم</w:t>
      </w:r>
      <w:r w:rsidR="00E5305B" w:rsidRPr="00C94C24">
        <w:rPr>
          <w:rFonts w:ascii="Traditional Arabic" w:hAnsi="Traditional Arabic" w:cs="Traditional Arabic"/>
          <w:sz w:val="36"/>
          <w:szCs w:val="36"/>
          <w:rtl/>
        </w:rPr>
        <w:t>،</w:t>
      </w:r>
      <w:r w:rsidR="00B16343" w:rsidRPr="00C94C24">
        <w:rPr>
          <w:rFonts w:ascii="Traditional Arabic" w:hAnsi="Traditional Arabic" w:cs="Traditional Arabic"/>
          <w:sz w:val="36"/>
          <w:szCs w:val="36"/>
          <w:rtl/>
        </w:rPr>
        <w:t xml:space="preserve"> الخوارج لا يخافون أن يقولوا نحن نعتقد كذا و كذا، هذا من غباء الذي يرمي الدولة بذلك، الخوارج يجهرون باعتقادهم و يقاتلون دونه و يؤكدون عليه و لكن الدولة </w:t>
      </w:r>
      <w:r w:rsidR="00E31612" w:rsidRPr="00C94C24">
        <w:rPr>
          <w:rFonts w:ascii="Traditional Arabic" w:hAnsi="Traditional Arabic" w:cs="Traditional Arabic"/>
          <w:sz w:val="36"/>
          <w:szCs w:val="36"/>
          <w:rtl/>
        </w:rPr>
        <w:t xml:space="preserve">تنفي عن نفسها كل تهمة يحاول البعض إلصاقها بها ليجعلها منهم </w:t>
      </w:r>
      <w:r w:rsidR="00E5305B" w:rsidRPr="00C94C24">
        <w:rPr>
          <w:rFonts w:ascii="Traditional Arabic" w:hAnsi="Traditional Arabic" w:cs="Traditional Arabic"/>
          <w:sz w:val="36"/>
          <w:szCs w:val="36"/>
          <w:rtl/>
        </w:rPr>
        <w:t xml:space="preserve">، </w:t>
      </w:r>
      <w:r w:rsidR="00E31612" w:rsidRPr="00C94C24">
        <w:rPr>
          <w:rFonts w:ascii="Traditional Arabic" w:hAnsi="Traditional Arabic" w:cs="Traditional Arabic"/>
          <w:sz w:val="36"/>
          <w:szCs w:val="36"/>
          <w:rtl/>
        </w:rPr>
        <w:t xml:space="preserve">بل باهلت على ذلك ودعا </w:t>
      </w:r>
      <w:proofErr w:type="spellStart"/>
      <w:r w:rsidR="00E31612" w:rsidRPr="00C94C24">
        <w:rPr>
          <w:rFonts w:ascii="Traditional Arabic" w:hAnsi="Traditional Arabic" w:cs="Traditional Arabic"/>
          <w:sz w:val="36"/>
          <w:szCs w:val="36"/>
          <w:rtl/>
        </w:rPr>
        <w:t>متحدثها</w:t>
      </w:r>
      <w:proofErr w:type="spellEnd"/>
      <w:r w:rsidR="00E31612" w:rsidRPr="00C94C24">
        <w:rPr>
          <w:rFonts w:ascii="Traditional Arabic" w:hAnsi="Traditional Arabic" w:cs="Traditional Arabic"/>
          <w:sz w:val="36"/>
          <w:szCs w:val="36"/>
          <w:rtl/>
        </w:rPr>
        <w:t xml:space="preserve"> الرسمي على دولته ليهلك الله قادتها ويقوض ملكها إن كانت تدين بمذهب الخوارج فإذا بها ترتفع وتسمو وتتمدد . </w:t>
      </w:r>
    </w:p>
    <w:p w:rsidR="00AE2A53" w:rsidRPr="00C94C24" w:rsidRDefault="00AC6C91" w:rsidP="00C94C24">
      <w:pPr>
        <w:jc w:val="both"/>
        <w:rPr>
          <w:rFonts w:ascii="Traditional Arabic" w:hAnsi="Traditional Arabic" w:cs="Traditional Arabic"/>
          <w:sz w:val="36"/>
          <w:szCs w:val="36"/>
        </w:rPr>
      </w:pPr>
      <w:hyperlink r:id="rId38" w:history="1">
        <w:r w:rsidR="00D70101" w:rsidRPr="00C94C24">
          <w:rPr>
            <w:rStyle w:val="Hyperlink"/>
            <w:rFonts w:ascii="Traditional Arabic" w:hAnsi="Traditional Arabic" w:cs="Traditional Arabic"/>
            <w:sz w:val="36"/>
            <w:szCs w:val="36"/>
          </w:rPr>
          <w:t>www.youtube.com/watch?v=Ksr2CI6HANA</w:t>
        </w:r>
      </w:hyperlink>
    </w:p>
    <w:p w:rsidR="00A112DE" w:rsidRPr="00C94C24" w:rsidRDefault="00A112DE" w:rsidP="00C94C24">
      <w:pPr>
        <w:jc w:val="both"/>
        <w:rPr>
          <w:rFonts w:ascii="Traditional Arabic" w:hAnsi="Traditional Arabic" w:cs="Traditional Arabic" w:hint="cs"/>
          <w:sz w:val="36"/>
          <w:szCs w:val="36"/>
          <w:rtl/>
        </w:rPr>
      </w:pPr>
    </w:p>
    <w:p w:rsidR="00D70101" w:rsidRPr="00C94C24" w:rsidRDefault="00331C1C"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الآن يعني الدولة تتبرأ تماما من أنها تكون من الخوارج بل و تباهل على ذلك رسميا على لسان </w:t>
      </w:r>
      <w:proofErr w:type="spellStart"/>
      <w:r w:rsidRPr="00C94C24">
        <w:rPr>
          <w:rFonts w:ascii="Traditional Arabic" w:hAnsi="Traditional Arabic" w:cs="Traditional Arabic"/>
          <w:sz w:val="36"/>
          <w:szCs w:val="36"/>
          <w:rtl/>
        </w:rPr>
        <w:t>متحدثها</w:t>
      </w:r>
      <w:proofErr w:type="spellEnd"/>
      <w:r w:rsidRPr="00C94C24">
        <w:rPr>
          <w:rFonts w:ascii="Traditional Arabic" w:hAnsi="Traditional Arabic" w:cs="Traditional Arabic"/>
          <w:sz w:val="36"/>
          <w:szCs w:val="36"/>
          <w:rtl/>
        </w:rPr>
        <w:t xml:space="preserve"> الرسمي الشيخ ابي محمد العدناني حفظه الله</w:t>
      </w:r>
    </w:p>
    <w:p w:rsidR="00AE2A53" w:rsidRDefault="00331C1C" w:rsidP="00C94C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 xml:space="preserve">طيب، قد تكون تقول ذلك إجمالا لكن لا تعرف ما هي صفات الخوارج مثل بعض  مخرجات التعليم السعودي فننقل بعض </w:t>
      </w:r>
      <w:proofErr w:type="spellStart"/>
      <w:r w:rsidRPr="00C94C24">
        <w:rPr>
          <w:rFonts w:ascii="Traditional Arabic" w:hAnsi="Traditional Arabic" w:cs="Traditional Arabic"/>
          <w:sz w:val="36"/>
          <w:szCs w:val="36"/>
          <w:rtl/>
        </w:rPr>
        <w:t>النقول</w:t>
      </w:r>
      <w:proofErr w:type="spellEnd"/>
      <w:r w:rsidRPr="00C94C24">
        <w:rPr>
          <w:rFonts w:ascii="Traditional Arabic" w:hAnsi="Traditional Arabic" w:cs="Traditional Arabic"/>
          <w:sz w:val="36"/>
          <w:szCs w:val="36"/>
          <w:rtl/>
        </w:rPr>
        <w:t xml:space="preserve"> من نشرات الدولة</w:t>
      </w:r>
      <w:r w:rsidR="00A112DE" w:rsidRPr="00C94C24">
        <w:rPr>
          <w:rFonts w:ascii="Traditional Arabic" w:hAnsi="Traditional Arabic" w:cs="Traditional Arabic" w:hint="cs"/>
          <w:sz w:val="36"/>
          <w:szCs w:val="36"/>
          <w:rtl/>
        </w:rPr>
        <w:t xml:space="preserve"> </w:t>
      </w:r>
      <w:r w:rsidR="00E5305B" w:rsidRPr="00C94C24">
        <w:rPr>
          <w:rFonts w:ascii="Traditional Arabic" w:hAnsi="Traditional Arabic" w:cs="Traditional Arabic"/>
          <w:sz w:val="36"/>
          <w:szCs w:val="36"/>
          <w:rtl/>
        </w:rPr>
        <w:t xml:space="preserve">وتسجيلاتها </w:t>
      </w:r>
      <w:r w:rsidR="006150A5" w:rsidRPr="00C94C24">
        <w:rPr>
          <w:rFonts w:ascii="Traditional Arabic" w:hAnsi="Traditional Arabic" w:cs="Traditional Arabic"/>
          <w:sz w:val="36"/>
          <w:szCs w:val="36"/>
          <w:rtl/>
        </w:rPr>
        <w:t xml:space="preserve">الرسمية التي بينت فيها اعتقادها </w:t>
      </w:r>
      <w:r w:rsidR="00E5305B" w:rsidRPr="00C94C24">
        <w:rPr>
          <w:rFonts w:ascii="Traditional Arabic" w:hAnsi="Traditional Arabic" w:cs="Traditional Arabic"/>
          <w:sz w:val="36"/>
          <w:szCs w:val="36"/>
          <w:rtl/>
        </w:rPr>
        <w:t>:</w:t>
      </w:r>
    </w:p>
    <w:p w:rsidR="00B92224" w:rsidRDefault="00B92224" w:rsidP="00C94C24">
      <w:pPr>
        <w:jc w:val="both"/>
        <w:rPr>
          <w:rFonts w:ascii="Traditional Arabic" w:hAnsi="Traditional Arabic" w:cs="Traditional Arabic" w:hint="cs"/>
          <w:sz w:val="36"/>
          <w:szCs w:val="36"/>
          <w:rtl/>
        </w:rPr>
      </w:pPr>
    </w:p>
    <w:p w:rsidR="00B92224" w:rsidRDefault="00B92224" w:rsidP="00C94C24">
      <w:pPr>
        <w:jc w:val="both"/>
        <w:rPr>
          <w:rFonts w:ascii="Traditional Arabic" w:hAnsi="Traditional Arabic" w:cs="Traditional Arabic" w:hint="cs"/>
          <w:sz w:val="36"/>
          <w:szCs w:val="36"/>
          <w:rtl/>
        </w:rPr>
      </w:pPr>
    </w:p>
    <w:p w:rsidR="00B92224" w:rsidRPr="00C94C24" w:rsidRDefault="00B92224" w:rsidP="00C94C24">
      <w:pPr>
        <w:jc w:val="both"/>
        <w:rPr>
          <w:rFonts w:ascii="Traditional Arabic" w:hAnsi="Traditional Arabic" w:cs="Traditional Arabic"/>
          <w:sz w:val="36"/>
          <w:szCs w:val="36"/>
          <w:rtl/>
        </w:rPr>
      </w:pPr>
    </w:p>
    <w:p w:rsidR="00E5305B" w:rsidRPr="00C94C24" w:rsidRDefault="00331C1C"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يقولون:</w:t>
      </w:r>
    </w:p>
    <w:p w:rsidR="00AE2A53" w:rsidRPr="00C94C24" w:rsidRDefault="00AE2A5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نؤمن بأن القرآن كلام الله تعالى بحروفه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معانيه،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أنه صفة من صفات الله تعالى ليس بمخلوق،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لهذا وجب تعظيمه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لزم اتباعه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فُرض تحكيمه. </w:t>
      </w:r>
    </w:p>
    <w:p w:rsidR="00D70101" w:rsidRPr="00B92224" w:rsidRDefault="00D70101"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331C1C"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 خلاف اعتقاد الخوارج</w:t>
      </w:r>
    </w:p>
    <w:p w:rsidR="00AE2A53" w:rsidRPr="00C94C24" w:rsidRDefault="00AE2A53" w:rsidP="00C94C24">
      <w:pPr>
        <w:jc w:val="both"/>
        <w:rPr>
          <w:rFonts w:ascii="Traditional Arabic" w:hAnsi="Traditional Arabic" w:cs="Traditional Arabic"/>
          <w:sz w:val="36"/>
          <w:szCs w:val="36"/>
          <w:rtl/>
          <w:lang w:bidi="ar-EG"/>
        </w:rPr>
      </w:pPr>
    </w:p>
    <w:p w:rsidR="00AE2A53" w:rsidRPr="00C94C24" w:rsidRDefault="00AE2A5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نؤمن أن السنة هي الوحي الثاني،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أنها مبينة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مفسرة للقرآن،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ما صح منها لا نتجاوزه لقول أحد كائناً من كان،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نتجنب البدع صغيرَها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كبيَرها. </w:t>
      </w:r>
    </w:p>
    <w:p w:rsidR="00AE2A53" w:rsidRPr="00B92224" w:rsidRDefault="00D70101"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331C1C"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w:t>
      </w:r>
      <w:r w:rsidR="00331C1C" w:rsidRPr="00B92224">
        <w:rPr>
          <w:rFonts w:ascii="Traditional Arabic" w:hAnsi="Traditional Arabic" w:cs="Traditional Arabic"/>
          <w:b/>
          <w:bCs/>
          <w:sz w:val="56"/>
          <w:szCs w:val="56"/>
          <w:rtl/>
        </w:rPr>
        <w:t xml:space="preserve"> </w:t>
      </w:r>
      <w:proofErr w:type="gramStart"/>
      <w:r w:rsidR="00331C1C" w:rsidRPr="00B92224">
        <w:rPr>
          <w:rFonts w:ascii="Traditional Arabic" w:hAnsi="Traditional Arabic" w:cs="Traditional Arabic"/>
          <w:b/>
          <w:bCs/>
          <w:sz w:val="56"/>
          <w:szCs w:val="56"/>
          <w:rtl/>
        </w:rPr>
        <w:t>طبعا</w:t>
      </w:r>
      <w:proofErr w:type="gramEnd"/>
      <w:r w:rsidRPr="00B92224">
        <w:rPr>
          <w:rFonts w:ascii="Traditional Arabic" w:hAnsi="Traditional Arabic" w:cs="Traditional Arabic"/>
          <w:b/>
          <w:bCs/>
          <w:sz w:val="56"/>
          <w:szCs w:val="56"/>
          <w:rtl/>
        </w:rPr>
        <w:t xml:space="preserve"> خلاف اعتقاد الخوارج</w:t>
      </w:r>
    </w:p>
    <w:p w:rsidR="00B92224" w:rsidRDefault="00B92224" w:rsidP="00C94C24">
      <w:pPr>
        <w:jc w:val="both"/>
        <w:rPr>
          <w:rFonts w:ascii="Traditional Arabic" w:hAnsi="Traditional Arabic" w:cs="Traditional Arabic" w:hint="cs"/>
          <w:sz w:val="36"/>
          <w:szCs w:val="36"/>
          <w:rtl/>
        </w:rPr>
      </w:pPr>
    </w:p>
    <w:p w:rsidR="00D70101" w:rsidRPr="00C94C24" w:rsidRDefault="00331C1C"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يقولون:</w:t>
      </w:r>
    </w:p>
    <w:p w:rsidR="00AE2A53" w:rsidRPr="00C94C24" w:rsidRDefault="00AE2A5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نترضى عن الصحابة كافة،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أنهم كلهم عدول،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بغير الخير عنهم لا نقول،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حبهم واجب علينا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بغضهم نفاق عندنا،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نكف عما شجر بينهم،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هم في ذلك </w:t>
      </w:r>
      <w:proofErr w:type="spellStart"/>
      <w:r w:rsidRPr="00C94C24">
        <w:rPr>
          <w:rFonts w:ascii="Traditional Arabic" w:hAnsi="Traditional Arabic" w:cs="Traditional Arabic"/>
          <w:sz w:val="36"/>
          <w:szCs w:val="36"/>
          <w:rtl/>
        </w:rPr>
        <w:t>متأولون</w:t>
      </w:r>
      <w:proofErr w:type="spellEnd"/>
      <w:r w:rsidRPr="00C94C24">
        <w:rPr>
          <w:rFonts w:ascii="Traditional Arabic" w:hAnsi="Traditional Arabic" w:cs="Traditional Arabic"/>
          <w:sz w:val="36"/>
          <w:szCs w:val="36"/>
          <w:rtl/>
        </w:rPr>
        <w:t>،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هم خير القرون. </w:t>
      </w:r>
    </w:p>
    <w:p w:rsidR="00D70101" w:rsidRPr="00B92224" w:rsidRDefault="00D70101"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331C1C"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w:t>
      </w:r>
      <w:r w:rsidR="00331C1C" w:rsidRPr="00B92224">
        <w:rPr>
          <w:rFonts w:ascii="Traditional Arabic" w:hAnsi="Traditional Arabic" w:cs="Traditional Arabic"/>
          <w:b/>
          <w:bCs/>
          <w:sz w:val="56"/>
          <w:szCs w:val="56"/>
          <w:rtl/>
        </w:rPr>
        <w:t xml:space="preserve"> </w:t>
      </w:r>
      <w:proofErr w:type="gramStart"/>
      <w:r w:rsidR="00331C1C" w:rsidRPr="00B92224">
        <w:rPr>
          <w:rFonts w:ascii="Traditional Arabic" w:hAnsi="Traditional Arabic" w:cs="Traditional Arabic"/>
          <w:b/>
          <w:bCs/>
          <w:sz w:val="56"/>
          <w:szCs w:val="56"/>
          <w:rtl/>
        </w:rPr>
        <w:t>طبعا</w:t>
      </w:r>
      <w:proofErr w:type="gramEnd"/>
      <w:r w:rsidRPr="00B92224">
        <w:rPr>
          <w:rFonts w:ascii="Traditional Arabic" w:hAnsi="Traditional Arabic" w:cs="Traditional Arabic"/>
          <w:b/>
          <w:bCs/>
          <w:sz w:val="56"/>
          <w:szCs w:val="56"/>
          <w:rtl/>
        </w:rPr>
        <w:t xml:space="preserve"> خلاف اعتقاد الخوارج</w:t>
      </w:r>
    </w:p>
    <w:p w:rsidR="00AE2A53" w:rsidRPr="00C94C24" w:rsidRDefault="00AE2A53" w:rsidP="00C94C24">
      <w:pPr>
        <w:jc w:val="both"/>
        <w:rPr>
          <w:rFonts w:ascii="Traditional Arabic" w:hAnsi="Traditional Arabic" w:cs="Traditional Arabic"/>
          <w:sz w:val="36"/>
          <w:szCs w:val="36"/>
          <w:rtl/>
        </w:rPr>
      </w:pPr>
    </w:p>
    <w:p w:rsidR="00AE2A53" w:rsidRPr="00C94C24" w:rsidRDefault="00AE2A5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نؤمن أن عذاب القبر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نعيمه حق، يعذب الله من استحقه إن شاء،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إن شاء عفى عنه،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نؤمن بمسألة منكر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نكير على ما ثبت به الخبر عن رسول الله صلى الله عليه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سلم، مع قول الله تعالى: {يثبت الله الذين آمنوا بالقول الثابت في الحياة الدنيا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في الآخرة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يضل الله الظالمين و</w:t>
      </w:r>
      <w:r w:rsidR="00331C1C"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يفعل الله ما يشاء}.</w:t>
      </w:r>
    </w:p>
    <w:p w:rsidR="00564199" w:rsidRPr="00B92224" w:rsidRDefault="00564199"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331C1C"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w:t>
      </w:r>
      <w:r w:rsidR="00331C1C" w:rsidRPr="00B92224">
        <w:rPr>
          <w:rFonts w:ascii="Traditional Arabic" w:hAnsi="Traditional Arabic" w:cs="Traditional Arabic"/>
          <w:b/>
          <w:bCs/>
          <w:sz w:val="56"/>
          <w:szCs w:val="56"/>
          <w:rtl/>
        </w:rPr>
        <w:t xml:space="preserve"> </w:t>
      </w:r>
      <w:proofErr w:type="gramStart"/>
      <w:r w:rsidR="00331C1C" w:rsidRPr="00B92224">
        <w:rPr>
          <w:rFonts w:ascii="Traditional Arabic" w:hAnsi="Traditional Arabic" w:cs="Traditional Arabic"/>
          <w:b/>
          <w:bCs/>
          <w:sz w:val="56"/>
          <w:szCs w:val="56"/>
          <w:rtl/>
        </w:rPr>
        <w:t>طبعا</w:t>
      </w:r>
      <w:proofErr w:type="gramEnd"/>
      <w:r w:rsidRPr="00B92224">
        <w:rPr>
          <w:rFonts w:ascii="Traditional Arabic" w:hAnsi="Traditional Arabic" w:cs="Traditional Arabic"/>
          <w:b/>
          <w:bCs/>
          <w:sz w:val="56"/>
          <w:szCs w:val="56"/>
          <w:rtl/>
        </w:rPr>
        <w:t xml:space="preserve"> خلاف اعتقاد الخوارج</w:t>
      </w:r>
    </w:p>
    <w:p w:rsidR="00AE2A53" w:rsidRPr="00C94C24" w:rsidRDefault="00AE2A53" w:rsidP="00C94C24">
      <w:pPr>
        <w:jc w:val="both"/>
        <w:rPr>
          <w:rFonts w:ascii="Traditional Arabic" w:hAnsi="Traditional Arabic" w:cs="Traditional Arabic"/>
          <w:sz w:val="36"/>
          <w:szCs w:val="36"/>
          <w:rtl/>
        </w:rPr>
      </w:pPr>
    </w:p>
    <w:p w:rsidR="004D7807" w:rsidRPr="00C94C24" w:rsidRDefault="004D7807"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أن الإيمان قول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عمل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نية،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أنه اعتقادُ بالجنان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إقرارٌ باللسان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عملٌ بالجوارح، لا </w:t>
      </w:r>
      <w:r w:rsidR="00564199" w:rsidRPr="00C94C24">
        <w:rPr>
          <w:rFonts w:ascii="Traditional Arabic" w:hAnsi="Traditional Arabic" w:cs="Traditional Arabic"/>
          <w:sz w:val="36"/>
          <w:szCs w:val="36"/>
          <w:rtl/>
        </w:rPr>
        <w:t>يجزئ</w:t>
      </w:r>
      <w:r w:rsidRPr="00C94C24">
        <w:rPr>
          <w:rFonts w:ascii="Traditional Arabic" w:hAnsi="Traditional Arabic" w:cs="Traditional Arabic"/>
          <w:sz w:val="36"/>
          <w:szCs w:val="36"/>
          <w:rtl/>
        </w:rPr>
        <w:t xml:space="preserve"> بعضُها عن بعض. </w:t>
      </w:r>
    </w:p>
    <w:p w:rsidR="004D7807" w:rsidRPr="00C94C24" w:rsidRDefault="004D7807"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 الإيمان يزيد بالطاعة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ينقص بالمعصية،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له شعبٌ كما أخبر الصادق المصدوق صلى الله عليه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سلم، أعلاها "لا إله إلا الله"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أدناها إماطة الأذى عن الطريق،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من شعب الإيمان ما هو أصلٌ يزول الإيمان بزواله، كشعبة التوحيد - لا إله إلا الله محمد رسول الله –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الصلاة،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نحوها مما نص الشارع على زوال أصل الإيمان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انتقاضه بتركه.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منها؛ ما هو من واجبات الإيمان ينقص الإيمان الواجب بزوالها، كالزنا وشرب الخمر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السرقة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نحوها. </w:t>
      </w:r>
    </w:p>
    <w:p w:rsidR="00564199" w:rsidRPr="00B92224" w:rsidRDefault="00564199"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وهذا</w:t>
      </w:r>
      <w:r w:rsidR="007225F5" w:rsidRPr="00B92224">
        <w:rPr>
          <w:rFonts w:ascii="Traditional Arabic" w:hAnsi="Traditional Arabic" w:cs="Traditional Arabic"/>
          <w:b/>
          <w:bCs/>
          <w:sz w:val="56"/>
          <w:szCs w:val="56"/>
          <w:rtl/>
        </w:rPr>
        <w:t xml:space="preserve"> </w:t>
      </w:r>
      <w:proofErr w:type="gramStart"/>
      <w:r w:rsidR="007225F5" w:rsidRPr="00B92224">
        <w:rPr>
          <w:rFonts w:ascii="Traditional Arabic" w:hAnsi="Traditional Arabic" w:cs="Traditional Arabic"/>
          <w:b/>
          <w:bCs/>
          <w:sz w:val="56"/>
          <w:szCs w:val="56"/>
          <w:rtl/>
        </w:rPr>
        <w:t>مربط</w:t>
      </w:r>
      <w:proofErr w:type="gramEnd"/>
      <w:r w:rsidR="007225F5" w:rsidRPr="00B92224">
        <w:rPr>
          <w:rFonts w:ascii="Traditional Arabic" w:hAnsi="Traditional Arabic" w:cs="Traditional Arabic"/>
          <w:b/>
          <w:bCs/>
          <w:sz w:val="56"/>
          <w:szCs w:val="56"/>
          <w:rtl/>
        </w:rPr>
        <w:t xml:space="preserve"> الفرس و هو</w:t>
      </w:r>
      <w:r w:rsidRPr="00B92224">
        <w:rPr>
          <w:rFonts w:ascii="Traditional Arabic" w:hAnsi="Traditional Arabic" w:cs="Traditional Arabic"/>
          <w:b/>
          <w:bCs/>
          <w:sz w:val="56"/>
          <w:szCs w:val="56"/>
          <w:rtl/>
        </w:rPr>
        <w:t xml:space="preserve"> خلاف اعتقاد الخوارج</w:t>
      </w:r>
    </w:p>
    <w:p w:rsidR="004D7807" w:rsidRPr="00C94C24" w:rsidRDefault="004D7807" w:rsidP="00C94C24">
      <w:pPr>
        <w:jc w:val="both"/>
        <w:rPr>
          <w:rFonts w:ascii="Traditional Arabic" w:hAnsi="Traditional Arabic" w:cs="Traditional Arabic"/>
          <w:sz w:val="36"/>
          <w:szCs w:val="36"/>
          <w:rtl/>
        </w:rPr>
      </w:pPr>
    </w:p>
    <w:p w:rsidR="00564199" w:rsidRPr="00C94C24" w:rsidRDefault="004D7807"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لا نكفر </w:t>
      </w:r>
      <w:r w:rsidR="006E25B3" w:rsidRPr="00C94C24">
        <w:rPr>
          <w:rFonts w:ascii="Traditional Arabic" w:hAnsi="Traditional Arabic" w:cs="Traditional Arabic"/>
          <w:sz w:val="36"/>
          <w:szCs w:val="36"/>
          <w:rtl/>
        </w:rPr>
        <w:t>امرأ</w:t>
      </w:r>
      <w:r w:rsidRPr="00C94C24">
        <w:rPr>
          <w:rFonts w:ascii="Traditional Arabic" w:hAnsi="Traditional Arabic" w:cs="Traditional Arabic"/>
          <w:sz w:val="36"/>
          <w:szCs w:val="36"/>
          <w:rtl/>
        </w:rPr>
        <w:t xml:space="preserve"> من الموحدين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من صلى إلى قبلة المسلمين بالذنوب - كالزنا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شرب الخمر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السرقة - ما لم يستحلها،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قولنا في الإيمان وسط بين الخوارج الغالين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بين أهل الإرجاء المفرطين. </w:t>
      </w:r>
    </w:p>
    <w:p w:rsidR="007225F5" w:rsidRPr="00B92224" w:rsidRDefault="007225F5"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 xml:space="preserve">هذا نص صريح جدا على أنهم </w:t>
      </w:r>
      <w:proofErr w:type="spellStart"/>
      <w:r w:rsidRPr="00B92224">
        <w:rPr>
          <w:rFonts w:ascii="Traditional Arabic" w:hAnsi="Traditional Arabic" w:cs="Traditional Arabic"/>
          <w:b/>
          <w:bCs/>
          <w:sz w:val="56"/>
          <w:szCs w:val="56"/>
          <w:rtl/>
        </w:rPr>
        <w:t>ليسو</w:t>
      </w:r>
      <w:proofErr w:type="spellEnd"/>
      <w:r w:rsidRPr="00B92224">
        <w:rPr>
          <w:rFonts w:ascii="Traditional Arabic" w:hAnsi="Traditional Arabic" w:cs="Traditional Arabic"/>
          <w:b/>
          <w:bCs/>
          <w:sz w:val="56"/>
          <w:szCs w:val="56"/>
          <w:rtl/>
        </w:rPr>
        <w:t xml:space="preserve"> من </w:t>
      </w:r>
      <w:proofErr w:type="gramStart"/>
      <w:r w:rsidRPr="00B92224">
        <w:rPr>
          <w:rFonts w:ascii="Traditional Arabic" w:hAnsi="Traditional Arabic" w:cs="Traditional Arabic"/>
          <w:b/>
          <w:bCs/>
          <w:sz w:val="56"/>
          <w:szCs w:val="56"/>
          <w:rtl/>
        </w:rPr>
        <w:t xml:space="preserve">الخوارج  </w:t>
      </w:r>
      <w:proofErr w:type="gramEnd"/>
    </w:p>
    <w:p w:rsidR="004D7807" w:rsidRPr="00C94C24" w:rsidRDefault="004D7807" w:rsidP="00C94C24">
      <w:pPr>
        <w:jc w:val="both"/>
        <w:rPr>
          <w:rFonts w:ascii="Traditional Arabic" w:hAnsi="Traditional Arabic" w:cs="Traditional Arabic"/>
          <w:sz w:val="36"/>
          <w:szCs w:val="36"/>
          <w:rtl/>
        </w:rPr>
      </w:pPr>
    </w:p>
    <w:p w:rsidR="004D7807" w:rsidRPr="00C94C24" w:rsidRDefault="004D7807"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 الكفر أكبر وأصغر،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أن حكمه يقع على مقترفه اعتقاداً أو قولاً أو عملاً، لكن تكفير الواحد المعين منهم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الحكم بتخليده في النار موقوف على ثبوت شروط التكفير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انتفاء موانعه، فإنا نطلق القول بنصوص الوعد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الوعيد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التكفير و</w:t>
      </w:r>
      <w:r w:rsidR="007225F5" w:rsidRPr="00C94C24">
        <w:rPr>
          <w:rFonts w:ascii="Traditional Arabic" w:hAnsi="Traditional Arabic" w:cs="Traditional Arabic"/>
          <w:sz w:val="36"/>
          <w:szCs w:val="36"/>
          <w:rtl/>
        </w:rPr>
        <w:t xml:space="preserve"> </w:t>
      </w:r>
      <w:proofErr w:type="spellStart"/>
      <w:r w:rsidRPr="00C94C24">
        <w:rPr>
          <w:rFonts w:ascii="Traditional Arabic" w:hAnsi="Traditional Arabic" w:cs="Traditional Arabic"/>
          <w:sz w:val="36"/>
          <w:szCs w:val="36"/>
          <w:rtl/>
        </w:rPr>
        <w:t>التفسيق</w:t>
      </w:r>
      <w:proofErr w:type="spellEnd"/>
      <w:r w:rsidRPr="00C94C24">
        <w:rPr>
          <w:rFonts w:ascii="Traditional Arabic" w:hAnsi="Traditional Arabic" w:cs="Traditional Arabic"/>
          <w:sz w:val="36"/>
          <w:szCs w:val="36"/>
          <w:rtl/>
        </w:rPr>
        <w:t xml:space="preserve">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نحكم للمعين بدخوله في ذلك العام حتى يقوم فيه المقتضى الذي لا معارض له،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نكفر بالظنون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بالمآل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لا بلازم القول. </w:t>
      </w:r>
    </w:p>
    <w:p w:rsidR="007225F5" w:rsidRPr="00C94C24" w:rsidRDefault="004D7807"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proofErr w:type="gramStart"/>
      <w:r w:rsidRPr="00C94C24">
        <w:rPr>
          <w:rFonts w:ascii="Traditional Arabic" w:hAnsi="Traditional Arabic" w:cs="Traditional Arabic"/>
          <w:sz w:val="36"/>
          <w:szCs w:val="36"/>
          <w:rtl/>
        </w:rPr>
        <w:t>نُكفّر</w:t>
      </w:r>
      <w:proofErr w:type="gramEnd"/>
      <w:r w:rsidRPr="00C94C24">
        <w:rPr>
          <w:rFonts w:ascii="Traditional Arabic" w:hAnsi="Traditional Arabic" w:cs="Traditional Arabic"/>
          <w:sz w:val="36"/>
          <w:szCs w:val="36"/>
          <w:rtl/>
        </w:rPr>
        <w:t xml:space="preserve"> من كفره الله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رسوله،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كلُ من دان بغير الإسلام فهو كافر - سواء بلغته الحجة أم لم تبلغه </w:t>
      </w:r>
      <w:r w:rsidR="007225F5" w:rsidRPr="00C94C24">
        <w:rPr>
          <w:rFonts w:ascii="Traditional Arabic" w:hAnsi="Traditional Arabic" w:cs="Traditional Arabic"/>
          <w:sz w:val="36"/>
          <w:szCs w:val="36"/>
          <w:rtl/>
        </w:rPr>
        <w:t>–</w:t>
      </w:r>
      <w:r w:rsidRPr="00C94C24">
        <w:rPr>
          <w:rFonts w:ascii="Traditional Arabic" w:hAnsi="Traditional Arabic" w:cs="Traditional Arabic"/>
          <w:sz w:val="36"/>
          <w:szCs w:val="36"/>
          <w:rtl/>
        </w:rPr>
        <w:t xml:space="preserve">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أما عذاب الآخرة فلا يناله إلا من بلغته الحجة، قال تعالى: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َمَا كُنَّا مُعَذِّبِينَ حَتَّى نَبْعَثَ رَسُولاً} [الإسراء: 15].</w:t>
      </w:r>
    </w:p>
    <w:p w:rsidR="004D7807" w:rsidRPr="00C94C24" w:rsidRDefault="004D7807"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من نطق بالشهادتين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أظهر لنا الإسلام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لم يتلبس بناقض من نواقض الإسلام عاملناه معاملة المسلمين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نكل سريرته إلى الله تعالى؛ إذ من أظهر لنا شعائر الدين أجريت عليه أحكام أهله، فأمور الناس محمولة على الظاهر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الله يتولى السرائر. </w:t>
      </w:r>
    </w:p>
    <w:p w:rsidR="00564199" w:rsidRPr="00B92224" w:rsidRDefault="00564199"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7225F5"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 كله</w:t>
      </w:r>
      <w:r w:rsidR="007225F5" w:rsidRPr="00B92224">
        <w:rPr>
          <w:rFonts w:ascii="Traditional Arabic" w:hAnsi="Traditional Arabic" w:cs="Traditional Arabic"/>
          <w:b/>
          <w:bCs/>
          <w:sz w:val="56"/>
          <w:szCs w:val="56"/>
          <w:rtl/>
        </w:rPr>
        <w:t xml:space="preserve"> </w:t>
      </w:r>
      <w:proofErr w:type="gramStart"/>
      <w:r w:rsidR="007225F5" w:rsidRPr="00B92224">
        <w:rPr>
          <w:rFonts w:ascii="Traditional Arabic" w:hAnsi="Traditional Arabic" w:cs="Traditional Arabic"/>
          <w:b/>
          <w:bCs/>
          <w:sz w:val="56"/>
          <w:szCs w:val="56"/>
          <w:rtl/>
        </w:rPr>
        <w:t>الذي</w:t>
      </w:r>
      <w:proofErr w:type="gramEnd"/>
      <w:r w:rsidR="007225F5" w:rsidRPr="00B92224">
        <w:rPr>
          <w:rFonts w:ascii="Traditional Arabic" w:hAnsi="Traditional Arabic" w:cs="Traditional Arabic"/>
          <w:b/>
          <w:bCs/>
          <w:sz w:val="56"/>
          <w:szCs w:val="56"/>
          <w:rtl/>
        </w:rPr>
        <w:t xml:space="preserve"> ذكرناه</w:t>
      </w:r>
      <w:r w:rsidRPr="00B92224">
        <w:rPr>
          <w:rFonts w:ascii="Traditional Arabic" w:hAnsi="Traditional Arabic" w:cs="Traditional Arabic"/>
          <w:b/>
          <w:bCs/>
          <w:sz w:val="56"/>
          <w:szCs w:val="56"/>
          <w:rtl/>
        </w:rPr>
        <w:t xml:space="preserve"> خلاف اعتقاد الخوارج</w:t>
      </w:r>
    </w:p>
    <w:p w:rsidR="004D7807" w:rsidRPr="00C94C24" w:rsidRDefault="007225F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lastRenderedPageBreak/>
        <w:t>يقولون:</w:t>
      </w:r>
    </w:p>
    <w:p w:rsidR="00AE2A53" w:rsidRPr="00C94C24" w:rsidRDefault="004D7807"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نعتقد بأن الديار إذا علتها شرائع الكفر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كانت الغلبة فيها لأحكام الكفر دون أحكام الإسلام فهي ديار كفر،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يلزم هذا تكفيرَ ساكني الديار لغياب دولة الإسلام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تغلب المرتدين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تسلطهم على أزمّة الحكم في بلاد المسلمين،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نقول بقول الغلاة؛ "(الأصل في الناس الكفرُ مطلقاً</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بل الناس كلٌ بحسب حاله منهم المسلم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منهم الكافر.</w:t>
      </w:r>
    </w:p>
    <w:p w:rsidR="00DA233E" w:rsidRPr="00C94C24" w:rsidRDefault="00DA233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نرى جواز الصلاة وراء كل </w:t>
      </w:r>
      <w:proofErr w:type="gramStart"/>
      <w:r w:rsidRPr="00C94C24">
        <w:rPr>
          <w:rFonts w:ascii="Traditional Arabic" w:hAnsi="Traditional Arabic" w:cs="Traditional Arabic"/>
          <w:sz w:val="36"/>
          <w:szCs w:val="36"/>
          <w:rtl/>
        </w:rPr>
        <w:t>بر</w:t>
      </w:r>
      <w:proofErr w:type="gramEnd"/>
      <w:r w:rsidRPr="00C94C24">
        <w:rPr>
          <w:rFonts w:ascii="Traditional Arabic" w:hAnsi="Traditional Arabic" w:cs="Traditional Arabic"/>
          <w:sz w:val="36"/>
          <w:szCs w:val="36"/>
          <w:rtl/>
        </w:rPr>
        <w:t xml:space="preserve">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فاجر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مستور الحال من المسلمين. </w:t>
      </w:r>
    </w:p>
    <w:p w:rsidR="005E1E92" w:rsidRPr="00C94C24" w:rsidRDefault="00DA233E"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الجهاد ماض إلى قيام الساعة، بوجود الإمام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عدمه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مع جوره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عدله. </w:t>
      </w:r>
    </w:p>
    <w:p w:rsidR="004D7807" w:rsidRPr="00C94C24" w:rsidRDefault="00DA233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proofErr w:type="gramStart"/>
      <w:r w:rsidRPr="00C94C24">
        <w:rPr>
          <w:rFonts w:ascii="Traditional Arabic" w:hAnsi="Traditional Arabic" w:cs="Traditional Arabic"/>
          <w:sz w:val="36"/>
          <w:szCs w:val="36"/>
          <w:rtl/>
        </w:rPr>
        <w:t>دماءُ</w:t>
      </w:r>
      <w:proofErr w:type="gramEnd"/>
      <w:r w:rsidRPr="00C94C24">
        <w:rPr>
          <w:rFonts w:ascii="Traditional Arabic" w:hAnsi="Traditional Arabic" w:cs="Traditional Arabic"/>
          <w:sz w:val="36"/>
          <w:szCs w:val="36"/>
          <w:rtl/>
        </w:rPr>
        <w:t xml:space="preserve"> المسلمين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أعراضُهم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أموالُهم عندنا حرام لا يباح منها إلا ما أباحه الشرع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أهدره الرسول صلى الله عليه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سلم.</w:t>
      </w:r>
    </w:p>
    <w:p w:rsidR="00564199" w:rsidRPr="00B92224" w:rsidRDefault="00564199"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و</w:t>
      </w:r>
      <w:r w:rsidR="007225F5"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هذا كله خلاف اعتقاد الخوارج</w:t>
      </w:r>
    </w:p>
    <w:p w:rsidR="00B92224" w:rsidRDefault="00B92224" w:rsidP="00C94C24">
      <w:pPr>
        <w:jc w:val="both"/>
        <w:rPr>
          <w:rFonts w:ascii="Traditional Arabic" w:hAnsi="Traditional Arabic" w:cs="Traditional Arabic" w:hint="cs"/>
          <w:sz w:val="36"/>
          <w:szCs w:val="36"/>
          <w:rtl/>
        </w:rPr>
      </w:pPr>
    </w:p>
    <w:p w:rsidR="00DA233E" w:rsidRPr="00C94C24" w:rsidRDefault="007225F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يقولون</w:t>
      </w:r>
      <w:r w:rsidR="000313F8">
        <w:rPr>
          <w:rFonts w:ascii="Traditional Arabic" w:hAnsi="Traditional Arabic" w:cs="Traditional Arabic" w:hint="cs"/>
          <w:sz w:val="36"/>
          <w:szCs w:val="36"/>
          <w:rtl/>
        </w:rPr>
        <w:t xml:space="preserve"> :</w:t>
      </w:r>
    </w:p>
    <w:p w:rsidR="009D6CAE" w:rsidRPr="00C94C24" w:rsidRDefault="009D6CAE"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نرى أن أبناء الجماعات الجهادية العاملين في الساحة إخوة لنا في الدين</w:t>
      </w:r>
      <w:r w:rsidR="00B92224">
        <w:rPr>
          <w:rFonts w:ascii="Traditional Arabic" w:hAnsi="Traditional Arabic" w:cs="Traditional Arabic" w:hint="cs"/>
          <w:sz w:val="36"/>
          <w:szCs w:val="36"/>
          <w:rtl/>
        </w:rPr>
        <w:t xml:space="preserve"> </w:t>
      </w: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نرميهم بكفر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لا فجور</w:t>
      </w:r>
    </w:p>
    <w:p w:rsidR="007225F5" w:rsidRPr="00C94C24" w:rsidRDefault="007225F5"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يقولون</w:t>
      </w:r>
      <w:r w:rsidR="000313F8">
        <w:rPr>
          <w:rFonts w:ascii="Traditional Arabic" w:hAnsi="Traditional Arabic" w:cs="Traditional Arabic" w:hint="cs"/>
          <w:sz w:val="36"/>
          <w:szCs w:val="36"/>
          <w:rtl/>
        </w:rPr>
        <w:t xml:space="preserve"> </w:t>
      </w:r>
      <w:bookmarkStart w:id="0" w:name="_GoBack"/>
      <w:bookmarkEnd w:id="0"/>
      <w:r w:rsidRPr="00C94C24">
        <w:rPr>
          <w:rFonts w:ascii="Traditional Arabic" w:hAnsi="Traditional Arabic" w:cs="Traditional Arabic"/>
          <w:sz w:val="36"/>
          <w:szCs w:val="36"/>
          <w:rtl/>
        </w:rPr>
        <w:t>:</w:t>
      </w:r>
    </w:p>
    <w:p w:rsidR="005E1E92" w:rsidRPr="00C94C24" w:rsidRDefault="00F974FC" w:rsidP="00B922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نرى وجوب توقير العلماء العاملين </w:t>
      </w:r>
      <w:proofErr w:type="gramStart"/>
      <w:r w:rsidRPr="00C94C24">
        <w:rPr>
          <w:rFonts w:ascii="Traditional Arabic" w:hAnsi="Traditional Arabic" w:cs="Traditional Arabic"/>
          <w:sz w:val="36"/>
          <w:szCs w:val="36"/>
          <w:rtl/>
        </w:rPr>
        <w:t>الصادقين ،</w:t>
      </w:r>
      <w:proofErr w:type="gramEnd"/>
      <w:r w:rsidRPr="00C94C24">
        <w:rPr>
          <w:rFonts w:ascii="Traditional Arabic" w:hAnsi="Traditional Arabic" w:cs="Traditional Arabic"/>
          <w:sz w:val="36"/>
          <w:szCs w:val="36"/>
          <w:rtl/>
        </w:rPr>
        <w:t xml:space="preserve">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نذب عنهم ،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نصدر عنهم في النوازل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الملمات 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نعري من سار على نهج الطاغوت أو داهنه</w:t>
      </w:r>
    </w:p>
    <w:p w:rsidR="00F974FC" w:rsidRPr="00C94C24" w:rsidRDefault="00564199"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7225F5"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في هذا</w:t>
      </w:r>
      <w:r w:rsidR="007225F5" w:rsidRPr="00C94C24">
        <w:rPr>
          <w:rFonts w:ascii="Traditional Arabic" w:hAnsi="Traditional Arabic" w:cs="Traditional Arabic"/>
          <w:sz w:val="36"/>
          <w:szCs w:val="36"/>
          <w:rtl/>
        </w:rPr>
        <w:t xml:space="preserve"> الذي مر الآن</w:t>
      </w:r>
      <w:r w:rsidRPr="00C94C24">
        <w:rPr>
          <w:rFonts w:ascii="Traditional Arabic" w:hAnsi="Traditional Arabic" w:cs="Traditional Arabic"/>
          <w:sz w:val="36"/>
          <w:szCs w:val="36"/>
          <w:rtl/>
        </w:rPr>
        <w:t xml:space="preserve"> رد سريع على بعض التهم المعلبة</w:t>
      </w:r>
      <w:r w:rsidR="007225F5" w:rsidRPr="00C94C24">
        <w:rPr>
          <w:rFonts w:ascii="Traditional Arabic" w:hAnsi="Traditional Arabic" w:cs="Traditional Arabic"/>
          <w:sz w:val="36"/>
          <w:szCs w:val="36"/>
          <w:rtl/>
        </w:rPr>
        <w:t xml:space="preserve"> التي تقذف بها  ا</w:t>
      </w:r>
      <w:r w:rsidRPr="00C94C24">
        <w:rPr>
          <w:rFonts w:ascii="Traditional Arabic" w:hAnsi="Traditional Arabic" w:cs="Traditional Arabic"/>
          <w:sz w:val="36"/>
          <w:szCs w:val="36"/>
          <w:rtl/>
        </w:rPr>
        <w:t xml:space="preserve">لدولة والتي سنفصل فيها لاحقا إن شاء الله تعالى </w:t>
      </w:r>
    </w:p>
    <w:p w:rsidR="00564199" w:rsidRPr="00C94C24" w:rsidRDefault="00564199" w:rsidP="00C94C24">
      <w:pPr>
        <w:jc w:val="both"/>
        <w:rPr>
          <w:rFonts w:ascii="Traditional Arabic" w:hAnsi="Traditional Arabic" w:cs="Traditional Arabic"/>
          <w:sz w:val="36"/>
          <w:szCs w:val="36"/>
          <w:rtl/>
        </w:rPr>
      </w:pPr>
    </w:p>
    <w:p w:rsidR="00564199" w:rsidRPr="00B92224" w:rsidRDefault="00564199" w:rsidP="00C94C24">
      <w:pPr>
        <w:jc w:val="both"/>
        <w:rPr>
          <w:rFonts w:ascii="Traditional Arabic" w:hAnsi="Traditional Arabic" w:cs="Traditional Arabic"/>
          <w:b/>
          <w:bCs/>
          <w:sz w:val="56"/>
          <w:szCs w:val="56"/>
          <w:rtl/>
        </w:rPr>
      </w:pPr>
      <w:r w:rsidRPr="00B92224">
        <w:rPr>
          <w:rFonts w:ascii="Traditional Arabic" w:hAnsi="Traditional Arabic" w:cs="Traditional Arabic"/>
          <w:b/>
          <w:bCs/>
          <w:sz w:val="56"/>
          <w:szCs w:val="56"/>
          <w:rtl/>
        </w:rPr>
        <w:t>إذن انتهينا من الاعتقاد الأول و</w:t>
      </w:r>
      <w:r w:rsidR="007225F5" w:rsidRPr="00B92224">
        <w:rPr>
          <w:rFonts w:ascii="Traditional Arabic" w:hAnsi="Traditional Arabic" w:cs="Traditional Arabic"/>
          <w:b/>
          <w:bCs/>
          <w:sz w:val="56"/>
          <w:szCs w:val="56"/>
          <w:rtl/>
        </w:rPr>
        <w:t xml:space="preserve"> </w:t>
      </w:r>
      <w:r w:rsidRPr="00B92224">
        <w:rPr>
          <w:rFonts w:ascii="Traditional Arabic" w:hAnsi="Traditional Arabic" w:cs="Traditional Arabic"/>
          <w:b/>
          <w:bCs/>
          <w:sz w:val="56"/>
          <w:szCs w:val="56"/>
          <w:rtl/>
        </w:rPr>
        <w:t xml:space="preserve">هو تكفير المسلمين بارتكاب الكبائر </w:t>
      </w:r>
      <w:r w:rsidR="005E1E92" w:rsidRPr="00B92224">
        <w:rPr>
          <w:rFonts w:ascii="Traditional Arabic" w:hAnsi="Traditional Arabic" w:cs="Traditional Arabic"/>
          <w:b/>
          <w:bCs/>
          <w:sz w:val="56"/>
          <w:szCs w:val="56"/>
          <w:rtl/>
        </w:rPr>
        <w:t>و</w:t>
      </w:r>
      <w:r w:rsidR="007225F5" w:rsidRPr="00B92224">
        <w:rPr>
          <w:rFonts w:ascii="Traditional Arabic" w:hAnsi="Traditional Arabic" w:cs="Traditional Arabic"/>
          <w:b/>
          <w:bCs/>
          <w:sz w:val="56"/>
          <w:szCs w:val="56"/>
          <w:rtl/>
        </w:rPr>
        <w:t xml:space="preserve"> </w:t>
      </w:r>
      <w:r w:rsidR="005E1E92" w:rsidRPr="00B92224">
        <w:rPr>
          <w:rFonts w:ascii="Traditional Arabic" w:hAnsi="Traditional Arabic" w:cs="Traditional Arabic"/>
          <w:b/>
          <w:bCs/>
          <w:sz w:val="56"/>
          <w:szCs w:val="56"/>
          <w:rtl/>
        </w:rPr>
        <w:t>قد تبرؤوا منه وصرحوا باعتقادهم خلافه</w:t>
      </w:r>
    </w:p>
    <w:p w:rsidR="007D1FC2" w:rsidRDefault="007D1FC2" w:rsidP="00C94C24">
      <w:pPr>
        <w:jc w:val="both"/>
        <w:rPr>
          <w:rFonts w:ascii="Traditional Arabic" w:hAnsi="Traditional Arabic" w:cs="Traditional Arabic" w:hint="cs"/>
          <w:sz w:val="36"/>
          <w:szCs w:val="36"/>
          <w:rtl/>
        </w:rPr>
      </w:pPr>
      <w:r>
        <w:rPr>
          <w:rFonts w:ascii="Traditional Arabic" w:hAnsi="Traditional Arabic" w:cs="Traditional Arabic" w:hint="cs"/>
          <w:noProof/>
          <w:sz w:val="36"/>
          <w:szCs w:val="36"/>
          <w:rtl/>
        </w:rPr>
        <w:lastRenderedPageBreak/>
        <w:drawing>
          <wp:inline distT="0" distB="0" distL="0" distR="0">
            <wp:extent cx="5274310" cy="3658870"/>
            <wp:effectExtent l="0" t="0" r="254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3658870"/>
                    </a:xfrm>
                    <a:prstGeom prst="rect">
                      <a:avLst/>
                    </a:prstGeom>
                  </pic:spPr>
                </pic:pic>
              </a:graphicData>
            </a:graphic>
          </wp:inline>
        </w:drawing>
      </w:r>
    </w:p>
    <w:p w:rsidR="007D1FC2" w:rsidRDefault="007D1FC2" w:rsidP="00C94C24">
      <w:pPr>
        <w:jc w:val="both"/>
        <w:rPr>
          <w:rFonts w:ascii="Traditional Arabic" w:hAnsi="Traditional Arabic" w:cs="Traditional Arabic" w:hint="cs"/>
          <w:sz w:val="36"/>
          <w:szCs w:val="36"/>
          <w:rtl/>
        </w:rPr>
      </w:pPr>
      <w:r>
        <w:rPr>
          <w:rFonts w:ascii="Traditional Arabic" w:hAnsi="Traditional Arabic" w:cs="Traditional Arabic" w:hint="cs"/>
          <w:noProof/>
          <w:sz w:val="36"/>
          <w:szCs w:val="36"/>
          <w:rtl/>
        </w:rPr>
        <w:drawing>
          <wp:inline distT="0" distB="0" distL="0" distR="0">
            <wp:extent cx="5274310" cy="3667125"/>
            <wp:effectExtent l="0" t="0" r="2540" b="952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667125"/>
                    </a:xfrm>
                    <a:prstGeom prst="rect">
                      <a:avLst/>
                    </a:prstGeom>
                  </pic:spPr>
                </pic:pic>
              </a:graphicData>
            </a:graphic>
          </wp:inline>
        </w:drawing>
      </w:r>
    </w:p>
    <w:p w:rsidR="007D1FC2" w:rsidRDefault="007D1FC2" w:rsidP="00C94C24">
      <w:pPr>
        <w:jc w:val="both"/>
        <w:rPr>
          <w:rFonts w:ascii="Traditional Arabic" w:hAnsi="Traditional Arabic" w:cs="Traditional Arabic" w:hint="cs"/>
          <w:sz w:val="36"/>
          <w:szCs w:val="36"/>
          <w:rtl/>
        </w:rPr>
      </w:pPr>
    </w:p>
    <w:p w:rsidR="00564199" w:rsidRPr="00C94C24" w:rsidRDefault="00284C5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طيب، </w:t>
      </w:r>
      <w:proofErr w:type="gramStart"/>
      <w:r w:rsidR="00564199" w:rsidRPr="00C94C24">
        <w:rPr>
          <w:rFonts w:ascii="Traditional Arabic" w:hAnsi="Traditional Arabic" w:cs="Traditional Arabic"/>
          <w:sz w:val="36"/>
          <w:szCs w:val="36"/>
          <w:rtl/>
        </w:rPr>
        <w:t>ننتقل</w:t>
      </w:r>
      <w:proofErr w:type="gramEnd"/>
      <w:r w:rsidR="00564199" w:rsidRPr="00C94C24">
        <w:rPr>
          <w:rFonts w:ascii="Traditional Arabic" w:hAnsi="Traditional Arabic" w:cs="Traditional Arabic"/>
          <w:sz w:val="36"/>
          <w:szCs w:val="36"/>
          <w:rtl/>
        </w:rPr>
        <w:t xml:space="preserve"> للاعتقاد الثاني و</w:t>
      </w:r>
      <w:r w:rsidRPr="00C94C24">
        <w:rPr>
          <w:rFonts w:ascii="Traditional Arabic" w:hAnsi="Traditional Arabic" w:cs="Traditional Arabic"/>
          <w:sz w:val="36"/>
          <w:szCs w:val="36"/>
          <w:rtl/>
        </w:rPr>
        <w:t xml:space="preserve"> </w:t>
      </w:r>
      <w:r w:rsidR="007B1430" w:rsidRPr="00C94C24">
        <w:rPr>
          <w:rFonts w:ascii="Traditional Arabic" w:hAnsi="Traditional Arabic" w:cs="Traditional Arabic"/>
          <w:sz w:val="36"/>
          <w:szCs w:val="36"/>
          <w:rtl/>
        </w:rPr>
        <w:t xml:space="preserve">هو </w:t>
      </w:r>
      <w:r w:rsidR="00564199" w:rsidRPr="00C94C24">
        <w:rPr>
          <w:rFonts w:ascii="Traditional Arabic" w:hAnsi="Traditional Arabic" w:cs="Traditional Arabic"/>
          <w:sz w:val="36"/>
          <w:szCs w:val="36"/>
          <w:rtl/>
        </w:rPr>
        <w:t>الخروج على الحاكم الشرعي الجائر</w:t>
      </w:r>
      <w:r w:rsidR="00DD4F07" w:rsidRPr="00C94C24">
        <w:rPr>
          <w:rFonts w:ascii="Traditional Arabic" w:hAnsi="Traditional Arabic" w:cs="Traditional Arabic"/>
          <w:sz w:val="36"/>
          <w:szCs w:val="36"/>
          <w:rtl/>
        </w:rPr>
        <w:t xml:space="preserve"> بالسيف </w:t>
      </w:r>
    </w:p>
    <w:p w:rsidR="00DD4F07" w:rsidRDefault="00DD4F07" w:rsidP="00C94C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فنقول</w:t>
      </w:r>
      <w:r w:rsidR="00284C5E" w:rsidRPr="00C94C24">
        <w:rPr>
          <w:rFonts w:ascii="Traditional Arabic" w:hAnsi="Traditional Arabic" w:cs="Traditional Arabic"/>
          <w:sz w:val="36"/>
          <w:szCs w:val="36"/>
          <w:rtl/>
        </w:rPr>
        <w:t>:</w:t>
      </w:r>
      <w:r w:rsidRPr="00C94C24">
        <w:rPr>
          <w:rFonts w:ascii="Traditional Arabic" w:hAnsi="Traditional Arabic" w:cs="Traditional Arabic"/>
          <w:sz w:val="36"/>
          <w:szCs w:val="36"/>
          <w:rtl/>
        </w:rPr>
        <w:t xml:space="preserve"> الكل يعلم أن دولة العراق و</w:t>
      </w:r>
      <w:r w:rsidR="00284C5E"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الشام لم تخرج عمليا على حاكم شرعي بل كانت نواة الدولة إبان الغزو الصليبي الأمريكي</w:t>
      </w:r>
      <w:r w:rsidR="00284C5E" w:rsidRPr="00C94C24">
        <w:rPr>
          <w:rFonts w:ascii="Traditional Arabic" w:hAnsi="Traditional Arabic" w:cs="Traditional Arabic"/>
          <w:sz w:val="36"/>
          <w:szCs w:val="36"/>
          <w:rtl/>
        </w:rPr>
        <w:t xml:space="preserve"> الذي تم</w:t>
      </w:r>
      <w:r w:rsidRPr="00C94C24">
        <w:rPr>
          <w:rFonts w:ascii="Traditional Arabic" w:hAnsi="Traditional Arabic" w:cs="Traditional Arabic"/>
          <w:sz w:val="36"/>
          <w:szCs w:val="36"/>
          <w:rtl/>
        </w:rPr>
        <w:t xml:space="preserve"> بمباركة سعودية خائنة لله و</w:t>
      </w:r>
      <w:r w:rsidR="00284C5E"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رسوله </w:t>
      </w:r>
      <w:r w:rsidR="007B1430" w:rsidRPr="00C94C24">
        <w:rPr>
          <w:rFonts w:ascii="Traditional Arabic" w:hAnsi="Traditional Arabic" w:cs="Traditional Arabic"/>
          <w:sz w:val="36"/>
          <w:szCs w:val="36"/>
          <w:rtl/>
        </w:rPr>
        <w:t xml:space="preserve">صلى الله عليه </w:t>
      </w:r>
      <w:r w:rsidR="007B1430" w:rsidRPr="00C94C24">
        <w:rPr>
          <w:rFonts w:ascii="Traditional Arabic" w:hAnsi="Traditional Arabic" w:cs="Traditional Arabic"/>
          <w:sz w:val="36"/>
          <w:szCs w:val="36"/>
          <w:rtl/>
        </w:rPr>
        <w:lastRenderedPageBreak/>
        <w:t>وسلم و</w:t>
      </w:r>
      <w:r w:rsidR="00284C5E"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الذي أزال صدام حسين </w:t>
      </w:r>
      <w:r w:rsidR="004B7B0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ثم تمكنت من التوسع و</w:t>
      </w:r>
      <w:r w:rsidR="00284C5E"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التمدد في بلاد العراق ضد الرافضة المشركين ثم توسعت ضد النصيرية في الشام </w:t>
      </w:r>
      <w:r w:rsidR="00830820" w:rsidRPr="00C94C24">
        <w:rPr>
          <w:rFonts w:ascii="Traditional Arabic" w:hAnsi="Traditional Arabic" w:cs="Traditional Arabic"/>
          <w:sz w:val="36"/>
          <w:szCs w:val="36"/>
          <w:rtl/>
        </w:rPr>
        <w:t>و</w:t>
      </w:r>
      <w:r w:rsidR="00284C5E" w:rsidRPr="00C94C24">
        <w:rPr>
          <w:rFonts w:ascii="Traditional Arabic" w:hAnsi="Traditional Arabic" w:cs="Traditional Arabic"/>
          <w:sz w:val="36"/>
          <w:szCs w:val="36"/>
          <w:rtl/>
        </w:rPr>
        <w:t xml:space="preserve"> </w:t>
      </w:r>
      <w:r w:rsidR="00830820" w:rsidRPr="00C94C24">
        <w:rPr>
          <w:rFonts w:ascii="Traditional Arabic" w:hAnsi="Traditional Arabic" w:cs="Traditional Arabic"/>
          <w:sz w:val="36"/>
          <w:szCs w:val="36"/>
          <w:rtl/>
        </w:rPr>
        <w:t xml:space="preserve">لم يكن في عنقهم أي بيعة لحاكم أصلا سوى قائدهم  </w:t>
      </w:r>
      <w:r w:rsidR="00B92224">
        <w:rPr>
          <w:rFonts w:ascii="Traditional Arabic" w:hAnsi="Traditional Arabic" w:cs="Traditional Arabic" w:hint="cs"/>
          <w:sz w:val="36"/>
          <w:szCs w:val="36"/>
          <w:rtl/>
        </w:rPr>
        <w:t>.</w:t>
      </w:r>
    </w:p>
    <w:p w:rsidR="00B92224" w:rsidRPr="00C94C24" w:rsidRDefault="00B92224" w:rsidP="00C94C24">
      <w:pPr>
        <w:jc w:val="both"/>
        <w:rPr>
          <w:rFonts w:ascii="Traditional Arabic" w:hAnsi="Traditional Arabic" w:cs="Traditional Arabic"/>
          <w:sz w:val="36"/>
          <w:szCs w:val="36"/>
          <w:rtl/>
        </w:rPr>
      </w:pPr>
    </w:p>
    <w:p w:rsidR="007D1FC2" w:rsidRDefault="00BE6E80" w:rsidP="00C94C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فإن قيل : لو سلمنا بأنهم لم يخرجوا على حاكم مسلم جائر فعلا فأين الاعتقاد فربما وافقوا الخوارج القعدية في اعتقاد الخروج دون التطبيق</w:t>
      </w:r>
    </w:p>
    <w:p w:rsidR="00564199" w:rsidRPr="00C94C24" w:rsidRDefault="00BE6E80" w:rsidP="007D1FC2">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 xml:space="preserve">فنقول </w:t>
      </w:r>
      <w:r w:rsidR="007D1FC2">
        <w:rPr>
          <w:rFonts w:ascii="Traditional Arabic" w:hAnsi="Traditional Arabic" w:cs="Traditional Arabic" w:hint="cs"/>
          <w:sz w:val="36"/>
          <w:szCs w:val="36"/>
          <w:rtl/>
        </w:rPr>
        <w:t>:</w:t>
      </w:r>
      <w:proofErr w:type="gramEnd"/>
      <w:r w:rsidR="007D1FC2">
        <w:rPr>
          <w:rFonts w:ascii="Traditional Arabic" w:hAnsi="Traditional Arabic" w:cs="Traditional Arabic" w:hint="cs"/>
          <w:sz w:val="36"/>
          <w:szCs w:val="36"/>
          <w:rtl/>
        </w:rPr>
        <w:t xml:space="preserve"> </w:t>
      </w:r>
      <w:r w:rsidRPr="00C94C24">
        <w:rPr>
          <w:rFonts w:ascii="Traditional Arabic" w:hAnsi="Traditional Arabic" w:cs="Traditional Arabic"/>
          <w:sz w:val="36"/>
          <w:szCs w:val="36"/>
          <w:rtl/>
        </w:rPr>
        <w:t>قد بينوا لنا اعتقادهم هنا أيضا فقالوا :</w:t>
      </w:r>
      <w:r w:rsidR="007D1FC2">
        <w:rPr>
          <w:rFonts w:ascii="Traditional Arabic" w:hAnsi="Traditional Arabic" w:cs="Traditional Arabic" w:hint="cs"/>
          <w:sz w:val="36"/>
          <w:szCs w:val="36"/>
          <w:rtl/>
        </w:rPr>
        <w:t xml:space="preserve"> </w:t>
      </w:r>
      <w:r w:rsidR="00284C5E" w:rsidRPr="00C94C24">
        <w:rPr>
          <w:rFonts w:ascii="Traditional Arabic" w:hAnsi="Traditional Arabic" w:cs="Traditional Arabic"/>
          <w:sz w:val="36"/>
          <w:szCs w:val="36"/>
          <w:rtl/>
        </w:rPr>
        <w:t xml:space="preserve">الإمام المتغلب بالسيف يجب طاعته و بيعته </w:t>
      </w:r>
    </w:p>
    <w:p w:rsidR="00284C5E" w:rsidRPr="00C94C24" w:rsidRDefault="00284C5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قال أحمد بن حنبل : و من غلبهم بالسيف حتى صار خليفة و سمي أمير المؤمنين، لا يحل لأحد يؤمن بالله و اليوم الآخر أن يبيت و لا يراه إماما عليه برا كان أو فاجرا فهو أمير المؤمنين.</w:t>
      </w:r>
    </w:p>
    <w:p w:rsidR="00284C5E" w:rsidRPr="00C94C24" w:rsidRDefault="00284C5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 يقولون:</w:t>
      </w:r>
    </w:p>
    <w:p w:rsidR="00284C5E" w:rsidRPr="00C94C24" w:rsidRDefault="00284C5E"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بيعة الإمام دائمة لا تنقطع إلا إذا مات الإمام أو طرأ عليه سبب يوجب العزل من نقص في الدين أو نقص في البدن كما في الأحكام السلطانية للماوردي </w:t>
      </w:r>
    </w:p>
    <w:p w:rsidR="007D1FC2" w:rsidRDefault="00284C5E" w:rsidP="00C94C24">
      <w:pPr>
        <w:jc w:val="both"/>
        <w:rPr>
          <w:rFonts w:ascii="Traditional Arabic" w:hAnsi="Traditional Arabic" w:cs="Traditional Arabic" w:hint="cs"/>
          <w:sz w:val="36"/>
          <w:szCs w:val="36"/>
          <w:rtl/>
        </w:rPr>
      </w:pPr>
      <w:r w:rsidRPr="00C94C24">
        <w:rPr>
          <w:rFonts w:ascii="Traditional Arabic" w:hAnsi="Traditional Arabic" w:cs="Traditional Arabic"/>
          <w:sz w:val="36"/>
          <w:szCs w:val="36"/>
          <w:rtl/>
        </w:rPr>
        <w:t xml:space="preserve">يقول هنا أيضا: </w:t>
      </w:r>
    </w:p>
    <w:p w:rsidR="00662776" w:rsidRPr="00C94C24" w:rsidRDefault="00284C5E" w:rsidP="007D1FC2">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حكم الخروج على الخليفة ، الخروج على الإمام المسلم العادل حرام بلا خلاف، و من خرج يُدعى ثم يُقاتَل حتى يعود لطاعة السلطان المسلم </w:t>
      </w:r>
      <w:r w:rsidR="003A01F3" w:rsidRPr="00C94C24">
        <w:rPr>
          <w:rFonts w:ascii="Traditional Arabic" w:hAnsi="Traditional Arabic" w:cs="Traditional Arabic"/>
          <w:sz w:val="36"/>
          <w:szCs w:val="36"/>
          <w:rtl/>
        </w:rPr>
        <w:t>،</w:t>
      </w:r>
      <w:r w:rsidR="007D1FC2">
        <w:rPr>
          <w:rFonts w:ascii="Traditional Arabic" w:hAnsi="Traditional Arabic" w:cs="Traditional Arabic" w:hint="cs"/>
          <w:sz w:val="36"/>
          <w:szCs w:val="36"/>
          <w:rtl/>
        </w:rPr>
        <w:t xml:space="preserve"> </w:t>
      </w:r>
      <w:r w:rsidR="003A01F3" w:rsidRPr="00C94C24">
        <w:rPr>
          <w:rFonts w:ascii="Traditional Arabic" w:hAnsi="Traditional Arabic" w:cs="Traditional Arabic"/>
          <w:sz w:val="36"/>
          <w:szCs w:val="36"/>
          <w:rtl/>
        </w:rPr>
        <w:t>أما الخروج على الحاكم الكافر فلا خلاف في وجوبه على من قدر عليه، أما الفاسق أو الظالم من الأئمة ففيه خلاف بين سلف الأمة، فمنهم من أوجبه لعموم أحاديث الأمر بالمعروف و النهي عن المنكر</w:t>
      </w:r>
      <w:r w:rsidR="00662776" w:rsidRPr="00C94C24">
        <w:rPr>
          <w:rFonts w:ascii="Traditional Arabic" w:hAnsi="Traditional Arabic" w:cs="Traditional Arabic"/>
          <w:sz w:val="36"/>
          <w:szCs w:val="36"/>
          <w:rtl/>
        </w:rPr>
        <w:t xml:space="preserve"> و منهم من نهى عنه لأحاديث من كره من أميره شيئا فليصبر، ثم استقر رأي جمهور أهل السنة و الجماعة على الأخذ بالصبر على أئمة الجور و منع الخروج عليهم، قال أبو جعفر الطحاوي: " و لا نرى ال خروج على أئمتنا و ولاة أمورنا و إن جاروا و لا ندعوا عليهم و لا ننزع يدا من طاعتهم و نرى طاعتهم من طاعة الله عز و جل فريضة ما لم يأمروا بمعصية و ندعوا لهم بالصلاح و المعافاة " العقيدة الطحاوية </w:t>
      </w:r>
    </w:p>
    <w:p w:rsidR="00284C5E" w:rsidRPr="007D1FC2" w:rsidRDefault="00662776" w:rsidP="007D1FC2">
      <w:pPr>
        <w:jc w:val="both"/>
        <w:rPr>
          <w:rFonts w:ascii="Traditional Arabic" w:hAnsi="Traditional Arabic" w:cs="Traditional Arabic"/>
          <w:b/>
          <w:bCs/>
          <w:sz w:val="56"/>
          <w:szCs w:val="56"/>
          <w:rtl/>
        </w:rPr>
      </w:pPr>
      <w:r w:rsidRPr="007D1FC2">
        <w:rPr>
          <w:rFonts w:ascii="Traditional Arabic" w:hAnsi="Traditional Arabic" w:cs="Traditional Arabic"/>
          <w:b/>
          <w:bCs/>
          <w:sz w:val="56"/>
          <w:szCs w:val="56"/>
          <w:rtl/>
        </w:rPr>
        <w:t xml:space="preserve">هذا مذهب الدولة الإسلامية </w:t>
      </w:r>
    </w:p>
    <w:p w:rsidR="00564199" w:rsidRPr="00C94C24" w:rsidRDefault="00564199" w:rsidP="007D1FC2">
      <w:pPr>
        <w:jc w:val="both"/>
        <w:rPr>
          <w:rFonts w:ascii="Traditional Arabic" w:hAnsi="Traditional Arabic" w:cs="Traditional Arabic"/>
          <w:sz w:val="36"/>
          <w:szCs w:val="36"/>
          <w:rtl/>
        </w:rPr>
      </w:pPr>
      <w:r w:rsidRPr="00C94C24">
        <w:rPr>
          <w:rFonts w:ascii="Traditional Arabic" w:hAnsi="Traditional Arabic" w:cs="Traditional Arabic"/>
          <w:noProof/>
          <w:sz w:val="36"/>
          <w:szCs w:val="36"/>
          <w:rtl/>
        </w:rPr>
        <w:lastRenderedPageBreak/>
        <w:drawing>
          <wp:inline distT="0" distB="0" distL="0" distR="0" wp14:anchorId="75B2858A" wp14:editId="5CB9F5AB">
            <wp:extent cx="5274310" cy="3757930"/>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757930"/>
                    </a:xfrm>
                    <a:prstGeom prst="rect">
                      <a:avLst/>
                    </a:prstGeom>
                  </pic:spPr>
                </pic:pic>
              </a:graphicData>
            </a:graphic>
          </wp:inline>
        </w:drawing>
      </w:r>
    </w:p>
    <w:p w:rsidR="00564199" w:rsidRPr="00C94C24" w:rsidRDefault="00564199" w:rsidP="00C94C24">
      <w:pPr>
        <w:jc w:val="both"/>
        <w:rPr>
          <w:rFonts w:ascii="Traditional Arabic" w:hAnsi="Traditional Arabic" w:cs="Traditional Arabic"/>
          <w:sz w:val="36"/>
          <w:szCs w:val="36"/>
          <w:rtl/>
        </w:rPr>
      </w:pPr>
      <w:r w:rsidRPr="00C94C24">
        <w:rPr>
          <w:rFonts w:ascii="Traditional Arabic" w:hAnsi="Traditional Arabic" w:cs="Traditional Arabic"/>
          <w:noProof/>
          <w:sz w:val="36"/>
          <w:szCs w:val="36"/>
          <w:rtl/>
        </w:rPr>
        <w:drawing>
          <wp:inline distT="0" distB="0" distL="0" distR="0" wp14:anchorId="0350D494" wp14:editId="4EF7DB80">
            <wp:extent cx="5274310" cy="3749675"/>
            <wp:effectExtent l="0" t="0" r="254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3749675"/>
                    </a:xfrm>
                    <a:prstGeom prst="rect">
                      <a:avLst/>
                    </a:prstGeom>
                  </pic:spPr>
                </pic:pic>
              </a:graphicData>
            </a:graphic>
          </wp:inline>
        </w:drawing>
      </w:r>
    </w:p>
    <w:p w:rsidR="00F974FC" w:rsidRPr="00C94C24" w:rsidRDefault="003D6D23" w:rsidP="00C94C24">
      <w:pPr>
        <w:tabs>
          <w:tab w:val="left" w:pos="3203"/>
        </w:tabs>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وهذا رابط للمطويات الصادرة من الدولة المبينة لعقيدتها ومنهجها </w:t>
      </w:r>
      <w:r w:rsidR="006C7074" w:rsidRPr="00C94C24">
        <w:rPr>
          <w:rFonts w:ascii="Traditional Arabic" w:hAnsi="Traditional Arabic" w:cs="Traditional Arabic"/>
          <w:sz w:val="36"/>
          <w:szCs w:val="36"/>
          <w:rtl/>
        </w:rPr>
        <w:t>وغيرها من أمور شرعية</w:t>
      </w:r>
      <w:r w:rsidR="00662776" w:rsidRPr="00C94C24">
        <w:rPr>
          <w:rFonts w:ascii="Traditional Arabic" w:hAnsi="Traditional Arabic" w:cs="Traditional Arabic"/>
          <w:sz w:val="36"/>
          <w:szCs w:val="36"/>
          <w:rtl/>
        </w:rPr>
        <w:t xml:space="preserve"> و</w:t>
      </w:r>
      <w:r w:rsidR="006C7074" w:rsidRPr="00C94C24">
        <w:rPr>
          <w:rFonts w:ascii="Traditional Arabic" w:hAnsi="Traditional Arabic" w:cs="Traditional Arabic"/>
          <w:sz w:val="36"/>
          <w:szCs w:val="36"/>
          <w:rtl/>
        </w:rPr>
        <w:t>كلها موافقة لمنهج أهل السنة والجماعة</w:t>
      </w:r>
      <w:r w:rsidR="00662776" w:rsidRPr="00C94C24">
        <w:rPr>
          <w:rFonts w:ascii="Traditional Arabic" w:hAnsi="Traditional Arabic" w:cs="Traditional Arabic"/>
          <w:sz w:val="36"/>
          <w:szCs w:val="36"/>
          <w:rtl/>
        </w:rPr>
        <w:t xml:space="preserve"> و</w:t>
      </w:r>
      <w:r w:rsidR="006C7074" w:rsidRPr="00C94C24">
        <w:rPr>
          <w:rFonts w:ascii="Traditional Arabic" w:hAnsi="Traditional Arabic" w:cs="Traditional Arabic"/>
          <w:sz w:val="36"/>
          <w:szCs w:val="36"/>
          <w:rtl/>
        </w:rPr>
        <w:t xml:space="preserve"> باختيارات شيوخ الإسلام ابن تيمية وابن القيم ومحمد بن عبد الوهاب </w:t>
      </w:r>
    </w:p>
    <w:p w:rsidR="006C7074" w:rsidRPr="00C94C24" w:rsidRDefault="00AC6C91" w:rsidP="000313F8">
      <w:pPr>
        <w:tabs>
          <w:tab w:val="left" w:pos="3203"/>
        </w:tabs>
        <w:jc w:val="both"/>
        <w:rPr>
          <w:rFonts w:ascii="Traditional Arabic" w:hAnsi="Traditional Arabic" w:cs="Traditional Arabic"/>
          <w:sz w:val="36"/>
          <w:szCs w:val="36"/>
          <w:rtl/>
        </w:rPr>
      </w:pPr>
      <w:hyperlink r:id="rId43" w:history="1">
        <w:r w:rsidR="006C7074" w:rsidRPr="00C94C24">
          <w:rPr>
            <w:rStyle w:val="Hyperlink"/>
            <w:rFonts w:ascii="Traditional Arabic" w:hAnsi="Traditional Arabic" w:cs="Traditional Arabic"/>
            <w:sz w:val="36"/>
            <w:szCs w:val="36"/>
          </w:rPr>
          <w:t>http://justpaste.it/matweat</w:t>
        </w:r>
      </w:hyperlink>
    </w:p>
    <w:p w:rsidR="00D43D60" w:rsidRPr="00C94C24" w:rsidRDefault="00D43D60" w:rsidP="000313F8">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هذا</w:t>
      </w:r>
      <w:r w:rsidR="00662776" w:rsidRPr="00C94C24">
        <w:rPr>
          <w:rFonts w:ascii="Traditional Arabic" w:hAnsi="Traditional Arabic" w:cs="Traditional Arabic"/>
          <w:sz w:val="36"/>
          <w:szCs w:val="36"/>
          <w:rtl/>
        </w:rPr>
        <w:t xml:space="preserve"> إذن</w:t>
      </w:r>
      <w:r w:rsidRPr="00C94C24">
        <w:rPr>
          <w:rFonts w:ascii="Traditional Arabic" w:hAnsi="Traditional Arabic" w:cs="Traditional Arabic"/>
          <w:sz w:val="36"/>
          <w:szCs w:val="36"/>
          <w:rtl/>
        </w:rPr>
        <w:t xml:space="preserve"> هو الاعتقاد الثاني </w:t>
      </w:r>
      <w:r w:rsidRPr="007D1FC2">
        <w:rPr>
          <w:rFonts w:ascii="Traditional Arabic" w:hAnsi="Traditional Arabic" w:cs="Traditional Arabic"/>
          <w:b/>
          <w:bCs/>
          <w:sz w:val="56"/>
          <w:szCs w:val="56"/>
          <w:rtl/>
        </w:rPr>
        <w:t>وتبين أنهم يرون الطاعة للحاكم الشرعي ولو جار و</w:t>
      </w:r>
      <w:r w:rsidR="00662776" w:rsidRPr="007D1FC2">
        <w:rPr>
          <w:rFonts w:ascii="Traditional Arabic" w:hAnsi="Traditional Arabic" w:cs="Traditional Arabic"/>
          <w:b/>
          <w:bCs/>
          <w:sz w:val="56"/>
          <w:szCs w:val="56"/>
          <w:rtl/>
        </w:rPr>
        <w:t xml:space="preserve"> </w:t>
      </w:r>
      <w:proofErr w:type="spellStart"/>
      <w:r w:rsidRPr="007D1FC2">
        <w:rPr>
          <w:rFonts w:ascii="Traditional Arabic" w:hAnsi="Traditional Arabic" w:cs="Traditional Arabic"/>
          <w:b/>
          <w:bCs/>
          <w:sz w:val="56"/>
          <w:szCs w:val="56"/>
          <w:rtl/>
        </w:rPr>
        <w:t>لايوجبون</w:t>
      </w:r>
      <w:proofErr w:type="spellEnd"/>
      <w:r w:rsidRPr="007D1FC2">
        <w:rPr>
          <w:rFonts w:ascii="Traditional Arabic" w:hAnsi="Traditional Arabic" w:cs="Traditional Arabic"/>
          <w:b/>
          <w:bCs/>
          <w:sz w:val="56"/>
          <w:szCs w:val="56"/>
          <w:rtl/>
        </w:rPr>
        <w:t xml:space="preserve"> خروجا عليه بل يوافقون ما</w:t>
      </w:r>
      <w:r w:rsidR="00662776" w:rsidRPr="007D1FC2">
        <w:rPr>
          <w:rFonts w:ascii="Traditional Arabic" w:hAnsi="Traditional Arabic" w:cs="Traditional Arabic"/>
          <w:b/>
          <w:bCs/>
          <w:sz w:val="56"/>
          <w:szCs w:val="56"/>
          <w:rtl/>
        </w:rPr>
        <w:t xml:space="preserve"> </w:t>
      </w:r>
      <w:r w:rsidRPr="007D1FC2">
        <w:rPr>
          <w:rFonts w:ascii="Traditional Arabic" w:hAnsi="Traditional Arabic" w:cs="Traditional Arabic"/>
          <w:b/>
          <w:bCs/>
          <w:sz w:val="56"/>
          <w:szCs w:val="56"/>
          <w:rtl/>
        </w:rPr>
        <w:t>استقر عليه منهج أهل السنة و</w:t>
      </w:r>
      <w:r w:rsidR="00662776" w:rsidRPr="007D1FC2">
        <w:rPr>
          <w:rFonts w:ascii="Traditional Arabic" w:hAnsi="Traditional Arabic" w:cs="Traditional Arabic"/>
          <w:b/>
          <w:bCs/>
          <w:sz w:val="56"/>
          <w:szCs w:val="56"/>
          <w:rtl/>
        </w:rPr>
        <w:t xml:space="preserve"> </w:t>
      </w:r>
      <w:r w:rsidRPr="007D1FC2">
        <w:rPr>
          <w:rFonts w:ascii="Traditional Arabic" w:hAnsi="Traditional Arabic" w:cs="Traditional Arabic"/>
          <w:b/>
          <w:bCs/>
          <w:sz w:val="56"/>
          <w:szCs w:val="56"/>
          <w:rtl/>
        </w:rPr>
        <w:t>الجماعة من الصبر عليه</w:t>
      </w:r>
      <w:r w:rsidRPr="00C94C24">
        <w:rPr>
          <w:rFonts w:ascii="Traditional Arabic" w:hAnsi="Traditional Arabic" w:cs="Traditional Arabic"/>
          <w:sz w:val="36"/>
          <w:szCs w:val="36"/>
          <w:rtl/>
        </w:rPr>
        <w:t xml:space="preserve"> بل ويحتجون على من يدعو رعية الإمام الدكتور أبي بكر البغدادي الخليفة إلى الخروج عليه 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نزع بيعته بأنه على أقل تقدير حاكم مسلم متغلب وجبت طاعته عند أهل السنة 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الجماعة فما</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بالهم هنا يوافقون الخوارج 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قد نزع الحياء عنهم قبل العلم ؟؟؟</w:t>
      </w:r>
    </w:p>
    <w:p w:rsidR="009C7B63" w:rsidRPr="00C94C24" w:rsidRDefault="009C7B6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بناء عليه نقول </w:t>
      </w:r>
      <w:r w:rsidR="00662776" w:rsidRPr="00C94C24">
        <w:rPr>
          <w:rFonts w:ascii="Traditional Arabic" w:hAnsi="Traditional Arabic" w:cs="Traditional Arabic"/>
          <w:sz w:val="36"/>
          <w:szCs w:val="36"/>
          <w:rtl/>
        </w:rPr>
        <w:t>لرجالات الدولة</w:t>
      </w:r>
      <w:r w:rsidRPr="00C94C24">
        <w:rPr>
          <w:rFonts w:ascii="Traditional Arabic" w:hAnsi="Traditional Arabic" w:cs="Traditional Arabic"/>
          <w:sz w:val="36"/>
          <w:szCs w:val="36"/>
          <w:rtl/>
        </w:rPr>
        <w:t xml:space="preserve"> كما قال الشيخ ابن </w:t>
      </w:r>
      <w:proofErr w:type="spellStart"/>
      <w:r w:rsidRPr="00C94C24">
        <w:rPr>
          <w:rFonts w:ascii="Traditional Arabic" w:hAnsi="Traditional Arabic" w:cs="Traditional Arabic"/>
          <w:sz w:val="36"/>
          <w:szCs w:val="36"/>
          <w:rtl/>
        </w:rPr>
        <w:t>عثمين</w:t>
      </w:r>
      <w:proofErr w:type="spellEnd"/>
      <w:r w:rsidRPr="00C94C24">
        <w:rPr>
          <w:rFonts w:ascii="Traditional Arabic" w:hAnsi="Traditional Arabic" w:cs="Traditional Arabic"/>
          <w:sz w:val="36"/>
          <w:szCs w:val="36"/>
          <w:rtl/>
        </w:rPr>
        <w:t xml:space="preserve"> لسفر الحوالي : </w:t>
      </w:r>
    </w:p>
    <w:p w:rsidR="009C7B63" w:rsidRPr="000313F8" w:rsidRDefault="009C7B63" w:rsidP="000313F8">
      <w:pPr>
        <w:jc w:val="both"/>
        <w:rPr>
          <w:rFonts w:ascii="Traditional Arabic" w:hAnsi="Traditional Arabic" w:cs="Traditional Arabic"/>
          <w:b/>
          <w:bCs/>
          <w:sz w:val="56"/>
          <w:szCs w:val="56"/>
          <w:rtl/>
        </w:rPr>
      </w:pPr>
      <w:r w:rsidRPr="007D1FC2">
        <w:rPr>
          <w:rFonts w:ascii="Traditional Arabic" w:hAnsi="Traditional Arabic" w:cs="Traditional Arabic"/>
          <w:b/>
          <w:bCs/>
          <w:sz w:val="56"/>
          <w:szCs w:val="56"/>
          <w:rtl/>
        </w:rPr>
        <w:t xml:space="preserve">قد تبين لنا أنكم خوارج حقا ولكنكم خوارج على أهل </w:t>
      </w:r>
      <w:proofErr w:type="gramStart"/>
      <w:r w:rsidRPr="007D1FC2">
        <w:rPr>
          <w:rFonts w:ascii="Traditional Arabic" w:hAnsi="Traditional Arabic" w:cs="Traditional Arabic"/>
          <w:b/>
          <w:bCs/>
          <w:sz w:val="56"/>
          <w:szCs w:val="56"/>
          <w:rtl/>
        </w:rPr>
        <w:t>الباطل .</w:t>
      </w:r>
      <w:proofErr w:type="gramEnd"/>
      <w:r w:rsidRPr="007D1FC2">
        <w:rPr>
          <w:rFonts w:ascii="Traditional Arabic" w:hAnsi="Traditional Arabic" w:cs="Traditional Arabic"/>
          <w:b/>
          <w:bCs/>
          <w:sz w:val="56"/>
          <w:szCs w:val="56"/>
          <w:rtl/>
        </w:rPr>
        <w:t xml:space="preserve">.. </w:t>
      </w:r>
    </w:p>
    <w:p w:rsidR="008C41CD" w:rsidRPr="00C94C24" w:rsidRDefault="008C41CD" w:rsidP="007D1FC2">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فإذا كان الأمر كما قدمناه وهذا </w:t>
      </w:r>
      <w:proofErr w:type="spellStart"/>
      <w:r w:rsidRPr="00C94C24">
        <w:rPr>
          <w:rFonts w:ascii="Traditional Arabic" w:hAnsi="Traditional Arabic" w:cs="Traditional Arabic"/>
          <w:sz w:val="36"/>
          <w:szCs w:val="36"/>
          <w:rtl/>
        </w:rPr>
        <w:t>مانطقت</w:t>
      </w:r>
      <w:proofErr w:type="spellEnd"/>
      <w:r w:rsidRPr="00C94C24">
        <w:rPr>
          <w:rFonts w:ascii="Traditional Arabic" w:hAnsi="Traditional Arabic" w:cs="Traditional Arabic"/>
          <w:sz w:val="36"/>
          <w:szCs w:val="36"/>
          <w:rtl/>
        </w:rPr>
        <w:t xml:space="preserve"> به ألسنتهم وأقرت به نشراتهم وبياناتهم فما الذي جعل </w:t>
      </w:r>
      <w:proofErr w:type="spellStart"/>
      <w:r w:rsidRPr="00C94C24">
        <w:rPr>
          <w:rFonts w:ascii="Traditional Arabic" w:hAnsi="Traditional Arabic" w:cs="Traditional Arabic"/>
          <w:sz w:val="36"/>
          <w:szCs w:val="36"/>
          <w:rtl/>
        </w:rPr>
        <w:t>فئام</w:t>
      </w:r>
      <w:r w:rsidR="00AB1C3B" w:rsidRPr="00C94C24">
        <w:rPr>
          <w:rFonts w:ascii="Traditional Arabic" w:hAnsi="Traditional Arabic" w:cs="Traditional Arabic"/>
          <w:sz w:val="36"/>
          <w:szCs w:val="36"/>
          <w:rtl/>
        </w:rPr>
        <w:t>ا</w:t>
      </w:r>
      <w:proofErr w:type="spellEnd"/>
      <w:r w:rsidRPr="00C94C24">
        <w:rPr>
          <w:rFonts w:ascii="Traditional Arabic" w:hAnsi="Traditional Arabic" w:cs="Traditional Arabic"/>
          <w:sz w:val="36"/>
          <w:szCs w:val="36"/>
          <w:rtl/>
        </w:rPr>
        <w:t xml:space="preserve"> من الناس يرمونهم بهذه التهمة الشنعاء 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الوصمة الصلعاء </w:t>
      </w:r>
    </w:p>
    <w:p w:rsidR="00E573D3" w:rsidRPr="00C94C2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قالوا :</w:t>
      </w:r>
    </w:p>
    <w:p w:rsidR="00111460" w:rsidRPr="00C94C2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أولا : </w:t>
      </w:r>
      <w:r w:rsidR="00111460" w:rsidRPr="00C94C24">
        <w:rPr>
          <w:rFonts w:ascii="Traditional Arabic" w:hAnsi="Traditional Arabic" w:cs="Traditional Arabic"/>
          <w:sz w:val="36"/>
          <w:szCs w:val="36"/>
          <w:rtl/>
        </w:rPr>
        <w:t>حدثاء الأسنان سفهاء الأحلام .</w:t>
      </w:r>
      <w:r w:rsidR="00662776" w:rsidRPr="00C94C24">
        <w:rPr>
          <w:rFonts w:ascii="Traditional Arabic" w:hAnsi="Traditional Arabic" w:cs="Traditional Arabic"/>
          <w:sz w:val="36"/>
          <w:szCs w:val="36"/>
          <w:rtl/>
        </w:rPr>
        <w:t xml:space="preserve"> </w:t>
      </w:r>
      <w:r w:rsidR="00111460" w:rsidRPr="00C94C24">
        <w:rPr>
          <w:rFonts w:ascii="Traditional Arabic" w:hAnsi="Traditional Arabic" w:cs="Traditional Arabic"/>
          <w:sz w:val="36"/>
          <w:szCs w:val="36"/>
          <w:rtl/>
        </w:rPr>
        <w:t>و</w:t>
      </w:r>
      <w:r w:rsidR="00662776" w:rsidRPr="00C94C24">
        <w:rPr>
          <w:rFonts w:ascii="Traditional Arabic" w:hAnsi="Traditional Arabic" w:cs="Traditional Arabic"/>
          <w:sz w:val="36"/>
          <w:szCs w:val="36"/>
          <w:rtl/>
        </w:rPr>
        <w:t xml:space="preserve"> </w:t>
      </w:r>
      <w:r w:rsidR="00111460" w:rsidRPr="00C94C24">
        <w:rPr>
          <w:rFonts w:ascii="Traditional Arabic" w:hAnsi="Traditional Arabic" w:cs="Traditional Arabic"/>
          <w:sz w:val="36"/>
          <w:szCs w:val="36"/>
          <w:rtl/>
        </w:rPr>
        <w:t>تتضمن عدم وجود علماء فيهم .</w:t>
      </w:r>
    </w:p>
    <w:p w:rsidR="00E573D3" w:rsidRPr="00C94C2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 xml:space="preserve">ثانيا : </w:t>
      </w:r>
      <w:r w:rsidR="00111460" w:rsidRPr="00C94C24">
        <w:rPr>
          <w:rFonts w:ascii="Traditional Arabic" w:hAnsi="Traditional Arabic" w:cs="Traditional Arabic"/>
          <w:sz w:val="36"/>
          <w:szCs w:val="36"/>
          <w:rtl/>
        </w:rPr>
        <w:t>تكفير الناس و</w:t>
      </w:r>
      <w:r w:rsidR="00662776" w:rsidRPr="00C94C24">
        <w:rPr>
          <w:rFonts w:ascii="Traditional Arabic" w:hAnsi="Traditional Arabic" w:cs="Traditional Arabic"/>
          <w:sz w:val="36"/>
          <w:szCs w:val="36"/>
          <w:rtl/>
        </w:rPr>
        <w:t xml:space="preserve"> </w:t>
      </w:r>
      <w:r w:rsidR="00111460" w:rsidRPr="00C94C24">
        <w:rPr>
          <w:rFonts w:ascii="Traditional Arabic" w:hAnsi="Traditional Arabic" w:cs="Traditional Arabic"/>
          <w:sz w:val="36"/>
          <w:szCs w:val="36"/>
          <w:rtl/>
        </w:rPr>
        <w:t xml:space="preserve">استحلال </w:t>
      </w:r>
      <w:r w:rsidR="00662776" w:rsidRPr="00C94C24">
        <w:rPr>
          <w:rFonts w:ascii="Traditional Arabic" w:hAnsi="Traditional Arabic" w:cs="Traditional Arabic"/>
          <w:sz w:val="36"/>
          <w:szCs w:val="36"/>
          <w:rtl/>
        </w:rPr>
        <w:t>ل</w:t>
      </w:r>
      <w:r w:rsidR="00111460" w:rsidRPr="00C94C24">
        <w:rPr>
          <w:rFonts w:ascii="Traditional Arabic" w:hAnsi="Traditional Arabic" w:cs="Traditional Arabic"/>
          <w:sz w:val="36"/>
          <w:szCs w:val="36"/>
          <w:rtl/>
        </w:rPr>
        <w:t>دمائهم .</w:t>
      </w:r>
    </w:p>
    <w:p w:rsidR="00E573D3" w:rsidRPr="00C94C24" w:rsidRDefault="00E573D3" w:rsidP="00C94C24">
      <w:pPr>
        <w:jc w:val="both"/>
        <w:rPr>
          <w:rFonts w:ascii="Traditional Arabic" w:hAnsi="Traditional Arabic" w:cs="Traditional Arabic"/>
          <w:sz w:val="36"/>
          <w:szCs w:val="36"/>
          <w:rtl/>
        </w:rPr>
      </w:pPr>
      <w:proofErr w:type="gramStart"/>
      <w:r w:rsidRPr="00C94C24">
        <w:rPr>
          <w:rFonts w:ascii="Traditional Arabic" w:hAnsi="Traditional Arabic" w:cs="Traditional Arabic"/>
          <w:sz w:val="36"/>
          <w:szCs w:val="36"/>
          <w:rtl/>
        </w:rPr>
        <w:t>ثالثا :</w:t>
      </w:r>
      <w:proofErr w:type="gramEnd"/>
      <w:r w:rsidR="00662776" w:rsidRPr="00C94C24">
        <w:rPr>
          <w:rFonts w:ascii="Traditional Arabic" w:hAnsi="Traditional Arabic" w:cs="Traditional Arabic"/>
          <w:sz w:val="36"/>
          <w:szCs w:val="36"/>
          <w:rtl/>
        </w:rPr>
        <w:t xml:space="preserve"> بأنهم</w:t>
      </w:r>
      <w:r w:rsidR="00111460" w:rsidRPr="00C94C24">
        <w:rPr>
          <w:rFonts w:ascii="Traditional Arabic" w:hAnsi="Traditional Arabic" w:cs="Traditional Arabic"/>
          <w:sz w:val="36"/>
          <w:szCs w:val="36"/>
          <w:rtl/>
        </w:rPr>
        <w:t xml:space="preserve"> يقتلون أهل الإسلام و</w:t>
      </w:r>
      <w:r w:rsidR="00662776" w:rsidRPr="00C94C24">
        <w:rPr>
          <w:rFonts w:ascii="Traditional Arabic" w:hAnsi="Traditional Arabic" w:cs="Traditional Arabic"/>
          <w:sz w:val="36"/>
          <w:szCs w:val="36"/>
          <w:rtl/>
        </w:rPr>
        <w:t xml:space="preserve"> </w:t>
      </w:r>
      <w:r w:rsidR="00111460" w:rsidRPr="00C94C24">
        <w:rPr>
          <w:rFonts w:ascii="Traditional Arabic" w:hAnsi="Traditional Arabic" w:cs="Traditional Arabic"/>
          <w:sz w:val="36"/>
          <w:szCs w:val="36"/>
          <w:rtl/>
        </w:rPr>
        <w:t>يتركون أهل الأوثان .</w:t>
      </w:r>
    </w:p>
    <w:p w:rsidR="00E573D3" w:rsidRPr="00C94C2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و</w:t>
      </w:r>
      <w:r w:rsidR="00662776"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 xml:space="preserve">أمور أخرى </w:t>
      </w:r>
      <w:proofErr w:type="gramStart"/>
      <w:r w:rsidRPr="00C94C24">
        <w:rPr>
          <w:rFonts w:ascii="Traditional Arabic" w:hAnsi="Traditional Arabic" w:cs="Traditional Arabic"/>
          <w:sz w:val="36"/>
          <w:szCs w:val="36"/>
          <w:rtl/>
        </w:rPr>
        <w:t xml:space="preserve">يدعونها </w:t>
      </w:r>
      <w:r w:rsidR="00111460" w:rsidRPr="00C94C24">
        <w:rPr>
          <w:rFonts w:ascii="Traditional Arabic" w:hAnsi="Traditional Arabic" w:cs="Traditional Arabic"/>
          <w:sz w:val="36"/>
          <w:szCs w:val="36"/>
          <w:rtl/>
        </w:rPr>
        <w:t>،</w:t>
      </w:r>
      <w:proofErr w:type="gramEnd"/>
      <w:r w:rsidR="00111460" w:rsidRPr="00C94C24">
        <w:rPr>
          <w:rFonts w:ascii="Traditional Arabic" w:hAnsi="Traditional Arabic" w:cs="Traditional Arabic"/>
          <w:sz w:val="36"/>
          <w:szCs w:val="36"/>
          <w:rtl/>
        </w:rPr>
        <w:t xml:space="preserve"> </w:t>
      </w:r>
      <w:r w:rsidRPr="00C94C24">
        <w:rPr>
          <w:rFonts w:ascii="Traditional Arabic" w:hAnsi="Traditional Arabic" w:cs="Traditional Arabic"/>
          <w:sz w:val="36"/>
          <w:szCs w:val="36"/>
          <w:rtl/>
        </w:rPr>
        <w:t>هذه الثلاثة أبرزها</w:t>
      </w:r>
    </w:p>
    <w:p w:rsidR="00E573D3" w:rsidRPr="00C94C2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فنقول :</w:t>
      </w:r>
    </w:p>
    <w:p w:rsidR="008C41CD" w:rsidRPr="001E7F84" w:rsidRDefault="00E573D3" w:rsidP="00C94C24">
      <w:pPr>
        <w:jc w:val="both"/>
        <w:rPr>
          <w:rFonts w:ascii="Traditional Arabic" w:hAnsi="Traditional Arabic" w:cs="Traditional Arabic"/>
          <w:sz w:val="36"/>
          <w:szCs w:val="36"/>
          <w:rtl/>
        </w:rPr>
      </w:pPr>
      <w:r w:rsidRPr="00C94C24">
        <w:rPr>
          <w:rFonts w:ascii="Traditional Arabic" w:hAnsi="Traditional Arabic" w:cs="Traditional Arabic"/>
          <w:sz w:val="36"/>
          <w:szCs w:val="36"/>
          <w:rtl/>
        </w:rPr>
        <w:t>إذن</w:t>
      </w:r>
      <w:r w:rsidR="00662776" w:rsidRPr="00C94C24">
        <w:rPr>
          <w:rFonts w:ascii="Traditional Arabic" w:hAnsi="Traditional Arabic" w:cs="Traditional Arabic"/>
          <w:sz w:val="36"/>
          <w:szCs w:val="36"/>
          <w:rtl/>
        </w:rPr>
        <w:t xml:space="preserve"> </w:t>
      </w:r>
      <w:r w:rsidR="008C41CD" w:rsidRPr="00C94C24">
        <w:rPr>
          <w:rFonts w:ascii="Traditional Arabic" w:hAnsi="Traditional Arabic" w:cs="Traditional Arabic"/>
          <w:sz w:val="36"/>
          <w:szCs w:val="36"/>
          <w:rtl/>
        </w:rPr>
        <w:t>هذا موضوعنا في اللقاء</w:t>
      </w:r>
      <w:r w:rsidRPr="00C94C24">
        <w:rPr>
          <w:rFonts w:ascii="Traditional Arabic" w:hAnsi="Traditional Arabic" w:cs="Traditional Arabic"/>
          <w:sz w:val="36"/>
          <w:szCs w:val="36"/>
          <w:rtl/>
        </w:rPr>
        <w:t>ات</w:t>
      </w:r>
      <w:r w:rsidR="008C41CD" w:rsidRPr="00C94C24">
        <w:rPr>
          <w:rFonts w:ascii="Traditional Arabic" w:hAnsi="Traditional Arabic" w:cs="Traditional Arabic"/>
          <w:sz w:val="36"/>
          <w:szCs w:val="36"/>
          <w:rtl/>
        </w:rPr>
        <w:t xml:space="preserve"> القادم</w:t>
      </w:r>
      <w:r w:rsidRPr="00C94C24">
        <w:rPr>
          <w:rFonts w:ascii="Traditional Arabic" w:hAnsi="Traditional Arabic" w:cs="Traditional Arabic"/>
          <w:sz w:val="36"/>
          <w:szCs w:val="36"/>
          <w:rtl/>
        </w:rPr>
        <w:t>ة</w:t>
      </w:r>
      <w:r w:rsidR="008C41CD" w:rsidRPr="00C94C24">
        <w:rPr>
          <w:rFonts w:ascii="Traditional Arabic" w:hAnsi="Traditional Arabic" w:cs="Traditional Arabic"/>
          <w:sz w:val="36"/>
          <w:szCs w:val="36"/>
          <w:rtl/>
        </w:rPr>
        <w:t xml:space="preserve"> بإذن الله</w:t>
      </w:r>
      <w:r w:rsidR="00662776" w:rsidRPr="00C94C24">
        <w:rPr>
          <w:rFonts w:ascii="Traditional Arabic" w:hAnsi="Traditional Arabic" w:cs="Traditional Arabic"/>
          <w:sz w:val="36"/>
          <w:szCs w:val="36"/>
          <w:rtl/>
        </w:rPr>
        <w:t xml:space="preserve"> تعالى و صلى الله على نبينا محمد و على </w:t>
      </w:r>
      <w:proofErr w:type="spellStart"/>
      <w:r w:rsidR="00662776" w:rsidRPr="00C94C24">
        <w:rPr>
          <w:rFonts w:ascii="Traditional Arabic" w:hAnsi="Traditional Arabic" w:cs="Traditional Arabic"/>
          <w:sz w:val="36"/>
          <w:szCs w:val="36"/>
          <w:rtl/>
        </w:rPr>
        <w:t>آله</w:t>
      </w:r>
      <w:proofErr w:type="spellEnd"/>
      <w:r w:rsidR="00662776" w:rsidRPr="00C94C24">
        <w:rPr>
          <w:rFonts w:ascii="Traditional Arabic" w:hAnsi="Traditional Arabic" w:cs="Traditional Arabic"/>
          <w:sz w:val="36"/>
          <w:szCs w:val="36"/>
          <w:rtl/>
        </w:rPr>
        <w:t xml:space="preserve"> و صحبه و سلم</w:t>
      </w:r>
      <w:r w:rsidR="008C41CD" w:rsidRPr="001E7F84">
        <w:rPr>
          <w:rFonts w:ascii="Traditional Arabic" w:hAnsi="Traditional Arabic" w:cs="Traditional Arabic"/>
          <w:sz w:val="36"/>
          <w:szCs w:val="36"/>
          <w:rtl/>
        </w:rPr>
        <w:t xml:space="preserve"> </w:t>
      </w:r>
    </w:p>
    <w:sectPr w:rsidR="008C41CD" w:rsidRPr="001E7F84" w:rsidSect="00C94C24">
      <w:footerReference w:type="default" r:id="rId44"/>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C91" w:rsidRDefault="00AC6C91" w:rsidP="0026452B">
      <w:r>
        <w:separator/>
      </w:r>
    </w:p>
  </w:endnote>
  <w:endnote w:type="continuationSeparator" w:id="0">
    <w:p w:rsidR="00AC6C91" w:rsidRDefault="00AC6C91" w:rsidP="0026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e Bold Jut Out">
    <w:panose1 w:val="02010401010101010101"/>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99656959"/>
      <w:docPartObj>
        <w:docPartGallery w:val="Page Numbers (Bottom of Page)"/>
        <w:docPartUnique/>
      </w:docPartObj>
    </w:sdtPr>
    <w:sdtContent>
      <w:p w:rsidR="003D0A3B" w:rsidRDefault="003D0A3B">
        <w:pPr>
          <w:pStyle w:val="a5"/>
        </w:pPr>
        <w:r>
          <w:fldChar w:fldCharType="begin"/>
        </w:r>
        <w:r>
          <w:instrText>PAGE   \* MERGEFORMAT</w:instrText>
        </w:r>
        <w:r>
          <w:fldChar w:fldCharType="separate"/>
        </w:r>
        <w:r w:rsidR="000313F8" w:rsidRPr="000313F8">
          <w:rPr>
            <w:noProof/>
            <w:rtl/>
            <w:lang w:val="ar-SA"/>
          </w:rPr>
          <w:t>26</w:t>
        </w:r>
        <w:r>
          <w:fldChar w:fldCharType="end"/>
        </w:r>
      </w:p>
    </w:sdtContent>
  </w:sdt>
  <w:p w:rsidR="003D0A3B" w:rsidRDefault="003D0A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C91" w:rsidRDefault="00AC6C91" w:rsidP="0026452B">
      <w:r>
        <w:separator/>
      </w:r>
    </w:p>
  </w:footnote>
  <w:footnote w:type="continuationSeparator" w:id="0">
    <w:p w:rsidR="00AC6C91" w:rsidRDefault="00AC6C91" w:rsidP="00264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99D"/>
    <w:rsid w:val="00020CD9"/>
    <w:rsid w:val="00027E04"/>
    <w:rsid w:val="000313F8"/>
    <w:rsid w:val="00051109"/>
    <w:rsid w:val="000A3914"/>
    <w:rsid w:val="000A7497"/>
    <w:rsid w:val="000B35EF"/>
    <w:rsid w:val="000C1748"/>
    <w:rsid w:val="000E3CD5"/>
    <w:rsid w:val="0010188D"/>
    <w:rsid w:val="00107A76"/>
    <w:rsid w:val="00111460"/>
    <w:rsid w:val="00142D88"/>
    <w:rsid w:val="001977D6"/>
    <w:rsid w:val="001A1427"/>
    <w:rsid w:val="001B403C"/>
    <w:rsid w:val="001C31C3"/>
    <w:rsid w:val="001E1071"/>
    <w:rsid w:val="001E7F84"/>
    <w:rsid w:val="00232763"/>
    <w:rsid w:val="0026452B"/>
    <w:rsid w:val="00274468"/>
    <w:rsid w:val="00284C5E"/>
    <w:rsid w:val="002B01CC"/>
    <w:rsid w:val="002B4E3E"/>
    <w:rsid w:val="002B5A9A"/>
    <w:rsid w:val="002F37EA"/>
    <w:rsid w:val="002F63EB"/>
    <w:rsid w:val="003179FE"/>
    <w:rsid w:val="00331C1C"/>
    <w:rsid w:val="003341E6"/>
    <w:rsid w:val="00336DC5"/>
    <w:rsid w:val="00351AA1"/>
    <w:rsid w:val="0036456A"/>
    <w:rsid w:val="00366B81"/>
    <w:rsid w:val="003A01F3"/>
    <w:rsid w:val="003A2D5C"/>
    <w:rsid w:val="003A2E0C"/>
    <w:rsid w:val="003A4C98"/>
    <w:rsid w:val="003B637A"/>
    <w:rsid w:val="003D0A3B"/>
    <w:rsid w:val="003D5E02"/>
    <w:rsid w:val="003D6D23"/>
    <w:rsid w:val="004322B1"/>
    <w:rsid w:val="00436155"/>
    <w:rsid w:val="0045256A"/>
    <w:rsid w:val="00453D00"/>
    <w:rsid w:val="00492FB2"/>
    <w:rsid w:val="00495A05"/>
    <w:rsid w:val="004974EE"/>
    <w:rsid w:val="004A1E6E"/>
    <w:rsid w:val="004A5CD6"/>
    <w:rsid w:val="004B7B06"/>
    <w:rsid w:val="004D27AA"/>
    <w:rsid w:val="004D7807"/>
    <w:rsid w:val="004E43BB"/>
    <w:rsid w:val="00501206"/>
    <w:rsid w:val="00507536"/>
    <w:rsid w:val="0052099D"/>
    <w:rsid w:val="00542610"/>
    <w:rsid w:val="005478D5"/>
    <w:rsid w:val="005601FC"/>
    <w:rsid w:val="00561CCC"/>
    <w:rsid w:val="00564199"/>
    <w:rsid w:val="0058295A"/>
    <w:rsid w:val="005A4D9A"/>
    <w:rsid w:val="005C703F"/>
    <w:rsid w:val="005E078D"/>
    <w:rsid w:val="005E1E92"/>
    <w:rsid w:val="005F4882"/>
    <w:rsid w:val="006150A5"/>
    <w:rsid w:val="006322AD"/>
    <w:rsid w:val="00637FCA"/>
    <w:rsid w:val="00646F56"/>
    <w:rsid w:val="006526BC"/>
    <w:rsid w:val="00662776"/>
    <w:rsid w:val="00666164"/>
    <w:rsid w:val="0067554E"/>
    <w:rsid w:val="006858FF"/>
    <w:rsid w:val="006C7074"/>
    <w:rsid w:val="006E25B3"/>
    <w:rsid w:val="006E3E7A"/>
    <w:rsid w:val="00710088"/>
    <w:rsid w:val="007225F5"/>
    <w:rsid w:val="00741434"/>
    <w:rsid w:val="007556B6"/>
    <w:rsid w:val="00764299"/>
    <w:rsid w:val="007661B7"/>
    <w:rsid w:val="007922CB"/>
    <w:rsid w:val="00794952"/>
    <w:rsid w:val="007A0B3E"/>
    <w:rsid w:val="007A0FC8"/>
    <w:rsid w:val="007B1430"/>
    <w:rsid w:val="007B5978"/>
    <w:rsid w:val="007C7882"/>
    <w:rsid w:val="007D1FC2"/>
    <w:rsid w:val="007D37F8"/>
    <w:rsid w:val="007D4F42"/>
    <w:rsid w:val="00816AE7"/>
    <w:rsid w:val="00827EF5"/>
    <w:rsid w:val="00830820"/>
    <w:rsid w:val="0083309E"/>
    <w:rsid w:val="00834995"/>
    <w:rsid w:val="00847A75"/>
    <w:rsid w:val="0085607E"/>
    <w:rsid w:val="008728B5"/>
    <w:rsid w:val="008829B4"/>
    <w:rsid w:val="008B24A8"/>
    <w:rsid w:val="008C41CD"/>
    <w:rsid w:val="008D3331"/>
    <w:rsid w:val="0090759E"/>
    <w:rsid w:val="00930372"/>
    <w:rsid w:val="00945FAD"/>
    <w:rsid w:val="00973C19"/>
    <w:rsid w:val="00980EE8"/>
    <w:rsid w:val="0099452C"/>
    <w:rsid w:val="009C5C28"/>
    <w:rsid w:val="009C7B63"/>
    <w:rsid w:val="009D6CAE"/>
    <w:rsid w:val="009E7F79"/>
    <w:rsid w:val="00A01920"/>
    <w:rsid w:val="00A112DE"/>
    <w:rsid w:val="00A30251"/>
    <w:rsid w:val="00A31097"/>
    <w:rsid w:val="00A374FF"/>
    <w:rsid w:val="00A82E85"/>
    <w:rsid w:val="00AB1C3B"/>
    <w:rsid w:val="00AC16A5"/>
    <w:rsid w:val="00AC6C91"/>
    <w:rsid w:val="00AE2A53"/>
    <w:rsid w:val="00AF1515"/>
    <w:rsid w:val="00B1032E"/>
    <w:rsid w:val="00B16343"/>
    <w:rsid w:val="00B202B9"/>
    <w:rsid w:val="00B36DD4"/>
    <w:rsid w:val="00B92224"/>
    <w:rsid w:val="00B95EEF"/>
    <w:rsid w:val="00BD691A"/>
    <w:rsid w:val="00BE6E80"/>
    <w:rsid w:val="00BF7069"/>
    <w:rsid w:val="00C44497"/>
    <w:rsid w:val="00C53DEA"/>
    <w:rsid w:val="00C5791C"/>
    <w:rsid w:val="00C74B44"/>
    <w:rsid w:val="00C94C24"/>
    <w:rsid w:val="00CA50A0"/>
    <w:rsid w:val="00CB0F5E"/>
    <w:rsid w:val="00CC17F1"/>
    <w:rsid w:val="00CC504B"/>
    <w:rsid w:val="00CC5BE8"/>
    <w:rsid w:val="00CD20FD"/>
    <w:rsid w:val="00CD3FA3"/>
    <w:rsid w:val="00CE02E1"/>
    <w:rsid w:val="00CE22CB"/>
    <w:rsid w:val="00D10305"/>
    <w:rsid w:val="00D16B70"/>
    <w:rsid w:val="00D20196"/>
    <w:rsid w:val="00D21AF5"/>
    <w:rsid w:val="00D43D60"/>
    <w:rsid w:val="00D70101"/>
    <w:rsid w:val="00D70CB3"/>
    <w:rsid w:val="00D9734C"/>
    <w:rsid w:val="00DA233E"/>
    <w:rsid w:val="00DB19FD"/>
    <w:rsid w:val="00DB2E23"/>
    <w:rsid w:val="00DC5472"/>
    <w:rsid w:val="00DC7984"/>
    <w:rsid w:val="00DD4F07"/>
    <w:rsid w:val="00E23BD9"/>
    <w:rsid w:val="00E31612"/>
    <w:rsid w:val="00E31700"/>
    <w:rsid w:val="00E33FAB"/>
    <w:rsid w:val="00E40849"/>
    <w:rsid w:val="00E5305B"/>
    <w:rsid w:val="00E573D3"/>
    <w:rsid w:val="00E67ADE"/>
    <w:rsid w:val="00E730EE"/>
    <w:rsid w:val="00E84A4C"/>
    <w:rsid w:val="00EA437E"/>
    <w:rsid w:val="00EB5924"/>
    <w:rsid w:val="00ED7B52"/>
    <w:rsid w:val="00EE03CA"/>
    <w:rsid w:val="00F00DF5"/>
    <w:rsid w:val="00F0301E"/>
    <w:rsid w:val="00F41A05"/>
    <w:rsid w:val="00F54A97"/>
    <w:rsid w:val="00F55CA8"/>
    <w:rsid w:val="00F9366D"/>
    <w:rsid w:val="00F974FC"/>
    <w:rsid w:val="00FB1218"/>
    <w:rsid w:val="00FD1980"/>
    <w:rsid w:val="00FF5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6C7074"/>
    <w:rPr>
      <w:color w:val="5F5F5F" w:themeColor="hyperlink"/>
      <w:u w:val="single"/>
    </w:rPr>
  </w:style>
  <w:style w:type="character" w:styleId="a3">
    <w:name w:val="FollowedHyperlink"/>
    <w:basedOn w:val="a0"/>
    <w:rsid w:val="0085607E"/>
    <w:rPr>
      <w:color w:val="919191" w:themeColor="followedHyperlink"/>
      <w:u w:val="single"/>
    </w:rPr>
  </w:style>
  <w:style w:type="paragraph" w:styleId="a4">
    <w:name w:val="header"/>
    <w:basedOn w:val="a"/>
    <w:link w:val="Char"/>
    <w:rsid w:val="0026452B"/>
    <w:pPr>
      <w:tabs>
        <w:tab w:val="center" w:pos="4153"/>
        <w:tab w:val="right" w:pos="8306"/>
      </w:tabs>
    </w:pPr>
  </w:style>
  <w:style w:type="character" w:customStyle="1" w:styleId="Char">
    <w:name w:val="رأس الصفحة Char"/>
    <w:basedOn w:val="a0"/>
    <w:link w:val="a4"/>
    <w:rsid w:val="0026452B"/>
    <w:rPr>
      <w:sz w:val="24"/>
      <w:szCs w:val="24"/>
    </w:rPr>
  </w:style>
  <w:style w:type="paragraph" w:styleId="a5">
    <w:name w:val="footer"/>
    <w:basedOn w:val="a"/>
    <w:link w:val="Char0"/>
    <w:uiPriority w:val="99"/>
    <w:rsid w:val="0026452B"/>
    <w:pPr>
      <w:tabs>
        <w:tab w:val="center" w:pos="4153"/>
        <w:tab w:val="right" w:pos="8306"/>
      </w:tabs>
    </w:pPr>
  </w:style>
  <w:style w:type="character" w:customStyle="1" w:styleId="Char0">
    <w:name w:val="تذييل الصفحة Char"/>
    <w:basedOn w:val="a0"/>
    <w:link w:val="a5"/>
    <w:uiPriority w:val="99"/>
    <w:rsid w:val="0026452B"/>
    <w:rPr>
      <w:sz w:val="24"/>
      <w:szCs w:val="24"/>
    </w:rPr>
  </w:style>
  <w:style w:type="paragraph" w:styleId="a6">
    <w:name w:val="Balloon Text"/>
    <w:basedOn w:val="a"/>
    <w:link w:val="Char1"/>
    <w:rsid w:val="00564199"/>
    <w:rPr>
      <w:rFonts w:ascii="Tahoma" w:hAnsi="Tahoma" w:cs="Tahoma"/>
      <w:sz w:val="16"/>
      <w:szCs w:val="16"/>
    </w:rPr>
  </w:style>
  <w:style w:type="character" w:customStyle="1" w:styleId="Char1">
    <w:name w:val="نص في بالون Char"/>
    <w:basedOn w:val="a0"/>
    <w:link w:val="a6"/>
    <w:rsid w:val="00564199"/>
    <w:rPr>
      <w:rFonts w:ascii="Tahoma" w:hAnsi="Tahoma" w:cs="Tahoma"/>
      <w:sz w:val="16"/>
      <w:szCs w:val="16"/>
    </w:rPr>
  </w:style>
  <w:style w:type="paragraph" w:styleId="a7">
    <w:name w:val="List Paragraph"/>
    <w:basedOn w:val="a"/>
    <w:uiPriority w:val="34"/>
    <w:qFormat/>
    <w:rsid w:val="00B36D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6C7074"/>
    <w:rPr>
      <w:color w:val="5F5F5F" w:themeColor="hyperlink"/>
      <w:u w:val="single"/>
    </w:rPr>
  </w:style>
  <w:style w:type="character" w:styleId="a3">
    <w:name w:val="FollowedHyperlink"/>
    <w:basedOn w:val="a0"/>
    <w:rsid w:val="0085607E"/>
    <w:rPr>
      <w:color w:val="919191" w:themeColor="followedHyperlink"/>
      <w:u w:val="single"/>
    </w:rPr>
  </w:style>
  <w:style w:type="paragraph" w:styleId="a4">
    <w:name w:val="header"/>
    <w:basedOn w:val="a"/>
    <w:link w:val="Char"/>
    <w:rsid w:val="0026452B"/>
    <w:pPr>
      <w:tabs>
        <w:tab w:val="center" w:pos="4153"/>
        <w:tab w:val="right" w:pos="8306"/>
      </w:tabs>
    </w:pPr>
  </w:style>
  <w:style w:type="character" w:customStyle="1" w:styleId="Char">
    <w:name w:val="رأس الصفحة Char"/>
    <w:basedOn w:val="a0"/>
    <w:link w:val="a4"/>
    <w:rsid w:val="0026452B"/>
    <w:rPr>
      <w:sz w:val="24"/>
      <w:szCs w:val="24"/>
    </w:rPr>
  </w:style>
  <w:style w:type="paragraph" w:styleId="a5">
    <w:name w:val="footer"/>
    <w:basedOn w:val="a"/>
    <w:link w:val="Char0"/>
    <w:uiPriority w:val="99"/>
    <w:rsid w:val="0026452B"/>
    <w:pPr>
      <w:tabs>
        <w:tab w:val="center" w:pos="4153"/>
        <w:tab w:val="right" w:pos="8306"/>
      </w:tabs>
    </w:pPr>
  </w:style>
  <w:style w:type="character" w:customStyle="1" w:styleId="Char0">
    <w:name w:val="تذييل الصفحة Char"/>
    <w:basedOn w:val="a0"/>
    <w:link w:val="a5"/>
    <w:uiPriority w:val="99"/>
    <w:rsid w:val="0026452B"/>
    <w:rPr>
      <w:sz w:val="24"/>
      <w:szCs w:val="24"/>
    </w:rPr>
  </w:style>
  <w:style w:type="paragraph" w:styleId="a6">
    <w:name w:val="Balloon Text"/>
    <w:basedOn w:val="a"/>
    <w:link w:val="Char1"/>
    <w:rsid w:val="00564199"/>
    <w:rPr>
      <w:rFonts w:ascii="Tahoma" w:hAnsi="Tahoma" w:cs="Tahoma"/>
      <w:sz w:val="16"/>
      <w:szCs w:val="16"/>
    </w:rPr>
  </w:style>
  <w:style w:type="character" w:customStyle="1" w:styleId="Char1">
    <w:name w:val="نص في بالون Char"/>
    <w:basedOn w:val="a0"/>
    <w:link w:val="a6"/>
    <w:rsid w:val="00564199"/>
    <w:rPr>
      <w:rFonts w:ascii="Tahoma" w:hAnsi="Tahoma" w:cs="Tahoma"/>
      <w:sz w:val="16"/>
      <w:szCs w:val="16"/>
    </w:rPr>
  </w:style>
  <w:style w:type="paragraph" w:styleId="a7">
    <w:name w:val="List Paragraph"/>
    <w:basedOn w:val="a"/>
    <w:uiPriority w:val="34"/>
    <w:qFormat/>
    <w:rsid w:val="00B36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zamanarabic.com/%D9%83%D8%A7%D8%AA%D8%A8-%D8%AA%D8%B1%D9%83%D9%8A-%D8%AF%D8%A7%D8%B9%D8%B4-%D9%88%D8%A7%D9%84%D9%82%D8%A7%D8%B9%D8%AF%D8%A9-%D9%88%D8%B7%D8%A7%D9%84%D8%A8%D8%A7%D9%86-%D8%AE%D9%88%D8%A7%D8%B1%D8%AC/" TargetMode="External"/><Relationship Id="rId39"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hyperlink" Target="https://www.almasryalyoum.com/news/details/367448" TargetMode="External"/><Relationship Id="rId34" Type="http://schemas.openxmlformats.org/officeDocument/2006/relationships/hyperlink" Target="http://www.ibn-jebreen.com/ftawa.php...73&amp;parent=3225" TargetMode="External"/><Relationship Id="rId42" Type="http://schemas.openxmlformats.org/officeDocument/2006/relationships/image" Target="media/image18.jpg"/><Relationship Id="rId7" Type="http://schemas.openxmlformats.org/officeDocument/2006/relationships/image" Target="media/image1.jpg"/><Relationship Id="rId12" Type="http://schemas.openxmlformats.org/officeDocument/2006/relationships/hyperlink" Target="https://binbaz.org.sa/fatwas/1575/&#1607;&#1604;-&#1581;&#1575;&#1603;&#1605;-&#1575;&#1604;&#1593;&#1585;&#1575;&#1602;-&#1603;&#1575;&#1601;&#1585;-&#1608;&#1607;&#1604;-&#1610;&#1580;&#1608;&#1586;-&#1604;&#1593;&#1606;&#1607;" TargetMode="External"/><Relationship Id="rId17" Type="http://schemas.openxmlformats.org/officeDocument/2006/relationships/image" Target="media/image9.jpg"/><Relationship Id="rId25" Type="http://schemas.openxmlformats.org/officeDocument/2006/relationships/hyperlink" Target="http://www.youm7.com/story/2010/4/29/%D9%85%D8%B3%D8%A6%D9%88%D9%84_%D8%A3%D9%81%D8%BA%D8%A7%D9%86%D9%89__%D8%B7%D8%A7%D9%84%D8%A8%D8%A7%D9%86_%D8%AE%D9%88%D8%A7%D8%B1%D8%AC_%D8%A7%D9%84%D8%B9%D8%B5%D8%B1/220814" TargetMode="External"/><Relationship Id="rId33" Type="http://schemas.openxmlformats.org/officeDocument/2006/relationships/hyperlink" Target="http://bayenahsalaf.com/vb/showthread.php?t=9973" TargetMode="External"/><Relationship Id="rId38" Type="http://schemas.openxmlformats.org/officeDocument/2006/relationships/hyperlink" Target="http://www.youtube.com/watch?v=Ksr2CI6HANA" TargetMode="External"/><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yperlink" Target="https://www.sba7egypt.com/&#1575;&#1582;&#1576;&#1575;&#1585;-&#1605;&#1589;&#1585;/&#1593;&#1604;&#1609;-&#1580;&#1605;&#1593;&#1577;-&#1575;&#1604;&#1573;&#1582;&#1608;&#1575;&#1606;-&#1607;&#1605;-&#1582;&#1608;&#1575;&#1585;&#1580;-&#1575;&#1604;&#1593;&#1589;&#1585;-&#1575;&#1604;&#1581;&#1575;&#1604;&#1609;/" TargetMode="External"/><Relationship Id="rId29" Type="http://schemas.openxmlformats.org/officeDocument/2006/relationships/hyperlink" Target="http://www.alathary.net/vb2/showthread.php?18773-%C7%E1%DA%E1%C7%E3%C9-%C7%E1%DD%E6%D2%C7%E4-%CD%DD%D9%E5-%C7%E1%E1%E5-%ED%D1%CF-%DA%E1%EC-%C7%E1%CE%C7%D1%CC%ED-%C7%E1%CB%E6%D1%ED-%C7%E1%D3%D1%C7%DE-%DA%D5%C7%E3-%C7%E1%DA%E6%ED%CF-%C7%E1%D3%D1%C7%DE" TargetMode="External"/><Relationship Id="rId41" Type="http://schemas.openxmlformats.org/officeDocument/2006/relationships/image" Target="media/image17.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binbaz.org.sa/old/30754" TargetMode="External"/><Relationship Id="rId24" Type="http://schemas.openxmlformats.org/officeDocument/2006/relationships/image" Target="media/image14.jpg"/><Relationship Id="rId32" Type="http://schemas.openxmlformats.org/officeDocument/2006/relationships/hyperlink" Target="https://www.facebook.com/SalafichannelLibya/videos/223201994538742/" TargetMode="External"/><Relationship Id="rId37" Type="http://schemas.openxmlformats.org/officeDocument/2006/relationships/hyperlink" Target="https://www.youtube.com/watch?v=3ihRH4pavJc" TargetMode="External"/><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hyperlink" Target="http://asswary.org/voice/salehluhaidan/binladen.ram" TargetMode="External"/><Relationship Id="rId36" Type="http://schemas.openxmlformats.org/officeDocument/2006/relationships/hyperlink" Target="http://altagreer.com/&#1607;&#1604;-&#1578;&#1606;&#1592;&#1610;&#1605;-&#1575;&#1604;&#1583;&#1608;&#1604;&#1577;-&#1575;&#1604;&#1573;&#1587;&#1604;&#1575;&#1605;&#1610;&#1577;-&#1601;&#1610;-&#1587;&#1608;&#1585;&#1610;&#1575;-&#1575;/" TargetMode="External"/><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hyperlink" Target="https://www.facebook.com/protectalgeria/posts/940109159378907"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hyperlink" Target="http://www.sobe3.com/vb/showthread.php?t=1623" TargetMode="External"/><Relationship Id="rId30" Type="http://schemas.openxmlformats.org/officeDocument/2006/relationships/hyperlink" Target="https://youtu.be/_BrN7khz2HY" TargetMode="External"/><Relationship Id="rId35" Type="http://schemas.openxmlformats.org/officeDocument/2006/relationships/hyperlink" Target="http://justpaste.it/abofiras1" TargetMode="External"/><Relationship Id="rId43" Type="http://schemas.openxmlformats.org/officeDocument/2006/relationships/hyperlink" Target="http://justpaste.it/matweat" TargetMode="External"/></Relationships>
</file>

<file path=word/theme/theme1.xml><?xml version="1.0" encoding="utf-8"?>
<a:theme xmlns:a="http://schemas.openxmlformats.org/drawingml/2006/main" name="نسق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3390</TotalTime>
  <Pages>33</Pages>
  <Words>4943</Words>
  <Characters>28178</Characters>
  <Application>Microsoft Office Word</Application>
  <DocSecurity>0</DocSecurity>
  <Lines>234</Lines>
  <Paragraphs>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150</cp:revision>
  <dcterms:created xsi:type="dcterms:W3CDTF">2015-09-13T14:53:00Z</dcterms:created>
  <dcterms:modified xsi:type="dcterms:W3CDTF">2018-10-14T15:19:00Z</dcterms:modified>
</cp:coreProperties>
</file>