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6.jp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1461" w:rsidRPr="00D9226F" w:rsidRDefault="00BB41D4" w:rsidP="00D9226F">
      <w:pPr>
        <w:rPr>
          <w:rFonts w:cs="Simple Bold Jut Out"/>
          <w:color w:val="FFFFFF" w:themeColor="background1"/>
          <w:sz w:val="96"/>
          <w:szCs w:val="96"/>
          <w:rtl/>
          <w:lang w:bidi="ar-EG"/>
        </w:rPr>
      </w:pPr>
      <w:r w:rsidRPr="00BE73AB">
        <w:rPr>
          <w:rFonts w:ascii="Calibri" w:eastAsia="Calibri" w:hAnsi="Calibri" w:cs="Arial" w:hint="cs"/>
          <w:noProof/>
          <w:sz w:val="22"/>
          <w:szCs w:val="22"/>
        </w:rPr>
        <w:drawing>
          <wp:anchor distT="0" distB="0" distL="114300" distR="114300" simplePos="0" relativeHeight="251658752" behindDoc="1" locked="0" layoutInCell="1" allowOverlap="1" wp14:anchorId="1E9D9E33" wp14:editId="1FCAC533">
            <wp:simplePos x="0" y="0"/>
            <wp:positionH relativeFrom="column">
              <wp:posOffset>-1146176</wp:posOffset>
            </wp:positionH>
            <wp:positionV relativeFrom="paragraph">
              <wp:posOffset>-923926</wp:posOffset>
            </wp:positionV>
            <wp:extent cx="7766052" cy="1743075"/>
            <wp:effectExtent l="0" t="0" r="6350" b="9525"/>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jpg"/>
                    <pic:cNvPicPr/>
                  </pic:nvPicPr>
                  <pic:blipFill>
                    <a:blip r:embed="rId8">
                      <a:extLst>
                        <a:ext uri="{28A0092B-C50C-407E-A947-70E740481C1C}">
                          <a14:useLocalDpi xmlns:a14="http://schemas.microsoft.com/office/drawing/2010/main" val="0"/>
                        </a:ext>
                      </a:extLst>
                    </a:blip>
                    <a:stretch>
                      <a:fillRect/>
                    </a:stretch>
                  </pic:blipFill>
                  <pic:spPr>
                    <a:xfrm>
                      <a:off x="0" y="0"/>
                      <a:ext cx="7769228" cy="1743788"/>
                    </a:xfrm>
                    <a:prstGeom prst="rect">
                      <a:avLst/>
                    </a:prstGeom>
                  </pic:spPr>
                </pic:pic>
              </a:graphicData>
            </a:graphic>
            <wp14:sizeRelH relativeFrom="page">
              <wp14:pctWidth>0</wp14:pctWidth>
            </wp14:sizeRelH>
            <wp14:sizeRelV relativeFrom="page">
              <wp14:pctHeight>0</wp14:pctHeight>
            </wp14:sizeRelV>
          </wp:anchor>
        </w:drawing>
      </w:r>
      <w:r w:rsidR="00BE73AB">
        <w:rPr>
          <w:rFonts w:cs="Simple Bold Jut Out"/>
          <w:noProof/>
          <w:sz w:val="96"/>
          <w:szCs w:val="96"/>
          <w:rtl/>
        </w:rPr>
        <w:drawing>
          <wp:anchor distT="0" distB="0" distL="114300" distR="114300" simplePos="0" relativeHeight="251656704" behindDoc="1" locked="0" layoutInCell="1" allowOverlap="1" wp14:anchorId="40FBF19F" wp14:editId="1C712E2A">
            <wp:simplePos x="0" y="0"/>
            <wp:positionH relativeFrom="column">
              <wp:posOffset>-1143000</wp:posOffset>
            </wp:positionH>
            <wp:positionV relativeFrom="paragraph">
              <wp:posOffset>495301</wp:posOffset>
            </wp:positionV>
            <wp:extent cx="7562850" cy="7067550"/>
            <wp:effectExtent l="0" t="0" r="0"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81151-v2_xlarge.jpg"/>
                    <pic:cNvPicPr/>
                  </pic:nvPicPr>
                  <pic:blipFill>
                    <a:blip r:embed="rId9">
                      <a:extLst>
                        <a:ext uri="{28A0092B-C50C-407E-A947-70E740481C1C}">
                          <a14:useLocalDpi xmlns:a14="http://schemas.microsoft.com/office/drawing/2010/main" val="0"/>
                        </a:ext>
                      </a:extLst>
                    </a:blip>
                    <a:stretch>
                      <a:fillRect/>
                    </a:stretch>
                  </pic:blipFill>
                  <pic:spPr>
                    <a:xfrm>
                      <a:off x="0" y="0"/>
                      <a:ext cx="7562850" cy="7067550"/>
                    </a:xfrm>
                    <a:prstGeom prst="rect">
                      <a:avLst/>
                    </a:prstGeom>
                  </pic:spPr>
                </pic:pic>
              </a:graphicData>
            </a:graphic>
            <wp14:sizeRelH relativeFrom="page">
              <wp14:pctWidth>0</wp14:pctWidth>
            </wp14:sizeRelH>
            <wp14:sizeRelV relativeFrom="page">
              <wp14:pctHeight>0</wp14:pctHeight>
            </wp14:sizeRelV>
          </wp:anchor>
        </w:drawing>
      </w:r>
      <w:r w:rsidR="00D9226F">
        <w:rPr>
          <w:rFonts w:cs="Simple Bold Jut Out"/>
          <w:sz w:val="96"/>
          <w:szCs w:val="96"/>
          <w:lang w:bidi="ar-EG"/>
        </w:rPr>
        <w:t>G;</w:t>
      </w:r>
      <w:r w:rsidR="00D9226F" w:rsidRPr="00D9226F">
        <w:rPr>
          <w:rFonts w:cs="Simple Bold Jut Out" w:hint="cs"/>
          <w:color w:val="FFFFFF" w:themeColor="background1"/>
          <w:sz w:val="40"/>
          <w:szCs w:val="40"/>
          <w:rtl/>
          <w:lang w:bidi="ar-EG"/>
        </w:rPr>
        <w:t>لكل من أراد الحقيقة</w:t>
      </w:r>
      <w:r w:rsidR="0045018A">
        <w:rPr>
          <w:rFonts w:cs="Simple Bold Jut Out" w:hint="cs"/>
          <w:color w:val="FFFFFF" w:themeColor="background1"/>
          <w:sz w:val="96"/>
          <w:szCs w:val="96"/>
          <w:rtl/>
          <w:lang w:bidi="ar-EG"/>
        </w:rPr>
        <w:t xml:space="preserve"> ج1</w:t>
      </w:r>
    </w:p>
    <w:p w:rsidR="00421461" w:rsidRDefault="00421461" w:rsidP="00421461">
      <w:pPr>
        <w:jc w:val="center"/>
        <w:rPr>
          <w:rFonts w:cs="Simple Bold Jut Out"/>
          <w:sz w:val="96"/>
          <w:szCs w:val="96"/>
          <w:rtl/>
          <w:lang w:bidi="ar-EG"/>
        </w:rPr>
      </w:pPr>
    </w:p>
    <w:p w:rsidR="00421461" w:rsidRPr="00421461" w:rsidRDefault="00421461" w:rsidP="00421461">
      <w:pPr>
        <w:jc w:val="center"/>
        <w:rPr>
          <w:rFonts w:cs="Simple Bold Jut Out"/>
          <w:sz w:val="96"/>
          <w:szCs w:val="96"/>
          <w:rtl/>
          <w:lang w:bidi="ar-EG"/>
        </w:rPr>
      </w:pPr>
      <w:r w:rsidRPr="00BE73AB">
        <w:rPr>
          <w:rFonts w:cs="Simple Bold Jut Out" w:hint="cs"/>
          <w:color w:val="FF0000"/>
          <w:sz w:val="96"/>
          <w:szCs w:val="96"/>
          <w:rtl/>
          <w:lang w:bidi="ar-EG"/>
        </w:rPr>
        <w:t xml:space="preserve">هل الدولة </w:t>
      </w:r>
      <w:r w:rsidRPr="00421461">
        <w:rPr>
          <w:rFonts w:cs="Simple Bold Jut Out" w:hint="cs"/>
          <w:sz w:val="96"/>
          <w:szCs w:val="96"/>
          <w:rtl/>
          <w:lang w:bidi="ar-EG"/>
        </w:rPr>
        <w:t xml:space="preserve">الإسلامية </w:t>
      </w:r>
    </w:p>
    <w:p w:rsidR="00421461" w:rsidRDefault="00421461" w:rsidP="00421461">
      <w:pPr>
        <w:jc w:val="center"/>
        <w:rPr>
          <w:sz w:val="56"/>
          <w:szCs w:val="56"/>
          <w:rtl/>
          <w:lang w:bidi="ar-EG"/>
        </w:rPr>
      </w:pPr>
      <w:r w:rsidRPr="00BE73AB">
        <w:rPr>
          <w:rFonts w:hint="cs"/>
          <w:color w:val="FF0000"/>
          <w:sz w:val="56"/>
          <w:szCs w:val="56"/>
          <w:rtl/>
          <w:lang w:bidi="ar-EG"/>
        </w:rPr>
        <w:t xml:space="preserve">في العراق </w:t>
      </w:r>
      <w:r>
        <w:rPr>
          <w:rFonts w:hint="cs"/>
          <w:sz w:val="56"/>
          <w:szCs w:val="56"/>
          <w:rtl/>
          <w:lang w:bidi="ar-EG"/>
        </w:rPr>
        <w:t xml:space="preserve">والشام </w:t>
      </w:r>
    </w:p>
    <w:p w:rsidR="00421461" w:rsidRPr="00421461" w:rsidRDefault="00421461" w:rsidP="00421461">
      <w:pPr>
        <w:jc w:val="center"/>
        <w:rPr>
          <w:rFonts w:cs="DecoType Thuluth"/>
          <w:b/>
          <w:bCs/>
          <w:sz w:val="56"/>
          <w:szCs w:val="56"/>
          <w:rtl/>
          <w:lang w:bidi="ar-EG"/>
        </w:rPr>
      </w:pPr>
      <w:r w:rsidRPr="00BE73AB">
        <w:rPr>
          <w:rFonts w:cs="DecoType Thuluth" w:hint="cs"/>
          <w:b/>
          <w:bCs/>
          <w:color w:val="FF0000"/>
          <w:sz w:val="56"/>
          <w:szCs w:val="56"/>
          <w:rtl/>
          <w:lang w:bidi="ar-EG"/>
        </w:rPr>
        <w:t xml:space="preserve">(دولة الخلافة عند </w:t>
      </w:r>
      <w:r w:rsidRPr="00421461">
        <w:rPr>
          <w:rFonts w:cs="DecoType Thuluth" w:hint="cs"/>
          <w:b/>
          <w:bCs/>
          <w:sz w:val="56"/>
          <w:szCs w:val="56"/>
          <w:rtl/>
          <w:lang w:bidi="ar-EG"/>
        </w:rPr>
        <w:t>أنصارها)</w:t>
      </w:r>
    </w:p>
    <w:p w:rsidR="00421461" w:rsidRPr="00BE73AB" w:rsidRDefault="00421461" w:rsidP="00421461">
      <w:pPr>
        <w:jc w:val="center"/>
        <w:rPr>
          <w:color w:val="FF0000"/>
          <w:sz w:val="48"/>
          <w:szCs w:val="48"/>
          <w:rtl/>
          <w:lang w:bidi="ar-EG"/>
        </w:rPr>
      </w:pPr>
      <w:r w:rsidRPr="00BE73AB">
        <w:rPr>
          <w:rFonts w:hint="cs"/>
          <w:color w:val="FF0000"/>
          <w:sz w:val="48"/>
          <w:szCs w:val="48"/>
          <w:rtl/>
          <w:lang w:bidi="ar-EG"/>
        </w:rPr>
        <w:t xml:space="preserve">(داعش عند أعدائها) </w:t>
      </w:r>
    </w:p>
    <w:p w:rsidR="00421461" w:rsidRPr="00BB41D4" w:rsidRDefault="00421461" w:rsidP="00421461">
      <w:pPr>
        <w:jc w:val="center"/>
        <w:rPr>
          <w:rFonts w:cs="Simple Bold Jut Out"/>
          <w:color w:val="C00000"/>
          <w:sz w:val="144"/>
          <w:szCs w:val="144"/>
          <w:rtl/>
          <w:lang w:bidi="ar-EG"/>
        </w:rPr>
      </w:pPr>
      <w:r w:rsidRPr="00BB41D4">
        <w:rPr>
          <w:rFonts w:cs="Simple Bold Jut Out" w:hint="cs"/>
          <w:color w:val="C00000"/>
          <w:sz w:val="144"/>
          <w:szCs w:val="144"/>
          <w:rtl/>
          <w:lang w:bidi="ar-EG"/>
        </w:rPr>
        <w:t>خوارج</w:t>
      </w:r>
    </w:p>
    <w:p w:rsidR="00421461" w:rsidRPr="00BB41D4" w:rsidRDefault="00421461" w:rsidP="00421461">
      <w:pPr>
        <w:jc w:val="center"/>
        <w:rPr>
          <w:rFonts w:cs="Simple Bold Jut Out"/>
          <w:color w:val="C00000"/>
          <w:sz w:val="144"/>
          <w:szCs w:val="144"/>
          <w:rtl/>
          <w:lang w:bidi="ar-EG"/>
        </w:rPr>
      </w:pPr>
      <w:r w:rsidRPr="00BB41D4">
        <w:rPr>
          <w:rFonts w:cs="Simple Bold Jut Out" w:hint="cs"/>
          <w:color w:val="C00000"/>
          <w:sz w:val="144"/>
          <w:szCs w:val="144"/>
          <w:rtl/>
          <w:lang w:bidi="ar-EG"/>
        </w:rPr>
        <w:t>؟؟؟</w:t>
      </w:r>
    </w:p>
    <w:p w:rsidR="00BE73AB" w:rsidRDefault="0045018A" w:rsidP="00421461">
      <w:pPr>
        <w:jc w:val="center"/>
        <w:rPr>
          <w:rFonts w:ascii="Arabic Typesetting" w:hAnsi="Arabic Typesetting" w:cs="Arabic Typesetting"/>
          <w:b/>
          <w:bCs/>
          <w:sz w:val="72"/>
          <w:szCs w:val="72"/>
          <w:rtl/>
          <w:lang w:bidi="ar-EG"/>
        </w:rPr>
      </w:pPr>
      <w:r w:rsidRPr="00BE73AB">
        <w:rPr>
          <w:rFonts w:ascii="Calibri" w:eastAsia="Calibri" w:hAnsi="Calibri" w:cs="Arial" w:hint="cs"/>
          <w:noProof/>
          <w:color w:val="FFFFFF" w:themeColor="background1"/>
          <w:sz w:val="22"/>
          <w:szCs w:val="22"/>
        </w:rPr>
        <w:drawing>
          <wp:anchor distT="0" distB="0" distL="114300" distR="114300" simplePos="0" relativeHeight="251657728" behindDoc="1" locked="0" layoutInCell="1" allowOverlap="1" wp14:anchorId="3F69A216" wp14:editId="527BEED2">
            <wp:simplePos x="0" y="0"/>
            <wp:positionH relativeFrom="column">
              <wp:posOffset>-1143000</wp:posOffset>
            </wp:positionH>
            <wp:positionV relativeFrom="paragraph">
              <wp:posOffset>574204</wp:posOffset>
            </wp:positionV>
            <wp:extent cx="7728851" cy="2502555"/>
            <wp:effectExtent l="0" t="0" r="5715" b="0"/>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jpg"/>
                    <pic:cNvPicPr/>
                  </pic:nvPicPr>
                  <pic:blipFill>
                    <a:blip r:embed="rId8">
                      <a:extLst>
                        <a:ext uri="{28A0092B-C50C-407E-A947-70E740481C1C}">
                          <a14:useLocalDpi xmlns:a14="http://schemas.microsoft.com/office/drawing/2010/main" val="0"/>
                        </a:ext>
                      </a:extLst>
                    </a:blip>
                    <a:stretch>
                      <a:fillRect/>
                    </a:stretch>
                  </pic:blipFill>
                  <pic:spPr>
                    <a:xfrm>
                      <a:off x="0" y="0"/>
                      <a:ext cx="7730267" cy="2503014"/>
                    </a:xfrm>
                    <a:prstGeom prst="rect">
                      <a:avLst/>
                    </a:prstGeom>
                  </pic:spPr>
                </pic:pic>
              </a:graphicData>
            </a:graphic>
            <wp14:sizeRelH relativeFrom="page">
              <wp14:pctWidth>0</wp14:pctWidth>
            </wp14:sizeRelH>
            <wp14:sizeRelV relativeFrom="page">
              <wp14:pctHeight>0</wp14:pctHeight>
            </wp14:sizeRelV>
          </wp:anchor>
        </w:drawing>
      </w:r>
      <w:r w:rsidR="00BE73AB">
        <w:rPr>
          <w:rFonts w:ascii="Arabic Typesetting" w:hAnsi="Arabic Typesetting" w:cs="Arabic Typesetting" w:hint="cs"/>
          <w:b/>
          <w:bCs/>
          <w:sz w:val="72"/>
          <w:szCs w:val="72"/>
          <w:rtl/>
          <w:lang w:bidi="ar-EG"/>
        </w:rPr>
        <w:t>تأليف</w:t>
      </w:r>
    </w:p>
    <w:p w:rsidR="0045018A" w:rsidRPr="0045018A" w:rsidRDefault="00421461" w:rsidP="0045018A">
      <w:pPr>
        <w:jc w:val="center"/>
        <w:rPr>
          <w:rFonts w:ascii="Arabic Typesetting" w:hAnsi="Arabic Typesetting" w:cs="Arabic Typesetting"/>
          <w:b/>
          <w:bCs/>
          <w:color w:val="FFFFFF" w:themeColor="background1"/>
          <w:sz w:val="72"/>
          <w:szCs w:val="72"/>
          <w:rtl/>
          <w:lang w:bidi="ar-EG"/>
        </w:rPr>
      </w:pPr>
      <w:r w:rsidRPr="00BE73AB">
        <w:rPr>
          <w:rFonts w:ascii="Arabic Typesetting" w:hAnsi="Arabic Typesetting" w:cs="Arabic Typesetting"/>
          <w:b/>
          <w:bCs/>
          <w:color w:val="FFFFFF" w:themeColor="background1"/>
          <w:sz w:val="72"/>
          <w:szCs w:val="72"/>
          <w:rtl/>
          <w:lang w:bidi="ar-EG"/>
        </w:rPr>
        <w:t>د</w:t>
      </w:r>
      <w:r w:rsidR="003D5D02" w:rsidRPr="00BE73AB">
        <w:rPr>
          <w:rFonts w:ascii="Arabic Typesetting" w:hAnsi="Arabic Typesetting" w:cs="Arabic Typesetting" w:hint="cs"/>
          <w:b/>
          <w:bCs/>
          <w:color w:val="FFFFFF" w:themeColor="background1"/>
          <w:sz w:val="72"/>
          <w:szCs w:val="72"/>
          <w:rtl/>
          <w:lang w:bidi="ar-EG"/>
        </w:rPr>
        <w:t xml:space="preserve"> </w:t>
      </w:r>
      <w:r w:rsidRPr="00BE73AB">
        <w:rPr>
          <w:rFonts w:ascii="Arabic Typesetting" w:hAnsi="Arabic Typesetting" w:cs="Arabic Typesetting"/>
          <w:b/>
          <w:bCs/>
          <w:color w:val="FFFFFF" w:themeColor="background1"/>
          <w:sz w:val="72"/>
          <w:szCs w:val="72"/>
          <w:rtl/>
          <w:lang w:bidi="ar-EG"/>
        </w:rPr>
        <w:t>.</w:t>
      </w:r>
      <w:r w:rsidR="003D5D02" w:rsidRPr="00BE73AB">
        <w:rPr>
          <w:rFonts w:ascii="Arabic Typesetting" w:hAnsi="Arabic Typesetting" w:cs="Arabic Typesetting" w:hint="cs"/>
          <w:b/>
          <w:bCs/>
          <w:color w:val="FFFFFF" w:themeColor="background1"/>
          <w:sz w:val="72"/>
          <w:szCs w:val="72"/>
          <w:rtl/>
          <w:lang w:bidi="ar-EG"/>
        </w:rPr>
        <w:t xml:space="preserve"> </w:t>
      </w:r>
      <w:r w:rsidRPr="00BE73AB">
        <w:rPr>
          <w:rFonts w:ascii="Arabic Typesetting" w:hAnsi="Arabic Typesetting" w:cs="Arabic Typesetting"/>
          <w:b/>
          <w:bCs/>
          <w:color w:val="FFFFFF" w:themeColor="background1"/>
          <w:sz w:val="72"/>
          <w:szCs w:val="72"/>
          <w:rtl/>
          <w:lang w:bidi="ar-EG"/>
        </w:rPr>
        <w:t>محمد بن رزق بن طرهوني</w:t>
      </w:r>
    </w:p>
    <w:p w:rsidR="0045018A" w:rsidRPr="0045018A" w:rsidRDefault="00DE597C" w:rsidP="0045018A">
      <w:pPr>
        <w:jc w:val="center"/>
        <w:rPr>
          <w:rFonts w:ascii="Arabic Typesetting" w:hAnsi="Arabic Typesetting" w:cs="Arabic Typesetting"/>
          <w:b/>
          <w:bCs/>
          <w:color w:val="FFFFFF" w:themeColor="background1"/>
          <w:sz w:val="72"/>
          <w:szCs w:val="72"/>
          <w:rtl/>
          <w:lang w:bidi="ar-EG"/>
        </w:rPr>
      </w:pPr>
      <w:r>
        <w:rPr>
          <w:rFonts w:ascii="Arabic Typesetting" w:hAnsi="Arabic Typesetting" w:cs="Arabic Typesetting" w:hint="cs"/>
          <w:b/>
          <w:bCs/>
          <w:noProof/>
          <w:color w:val="FFFFFF" w:themeColor="background1"/>
          <w:sz w:val="72"/>
          <w:szCs w:val="72"/>
          <w:rtl/>
        </w:rPr>
        <mc:AlternateContent>
          <mc:Choice Requires="wps">
            <w:drawing>
              <wp:anchor distT="0" distB="0" distL="114300" distR="114300" simplePos="0" relativeHeight="251659776" behindDoc="0" locked="0" layoutInCell="1" allowOverlap="1">
                <wp:simplePos x="0" y="0"/>
                <wp:positionH relativeFrom="column">
                  <wp:posOffset>1572065</wp:posOffset>
                </wp:positionH>
                <wp:positionV relativeFrom="paragraph">
                  <wp:posOffset>728833</wp:posOffset>
                </wp:positionV>
                <wp:extent cx="2433710" cy="801859"/>
                <wp:effectExtent l="0" t="0" r="24130" b="17780"/>
                <wp:wrapNone/>
                <wp:docPr id="6" name="مستطيل مستدير الزوايا 6"/>
                <wp:cNvGraphicFramePr/>
                <a:graphic xmlns:a="http://schemas.openxmlformats.org/drawingml/2006/main">
                  <a:graphicData uri="http://schemas.microsoft.com/office/word/2010/wordprocessingShape">
                    <wps:wsp>
                      <wps:cNvSpPr/>
                      <wps:spPr>
                        <a:xfrm>
                          <a:off x="0" y="0"/>
                          <a:ext cx="2433710" cy="801859"/>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DE597C" w:rsidRPr="00DE597C" w:rsidRDefault="00DE597C" w:rsidP="00DE597C">
                            <w:pPr>
                              <w:jc w:val="center"/>
                              <w:rPr>
                                <w:rFonts w:cs="Simple Bold Jut Out"/>
                                <w:sz w:val="40"/>
                                <w:szCs w:val="40"/>
                                <w:rtl/>
                              </w:rPr>
                            </w:pPr>
                            <w:r w:rsidRPr="00DE597C">
                              <w:rPr>
                                <w:rFonts w:cs="Simple Bold Jut Out" w:hint="cs"/>
                                <w:sz w:val="40"/>
                                <w:szCs w:val="40"/>
                                <w:rtl/>
                              </w:rPr>
                              <w:t>المجلد الأول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id="مستطيل مستدير الزوايا 6" o:spid="_x0000_s1026" style="position:absolute;left:0;text-align:left;margin-left:123.8pt;margin-top:57.4pt;width:191.65pt;height:63.15pt;z-index:251659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" fillcolor="white [3201]" strokecolor="#f79646 [3209]" strokeweight="2pt">
                <v:textbox>
                  <w:txbxContent>
                    <w:p w:rsidR="00DE597C" w:rsidRPr="00DE597C" w:rsidRDefault="00DE597C" w:rsidP="00DE597C">
                      <w:pPr>
                        <w:jc w:val="center"/>
                        <w:rPr>
                          <w:rFonts w:cs="Simple Bold Jut Out"/>
                          <w:sz w:val="40"/>
                          <w:szCs w:val="40"/>
                          <w:rtl/>
                        </w:rPr>
                      </w:pPr>
                      <w:r w:rsidRPr="00DE597C">
                        <w:rPr>
                          <w:rFonts w:cs="Simple Bold Jut Out" w:hint="cs"/>
                          <w:sz w:val="40"/>
                          <w:szCs w:val="40"/>
                          <w:rtl/>
                        </w:rPr>
                        <w:t>المجلد الأول</w:t>
                      </w:r>
                    </w:p>
                  </w:txbxContent>
                </v:textbox>
              </v:roundrect>
            </w:pict>
          </mc:Fallback>
        </mc:AlternateContent>
      </w:r>
      <w:r w:rsidR="0045018A">
        <w:rPr>
          <w:rFonts w:ascii="Arabic Typesetting" w:hAnsi="Arabic Typesetting" w:cs="Arabic Typesetting" w:hint="cs"/>
          <w:b/>
          <w:bCs/>
          <w:color w:val="FFFFFF" w:themeColor="background1"/>
          <w:sz w:val="72"/>
          <w:szCs w:val="72"/>
          <w:rtl/>
          <w:lang w:bidi="ar-EG"/>
        </w:rPr>
        <w:t>1436هـ</w:t>
      </w:r>
    </w:p>
    <w:p w:rsidR="003D5D02" w:rsidRDefault="003D5D02" w:rsidP="00421461">
      <w:pPr>
        <w:jc w:val="center"/>
        <w:rPr>
          <w:rFonts w:ascii="Arabic Typesetting" w:hAnsi="Arabic Typesetting" w:cs="Arabic Typesetting"/>
          <w:b/>
          <w:bCs/>
          <w:sz w:val="72"/>
          <w:szCs w:val="72"/>
          <w:rtl/>
          <w:lang w:bidi="ar-EG"/>
        </w:rPr>
      </w:pPr>
    </w:p>
    <w:p w:rsidR="00F33A3A" w:rsidRPr="00F33A3A" w:rsidRDefault="00D9226F" w:rsidP="0083231F">
      <w:pPr>
        <w:pBdr>
          <w:top w:val="triple" w:sz="4" w:space="25" w:color="auto"/>
          <w:left w:val="triple" w:sz="4" w:space="4" w:color="auto"/>
          <w:bottom w:val="triple" w:sz="4" w:space="1"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أصل هذا الكتاب </w:t>
      </w:r>
    </w:p>
    <w:p w:rsidR="00F33A3A" w:rsidRPr="00F33A3A" w:rsidRDefault="00D9226F" w:rsidP="0083231F">
      <w:pPr>
        <w:pBdr>
          <w:top w:val="triple" w:sz="4" w:space="25" w:color="auto"/>
          <w:left w:val="triple" w:sz="4" w:space="4" w:color="auto"/>
          <w:bottom w:val="triple" w:sz="4" w:space="1"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مناظرة أ</w:t>
      </w:r>
      <w:r w:rsidR="00F33A3A">
        <w:rPr>
          <w:rFonts w:ascii="Arabic Typesetting" w:hAnsi="Arabic Typesetting" w:cs="Arabic Typesetting" w:hint="cs"/>
          <w:b/>
          <w:bCs/>
          <w:color w:val="984806" w:themeColor="accent6" w:themeShade="80"/>
          <w:sz w:val="72"/>
          <w:szCs w:val="72"/>
          <w:rtl/>
          <w:lang w:bidi="ar-EG"/>
        </w:rPr>
        <w:t>ُ</w:t>
      </w:r>
      <w:r w:rsidRPr="00F33A3A">
        <w:rPr>
          <w:rFonts w:ascii="Arabic Typesetting" w:hAnsi="Arabic Typesetting" w:cs="Arabic Typesetting" w:hint="cs"/>
          <w:b/>
          <w:bCs/>
          <w:color w:val="984806" w:themeColor="accent6" w:themeShade="80"/>
          <w:sz w:val="72"/>
          <w:szCs w:val="72"/>
          <w:rtl/>
          <w:lang w:bidi="ar-EG"/>
        </w:rPr>
        <w:t xml:space="preserve">علن عنها بتحد من الدكتور محمد طرهوني لأي عالم يصف الدولة بأنها خوارج </w:t>
      </w:r>
    </w:p>
    <w:p w:rsidR="00F33A3A" w:rsidRPr="00F33A3A" w:rsidRDefault="00D9226F" w:rsidP="0083231F">
      <w:pPr>
        <w:pBdr>
          <w:top w:val="triple" w:sz="4" w:space="25" w:color="auto"/>
          <w:left w:val="triple" w:sz="4" w:space="4" w:color="auto"/>
          <w:bottom w:val="triple" w:sz="4" w:space="1"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فانبرى لذلك الشيخ عصام العويد </w:t>
      </w:r>
    </w:p>
    <w:p w:rsidR="00F33A3A" w:rsidRPr="00F33A3A" w:rsidRDefault="00D9226F" w:rsidP="0083231F">
      <w:pPr>
        <w:pBdr>
          <w:top w:val="triple" w:sz="4" w:space="25" w:color="auto"/>
          <w:left w:val="triple" w:sz="4" w:space="4" w:color="auto"/>
          <w:bottom w:val="triple" w:sz="4" w:space="1"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واستضاف المناظرة منتدى أنا المسلم </w:t>
      </w:r>
    </w:p>
    <w:p w:rsidR="00F33A3A" w:rsidRPr="00F33A3A" w:rsidRDefault="00D9226F" w:rsidP="0083231F">
      <w:pPr>
        <w:pBdr>
          <w:top w:val="triple" w:sz="4" w:space="25" w:color="auto"/>
          <w:left w:val="triple" w:sz="4" w:space="4" w:color="auto"/>
          <w:bottom w:val="triple" w:sz="4" w:space="1"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لكن لم يصمد العويد أمام ضربات سيف العلم والمنهج العلمي فراوغ حتى انسحب مدعوما من المنتدى الذي صدم مشرفوه كذلك </w:t>
      </w:r>
    </w:p>
    <w:p w:rsidR="00F33A3A" w:rsidRPr="00F33A3A" w:rsidRDefault="00D9226F" w:rsidP="0083231F">
      <w:pPr>
        <w:pBdr>
          <w:top w:val="triple" w:sz="4" w:space="25" w:color="auto"/>
          <w:left w:val="triple" w:sz="4" w:space="4" w:color="auto"/>
          <w:bottom w:val="triple" w:sz="4" w:space="1"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فأصر الدكتور على إكمال نقاط المناظرة منفردا في لقاءات صوتية على البالتوك </w:t>
      </w:r>
    </w:p>
    <w:p w:rsidR="003D5D02" w:rsidRDefault="00D9226F" w:rsidP="0083231F">
      <w:pPr>
        <w:pBdr>
          <w:top w:val="triple" w:sz="4" w:space="25" w:color="auto"/>
          <w:left w:val="triple" w:sz="4" w:space="4" w:color="auto"/>
          <w:bottom w:val="triple" w:sz="4" w:space="1"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وفرغ كل ذلك في هذا الكتاب </w:t>
      </w:r>
    </w:p>
    <w:p w:rsidR="0083231F" w:rsidRDefault="0083231F" w:rsidP="0083231F">
      <w:pPr>
        <w:pBdr>
          <w:top w:val="triple" w:sz="4" w:space="25" w:color="auto"/>
          <w:left w:val="triple" w:sz="4" w:space="4" w:color="auto"/>
          <w:bottom w:val="triple" w:sz="4" w:space="1" w:color="auto"/>
          <w:right w:val="triple" w:sz="4" w:space="4" w:color="auto"/>
        </w:pBdr>
        <w:jc w:val="center"/>
        <w:rPr>
          <w:rFonts w:ascii="Arabic Typesetting" w:hAnsi="Arabic Typesetting" w:cs="Arabic Typesetting"/>
          <w:b/>
          <w:bCs/>
          <w:color w:val="984806" w:themeColor="accent6" w:themeShade="80"/>
          <w:sz w:val="36"/>
          <w:szCs w:val="36"/>
          <w:rtl/>
          <w:lang w:bidi="ar-EG"/>
        </w:rPr>
      </w:pPr>
      <w:r w:rsidRPr="0083231F">
        <w:rPr>
          <w:rFonts w:ascii="Arabic Typesetting" w:hAnsi="Arabic Typesetting" w:cs="Arabic Typesetting" w:hint="cs"/>
          <w:b/>
          <w:bCs/>
          <w:color w:val="984806" w:themeColor="accent6" w:themeShade="80"/>
          <w:sz w:val="36"/>
          <w:szCs w:val="36"/>
          <w:rtl/>
          <w:lang w:bidi="ar-EG"/>
        </w:rPr>
        <w:t xml:space="preserve">(ملاحظة : </w:t>
      </w:r>
      <w:r>
        <w:rPr>
          <w:rFonts w:ascii="Arabic Typesetting" w:hAnsi="Arabic Typesetting" w:cs="Arabic Typesetting" w:hint="cs"/>
          <w:b/>
          <w:bCs/>
          <w:color w:val="984806" w:themeColor="accent6" w:themeShade="80"/>
          <w:sz w:val="36"/>
          <w:szCs w:val="36"/>
          <w:rtl/>
          <w:lang w:bidi="ar-EG"/>
        </w:rPr>
        <w:t>تم جمع أسئلة اللقاءات في مجلد خاص مستقل)</w:t>
      </w:r>
    </w:p>
    <w:p w:rsidR="0083231F" w:rsidRPr="0083231F" w:rsidRDefault="0083231F" w:rsidP="0083231F">
      <w:pPr>
        <w:pBdr>
          <w:top w:val="triple" w:sz="4" w:space="25" w:color="auto"/>
          <w:left w:val="triple" w:sz="4" w:space="4" w:color="auto"/>
          <w:bottom w:val="triple" w:sz="4" w:space="1" w:color="auto"/>
          <w:right w:val="triple" w:sz="4" w:space="4" w:color="auto"/>
        </w:pBdr>
        <w:jc w:val="center"/>
        <w:rPr>
          <w:rFonts w:ascii="Arabic Typesetting" w:hAnsi="Arabic Typesetting" w:cs="Arabic Typesetting"/>
          <w:b/>
          <w:bCs/>
          <w:color w:val="984806" w:themeColor="accent6" w:themeShade="80"/>
          <w:sz w:val="36"/>
          <w:szCs w:val="36"/>
          <w:rtl/>
          <w:lang w:bidi="ar-EG"/>
        </w:rPr>
      </w:pPr>
    </w:p>
    <w:p w:rsidR="003D5D02" w:rsidRDefault="003D5D02" w:rsidP="00421461">
      <w:pPr>
        <w:jc w:val="center"/>
        <w:rPr>
          <w:rFonts w:ascii="Arabic Typesetting" w:hAnsi="Arabic Typesetting" w:cs="Arabic Typesetting"/>
          <w:b/>
          <w:bCs/>
          <w:sz w:val="72"/>
          <w:szCs w:val="72"/>
          <w:rtl/>
          <w:lang w:bidi="ar-EG"/>
        </w:rPr>
      </w:pPr>
    </w:p>
    <w:p w:rsidR="00F33A3A" w:rsidRPr="00CF14F5" w:rsidRDefault="00F33A3A" w:rsidP="00421461">
      <w:pPr>
        <w:jc w:val="center"/>
        <w:rPr>
          <w:rFonts w:ascii="Traditional Arabic" w:hAnsi="Traditional Arabic" w:cs="Traditional Arabic"/>
          <w:b/>
          <w:bCs/>
          <w:sz w:val="36"/>
          <w:szCs w:val="36"/>
          <w:rtl/>
          <w:lang w:bidi="ar-EG"/>
        </w:rPr>
      </w:pPr>
    </w:p>
    <w:p w:rsidR="00CF14F5" w:rsidRPr="00CF14F5" w:rsidRDefault="00CF14F5" w:rsidP="00421461">
      <w:pPr>
        <w:jc w:val="center"/>
        <w:rPr>
          <w:rFonts w:ascii="Traditional Arabic" w:hAnsi="Traditional Arabic" w:cs="Traditional Arabic"/>
          <w:b/>
          <w:bCs/>
          <w:sz w:val="36"/>
          <w:szCs w:val="36"/>
          <w:rtl/>
          <w:lang w:bidi="ar-EG"/>
        </w:rPr>
      </w:pPr>
    </w:p>
    <w:p w:rsidR="00F33A3A" w:rsidRPr="00CF14F5" w:rsidRDefault="00F33A3A" w:rsidP="00421461">
      <w:pPr>
        <w:jc w:val="center"/>
        <w:rPr>
          <w:rFonts w:ascii="Traditional Arabic" w:hAnsi="Traditional Arabic" w:cs="Traditional Arabic"/>
          <w:b/>
          <w:bCs/>
          <w:sz w:val="36"/>
          <w:szCs w:val="36"/>
          <w:rtl/>
          <w:lang w:bidi="ar-EG"/>
        </w:rPr>
      </w:pPr>
    </w:p>
    <w:p w:rsidR="006E09B0" w:rsidRDefault="006E09B0" w:rsidP="006E09B0">
      <w:pPr>
        <w:rPr>
          <w:rFonts w:ascii="Traditional Arabic" w:hAnsi="Traditional Arabic" w:cs="Simple Bold Jut Out"/>
          <w:sz w:val="36"/>
          <w:szCs w:val="36"/>
          <w:rtl/>
        </w:rPr>
      </w:pPr>
    </w:p>
    <w:p w:rsidR="00723354" w:rsidRDefault="00723354" w:rsidP="006E09B0">
      <w:pPr>
        <w:rPr>
          <w:rFonts w:ascii="Traditional Arabic" w:hAnsi="Traditional Arabic" w:cs="Simple Bold Jut Out"/>
          <w:sz w:val="36"/>
          <w:szCs w:val="36"/>
          <w:rtl/>
        </w:rPr>
      </w:pPr>
    </w:p>
    <w:p w:rsidR="00723354" w:rsidRDefault="00723354" w:rsidP="006E09B0">
      <w:pPr>
        <w:rPr>
          <w:rFonts w:ascii="Traditional Arabic" w:hAnsi="Traditional Arabic" w:cs="Simple Bold Jut Out"/>
          <w:sz w:val="36"/>
          <w:szCs w:val="36"/>
          <w:rtl/>
        </w:rPr>
      </w:pPr>
    </w:p>
    <w:p w:rsidR="00723354" w:rsidRDefault="00723354" w:rsidP="00723354">
      <w:pPr>
        <w:jc w:val="center"/>
        <w:rPr>
          <w:rFonts w:ascii="Traditional Arabic" w:hAnsi="Traditional Arabic" w:cs="Simple Bold Jut Out"/>
          <w:sz w:val="36"/>
          <w:szCs w:val="36"/>
          <w:rtl/>
        </w:rPr>
      </w:pPr>
      <w:bookmarkStart w:id="0" w:name="_GoBack"/>
      <w:r>
        <w:rPr>
          <w:rFonts w:ascii="Traditional Arabic" w:hAnsi="Traditional Arabic" w:cs="Simple Bold Jut Out" w:hint="cs"/>
          <w:sz w:val="36"/>
          <w:szCs w:val="36"/>
          <w:rtl/>
        </w:rPr>
        <w:t>خريطة مناظرة : هل الدولة الإسلامية خوارج ؟</w:t>
      </w:r>
    </w:p>
    <w:bookmarkEnd w:id="0"/>
    <w:p w:rsidR="00723354" w:rsidRDefault="00723354" w:rsidP="006E09B0">
      <w:pPr>
        <w:rPr>
          <w:rFonts w:ascii="Traditional Arabic" w:hAnsi="Traditional Arabic" w:cs="Simple Bold Jut Out"/>
          <w:sz w:val="36"/>
          <w:szCs w:val="36"/>
          <w:rtl/>
        </w:rPr>
      </w:pPr>
    </w:p>
    <w:p w:rsidR="00723354" w:rsidRDefault="00723354" w:rsidP="006E09B0">
      <w:pPr>
        <w:rPr>
          <w:rFonts w:ascii="Traditional Arabic" w:hAnsi="Traditional Arabic" w:cs="Simple Bold Jut Out"/>
          <w:sz w:val="36"/>
          <w:szCs w:val="36"/>
          <w:rtl/>
        </w:rPr>
      </w:pPr>
    </w:p>
    <w:p w:rsidR="00723354" w:rsidRDefault="00723354" w:rsidP="006E09B0">
      <w:pPr>
        <w:rPr>
          <w:rFonts w:ascii="Traditional Arabic" w:hAnsi="Traditional Arabic" w:cs="Simple Bold Jut Out"/>
          <w:sz w:val="36"/>
          <w:szCs w:val="36"/>
          <w:rtl/>
        </w:rPr>
      </w:pPr>
    </w:p>
    <w:p w:rsidR="006E09B0" w:rsidRDefault="00723354" w:rsidP="00723354">
      <w:pPr>
        <w:ind w:left="-1192"/>
        <w:jc w:val="center"/>
        <w:rPr>
          <w:rFonts w:ascii="Traditional Arabic" w:hAnsi="Traditional Arabic" w:cs="Simple Bold Jut Out" w:hint="cs"/>
          <w:sz w:val="36"/>
          <w:szCs w:val="36"/>
          <w:rtl/>
        </w:rPr>
      </w:pPr>
      <w:r>
        <w:rPr>
          <w:rFonts w:ascii="Traditional Arabic" w:hAnsi="Traditional Arabic" w:cs="Simple Bold Jut Out" w:hint="cs"/>
          <w:noProof/>
          <w:sz w:val="36"/>
          <w:szCs w:val="36"/>
          <w:rtl/>
        </w:rPr>
        <w:drawing>
          <wp:inline distT="0" distB="0" distL="0" distR="0">
            <wp:extent cx="6567805" cy="2994423"/>
            <wp:effectExtent l="76200" t="76200" r="137795" b="13017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خريطة المناظرة.jpg"/>
                    <pic:cNvPicPr/>
                  </pic:nvPicPr>
                  <pic:blipFill>
                    <a:blip r:embed="rId10">
                      <a:extLst>
                        <a:ext uri="{28A0092B-C50C-407E-A947-70E740481C1C}">
                          <a14:useLocalDpi xmlns:a14="http://schemas.microsoft.com/office/drawing/2010/main" val="0"/>
                        </a:ext>
                      </a:extLst>
                    </a:blip>
                    <a:stretch>
                      <a:fillRect/>
                    </a:stretch>
                  </pic:blipFill>
                  <pic:spPr>
                    <a:xfrm>
                      <a:off x="0" y="0"/>
                      <a:ext cx="6600857" cy="30094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09B0" w:rsidRDefault="006E09B0" w:rsidP="006E09B0">
      <w:pPr>
        <w:jc w:val="center"/>
        <w:rPr>
          <w:rFonts w:ascii="Traditional Arabic" w:hAnsi="Traditional Arabic" w:cs="Simple Bold Jut Out"/>
          <w:sz w:val="36"/>
          <w:szCs w:val="36"/>
          <w:rtl/>
        </w:rPr>
      </w:pPr>
    </w:p>
    <w:p w:rsidR="006E09B0" w:rsidRDefault="006E09B0"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723354" w:rsidRDefault="00723354" w:rsidP="006E09B0">
      <w:pPr>
        <w:jc w:val="center"/>
        <w:rPr>
          <w:rFonts w:ascii="Traditional Arabic" w:hAnsi="Traditional Arabic" w:cs="Simple Bold Jut Out"/>
          <w:sz w:val="36"/>
          <w:szCs w:val="36"/>
          <w:rtl/>
        </w:rPr>
      </w:pPr>
    </w:p>
    <w:p w:rsidR="006E09B0" w:rsidRPr="00A16A44" w:rsidRDefault="006E09B0" w:rsidP="006E09B0">
      <w:pPr>
        <w:jc w:val="center"/>
        <w:rPr>
          <w:rFonts w:ascii="Traditional Arabic" w:hAnsi="Traditional Arabic" w:cs="Simple Bold Jut Out"/>
          <w:color w:val="C0504D" w:themeColor="accent2"/>
          <w:sz w:val="52"/>
          <w:szCs w:val="52"/>
          <w:rtl/>
        </w:rPr>
      </w:pPr>
      <w:r w:rsidRPr="00A16A44">
        <w:rPr>
          <w:rFonts w:ascii="Traditional Arabic" w:hAnsi="Traditional Arabic" w:cs="Simple Bold Jut Out" w:hint="cs"/>
          <w:color w:val="C0504D" w:themeColor="accent2"/>
          <w:sz w:val="52"/>
          <w:szCs w:val="52"/>
          <w:rtl/>
        </w:rPr>
        <w:t xml:space="preserve">الجولة الأولى </w:t>
      </w:r>
    </w:p>
    <w:p w:rsidR="006E09B0" w:rsidRPr="00A16A44" w:rsidRDefault="006E09B0" w:rsidP="006E09B0">
      <w:pPr>
        <w:jc w:val="center"/>
        <w:rPr>
          <w:rFonts w:ascii="Traditional Arabic" w:hAnsi="Traditional Arabic" w:cs="Simple Bold Jut Out"/>
          <w:color w:val="C0504D" w:themeColor="accent2"/>
          <w:sz w:val="36"/>
          <w:szCs w:val="36"/>
          <w:rtl/>
        </w:rPr>
      </w:pPr>
      <w:r w:rsidRPr="00A16A44">
        <w:rPr>
          <w:rFonts w:ascii="Traditional Arabic" w:hAnsi="Traditional Arabic" w:cs="Simple Bold Jut Out" w:hint="cs"/>
          <w:color w:val="C0504D" w:themeColor="accent2"/>
          <w:sz w:val="36"/>
          <w:szCs w:val="36"/>
          <w:rtl/>
        </w:rPr>
        <w:t xml:space="preserve">من </w:t>
      </w:r>
    </w:p>
    <w:p w:rsidR="006E09B0" w:rsidRPr="00A16A44" w:rsidRDefault="006E09B0" w:rsidP="006E09B0">
      <w:pPr>
        <w:jc w:val="center"/>
        <w:rPr>
          <w:rFonts w:ascii="Traditional Arabic" w:hAnsi="Traditional Arabic" w:cs="Simple Bold Jut Out"/>
          <w:color w:val="C0504D" w:themeColor="accent2"/>
          <w:sz w:val="48"/>
          <w:szCs w:val="48"/>
          <w:rtl/>
        </w:rPr>
      </w:pPr>
    </w:p>
    <w:p w:rsidR="006E09B0" w:rsidRPr="00A16A44" w:rsidRDefault="006E09B0" w:rsidP="006E09B0">
      <w:pPr>
        <w:jc w:val="center"/>
        <w:rPr>
          <w:rFonts w:ascii="Traditional Arabic" w:hAnsi="Traditional Arabic" w:cs="Simple Bold Jut Out"/>
          <w:color w:val="C0504D" w:themeColor="accent2"/>
          <w:sz w:val="48"/>
          <w:szCs w:val="48"/>
          <w:rtl/>
        </w:rPr>
      </w:pPr>
      <w:r w:rsidRPr="00A16A44">
        <w:rPr>
          <w:rFonts w:ascii="Traditional Arabic" w:hAnsi="Traditional Arabic" w:cs="Simple Bold Jut Out" w:hint="cs"/>
          <w:color w:val="C0504D" w:themeColor="accent2"/>
          <w:sz w:val="48"/>
          <w:szCs w:val="48"/>
          <w:rtl/>
        </w:rPr>
        <w:t xml:space="preserve">مناظرة </w:t>
      </w:r>
    </w:p>
    <w:p w:rsidR="006E09B0" w:rsidRDefault="006E09B0" w:rsidP="006E09B0">
      <w:pPr>
        <w:jc w:val="center"/>
        <w:rPr>
          <w:rFonts w:ascii="Traditional Arabic" w:hAnsi="Traditional Arabic" w:cs="Simple Bold Jut Out"/>
          <w:sz w:val="96"/>
          <w:szCs w:val="96"/>
          <w:rtl/>
        </w:rPr>
      </w:pPr>
    </w:p>
    <w:p w:rsidR="006E09B0" w:rsidRPr="00F83099" w:rsidRDefault="006E09B0" w:rsidP="006E09B0">
      <w:pPr>
        <w:jc w:val="center"/>
        <w:rPr>
          <w:rFonts w:ascii="Traditional Arabic" w:hAnsi="Traditional Arabic" w:cs="Simple Bold Jut Out"/>
          <w:sz w:val="96"/>
          <w:szCs w:val="96"/>
          <w:rtl/>
        </w:rPr>
      </w:pPr>
      <w:r w:rsidRPr="00F83099">
        <w:rPr>
          <w:rFonts w:ascii="Traditional Arabic" w:hAnsi="Traditional Arabic" w:cs="Simple Bold Jut Out" w:hint="cs"/>
          <w:sz w:val="96"/>
          <w:szCs w:val="96"/>
          <w:rtl/>
        </w:rPr>
        <w:t xml:space="preserve">هل الدولة الإسلامية </w:t>
      </w:r>
      <w:r w:rsidRPr="00F83099">
        <w:rPr>
          <w:rFonts w:ascii="Traditional Arabic" w:hAnsi="Traditional Arabic" w:cs="Simple Bold Jut Out" w:hint="cs"/>
          <w:sz w:val="144"/>
          <w:szCs w:val="144"/>
          <w:rtl/>
        </w:rPr>
        <w:t>خوارج ؟؟</w:t>
      </w:r>
    </w:p>
    <w:p w:rsidR="006E09B0" w:rsidRPr="00665DE9" w:rsidRDefault="006E09B0" w:rsidP="006E09B0">
      <w:pPr>
        <w:jc w:val="center"/>
        <w:rPr>
          <w:rFonts w:ascii="Traditional Arabic" w:hAnsi="Traditional Arabic" w:cs="Simple Bold Jut Out"/>
          <w:sz w:val="36"/>
          <w:szCs w:val="36"/>
        </w:rPr>
      </w:pPr>
      <w:r>
        <w:rPr>
          <w:rFonts w:ascii="Traditional Arabic" w:hAnsi="Traditional Arabic" w:cs="Simple Bold Jut Out" w:hint="cs"/>
          <w:sz w:val="36"/>
          <w:szCs w:val="36"/>
          <w:rtl/>
        </w:rPr>
        <w:t>على منتدى أنا المسلم</w:t>
      </w:r>
    </w:p>
    <w:p w:rsidR="006E09B0" w:rsidRDefault="006E09B0" w:rsidP="006E09B0">
      <w:pPr>
        <w:jc w:val="both"/>
        <w:rPr>
          <w:rFonts w:ascii="Traditional Arabic" w:hAnsi="Traditional Arabic" w:cs="Traditional Arabic"/>
          <w:sz w:val="36"/>
          <w:szCs w:val="36"/>
          <w:rtl/>
        </w:rPr>
      </w:pPr>
    </w:p>
    <w:p w:rsidR="006E09B0" w:rsidRDefault="006E09B0" w:rsidP="006E09B0">
      <w:pPr>
        <w:jc w:val="both"/>
        <w:rPr>
          <w:rFonts w:ascii="Traditional Arabic" w:hAnsi="Traditional Arabic" w:cs="Traditional Arabic"/>
          <w:sz w:val="36"/>
          <w:szCs w:val="36"/>
          <w:rtl/>
        </w:rPr>
      </w:pPr>
    </w:p>
    <w:p w:rsidR="006E09B0" w:rsidRDefault="006E09B0" w:rsidP="006E09B0">
      <w:pPr>
        <w:jc w:val="both"/>
        <w:rPr>
          <w:rFonts w:ascii="Traditional Arabic" w:hAnsi="Traditional Arabic" w:cs="Traditional Arabic"/>
          <w:sz w:val="36"/>
          <w:szCs w:val="36"/>
          <w:rtl/>
        </w:rPr>
      </w:pPr>
    </w:p>
    <w:p w:rsidR="006E09B0" w:rsidRDefault="006E09B0" w:rsidP="006E09B0">
      <w:pPr>
        <w:jc w:val="both"/>
        <w:rPr>
          <w:rFonts w:ascii="Traditional Arabic" w:hAnsi="Traditional Arabic" w:cs="Traditional Arabic"/>
          <w:sz w:val="36"/>
          <w:szCs w:val="36"/>
          <w:rtl/>
        </w:rPr>
      </w:pPr>
    </w:p>
    <w:p w:rsidR="006E09B0" w:rsidRDefault="006E09B0" w:rsidP="006E09B0">
      <w:pPr>
        <w:jc w:val="both"/>
        <w:rPr>
          <w:rFonts w:ascii="Traditional Arabic" w:hAnsi="Traditional Arabic" w:cs="Traditional Arabic"/>
          <w:sz w:val="36"/>
          <w:szCs w:val="36"/>
          <w:rtl/>
        </w:rPr>
      </w:pPr>
    </w:p>
    <w:p w:rsidR="006E09B0" w:rsidRDefault="006E09B0" w:rsidP="006E09B0">
      <w:pPr>
        <w:jc w:val="center"/>
        <w:rPr>
          <w:rFonts w:ascii="Traditional Arabic" w:hAnsi="Traditional Arabic" w:cs="Simple Bold Jut Out"/>
          <w:sz w:val="36"/>
          <w:szCs w:val="36"/>
          <w:rtl/>
        </w:rPr>
      </w:pP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الحمد لله والصلاة والسلام على رسول الله </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أما بعد</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كانت البداية مقالا كتبته بتاريخ 25 شوال 1436هـ وعنوان </w:t>
      </w:r>
    </w:p>
    <w:p w:rsidR="006E09B0" w:rsidRDefault="006E09B0" w:rsidP="006E09B0">
      <w:pPr>
        <w:jc w:val="center"/>
        <w:rPr>
          <w:rFonts w:ascii="Traditional Arabic" w:hAnsi="Traditional Arabic" w:cs="Traditional Arabic"/>
          <w:b/>
          <w:bCs/>
          <w:sz w:val="36"/>
          <w:szCs w:val="36"/>
          <w:rtl/>
          <w:lang w:bidi="ar-EG"/>
        </w:rPr>
      </w:pPr>
      <w:r w:rsidRPr="00D6088E">
        <w:rPr>
          <w:rFonts w:ascii="Traditional Arabic" w:hAnsi="Traditional Arabic" w:cs="Traditional Arabic" w:hint="cs"/>
          <w:b/>
          <w:bCs/>
          <w:sz w:val="48"/>
          <w:szCs w:val="48"/>
          <w:rtl/>
          <w:lang w:bidi="ar-EG"/>
        </w:rPr>
        <w:t>( يا مسلمون ألا تقاتلون دولة الخوارج ؟ )</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وتم نشره على حسابي على الفيسبوك وننقله هنا بنصه :</w:t>
      </w:r>
    </w:p>
    <w:p w:rsidR="006E09B0" w:rsidRPr="00CF14F5" w:rsidRDefault="001C140E" w:rsidP="006E09B0">
      <w:pPr>
        <w:jc w:val="both"/>
        <w:rPr>
          <w:rFonts w:ascii="Traditional Arabic" w:hAnsi="Traditional Arabic" w:cs="Traditional Arabic"/>
          <w:b/>
          <w:bCs/>
          <w:sz w:val="36"/>
          <w:szCs w:val="36"/>
          <w:lang w:bidi="ar-EG"/>
        </w:rPr>
      </w:pPr>
      <w:hyperlink r:id="rId11" w:history="1">
        <w:r w:rsidR="006E09B0" w:rsidRPr="00CF14F5">
          <w:rPr>
            <w:rStyle w:val="Hyperlink"/>
            <w:rFonts w:ascii="Traditional Arabic" w:hAnsi="Traditional Arabic" w:cs="Traditional Arabic"/>
            <w:b/>
            <w:bCs/>
            <w:sz w:val="36"/>
            <w:szCs w:val="36"/>
            <w:rtl/>
          </w:rPr>
          <w:t>محمد رزق عبد الناصر طرهوني</w:t>
        </w:r>
      </w:hyperlink>
    </w:p>
    <w:p w:rsidR="006E09B0" w:rsidRPr="00CF14F5" w:rsidRDefault="001C140E" w:rsidP="006E09B0">
      <w:pPr>
        <w:jc w:val="both"/>
        <w:rPr>
          <w:rFonts w:ascii="Traditional Arabic" w:hAnsi="Traditional Arabic" w:cs="Traditional Arabic"/>
          <w:b/>
          <w:bCs/>
          <w:sz w:val="36"/>
          <w:szCs w:val="36"/>
          <w:lang w:bidi="ar-EG"/>
        </w:rPr>
      </w:pPr>
      <w:hyperlink r:id="rId12" w:history="1">
        <w:r w:rsidR="006E09B0" w:rsidRPr="00CF14F5">
          <w:rPr>
            <w:rStyle w:val="Hyperlink"/>
            <w:rFonts w:ascii="Traditional Arabic" w:hAnsi="Traditional Arabic" w:cs="Traditional Arabic"/>
            <w:b/>
            <w:bCs/>
            <w:sz w:val="36"/>
            <w:szCs w:val="36"/>
            <w:lang w:bidi="ar-EG"/>
          </w:rPr>
          <w:t xml:space="preserve">10 </w:t>
        </w:r>
        <w:r w:rsidR="006E09B0" w:rsidRPr="00CF14F5">
          <w:rPr>
            <w:rStyle w:val="Hyperlink"/>
            <w:rFonts w:ascii="Traditional Arabic" w:hAnsi="Traditional Arabic" w:cs="Traditional Arabic"/>
            <w:b/>
            <w:bCs/>
            <w:sz w:val="36"/>
            <w:szCs w:val="36"/>
            <w:rtl/>
          </w:rPr>
          <w:t>أغسطس، 2015</w:t>
        </w:r>
      </w:hyperlink>
      <w:r w:rsidR="006E09B0" w:rsidRPr="00CF14F5">
        <w:rPr>
          <w:rFonts w:ascii="Traditional Arabic" w:hAnsi="Traditional Arabic" w:cs="Traditional Arabic"/>
          <w:b/>
          <w:bCs/>
          <w:sz w:val="36"/>
          <w:szCs w:val="36"/>
          <w:lang w:bidi="ar-EG"/>
        </w:rPr>
        <w:t xml:space="preserve"> · </w:t>
      </w:r>
    </w:p>
    <w:p w:rsidR="006E09B0" w:rsidRPr="00CF14F5" w:rsidRDefault="006E09B0" w:rsidP="006E09B0">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يامسلمون ألا تقاتلون دولة الخوارج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دولة تدين بمذهب الخوارج بإجماع الأمة واتفاق العلماء .. لماذا لاتقاتلونها وتفوزون بطوبى لمن قتلهم ومن قتلوه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دولة تعلن مذهبها الخارجي وتفخر به وتنتسب إليه جهارا نهارا لماذا لاتقتلونها قتل عاد كما أوصاكم حبيبكم صلى الله عليه وسلم ؟؟؟</w:t>
      </w:r>
    </w:p>
    <w:p w:rsidR="006E09B0" w:rsidRDefault="006E09B0" w:rsidP="006E09B0">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ليست هي فقط من تفعل ذلك بل يوجد مناطق كبيرة أخرى تنتهج نفس النهج تعيش آمنة مطمئنة لايفتي ضدها أحد من العلماء ولا يقاتلها أي من المجاهدين على الرغم من كونها خارجية باتفاق</w:t>
      </w:r>
      <w:r>
        <w:rPr>
          <w:rFonts w:ascii="Traditional Arabic" w:hAnsi="Traditional Arabic" w:cs="Traditional Arabic" w:hint="cs"/>
          <w:b/>
          <w:bCs/>
          <w:sz w:val="36"/>
          <w:szCs w:val="36"/>
          <w:rtl/>
        </w:rPr>
        <w:t xml:space="preserve">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 بل الأمر أعظم من ذلك يسالمها الجميع ويحترمها ويقيم معها العلاقات الأخوية والودية بل ويسعى البعض للوحدة معها</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الإباضية أحد مذاهب الخوارج يمثلون حسب بعض الإحصائيات ما يقارب 70% من العُمانيين وينتشر أيضا في جبل نفوسة وفي زواوة في ليبيا ووادي ميزاب في الجزائر وجربة في تونس وبعض المناطق في شمال أفريقيا وزنجبار</w:t>
      </w:r>
      <w:r w:rsidRPr="00CF14F5">
        <w:rPr>
          <w:rFonts w:ascii="Traditional Arabic" w:hAnsi="Traditional Arabic" w:cs="Traditional Arabic"/>
          <w:b/>
          <w:bCs/>
          <w:sz w:val="36"/>
          <w:szCs w:val="36"/>
          <w:lang w:bidi="ar-EG"/>
        </w:rPr>
        <w:t>.</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وهم يعدون الخروج على أئمة المسلمين وجماعتهم- من مفاخرهم ومواقفهم الدينية والسياسية والتاريخية التي يبنون عليها أصولهم وأمجادهم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lastRenderedPageBreak/>
        <w:t>وظلت الإباضية في صراع طويل مع أئمة المسلمين, وكانوا في أثناء ذلك ينصبون إمامًا تلو آخر, وفي سنة 1161هـ بايع الإباضية "أحمد بن سعيد"، حيث انتقلت الإمامة إلى آل سعيد, ولا تزال دولتهم قائمة حتى اليوم في عُمان</w:t>
      </w:r>
    </w:p>
    <w:p w:rsidR="006E09B0" w:rsidRDefault="006E09B0" w:rsidP="006E09B0">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والسؤال الذي يطرح نفسه ياعلماء ويادعاة يامن شرقتم بريقكم أو التبست عليكم أموركم</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لماذا تركتم الخوارج المتفق على خارجيتهم بإجماع أهل السنة وذهبتم كل مذهب كلما لاحت لائحة لمن يخاف خنوعكم وعبوديتكم لطواغيتكم ؟؟؟</w:t>
      </w:r>
    </w:p>
    <w:p w:rsidR="006E09B0" w:rsidRDefault="006E09B0" w:rsidP="006E09B0">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بالأمس البعيد شيخ الإسلام ابن تيمة وتلاميذه كابن القيم وغيره .. وبالأمس القريب شيخ الإسلام محمد بن عبد الوهاب ومن معه ..وبالحاضر البعيد قاعدة أسامة ومن تحته .. وبالحاضر المعايش دولة الخلافة الإسلامية ؟؟؟</w:t>
      </w:r>
    </w:p>
    <w:p w:rsidR="006E09B0" w:rsidRDefault="006E09B0" w:rsidP="006E09B0">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نعم دولة الخلافة التي ما فتئت تتبرأ من جميع مذاهب الخوارج وتنفي عن نفسها كل تهمة يحاول البعض إلصاقها بها ليجعلها منهم بل باهلت على ذلك ودعا متحدثها الرسمي على دولته ليهلك الله قادتها ويقوض ملكها إن كانت تدين بمذهب الخوارج فإذا بها ترتفع وتسمو وتتمدد</w:t>
      </w:r>
      <w:r w:rsidRPr="00CF14F5">
        <w:rPr>
          <w:rFonts w:ascii="Traditional Arabic" w:hAnsi="Traditional Arabic" w:cs="Traditional Arabic"/>
          <w:b/>
          <w:bCs/>
          <w:sz w:val="36"/>
          <w:szCs w:val="36"/>
          <w:lang w:bidi="ar-EG"/>
        </w:rPr>
        <w:t xml:space="preserve"> </w:t>
      </w:r>
    </w:p>
    <w:p w:rsidR="006E09B0" w:rsidRDefault="006E09B0" w:rsidP="006E09B0">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lang w:bidi="ar-EG"/>
        </w:rPr>
        <w:t>.</w:t>
      </w:r>
      <w:r w:rsidRPr="00CF14F5">
        <w:rPr>
          <w:rFonts w:ascii="Traditional Arabic" w:hAnsi="Traditional Arabic" w:cs="Traditional Arabic"/>
          <w:b/>
          <w:bCs/>
          <w:sz w:val="36"/>
          <w:szCs w:val="36"/>
          <w:rtl/>
        </w:rPr>
        <w:t xml:space="preserve"> الدولة التي نشرت عقيدتها التي تدين بها وجهرت بها في كل محفل وافتخرت بانتسابها لخيرة علماء أهل السنة والجماعة</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 الدولة التي اتخذت من شيخ الإسلام ابن تيمية وتلميذه ابن القيم والشيخ محمد بن عبد الوهاب وعلماء الدعوة النجدية أئمة لها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قررت في مدارسها ومعاهدها الشرعية كتب هؤلاء مع سائر كتب كبار علماء أهل السنة كالنووي وابن كثير ونحوهما</w:t>
      </w:r>
    </w:p>
    <w:p w:rsidR="006E09B0" w:rsidRDefault="006E09B0" w:rsidP="006E09B0">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الدولة التي قامت بتوعية رعاياها فدورات لتعليم العقيدة الصحيحة والتحذير من نواقض الإسلام واستتابة من وقع فيها وهدمت القباب والمشاهد الشركية ولم تبق قبرا مشرفا إلا وسوته بالأرض ولاصورة إلا وطمستها كما أمر رسول الله صلى الله عليه وسلم وزانت ميادينها بما لايخالف ذلك</w:t>
      </w:r>
      <w:r w:rsidRPr="00CF14F5">
        <w:rPr>
          <w:rFonts w:ascii="Traditional Arabic" w:hAnsi="Traditional Arabic" w:cs="Traditional Arabic"/>
          <w:b/>
          <w:bCs/>
          <w:sz w:val="36"/>
          <w:szCs w:val="36"/>
          <w:lang w:bidi="ar-EG"/>
        </w:rPr>
        <w:t xml:space="preserve">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lang w:bidi="ar-EG"/>
        </w:rPr>
        <w:lastRenderedPageBreak/>
        <w:t>.</w:t>
      </w:r>
      <w:r w:rsidRPr="00CF14F5">
        <w:rPr>
          <w:rFonts w:ascii="Traditional Arabic" w:hAnsi="Traditional Arabic" w:cs="Traditional Arabic"/>
          <w:b/>
          <w:bCs/>
          <w:sz w:val="36"/>
          <w:szCs w:val="36"/>
          <w:rtl/>
        </w:rPr>
        <w:t xml:space="preserve"> الدولة التي ألزمت جميع رعاياها بالصلاة على وقتها والتفرغ التام لها وعقدت لهم الدورات لتعليمهم إياها وعاقبت المفرط فيها </w:t>
      </w:r>
    </w:p>
    <w:p w:rsidR="006E09B0" w:rsidRDefault="006E09B0" w:rsidP="006E09B0">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الدولة التي قامت بجباية الزكاة وتوزيعها على مستحقيها وتوعية رعاياها بالصوت والصورة بأحكام الزكاة وسكت لهم العملات الشرعية بالذهب والفضة</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الدولة التي أولت شهر الصيام عناية خاصة فلجان لتحري الهلال كما أمر الله في دخول الشهر وخروجه وضبط لصلاة التراويح وفق السنة النبوية وتفطير للمسلمين في أنحاء الدولة على نفقتها وتوفير لكل أساليب الفرح المشروعة يوم العيد من الملاهي المتطورة بالمجان لأطفالها ذكورا وإناثا وغير ذلك</w:t>
      </w:r>
    </w:p>
    <w:p w:rsidR="006E09B0" w:rsidRDefault="006E09B0" w:rsidP="006E09B0">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الدولة التي صانت المرأة فمنعت الاختلاط المحرم وألزمت النساء بالحجاب الشرعي وأنشأت الورش لخياطته ووزعت المنشورات للحث على العفة والتزام الحجاب مع إهدائها الحجاب للمسلمات على نفقتها</w:t>
      </w:r>
      <w:r w:rsidRPr="00CF14F5">
        <w:rPr>
          <w:rFonts w:ascii="Traditional Arabic" w:hAnsi="Traditional Arabic" w:cs="Traditional Arabic"/>
          <w:b/>
          <w:bCs/>
          <w:sz w:val="36"/>
          <w:szCs w:val="36"/>
          <w:lang w:bidi="ar-EG"/>
        </w:rPr>
        <w:t xml:space="preserve"> </w:t>
      </w:r>
    </w:p>
    <w:p w:rsidR="006E09B0" w:rsidRDefault="006E09B0" w:rsidP="006E09B0">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الدولة التي أعانت شبابها على العفة فزوجتهم على نفقتها ومنحتهم السكن والمال لهم ولأسرهم</w:t>
      </w:r>
      <w:r w:rsidRPr="00CF14F5">
        <w:rPr>
          <w:rFonts w:ascii="Traditional Arabic" w:hAnsi="Traditional Arabic" w:cs="Traditional Arabic"/>
          <w:b/>
          <w:bCs/>
          <w:sz w:val="36"/>
          <w:szCs w:val="36"/>
          <w:lang w:bidi="ar-EG"/>
        </w:rPr>
        <w:t xml:space="preserve"> .</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الدولة التي جعلت لكل فرد فيها نصيبا في بيت المال مهما كان صغيرا أو كبيرا</w:t>
      </w:r>
      <w:r w:rsidRPr="00CF14F5">
        <w:rPr>
          <w:rFonts w:ascii="Traditional Arabic" w:hAnsi="Traditional Arabic" w:cs="Traditional Arabic"/>
          <w:b/>
          <w:bCs/>
          <w:sz w:val="36"/>
          <w:szCs w:val="36"/>
          <w:lang w:bidi="ar-EG"/>
        </w:rPr>
        <w:t xml:space="preserve"> .</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الدولة التي وزعت الذبائح واللحوم والأرزاق على رعاياها ووزعت اللعب والهدايا على أطفالها في الأعياد والمناسبات</w:t>
      </w:r>
    </w:p>
    <w:p w:rsidR="006E09B0" w:rsidRDefault="006E09B0" w:rsidP="006E09B0">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الدولة التي وفرت الهواتف المجانية والمواصلات المجانية لرعاياها ونشرتها في ربوعها شيئا فشيئا</w:t>
      </w:r>
      <w:r w:rsidRPr="00CF14F5">
        <w:rPr>
          <w:rFonts w:ascii="Traditional Arabic" w:hAnsi="Traditional Arabic" w:cs="Traditional Arabic"/>
          <w:b/>
          <w:bCs/>
          <w:sz w:val="36"/>
          <w:szCs w:val="36"/>
          <w:lang w:bidi="ar-EG"/>
        </w:rPr>
        <w:t xml:space="preserve"> </w:t>
      </w:r>
    </w:p>
    <w:p w:rsidR="006E09B0" w:rsidRDefault="006E09B0" w:rsidP="006E09B0">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الدولة التي في حرب مع تحالف صليبي صهيوني رافضي نصيري علماني عرباني يضم أكثر من سبعين دولة على رأسها رأس الكفر أمريكا وحذاؤها الممول السعودية الإمارات فلم يمنعها ذلك من</w:t>
      </w:r>
      <w:r w:rsidRPr="00CF14F5">
        <w:rPr>
          <w:rFonts w:ascii="Traditional Arabic" w:hAnsi="Traditional Arabic" w:cs="Traditional Arabic"/>
          <w:b/>
          <w:bCs/>
          <w:sz w:val="36"/>
          <w:szCs w:val="36"/>
          <w:lang w:bidi="ar-EG"/>
        </w:rPr>
        <w:t xml:space="preserve"> </w:t>
      </w:r>
      <w:r>
        <w:rPr>
          <w:rFonts w:ascii="Traditional Arabic" w:hAnsi="Traditional Arabic" w:cs="Traditional Arabic" w:hint="cs"/>
          <w:b/>
          <w:bCs/>
          <w:sz w:val="36"/>
          <w:szCs w:val="36"/>
          <w:rtl/>
          <w:lang w:bidi="ar-EG"/>
        </w:rPr>
        <w:t>:</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شق الطرق وتمهيدها ... بناء المساجد وتطييبها .. فتح المدارس والمعاهد والكليات وصيانتها .. إنشاء المستشفيات والمصحات وتجهيزها... طباعة الكتب والمطويات وإنتاج الصوتيات والمرئيات وتوزيعها ...تزيين الشوارع والميادين وتجميلها</w:t>
      </w:r>
      <w:r w:rsidRPr="00CF14F5">
        <w:rPr>
          <w:rFonts w:ascii="Traditional Arabic" w:hAnsi="Traditional Arabic" w:cs="Traditional Arabic"/>
          <w:b/>
          <w:bCs/>
          <w:sz w:val="36"/>
          <w:szCs w:val="36"/>
          <w:lang w:bidi="ar-EG"/>
        </w:rPr>
        <w:t xml:space="preserve"> ...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lastRenderedPageBreak/>
        <w:t xml:space="preserve">الدولة التي سخرت إذاعتها للدعوة ونشر أخبار المجاهدين والأناشيد الجهادية فقط لا غناء ولاغثاء ولاطبل ولازمر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أنشأت جهازا حقيقيا للحسبة لاصورة فقط يأمر بالمعروف وينهى عن المنكر في جميع شئون الشريعة فارتدع حتى شاربو الدخان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سهرت مع جهادها لكل كلاب الأرض على راحة رعيتها وحفظ أمنهم فسيرت دوريات الشرط ونظمت المرور وسخرت البلديات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اهتمت بتعليم رعيتها وتبصيرهم بما يجب عليهم فأقامت الدورات للباعة لتعليمهم أحكام البيوع وأشرفت إشرافا شرعيا على المسالخ لرعاية أحكام الذبح وفق الشرع الحنيف </w:t>
      </w:r>
    </w:p>
    <w:p w:rsidR="006E09B0" w:rsidRDefault="006E09B0" w:rsidP="006E09B0">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 xml:space="preserve">الدولة التي أقامت حدود الله في أرضه فرجمت الزاني المحصن وجلدت الزاني البكر وقتلت اللوطي وضربت الساحر بالسيف وقطعت السارق والمفسد في الأرض وجلدت شارب الخمر وضربت عنق الزنديق الساب لله ورسوله صلى الله عليه وسلم </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 xml:space="preserve">وعزرت العصاة بالتعزيرات الشرعية بالجلد والتشهير على ما يستوجب ذلك من مخالفات شرعية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كل ذلك بعد حكم المحاكم الشرعية المنتشرة في أنحائها بقضاة شرعيين يقضون بعلم مستند لكتاب الله وسنة رسول الله صلى الله عليه وسلم وبفهم علماء الأمة المعتبرين دون إبطاء أو محاباة أو وساطة أو رشوة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فصلت بين رعاياها بالحكم بما أنزل الله لاسلوم ولاقوانين وضعية فانتشر السلم والأمان وعادت الحقوق لأهلها</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يتكون جيشها من مجاهدين من شتى بقاع العالم ؛ الأبيض والأسود والأحمر والأصفر العربي والعجمي الكبير والصغير حتى تجد في جنودها من قارب المائة أو جاوزها والطفل الذي بالكاد يتكلم</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تسمع في جنودها خليط الألسن وعجائب اللهجات مااجتمعوا إلا على كلمة التوحيد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lastRenderedPageBreak/>
        <w:t xml:space="preserve">الدولة التي لاتجد في جنودها تاركا لصلاته أو مفرطا في عباداته أو حالقا للحيته أو شاربا لدخان أو متشبها بامرأة أو مرتكبا لأي مخالفة شرعية ظاهرة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لم تقتل مسلما عمدا قط وإنما أثخنت في قتل النصيريين والروافض والنصارى وعبدة الشيطان والشيوعيين والمرتدين وماقتلت مسلما إلا حدا أو خطأ بتأول أو رد صيال أو نحوه</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قاتلت حقيقة إيران التي يدعي الكل معاداتها كذبا وزورا فجندلت جنرالاتها وزفت فطائسها إليها بالآلاف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قاتلت حقيقة حزب الشيطان اللبناني فرأى منها ما يشيب له الولدان فلم تكن عداوتها له مجرد فقاعات هواء ككذبة العربان</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قصفت حقيقة دولة الكيان الصهيوني الذي تحميه جميع جيوش العرب على حدوده فأقضت مضجعه ومضاجع حماته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تهتم بأطفالها رجال مستقبلها فتقوم بتربيتهم على العقيدة والشريعة وحب الجهاد والتدرب عليه مع الفسحة من مرح وفكاهة ونحوها حتى تعجب من طفل للتو أحسن النطق فإذا به يفاجئك خطيبا مفوها شجاعا مقداما</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رفضت النوم على ضيم والسكوت على أسرى المسلمين في السجون فأخرجتهم قسرا بجدع أنوف سجانيهم وضرب رقابهم والثمن دماء شهدائها</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الدولة التي طبقت العويل على نساء المسلمين الأسيرات المنتهكة أعراضهن أعمالا ففعلت الأفاعيل لمفاداتهن وبذلت الدماء رخيصة لتحريرهن</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مامدت يدها يوما لمصافحة كافر أو استقبال ماكر أو مداهنة كلب أو مصادقة مجرم لاتنقسم عندها الأمور على اثنتين إنما هي كلمة واحدة إسلام صاف وموالاة صادقة صريحة للمؤمنين ومعاداة صادقة صريحة لأعداء الدين لاتعترف بعهود كفرية ولا تلتزم بمواثيق دولية لاديمقراطية ولاحزبية ولاشيوعية ولارأسمالية فقط شجرة مباركة زيتونة لاشرقية ولاغربية </w:t>
      </w:r>
    </w:p>
    <w:p w:rsidR="006E09B0" w:rsidRDefault="006E09B0" w:rsidP="006E09B0">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 xml:space="preserve">الدولة التي هدمت حدود سايكس بيكو الوهمية وأصبح جواز سفر رعيتها هو لاإله إلا الله </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lastRenderedPageBreak/>
        <w:t xml:space="preserve">الدولة التي بايع المسلمون خليفتها من مشارق الأرض ومغاربها من شرق آسيا إلى غرب إفريقيا مرورا بمجاهل إفريقيا وفئات بأوروبا وأمريكا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التف عليها جل الجماعات الجهادية في أنحاء المعمورة ورأوا فيها أملهم وخلاصهم ومشروعهم الحقيقي لدفع الظلم ومرارة القهر عنهم تحت نير سلطاتهم الطاغوتية وإقامة دين الله في أرضه</w:t>
      </w:r>
      <w:r w:rsidRPr="00CF14F5">
        <w:rPr>
          <w:rFonts w:ascii="Traditional Arabic" w:hAnsi="Traditional Arabic" w:cs="Traditional Arabic"/>
          <w:b/>
          <w:bCs/>
          <w:sz w:val="36"/>
          <w:szCs w:val="36"/>
          <w:lang w:bidi="ar-EG"/>
        </w:rPr>
        <w:t xml:space="preserve">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لايسمح لها في أي وسيلة إعلامية بالتحدث وإيصال رسالتها للناس وبيان حقيقتها ودفع مايحاك من شبهات ضدها بل تسخر كل أجهزة الإعلام العالمية لتشويه صورتها والحجر على كل مايظهر حقيقتها ولم تجد لها متنفسا إلا في وسائل التواصل فإذا بحرب شعواء تشتعل ضدها بإغلاق كل ما ينشر أخبارها أو يظهر حقيقتها على تويتر أو على الفيس ويقوم اليوتيوب بحذف ما ينشر عليه من فيديوهات تخصها حتى محرك البحث قوقل يسعون للتحكم فيه ضدها ولولا أن الله قيض لها ثلة من أنصارها بالملايين انبرى منهم أعداد هائلة انكسر أمام جهودهم كل محاولات التغييب والكذب على الدولة حتى ظهر كم كبير من الحقائق به تقوم الحجة</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كل ماذكرته هنا عليه الأدلة والبراهين الثابتة ثبوتا قطعيا ووثائقه متوفرة عندنا بالصوت والصورة والشهادات الموثقة وكثير منها منتشر على الشبكة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هذه الدولة أيها الإخوة التي انبرى وللأسف ولعجائب القدر ثلة من المفتين بأنها دولة خوارج وأنه يجب قتالها وقتل من فيها قتل عاد</w:t>
      </w:r>
      <w:r w:rsidRPr="00CF14F5">
        <w:rPr>
          <w:rFonts w:ascii="Traditional Arabic" w:hAnsi="Traditional Arabic" w:cs="Traditional Arabic"/>
          <w:b/>
          <w:bCs/>
          <w:sz w:val="36"/>
          <w:szCs w:val="36"/>
          <w:lang w:bidi="ar-EG"/>
        </w:rPr>
        <w:t xml:space="preserve">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وقطعا خالفهم العقلاء ومن وصله ما وصلنا من العلم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فإذا بهم يتركون الدولة الخارجية بالاتفاق وطوائف الخوارج باتفاق ويجلبون بخيلهم ورجلهم على تلكم الدولة المباركة التي قد اختلف فيها وعلى كل مناصر لها يشحذون سكاكينهم ويحدون ألسنتهم ويستنهضون الهمم لقتالها وقتل مناصريها</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ونحن إذ نعجب أشد العجب فسوف نتنزل معهم وندعوهم دعوة صادقة مني شخصيا أنا محمد طرهوني وتاريخي العلمي يعرفه العلماء وطلبة العلم ومن جهله فليرجع للشبكة فسيجد بغيته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lastRenderedPageBreak/>
        <w:t xml:space="preserve">أدعو أي عالم معتبر له تاريخه العلمي المشرف من طلب وشيوخ وتلاميذ وجهود يرى أن هذه الدولة المباركة دولة خوارج للمناظرة العلنية أمام العالم بأسره </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 xml:space="preserve">فإذا كعوا وبلحوا فليكفوا ألسنتهم عن الدولة المختلف فيها وليوجهوها للدولة المتفق عليها إن استطاعوا ولينادوا بعنوان المقال </w:t>
      </w:r>
      <w:r>
        <w:rPr>
          <w:rFonts w:ascii="Traditional Arabic" w:hAnsi="Traditional Arabic" w:cs="Traditional Arabic" w:hint="cs"/>
          <w:b/>
          <w:bCs/>
          <w:sz w:val="36"/>
          <w:szCs w:val="36"/>
          <w:rtl/>
          <w:lang w:bidi="ar-EG"/>
        </w:rPr>
        <w:t>:</w:t>
      </w:r>
    </w:p>
    <w:p w:rsidR="006E09B0" w:rsidRPr="00D6088E" w:rsidRDefault="006E09B0" w:rsidP="006E09B0">
      <w:pPr>
        <w:jc w:val="both"/>
        <w:rPr>
          <w:rFonts w:ascii="Traditional Arabic" w:hAnsi="Traditional Arabic" w:cs="Traditional Arabic"/>
          <w:b/>
          <w:bCs/>
          <w:sz w:val="56"/>
          <w:szCs w:val="56"/>
          <w:rtl/>
          <w:lang w:bidi="ar-EG"/>
        </w:rPr>
      </w:pPr>
      <w:r w:rsidRPr="00D6088E">
        <w:rPr>
          <w:rFonts w:ascii="Traditional Arabic" w:hAnsi="Traditional Arabic" w:cs="Traditional Arabic"/>
          <w:b/>
          <w:bCs/>
          <w:sz w:val="56"/>
          <w:szCs w:val="56"/>
          <w:rtl/>
        </w:rPr>
        <w:t>يامسلمون ألا تقاتلون دولة الخوارج ؟؟؟</w:t>
      </w:r>
    </w:p>
    <w:p w:rsidR="006E09B0"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أو ليلتزموا الصمت</w:t>
      </w:r>
      <w:r w:rsidRPr="00CF14F5">
        <w:rPr>
          <w:rFonts w:ascii="Traditional Arabic" w:hAnsi="Traditional Arabic" w:cs="Traditional Arabic"/>
          <w:b/>
          <w:bCs/>
          <w:sz w:val="36"/>
          <w:szCs w:val="36"/>
          <w:lang w:bidi="ar-EG"/>
        </w:rPr>
        <w:t xml:space="preserve"> ...</w:t>
      </w:r>
    </w:p>
    <w:p w:rsidR="006E09B0" w:rsidRPr="00D6088E"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ألا هل بلغت ؟؟؟ اللهم فاشهد</w:t>
      </w:r>
      <w:r w:rsidRPr="00CF14F5">
        <w:rPr>
          <w:rFonts w:ascii="Traditional Arabic" w:hAnsi="Traditional Arabic" w:cs="Traditional Arabic"/>
          <w:b/>
          <w:bCs/>
          <w:sz w:val="36"/>
          <w:szCs w:val="36"/>
          <w:lang w:bidi="ar-EG"/>
        </w:rPr>
        <w:t xml:space="preserve"> ....</w:t>
      </w:r>
    </w:p>
    <w:p w:rsidR="006E09B0" w:rsidRDefault="006E09B0" w:rsidP="006E09B0">
      <w:pPr>
        <w:jc w:val="both"/>
        <w:rPr>
          <w:rFonts w:ascii="Traditional Arabic" w:hAnsi="Traditional Arabic" w:cs="Traditional Arabic"/>
          <w:b/>
          <w:bCs/>
          <w:sz w:val="36"/>
          <w:szCs w:val="36"/>
          <w:lang w:bidi="ar-EG"/>
        </w:rPr>
      </w:pPr>
      <w:r>
        <w:rPr>
          <w:rFonts w:ascii="Traditional Arabic" w:hAnsi="Traditional Arabic" w:cs="Traditional Arabic" w:hint="cs"/>
          <w:b/>
          <w:bCs/>
          <w:sz w:val="36"/>
          <w:szCs w:val="36"/>
          <w:rtl/>
        </w:rPr>
        <w:t xml:space="preserve">                                                                        </w:t>
      </w:r>
      <w:r w:rsidRPr="00CF14F5">
        <w:rPr>
          <w:rFonts w:ascii="Traditional Arabic" w:hAnsi="Traditional Arabic" w:cs="Traditional Arabic"/>
          <w:b/>
          <w:bCs/>
          <w:sz w:val="36"/>
          <w:szCs w:val="36"/>
          <w:rtl/>
        </w:rPr>
        <w:t>وكتب</w:t>
      </w:r>
      <w:r w:rsidRPr="00CF14F5">
        <w:rPr>
          <w:rFonts w:ascii="Traditional Arabic" w:hAnsi="Traditional Arabic" w:cs="Traditional Arabic"/>
          <w:b/>
          <w:bCs/>
          <w:sz w:val="36"/>
          <w:szCs w:val="36"/>
          <w:lang w:bidi="ar-EG"/>
        </w:rPr>
        <w:br/>
      </w:r>
      <w:r>
        <w:rPr>
          <w:rFonts w:ascii="Traditional Arabic" w:hAnsi="Traditional Arabic" w:cs="Traditional Arabic" w:hint="cs"/>
          <w:b/>
          <w:bCs/>
          <w:sz w:val="36"/>
          <w:szCs w:val="36"/>
          <w:rtl/>
        </w:rPr>
        <w:t xml:space="preserve">                                                           </w:t>
      </w:r>
      <w:r w:rsidRPr="00CF14F5">
        <w:rPr>
          <w:rFonts w:ascii="Traditional Arabic" w:hAnsi="Traditional Arabic" w:cs="Traditional Arabic"/>
          <w:b/>
          <w:bCs/>
          <w:sz w:val="36"/>
          <w:szCs w:val="36"/>
          <w:rtl/>
        </w:rPr>
        <w:t>د.محمد بن رزق بن طرهوني</w:t>
      </w:r>
    </w:p>
    <w:p w:rsidR="006E09B0" w:rsidRPr="00CF14F5" w:rsidRDefault="006E09B0" w:rsidP="006E09B0">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lang w:bidi="ar-EG"/>
        </w:rPr>
        <w:t>25</w:t>
      </w:r>
      <w:r>
        <w:rPr>
          <w:rFonts w:ascii="Traditional Arabic" w:hAnsi="Traditional Arabic" w:cs="Traditional Arabic"/>
          <w:b/>
          <w:bCs/>
          <w:sz w:val="36"/>
          <w:szCs w:val="36"/>
          <w:lang w:bidi="ar-EG"/>
        </w:rPr>
        <w:t xml:space="preserve">                                                                 </w:t>
      </w:r>
      <w:r w:rsidRPr="00CF14F5">
        <w:rPr>
          <w:rFonts w:ascii="Traditional Arabic" w:hAnsi="Traditional Arabic" w:cs="Traditional Arabic"/>
          <w:b/>
          <w:bCs/>
          <w:sz w:val="36"/>
          <w:szCs w:val="36"/>
          <w:rtl/>
        </w:rPr>
        <w:t>شوال1436هـ</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وكان التحدي للمناظرة في هذا الجزء</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Pr>
        <w:drawing>
          <wp:inline distT="0" distB="0" distL="0" distR="0" wp14:anchorId="2AE08AAE" wp14:editId="0334F175">
            <wp:extent cx="4348065" cy="3791513"/>
            <wp:effectExtent l="228600" t="228600" r="224155" b="22860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طلب المناظرة.jpg"/>
                    <pic:cNvPicPr/>
                  </pic:nvPicPr>
                  <pic:blipFill>
                    <a:blip r:embed="rId13">
                      <a:extLst>
                        <a:ext uri="{28A0092B-C50C-407E-A947-70E740481C1C}">
                          <a14:useLocalDpi xmlns:a14="http://schemas.microsoft.com/office/drawing/2010/main" val="0"/>
                        </a:ext>
                      </a:extLst>
                    </a:blip>
                    <a:stretch>
                      <a:fillRect/>
                    </a:stretch>
                  </pic:blipFill>
                  <pic:spPr>
                    <a:xfrm>
                      <a:off x="0" y="0"/>
                      <a:ext cx="4339128" cy="378372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ثم قمنا بنشر إلحاق يتعلق بالمناظرة وهذا هو :</w:t>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tl/>
        </w:rPr>
        <w:drawing>
          <wp:inline distT="0" distB="0" distL="0" distR="0" wp14:anchorId="0119FCDC" wp14:editId="5D06306E">
            <wp:extent cx="5274310" cy="7542530"/>
            <wp:effectExtent l="0" t="0" r="2540" b="127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HpZ9sWwAAa2mq.jpg"/>
                    <pic:cNvPicPr/>
                  </pic:nvPicPr>
                  <pic:blipFill>
                    <a:blip r:embed="rId14">
                      <a:extLst>
                        <a:ext uri="{28A0092B-C50C-407E-A947-70E740481C1C}">
                          <a14:useLocalDpi xmlns:a14="http://schemas.microsoft.com/office/drawing/2010/main" val="0"/>
                        </a:ext>
                      </a:extLst>
                    </a:blip>
                    <a:stretch>
                      <a:fillRect/>
                    </a:stretch>
                  </pic:blipFill>
                  <pic:spPr>
                    <a:xfrm>
                      <a:off x="0" y="0"/>
                      <a:ext cx="5274310" cy="7542530"/>
                    </a:xfrm>
                    <a:prstGeom prst="rect">
                      <a:avLst/>
                    </a:prstGeom>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tl/>
        </w:rPr>
        <w:lastRenderedPageBreak/>
        <w:drawing>
          <wp:inline distT="0" distB="0" distL="0" distR="0" wp14:anchorId="42A4A9F3" wp14:editId="42189EED">
            <wp:extent cx="5274310" cy="7581900"/>
            <wp:effectExtent l="0" t="0" r="2540" b="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٢٠١٥٠٨٢٣_١٨٢٤٥٢.jpg"/>
                    <pic:cNvPicPr/>
                  </pic:nvPicPr>
                  <pic:blipFill>
                    <a:blip r:embed="rId15">
                      <a:extLst>
                        <a:ext uri="{28A0092B-C50C-407E-A947-70E740481C1C}">
                          <a14:useLocalDpi xmlns:a14="http://schemas.microsoft.com/office/drawing/2010/main" val="0"/>
                        </a:ext>
                      </a:extLst>
                    </a:blip>
                    <a:stretch>
                      <a:fillRect/>
                    </a:stretch>
                  </pic:blipFill>
                  <pic:spPr>
                    <a:xfrm>
                      <a:off x="0" y="0"/>
                      <a:ext cx="5274310" cy="7581900"/>
                    </a:xfrm>
                    <a:prstGeom prst="rect">
                      <a:avLst/>
                    </a:prstGeom>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ثم كررنا التنبيه على المناظرة لمن يصر على وصف الدولة بذلك</w:t>
      </w:r>
    </w:p>
    <w:p w:rsidR="006E09B0" w:rsidRDefault="006E09B0" w:rsidP="006E09B0">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Pr>
        <w:drawing>
          <wp:inline distT="0" distB="0" distL="0" distR="0" wp14:anchorId="0B36B71E" wp14:editId="4D1BBB16">
            <wp:extent cx="5274310" cy="3101975"/>
            <wp:effectExtent l="0" t="0" r="2540" b="3175"/>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768437.png"/>
                    <pic:cNvPicPr/>
                  </pic:nvPicPr>
                  <pic:blipFill>
                    <a:blip r:embed="rId16">
                      <a:extLst>
                        <a:ext uri="{28A0092B-C50C-407E-A947-70E740481C1C}">
                          <a14:useLocalDpi xmlns:a14="http://schemas.microsoft.com/office/drawing/2010/main" val="0"/>
                        </a:ext>
                      </a:extLst>
                    </a:blip>
                    <a:stretch>
                      <a:fillRect/>
                    </a:stretch>
                  </pic:blipFill>
                  <pic:spPr>
                    <a:xfrm>
                      <a:off x="0" y="0"/>
                      <a:ext cx="5274310" cy="3101975"/>
                    </a:xfrm>
                    <a:prstGeom prst="rect">
                      <a:avLst/>
                    </a:prstGeom>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فانبرى أحد الإخوة ونشر ذلك هنا :</w:t>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4FA86E99" wp14:editId="0BA7CAC3">
            <wp:extent cx="3584575" cy="4462780"/>
            <wp:effectExtent l="0" t="0" r="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84575" cy="4462780"/>
                    </a:xfrm>
                    <a:prstGeom prst="rect">
                      <a:avLst/>
                    </a:prstGeom>
                    <a:noFill/>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ثم قام أحد طلبة العلم يلقب (موحد حنيف </w:t>
      </w:r>
      <w:r>
        <w:rPr>
          <w:rFonts w:ascii="Traditional Arabic" w:hAnsi="Traditional Arabic" w:cs="Traditional Arabic"/>
          <w:b/>
          <w:bCs/>
          <w:sz w:val="36"/>
          <w:szCs w:val="36"/>
          <w:lang w:bidi="ar-EG"/>
        </w:rPr>
        <w:t xml:space="preserve">@mwahid_hnif </w:t>
      </w:r>
      <w:r>
        <w:rPr>
          <w:rFonts w:ascii="Traditional Arabic" w:hAnsi="Traditional Arabic" w:cs="Traditional Arabic" w:hint="cs"/>
          <w:b/>
          <w:bCs/>
          <w:sz w:val="36"/>
          <w:szCs w:val="36"/>
          <w:rtl/>
          <w:lang w:bidi="ar-EG"/>
        </w:rPr>
        <w:t>) بإيصال الأمر للشيخ عصام العويد باعتباره ممن يتولى كبر اتهام الدولة بالخارجية فرد عليه بذلك ثم راسلني :</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78412CE" wp14:editId="40D227B3">
            <wp:extent cx="4390767" cy="7801474"/>
            <wp:effectExtent l="0" t="0" r="0" b="0"/>
            <wp:docPr id="71" name="صورة 71" descr="D:\جامع أعمالي\تحت الطبع\جامع المناظرة\تابع المناظرة\Screenshot_٢٠١٥-٠٨-٢٣-٠٥-٢٥-٥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جامع أعمالي\تحت الطبع\جامع المناظرة\تابع المناظرة\Screenshot_٢٠١٥-٠٨-٢٣-٠٥-٢٥-٥٠.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89215" cy="7798716"/>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332B712" wp14:editId="4BA5E7FC">
            <wp:extent cx="3120268" cy="5544065"/>
            <wp:effectExtent l="0" t="0" r="4445" b="0"/>
            <wp:docPr id="93" name="صورة 93" descr="D:\جامع أعمالي\تحت الطبع\جامع المناظرة\تابع المناظرة\Screenshot_٢٠١٥-٠٨-٢٣-٠٥-٢٦-٠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جامع أعمالي\تحت الطبع\جامع المناظرة\تابع المناظرة\Screenshot_٢٠١٥-٠٨-٢٣-٠٥-٢٦-٠١.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0855" cy="5545108"/>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r w:rsidRPr="00383C7D">
        <w:rPr>
          <w:rFonts w:ascii="Traditional Arabic" w:hAnsi="Traditional Arabic" w:cs="Traditional Arabic" w:hint="cs"/>
          <w:b/>
          <w:bCs/>
          <w:sz w:val="36"/>
          <w:szCs w:val="36"/>
          <w:rtl/>
          <w:lang w:bidi="ar-EG"/>
        </w:rPr>
        <w:t>(تصحيح</w:t>
      </w:r>
      <w:r>
        <w:rPr>
          <w:rFonts w:ascii="Traditional Arabic" w:hAnsi="Traditional Arabic" w:cs="Traditional Arabic"/>
          <w:b/>
          <w:bCs/>
          <w:sz w:val="36"/>
          <w:szCs w:val="36"/>
          <w:lang w:bidi="ar-EG"/>
        </w:rPr>
        <w:t xml:space="preserve">  </w:t>
      </w:r>
      <w:r>
        <w:rPr>
          <w:rFonts w:ascii="Traditional Arabic" w:hAnsi="Traditional Arabic" w:cs="Traditional Arabic" w:hint="cs"/>
          <w:b/>
          <w:bCs/>
          <w:sz w:val="36"/>
          <w:szCs w:val="36"/>
          <w:rtl/>
          <w:lang w:bidi="ar-EG"/>
        </w:rPr>
        <w:t>لتغريدة العويد</w:t>
      </w:r>
      <w:r w:rsidRPr="00383C7D">
        <w:rPr>
          <w:rFonts w:ascii="Traditional Arabic" w:hAnsi="Traditional Arabic" w:cs="Traditional Arabic" w:hint="cs"/>
          <w:b/>
          <w:bCs/>
          <w:sz w:val="36"/>
          <w:szCs w:val="36"/>
          <w:rtl/>
          <w:lang w:bidi="ar-EG"/>
        </w:rPr>
        <w:t xml:space="preserve"> : أعرف الشيخ قديما وقرأت كتبه فأرسل إلي تأييده لدولة الخلافة المزعومة وتبنيه لها حتى أراسله وأنظر بما يجيب )</w:t>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9A8D8B7" wp14:editId="6D8EB241">
            <wp:extent cx="3657600" cy="1656000"/>
            <wp:effectExtent l="0" t="0" r="0" b="1905"/>
            <wp:docPr id="94" name="صورة 94" descr="D:\جامع أعمالي\تحت الطبع\جامع المناظرة\تابع المناظرة\Screenshot_٢٠١٥-٠٨-٢٣-٠٥-٢٣-٢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جامع أعمالي\تحت الطبع\جامع المناظرة\تابع المناظرة\Screenshot_٢٠١٥-٠٨-٢٣-٠٥-٢٣-٢٦.png"/>
                    <pic:cNvPicPr>
                      <a:picLocks noChangeAspect="1" noChangeArrowheads="1"/>
                    </pic:cNvPicPr>
                  </pic:nvPicPr>
                  <pic:blipFill rotWithShape="1">
                    <a:blip r:embed="rId20">
                      <a:extLst>
                        <a:ext uri="{28A0092B-C50C-407E-A947-70E740481C1C}">
                          <a14:useLocalDpi xmlns:a14="http://schemas.microsoft.com/office/drawing/2010/main" val="0"/>
                        </a:ext>
                      </a:extLst>
                    </a:blip>
                    <a:srcRect t="1" b="74516"/>
                    <a:stretch/>
                  </pic:blipFill>
                  <pic:spPr bwMode="auto">
                    <a:xfrm>
                      <a:off x="0" y="0"/>
                      <a:ext cx="3797642" cy="1719405"/>
                    </a:xfrm>
                    <a:prstGeom prst="rect">
                      <a:avLst/>
                    </a:prstGeom>
                    <a:noFill/>
                    <a:ln>
                      <a:noFill/>
                    </a:ln>
                    <a:extLst>
                      <a:ext uri="{53640926-AAD7-44D8-BBD7-CCE9431645EC}">
                        <a14:shadowObscured xmlns:a14="http://schemas.microsoft.com/office/drawing/2010/main"/>
                      </a:ext>
                    </a:extLst>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141726E" wp14:editId="66CFA520">
            <wp:extent cx="5173363" cy="4320000"/>
            <wp:effectExtent l="0" t="0" r="8255" b="4445"/>
            <wp:docPr id="107" name="صورة 107" descr="D:\جامع أعمالي\تحت الطبع\جامع المناظرة\تابع المناظرة\Screenshot_٢٠١٥-٠٨-٢٤-٠٤-١٥-٠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جامع أعمالي\تحت الطبع\جامع المناظرة\تابع المناظرة\Screenshot_٢٠١٥-٠٨-٢٤-٠٤-١٥-٠٥.png"/>
                    <pic:cNvPicPr>
                      <a:picLocks noChangeAspect="1" noChangeArrowheads="1"/>
                    </pic:cNvPicPr>
                  </pic:nvPicPr>
                  <pic:blipFill rotWithShape="1">
                    <a:blip r:embed="rId21">
                      <a:extLst>
                        <a:ext uri="{28A0092B-C50C-407E-A947-70E740481C1C}">
                          <a14:useLocalDpi xmlns:a14="http://schemas.microsoft.com/office/drawing/2010/main" val="0"/>
                        </a:ext>
                      </a:extLst>
                    </a:blip>
                    <a:srcRect b="53004"/>
                    <a:stretch/>
                  </pic:blipFill>
                  <pic:spPr bwMode="auto">
                    <a:xfrm>
                      <a:off x="0" y="0"/>
                      <a:ext cx="5274311" cy="4404296"/>
                    </a:xfrm>
                    <a:prstGeom prst="rect">
                      <a:avLst/>
                    </a:prstGeom>
                    <a:noFill/>
                    <a:ln>
                      <a:noFill/>
                    </a:ln>
                    <a:extLst>
                      <a:ext uri="{53640926-AAD7-44D8-BBD7-CCE9431645EC}">
                        <a14:shadowObscured xmlns:a14="http://schemas.microsoft.com/office/drawing/2010/main"/>
                      </a:ext>
                    </a:extLst>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فكانت هذه المحادثة بيننا :</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tl/>
        </w:rPr>
        <w:drawing>
          <wp:inline distT="0" distB="0" distL="0" distR="0" wp14:anchorId="41EB9A6B" wp14:editId="068FE0B4">
            <wp:extent cx="3789406" cy="4155754"/>
            <wp:effectExtent l="0" t="0" r="1905" b="0"/>
            <wp:docPr id="108" name="صورة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HbMnFWcAAWkof.jpg"/>
                    <pic:cNvPicPr/>
                  </pic:nvPicPr>
                  <pic:blipFill>
                    <a:blip r:embed="rId22">
                      <a:extLst>
                        <a:ext uri="{28A0092B-C50C-407E-A947-70E740481C1C}">
                          <a14:useLocalDpi xmlns:a14="http://schemas.microsoft.com/office/drawing/2010/main" val="0"/>
                        </a:ext>
                      </a:extLst>
                    </a:blip>
                    <a:stretch>
                      <a:fillRect/>
                    </a:stretch>
                  </pic:blipFill>
                  <pic:spPr>
                    <a:xfrm>
                      <a:off x="0" y="0"/>
                      <a:ext cx="3789802" cy="4156189"/>
                    </a:xfrm>
                    <a:prstGeom prst="rect">
                      <a:avLst/>
                    </a:prstGeom>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EDEB399" wp14:editId="009CCC54">
            <wp:extent cx="4427722" cy="7867135"/>
            <wp:effectExtent l="0" t="0" r="0" b="635"/>
            <wp:docPr id="129" name="صورة 129" descr="D:\جامع أعمالي\تحت الطبع\جامع المناظرة\تابع المناظرة\٢٠١٥-٠٨-٢٣-٠٧-٢٣-٢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جامع أعمالي\تحت الطبع\جامع المناظرة\تابع المناظرة\٢٠١٥-٠٨-٢٣-٠٧-٢٣-٢٢.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26157" cy="7864354"/>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lastRenderedPageBreak/>
        <w:drawing>
          <wp:inline distT="0" distB="0" distL="0" distR="0" wp14:anchorId="2438C6BC" wp14:editId="312CE989">
            <wp:extent cx="4076700" cy="7696200"/>
            <wp:effectExtent l="0" t="0" r="0" b="0"/>
            <wp:docPr id="164"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79990" cy="7702411"/>
                    </a:xfrm>
                    <a:prstGeom prst="rect">
                      <a:avLst/>
                    </a:prstGeom>
                    <a:noFill/>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فتباطأ الشيخ عصام وتلكأ ولم يرد فراسله الأخ </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1CA19CF" wp14:editId="314CEC9F">
            <wp:extent cx="3903813" cy="6936259"/>
            <wp:effectExtent l="0" t="0" r="1905" b="0"/>
            <wp:docPr id="176" name="صورة 176" descr="D:\جامع أعمالي\تحت الطبع\جامع المناظرة\تابع المناظرة\Screenshot_٢٠١٥-٠٨-٢٣-١٥-٥٣-٥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جامع أعمالي\تحت الطبع\جامع المناظرة\تابع المناظرة\Screenshot_٢٠١٥-٠٨-٢٣-١٥-٥٣-٥٦.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02433" cy="6933807"/>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BA6978C" wp14:editId="4110CBDF">
            <wp:extent cx="3914775" cy="6959598"/>
            <wp:effectExtent l="0" t="0" r="0" b="0"/>
            <wp:docPr id="177" name="صورة 177" descr="D:\جامع أعمالي\تحت الطبع\جامع المناظرة\متعلقات المناظرة\صور للمناظرة\العويد\مماطلة العويد\Screenshot_٢٠١٥-٠٨-٢٣-١٥-٥٤-١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جامع أعمالي\تحت الطبع\جامع المناظرة\متعلقات المناظرة\صور للمناظرة\العويد\مماطلة العويد\Screenshot_٢٠١٥-٠٨-٢٣-١٥-٥٤-١٢.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16425" cy="6962532"/>
                    </a:xfrm>
                    <a:prstGeom prst="rect">
                      <a:avLst/>
                    </a:prstGeom>
                    <a:noFill/>
                    <a:ln>
                      <a:noFill/>
                    </a:ln>
                  </pic:spPr>
                </pic:pic>
              </a:graphicData>
            </a:graphic>
          </wp:inline>
        </w:drawing>
      </w:r>
      <w:r>
        <w:rPr>
          <w:rFonts w:ascii="Traditional Arabic" w:hAnsi="Traditional Arabic" w:cs="Traditional Arabic"/>
          <w:b/>
          <w:bCs/>
          <w:noProof/>
          <w:sz w:val="36"/>
          <w:szCs w:val="36"/>
          <w:rtl/>
        </w:rPr>
        <w:lastRenderedPageBreak/>
        <w:drawing>
          <wp:inline distT="0" distB="0" distL="0" distR="0" wp14:anchorId="3C6A0726" wp14:editId="4AA10E2D">
            <wp:extent cx="4158589" cy="7388942"/>
            <wp:effectExtent l="0" t="0" r="0" b="2540"/>
            <wp:docPr id="178" name="صورة 178" descr="D:\جامع أعمالي\تحت الطبع\جامع المناظرة\تابع المناظرة\Screenshot_٢٠١٥-٠٨-٢٣-١٥-٥٩-٢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جامع أعمالي\تحت الطبع\جامع المناظرة\تابع المناظرة\Screenshot_٢٠١٥-٠٨-٢٣-١٥-٥٩-٢٩.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0006" cy="7391460"/>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0151DB6" wp14:editId="15218F55">
            <wp:extent cx="4248004" cy="7547811"/>
            <wp:effectExtent l="0" t="0" r="635" b="0"/>
            <wp:docPr id="179" name="صورة 179" descr="D:\جامع أعمالي\تحت الطبع\جامع المناظرة\تابع المناظرة\Screenshot_٢٠١٥-٠٨-٢٤-٠٣-٠٠-٣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جامع أعمالي\تحت الطبع\جامع المناظرة\تابع المناظرة\Screenshot_٢٠١٥-٠٨-٢٤-٠٣-٠٠-٣٧.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65596" cy="7579068"/>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CB89FA1" wp14:editId="61D0CB0A">
            <wp:extent cx="3838904" cy="6820930"/>
            <wp:effectExtent l="0" t="0" r="9525" b="0"/>
            <wp:docPr id="180" name="صورة 180" descr="D:\جامع أعمالي\تحت الطبع\جامع المناظرة\تابع المناظرة\٢٠١٥-٠٨-٢٤-٠١-٠١-٠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جامع أعمالي\تحت الطبع\جامع المناظرة\تابع المناظرة\٢٠١٥-٠٨-٢٤-٠١-٠١-٠١.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37547" cy="6818519"/>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AF3E359" wp14:editId="6965A0E0">
            <wp:extent cx="3954162" cy="7025719"/>
            <wp:effectExtent l="0" t="0" r="8255" b="3810"/>
            <wp:docPr id="181" name="صورة 181" descr="D:\جامع أعمالي\تحت الطبع\جامع المناظرة\تابع المناظرة\٢٠١٥-٠٨-٢٣-١٩-٥٧-٠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جامع أعمالي\تحت الطبع\جامع المناظرة\تابع المناظرة\٢٠١٥-٠٨-٢٣-١٩-٥٧-٠١.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52764" cy="7023235"/>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تصحيح : فقد دعمت</w:t>
      </w:r>
    </w:p>
    <w:p w:rsidR="006E09B0" w:rsidRDefault="006E09B0" w:rsidP="006E09B0">
      <w:pPr>
        <w:jc w:val="center"/>
        <w:rPr>
          <w:rFonts w:ascii="Traditional Arabic" w:hAnsi="Traditional Arabic" w:cs="Traditional Arabic"/>
          <w:b/>
          <w:bCs/>
          <w:sz w:val="36"/>
          <w:szCs w:val="36"/>
          <w:rtl/>
          <w:lang w:bidi="ar-EG"/>
        </w:rPr>
      </w:pPr>
    </w:p>
    <w:p w:rsidR="006E09B0" w:rsidRPr="00CF14F5"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150B280" wp14:editId="0FDC7E7E">
            <wp:extent cx="4220916" cy="7499684"/>
            <wp:effectExtent l="0" t="0" r="8255" b="6350"/>
            <wp:docPr id="182" name="صورة 182" descr="D:\جامع أعمالي\تحت الطبع\جامع المناظرة\تابع المناظرة\٢٠١٥-٠٨-٢٤-٠١-٠٧-٢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جامع أعمالي\تحت الطبع\جامع المناظرة\تابع المناظرة\٢٠١٥-٠٨-٢٤-٠١-٠٧-٢٠.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24361" cy="7505805"/>
                    </a:xfrm>
                    <a:prstGeom prst="rect">
                      <a:avLst/>
                    </a:prstGeom>
                    <a:noFill/>
                    <a:ln>
                      <a:noFill/>
                    </a:ln>
                  </pic:spPr>
                </pic:pic>
              </a:graphicData>
            </a:graphic>
          </wp:inline>
        </w:drawing>
      </w:r>
    </w:p>
    <w:p w:rsidR="006E09B0" w:rsidRPr="00CF14F5" w:rsidRDefault="006E09B0" w:rsidP="006E09B0">
      <w:pPr>
        <w:jc w:val="center"/>
        <w:rPr>
          <w:rFonts w:ascii="Traditional Arabic" w:hAnsi="Traditional Arabic" w:cs="Traditional Arabic"/>
          <w:b/>
          <w:bCs/>
          <w:sz w:val="36"/>
          <w:szCs w:val="36"/>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9F61F22" wp14:editId="32153B90">
            <wp:extent cx="4401489" cy="7820526"/>
            <wp:effectExtent l="0" t="0" r="0" b="0"/>
            <wp:docPr id="183" name="صورة 183" descr="D:\جامع أعمالي\تحت الطبع\جامع المناظرة\تابع المناظرة\٢٠١٥-٠٨-٢٣-٢٢-٢٩-٢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جامع أعمالي\تحت الطبع\جامع المناظرة\تابع المناظرة\٢٠١٥-٠٨-٢٣-٢٢-٢٩-٢٤.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08378" cy="7832767"/>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DDF2EF2" wp14:editId="1618B4D0">
            <wp:extent cx="4108785" cy="7300452"/>
            <wp:effectExtent l="0" t="0" r="6350" b="0"/>
            <wp:docPr id="184" name="صورة 184" descr="D:\جامع أعمالي\تحت الطبع\جامع المناظرة\تابع المناظرة\٢٠١٥-٠٨-٢٣-٢٢-٢٩-٤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جامع أعمالي\تحت الطبع\جامع المناظرة\تابع المناظرة\٢٠١٥-٠٨-٢٣-٢٢-٢٩-٤٨.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1390" cy="7305081"/>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C0DC2A0" wp14:editId="66F062DE">
            <wp:extent cx="4010450" cy="7125730"/>
            <wp:effectExtent l="0" t="0" r="9525" b="0"/>
            <wp:docPr id="185" name="صورة 185" descr="D:\جامع أعمالي\تحت الطبع\جامع المناظرة\تابع المناظرة\٢٠١٥-٠٨-٢٤-٠١-٠١-٤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جامع أعمالي\تحت الطبع\جامع المناظرة\تابع المناظرة\٢٠١٥-٠٨-٢٤-٠١-٠١-٤٦.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09032" cy="7123211"/>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تصحيح : ليس لي ولا لك ..</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وقول القحطاني هنا :</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C25AEB4" wp14:editId="4CAC204F">
            <wp:extent cx="5156835" cy="774065"/>
            <wp:effectExtent l="0" t="0" r="5715" b="6985"/>
            <wp:docPr id="186" name="صورة 186" descr="D:\جامع أعمالي\تحت الطبع\جامع المناظرة\متعلقات المناظرة\صور للمناظرة\IMG_-od93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جامع أعمالي\تحت الطبع\جامع المناظرة\متعلقات المناظرة\صور للمناظرة\IMG_-od93tl.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56835" cy="774065"/>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2776A1A" wp14:editId="3A2E19B9">
            <wp:extent cx="3993289" cy="7095238"/>
            <wp:effectExtent l="0" t="0" r="7620" b="0"/>
            <wp:docPr id="187" name="صورة 187" descr="D:\جامع أعمالي\تحت الطبع\جامع المناظرة\تابع المناظرة\٢٠١٥-٠٨-٢٤-٠١-٠٤-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جامع أعمالي\تحت الطبع\جامع المناظرة\تابع المناظرة\٢٠١٥-٠٨-٢٤-٠١-٠٤-٠٣.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95770" cy="7099647"/>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D4D9744" wp14:editId="74B0C3E5">
            <wp:extent cx="4382704" cy="7787148"/>
            <wp:effectExtent l="0" t="0" r="0" b="4445"/>
            <wp:docPr id="188" name="صورة 188" descr="D:\جامع أعمالي\تحت الطبع\جامع المناظرة\تابع المناظرة\٢٠١٥-٠٨-٢٤-٠١-٠٥-٠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جامع أعمالي\تحت الطبع\جامع المناظرة\تابع المناظرة\٢٠١٥-٠٨-٢٤-٠١-٠٥-٠٧.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84167" cy="7789748"/>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E65AD2E" wp14:editId="3DB18425">
            <wp:extent cx="4057465" cy="7209267"/>
            <wp:effectExtent l="0" t="0" r="635" b="0"/>
            <wp:docPr id="189" name="صورة 189" descr="D:\جامع أعمالي\تحت الطبع\جامع المناظرة\تابع المناظرة\٢٠١٥-٠٨-٢٤-٠١-٠٤-٣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جامع أعمالي\تحت الطبع\جامع المناظرة\تابع المناظرة\٢٠١٥-٠٨-٢٤-٠١-٠٤-٣٣.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57256" cy="7208896"/>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80D34D6" wp14:editId="2DB0DF3E">
            <wp:extent cx="4065987" cy="7224409"/>
            <wp:effectExtent l="0" t="0" r="0" b="0"/>
            <wp:docPr id="190" name="صورة 190" descr="D:\جامع أعمالي\تحت الطبع\جامع المناظرة\تابع المناظرة\٢٠١٥-٠٨-٢٤-٠١-٠٥-٥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جامع أعمالي\تحت الطبع\جامع المناظرة\تابع المناظرة\٢٠١٥-٠٨-٢٤-٠١-٠٥-٥٧.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71988" cy="7235072"/>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1EA2C0A" wp14:editId="2FA84E35">
            <wp:extent cx="3825634" cy="4824000"/>
            <wp:effectExtent l="0" t="0" r="3810" b="0"/>
            <wp:docPr id="191" name="صورة 191" descr="D:\جامع أعمالي\تحت الطبع\جامع المناظرة\تابع المناظرة\Screenshot_٢٠١٥-٠٨-٢٤-٢٣-٢٩-٣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جامع أعمالي\تحت الطبع\جامع المناظرة\تابع المناظرة\Screenshot_٢٠١٥-٠٨-٢٤-٢٣-٢٩-٣٣.png"/>
                    <pic:cNvPicPr>
                      <a:picLocks noChangeAspect="1" noChangeArrowheads="1"/>
                    </pic:cNvPicPr>
                  </pic:nvPicPr>
                  <pic:blipFill rotWithShape="1">
                    <a:blip r:embed="rId40">
                      <a:extLst>
                        <a:ext uri="{28A0092B-C50C-407E-A947-70E740481C1C}">
                          <a14:useLocalDpi xmlns:a14="http://schemas.microsoft.com/office/drawing/2010/main" val="0"/>
                        </a:ext>
                      </a:extLst>
                    </a:blip>
                    <a:srcRect t="-1" b="29022"/>
                    <a:stretch/>
                  </pic:blipFill>
                  <pic:spPr bwMode="auto">
                    <a:xfrm>
                      <a:off x="0" y="0"/>
                      <a:ext cx="3985704" cy="5025843"/>
                    </a:xfrm>
                    <a:prstGeom prst="rect">
                      <a:avLst/>
                    </a:prstGeom>
                    <a:noFill/>
                    <a:ln>
                      <a:noFill/>
                    </a:ln>
                    <a:extLst>
                      <a:ext uri="{53640926-AAD7-44D8-BBD7-CCE9431645EC}">
                        <a14:shadowObscured xmlns:a14="http://schemas.microsoft.com/office/drawing/2010/main"/>
                      </a:ext>
                    </a:extLst>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tl/>
        </w:rPr>
        <w:drawing>
          <wp:inline distT="0" distB="0" distL="0" distR="0" wp14:anchorId="260E0B4C" wp14:editId="03D42AB2">
            <wp:extent cx="3210127" cy="3210127"/>
            <wp:effectExtent l="0" t="0" r="9525" b="9525"/>
            <wp:docPr id="192" name="صورة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47471_171380109860673_3164770794960049147_n.jpg"/>
                    <pic:cNvPicPr/>
                  </pic:nvPicPr>
                  <pic:blipFill>
                    <a:blip r:embed="rId41">
                      <a:extLst>
                        <a:ext uri="{28A0092B-C50C-407E-A947-70E740481C1C}">
                          <a14:useLocalDpi xmlns:a14="http://schemas.microsoft.com/office/drawing/2010/main" val="0"/>
                        </a:ext>
                      </a:extLst>
                    </a:blip>
                    <a:stretch>
                      <a:fillRect/>
                    </a:stretch>
                  </pic:blipFill>
                  <pic:spPr>
                    <a:xfrm>
                      <a:off x="0" y="0"/>
                      <a:ext cx="3211296" cy="3211296"/>
                    </a:xfrm>
                    <a:prstGeom prst="rect">
                      <a:avLst/>
                    </a:prstGeom>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9B5E214" wp14:editId="61AF01CA">
            <wp:extent cx="4233294" cy="7521677"/>
            <wp:effectExtent l="0" t="0" r="0" b="3175"/>
            <wp:docPr id="193" name="صورة 193" descr="D:\جامع أعمالي\تحت الطبع\جامع المناظرة\تابع المناظرة\Screenshot_٢٠١٥-٠٨-٢٤-٠٦-٢٥-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جامع أعمالي\تحت الطبع\جامع المناظرة\تابع المناظرة\Screenshot_٢٠١٥-٠٨-٢٤-٠٦-٢٥-٠٣.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37092" cy="7528426"/>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p>
    <w:p w:rsidR="0045018A" w:rsidRDefault="0045018A"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فقبل المناظرة وبعد التنسيق أعلن عنها هنا :</w:t>
      </w:r>
    </w:p>
    <w:p w:rsidR="006E09B0" w:rsidRDefault="006E09B0" w:rsidP="006E09B0">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Pr>
        <w:drawing>
          <wp:inline distT="0" distB="0" distL="0" distR="0" wp14:anchorId="4C8012AA" wp14:editId="6858D427">
            <wp:extent cx="4027251" cy="2997407"/>
            <wp:effectExtent l="0" t="0" r="0" b="0"/>
            <wp:docPr id="194" name="صورة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786667.png"/>
                    <pic:cNvPicPr/>
                  </pic:nvPicPr>
                  <pic:blipFill>
                    <a:blip r:embed="rId43">
                      <a:extLst>
                        <a:ext uri="{28A0092B-C50C-407E-A947-70E740481C1C}">
                          <a14:useLocalDpi xmlns:a14="http://schemas.microsoft.com/office/drawing/2010/main" val="0"/>
                        </a:ext>
                      </a:extLst>
                    </a:blip>
                    <a:stretch>
                      <a:fillRect/>
                    </a:stretch>
                  </pic:blipFill>
                  <pic:spPr>
                    <a:xfrm>
                      <a:off x="0" y="0"/>
                      <a:ext cx="4028716" cy="2998497"/>
                    </a:xfrm>
                    <a:prstGeom prst="rect">
                      <a:avLst/>
                    </a:prstGeom>
                  </pic:spPr>
                </pic:pic>
              </a:graphicData>
            </a:graphic>
          </wp:inline>
        </w:drawing>
      </w:r>
    </w:p>
    <w:p w:rsidR="006E09B0" w:rsidRPr="00CF14F5" w:rsidRDefault="006E09B0" w:rsidP="006E09B0">
      <w:pPr>
        <w:rPr>
          <w:rFonts w:ascii="Traditional Arabic" w:hAnsi="Traditional Arabic" w:cs="Traditional Arabic"/>
          <w:b/>
          <w:bCs/>
          <w:noProof/>
          <w:sz w:val="36"/>
          <w:szCs w:val="36"/>
          <w:rtl/>
        </w:rPr>
      </w:pPr>
    </w:p>
    <w:p w:rsidR="006E09B0" w:rsidRPr="00CF14F5" w:rsidRDefault="006E09B0" w:rsidP="006E09B0">
      <w:pPr>
        <w:jc w:val="both"/>
        <w:rPr>
          <w:rFonts w:ascii="Traditional Arabic" w:hAnsi="Traditional Arabic" w:cs="Traditional Arabic"/>
          <w:b/>
          <w:bCs/>
          <w:sz w:val="36"/>
          <w:szCs w:val="36"/>
          <w:lang w:bidi="ar-EG"/>
        </w:rPr>
      </w:pPr>
      <w:r>
        <w:rPr>
          <w:rFonts w:ascii="Traditional Arabic" w:hAnsi="Traditional Arabic" w:cs="Traditional Arabic" w:hint="cs"/>
          <w:b/>
          <w:bCs/>
          <w:noProof/>
          <w:sz w:val="36"/>
          <w:szCs w:val="36"/>
          <w:rtl/>
        </w:rPr>
        <w:t xml:space="preserve">فأعلن عنها المنسق ملقبا الشيخ عصام ب (د) لكونه قد تبين لنا أنه لم يحصل على الدكتوراه فقد </w:t>
      </w:r>
      <w:r>
        <w:rPr>
          <w:rFonts w:ascii="Traditional Arabic" w:hAnsi="Traditional Arabic" w:cs="Traditional Arabic" w:hint="cs"/>
          <w:b/>
          <w:bCs/>
          <w:sz w:val="36"/>
          <w:szCs w:val="36"/>
          <w:rtl/>
          <w:lang w:bidi="ar-EG"/>
        </w:rPr>
        <w:t>راسلت المنسق بذلك للتعديل :</w:t>
      </w:r>
    </w:p>
    <w:p w:rsidR="006E09B0" w:rsidRDefault="006E09B0" w:rsidP="006E09B0">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Pr>
        <w:drawing>
          <wp:inline distT="0" distB="0" distL="0" distR="0" wp14:anchorId="267FC71E" wp14:editId="0F068984">
            <wp:extent cx="5274310" cy="3438525"/>
            <wp:effectExtent l="0" t="0" r="2540" b="9525"/>
            <wp:docPr id="195" name="صورة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835723.png"/>
                    <pic:cNvPicPr/>
                  </pic:nvPicPr>
                  <pic:blipFill>
                    <a:blip r:embed="rId44">
                      <a:extLst>
                        <a:ext uri="{28A0092B-C50C-407E-A947-70E740481C1C}">
                          <a14:useLocalDpi xmlns:a14="http://schemas.microsoft.com/office/drawing/2010/main" val="0"/>
                        </a:ext>
                      </a:extLst>
                    </a:blip>
                    <a:stretch>
                      <a:fillRect/>
                    </a:stretch>
                  </pic:blipFill>
                  <pic:spPr>
                    <a:xfrm>
                      <a:off x="0" y="0"/>
                      <a:ext cx="5274310" cy="3438525"/>
                    </a:xfrm>
                    <a:prstGeom prst="rect">
                      <a:avLst/>
                    </a:prstGeom>
                  </pic:spPr>
                </pic:pic>
              </a:graphicData>
            </a:graphic>
          </wp:inline>
        </w:drawing>
      </w:r>
    </w:p>
    <w:p w:rsidR="006E09B0" w:rsidRPr="00CF14F5" w:rsidRDefault="006E09B0" w:rsidP="006E09B0">
      <w:pPr>
        <w:jc w:val="center"/>
        <w:rPr>
          <w:rFonts w:ascii="Traditional Arabic" w:hAnsi="Traditional Arabic" w:cs="Traditional Arabic"/>
          <w:b/>
          <w:bCs/>
          <w:sz w:val="36"/>
          <w:szCs w:val="36"/>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EDA93DA" wp14:editId="7266DDB8">
            <wp:extent cx="4117086" cy="7315200"/>
            <wp:effectExtent l="0" t="0" r="0" b="0"/>
            <wp:docPr id="196" name="صورة 196" descr="D:\جامع أعمالي\تحت الطبع\جامع المناظرة\تابع المناظرة\Screenshot_٢٠١٥-٠٨-٢٦-٠٩-٤٩-٢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جامع أعمالي\تحت الطبع\جامع المناظرة\تابع المناظرة\Screenshot_٢٠١٥-٠٨-٢٦-٠٩-٤٩-٢٤.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20913" cy="7322000"/>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C14E8FD" wp14:editId="493B3B54">
            <wp:extent cx="4117086" cy="7315200"/>
            <wp:effectExtent l="0" t="0" r="0" b="0"/>
            <wp:docPr id="197" name="صورة 197" descr="D:\جامع أعمالي\تحت الطبع\جامع المناظرة\تابع المناظرة\Screenshot_٢٠١٥-٠٩-٠٣-١٧-٠٦-٢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جامع أعمالي\تحت الطبع\جامع المناظرة\تابع المناظرة\Screenshot_٢٠١٥-٠٩-٠٣-١٧-٠٦-٢٥.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39383" cy="7354818"/>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9CBEEEF" wp14:editId="1F9A3AE4">
            <wp:extent cx="4227368" cy="7511147"/>
            <wp:effectExtent l="0" t="0" r="1905" b="0"/>
            <wp:docPr id="198" name="صورة 198" descr="D:\جامع أعمالي\تحت الطبع\جامع المناظرة\تابع المناظرة\Screenshot_٢٠١٥-٠٩-٠٣-١٧-٠٦-١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جامع أعمالي\تحت الطبع\جامع المناظرة\تابع المناظرة\Screenshot_٢٠١٥-٠٩-٠٣-١٧-٠٦-١٦.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28460" cy="7513087"/>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73B411F" wp14:editId="673E2AC9">
            <wp:extent cx="4333179" cy="7699151"/>
            <wp:effectExtent l="0" t="0" r="0" b="0"/>
            <wp:docPr id="199" name="صورة 199" descr="D:\جامع أعمالي\تحت الطبع\جامع المناظرة\تابع المناظرة\Screenshot_٢٠١٥-٠٩-٠٣-١٧-٠٥-٣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جامع أعمالي\تحت الطبع\جامع المناظرة\تابع المناظرة\Screenshot_٢٠١٥-٠٩-٠٣-١٧-٠٥-٣٠.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41727" cy="7714339"/>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7A6E1DC" wp14:editId="48337FDA">
            <wp:extent cx="4369128" cy="7763026"/>
            <wp:effectExtent l="0" t="0" r="0" b="0"/>
            <wp:docPr id="200" name="صورة 200" descr="D:\جامع أعمالي\تحت الطبع\جامع المناظرة\تابع المناظرة\Screenshot_٢٠١٥-٠٩-٠٣-١٧-٠٥-١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جامع أعمالي\تحت الطبع\جامع المناظرة\تابع المناظرة\Screenshot_٢٠١٥-٠٩-٠٣-١٧-٠٥-١٩.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85043" cy="7791304"/>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51E0535" wp14:editId="2BBAA636">
            <wp:extent cx="4532117" cy="8052619"/>
            <wp:effectExtent l="0" t="0" r="1905" b="5715"/>
            <wp:docPr id="201" name="صورة 201" descr="D:\جامع أعمالي\تحت الطبع\جامع المناظرة\تابع المناظرة\Screenshot_٢٠١٥-٠٩-٠٣-١٧-٠٥-٤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جامع أعمالي\تحت الطبع\جامع المناظرة\تابع المناظرة\Screenshot_٢٠١٥-٠٩-٠٣-١٧-٠٥-٤٨.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44327" cy="8074314"/>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45018A" w:rsidRDefault="0045018A"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ثم حصلت مناوشات واستفزازات من الشيخ عصام لعلني أتراجع عن المناظرة </w:t>
      </w:r>
    </w:p>
    <w:p w:rsidR="006E09B0" w:rsidRDefault="006E09B0" w:rsidP="006E09B0">
      <w:pPr>
        <w:jc w:val="both"/>
        <w:rPr>
          <w:rFonts w:ascii="Traditional Arabic" w:hAnsi="Traditional Arabic" w:cs="Traditional Arabic"/>
          <w:b/>
          <w:bCs/>
          <w:sz w:val="36"/>
          <w:szCs w:val="36"/>
          <w:rtl/>
          <w:lang w:bidi="ar-EG"/>
        </w:rPr>
      </w:pPr>
      <w:r w:rsidRPr="009E0F9F">
        <w:rPr>
          <w:rFonts w:ascii="Traditional Arabic" w:hAnsi="Traditional Arabic" w:cs="Traditional Arabic" w:hint="cs"/>
          <w:b/>
          <w:bCs/>
          <w:sz w:val="36"/>
          <w:szCs w:val="36"/>
          <w:rtl/>
          <w:lang w:bidi="ar-EG"/>
        </w:rPr>
        <w:t xml:space="preserve">كما انبرى مباحث آل سعود لدعم عصام العويد بإغلاق حسابي على تويتر </w:t>
      </w:r>
      <w:r>
        <w:rPr>
          <w:rFonts w:ascii="Traditional Arabic" w:hAnsi="Traditional Arabic" w:cs="Traditional Arabic" w:hint="cs"/>
          <w:b/>
          <w:bCs/>
          <w:sz w:val="36"/>
          <w:szCs w:val="36"/>
          <w:rtl/>
          <w:lang w:bidi="ar-EG"/>
        </w:rPr>
        <w:t xml:space="preserve">حتى لا </w:t>
      </w:r>
      <w:r w:rsidRPr="009E0F9F">
        <w:rPr>
          <w:rFonts w:ascii="Traditional Arabic" w:hAnsi="Traditional Arabic" w:cs="Traditional Arabic" w:hint="cs"/>
          <w:b/>
          <w:bCs/>
          <w:sz w:val="36"/>
          <w:szCs w:val="36"/>
          <w:rtl/>
          <w:lang w:bidi="ar-EG"/>
        </w:rPr>
        <w:t>أتواصل مع الناس ولا أتمكن من نشر أي معلومات حول المناظرة</w:t>
      </w:r>
      <w:r>
        <w:rPr>
          <w:rFonts w:ascii="Traditional Arabic" w:hAnsi="Traditional Arabic" w:cs="Traditional Arabic" w:hint="cs"/>
          <w:b/>
          <w:bCs/>
          <w:sz w:val="36"/>
          <w:szCs w:val="36"/>
          <w:rtl/>
          <w:lang w:bidi="ar-EG"/>
        </w:rPr>
        <w:t xml:space="preserve"> واستمروا على هذه الحرب القذرة بعد المناظرة حتى أغلقوا لي قرابة السبعين حسابا</w:t>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04EDB2F" wp14:editId="5C3B67C6">
            <wp:extent cx="3996813" cy="5619135"/>
            <wp:effectExtent l="0" t="0" r="3810" b="635"/>
            <wp:docPr id="202" name="صورة 202" descr="E:\الجوامع\جامع الصور\ترتيب الصور\سكرين من تويتر\Screenshot_٢٠١٥-٠٨-٢٧-٢٣-١٣-٤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جوامع\جامع الصور\ترتيب الصور\سكرين من تويتر\Screenshot_٢٠١٥-٠٨-٢٧-٢٣-١٣-٤١.png"/>
                    <pic:cNvPicPr>
                      <a:picLocks noChangeAspect="1" noChangeArrowheads="1"/>
                    </pic:cNvPicPr>
                  </pic:nvPicPr>
                  <pic:blipFill rotWithShape="1">
                    <a:blip r:embed="rId51">
                      <a:extLst>
                        <a:ext uri="{28A0092B-C50C-407E-A947-70E740481C1C}">
                          <a14:useLocalDpi xmlns:a14="http://schemas.microsoft.com/office/drawing/2010/main" val="0"/>
                        </a:ext>
                      </a:extLst>
                    </a:blip>
                    <a:srcRect r="2822" b="26646"/>
                    <a:stretch/>
                  </pic:blipFill>
                  <pic:spPr bwMode="auto">
                    <a:xfrm>
                      <a:off x="0" y="0"/>
                      <a:ext cx="4001545" cy="5625787"/>
                    </a:xfrm>
                    <a:prstGeom prst="rect">
                      <a:avLst/>
                    </a:prstGeom>
                    <a:noFill/>
                    <a:ln>
                      <a:noFill/>
                    </a:ln>
                    <a:extLst>
                      <a:ext uri="{53640926-AAD7-44D8-BBD7-CCE9431645EC}">
                        <a14:shadowObscured xmlns:a14="http://schemas.microsoft.com/office/drawing/2010/main"/>
                      </a:ext>
                    </a:extLst>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A1D4F50" wp14:editId="01788E67">
            <wp:extent cx="2430162" cy="4317889"/>
            <wp:effectExtent l="0" t="0" r="8255" b="6985"/>
            <wp:docPr id="203" name="صورة 203" descr="E:\الجوامع\جامع الصور\ترتيب الصور\سكرين من تويتر\Screenshot_٢٠١٥-٠٨-٢٩-٠١-٥٤-٤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جوامع\جامع الصور\ترتيب الصور\سكرين من تويتر\Screenshot_٢٠١٥-٠٨-٢٩-٠١-٥٤-٤٥.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1526" cy="4320313"/>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C8C3CC7" wp14:editId="3B048B8A">
            <wp:extent cx="2192997" cy="3896497"/>
            <wp:effectExtent l="0" t="0" r="0" b="8890"/>
            <wp:docPr id="204" name="صورة 204" descr="E:\الجوامع\جامع الصور\ترتيب الصور\سكرين من تويتر\Screenshot_٢٠١٥-٠٩-٠٥-٠٧-٠٠-١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جوامع\جامع الصور\ترتيب الصور\سكرين من تويتر\Screenshot_٢٠١٥-٠٩-٠٥-٠٧-٠٠-١٢.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2617" cy="3895821"/>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Pr="003209FC"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sidRPr="003209FC">
        <w:rPr>
          <w:rFonts w:ascii="Traditional Arabic" w:hAnsi="Traditional Arabic" w:cs="Traditional Arabic"/>
          <w:b/>
          <w:bCs/>
          <w:noProof/>
          <w:sz w:val="36"/>
          <w:szCs w:val="36"/>
          <w:rtl/>
        </w:rPr>
        <w:drawing>
          <wp:inline distT="0" distB="0" distL="0" distR="0" wp14:anchorId="5149D566" wp14:editId="188C8B50">
            <wp:extent cx="4135246" cy="6540844"/>
            <wp:effectExtent l="0" t="0" r="0" b="0"/>
            <wp:docPr id="205" name="صورة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HNSMUkAA1xSI.jpg"/>
                    <pic:cNvPicPr/>
                  </pic:nvPicPr>
                  <pic:blipFill>
                    <a:blip r:embed="rId54">
                      <a:extLst>
                        <a:ext uri="{28A0092B-C50C-407E-A947-70E740481C1C}">
                          <a14:useLocalDpi xmlns:a14="http://schemas.microsoft.com/office/drawing/2010/main" val="0"/>
                        </a:ext>
                      </a:extLst>
                    </a:blip>
                    <a:stretch>
                      <a:fillRect/>
                    </a:stretch>
                  </pic:blipFill>
                  <pic:spPr>
                    <a:xfrm>
                      <a:off x="0" y="0"/>
                      <a:ext cx="4135246" cy="6540844"/>
                    </a:xfrm>
                    <a:prstGeom prst="rect">
                      <a:avLst/>
                    </a:prstGeom>
                  </pic:spPr>
                </pic:pic>
              </a:graphicData>
            </a:graphic>
          </wp:inline>
        </w:drawing>
      </w:r>
    </w:p>
    <w:p w:rsidR="006E09B0" w:rsidRPr="003209FC" w:rsidRDefault="006E09B0" w:rsidP="006E09B0">
      <w:pPr>
        <w:jc w:val="center"/>
        <w:rPr>
          <w:rFonts w:ascii="Traditional Arabic" w:hAnsi="Traditional Arabic" w:cs="Traditional Arabic"/>
          <w:b/>
          <w:bCs/>
          <w:sz w:val="36"/>
          <w:szCs w:val="36"/>
          <w:rtl/>
          <w:lang w:bidi="ar-EG"/>
        </w:rPr>
      </w:pPr>
      <w:r w:rsidRPr="003209FC">
        <w:rPr>
          <w:rFonts w:ascii="Traditional Arabic" w:hAnsi="Traditional Arabic" w:cs="Traditional Arabic"/>
          <w:b/>
          <w:bCs/>
          <w:noProof/>
          <w:sz w:val="36"/>
          <w:szCs w:val="36"/>
          <w:rtl/>
        </w:rPr>
        <w:lastRenderedPageBreak/>
        <w:drawing>
          <wp:inline distT="0" distB="0" distL="0" distR="0" wp14:anchorId="5F9E1FD9" wp14:editId="5038BB25">
            <wp:extent cx="3954163" cy="3400503"/>
            <wp:effectExtent l="0" t="0" r="8255" b="9525"/>
            <wp:docPr id="206" name="صورة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E2-mWgAAYfyr.jpg"/>
                    <pic:cNvPicPr/>
                  </pic:nvPicPr>
                  <pic:blipFill>
                    <a:blip r:embed="rId55">
                      <a:extLst>
                        <a:ext uri="{28A0092B-C50C-407E-A947-70E740481C1C}">
                          <a14:useLocalDpi xmlns:a14="http://schemas.microsoft.com/office/drawing/2010/main" val="0"/>
                        </a:ext>
                      </a:extLst>
                    </a:blip>
                    <a:stretch>
                      <a:fillRect/>
                    </a:stretch>
                  </pic:blipFill>
                  <pic:spPr>
                    <a:xfrm>
                      <a:off x="0" y="0"/>
                      <a:ext cx="3951336" cy="3398072"/>
                    </a:xfrm>
                    <a:prstGeom prst="rect">
                      <a:avLst/>
                    </a:prstGeom>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7B548E6" wp14:editId="60BA8994">
            <wp:extent cx="3266670" cy="4854102"/>
            <wp:effectExtent l="0" t="0" r="0" b="3810"/>
            <wp:docPr id="207" name="صورة 207" descr="D:\جامع أعمالي\تحت الطبع\جامع المناظرة\تابع المناظرة\Screenshot_٢٠١٥-٠٩-٠٥-٠٧-٠٠-٤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جامع أعمالي\تحت الطبع\جامع المناظرة\تابع المناظرة\Screenshot_٢٠١٥-٠٩-٠٥-٠٧-٠٠-٤٢.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70894" cy="4860378"/>
                    </a:xfrm>
                    <a:prstGeom prst="rect">
                      <a:avLst/>
                    </a:prstGeom>
                    <a:noFill/>
                    <a:ln>
                      <a:noFill/>
                    </a:ln>
                  </pic:spPr>
                </pic:pic>
              </a:graphicData>
            </a:graphic>
          </wp:inline>
        </w:drawing>
      </w:r>
    </w:p>
    <w:p w:rsidR="006E09B0" w:rsidRPr="00CF14F5"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ومن استفزازاته هذه :</w:t>
      </w:r>
    </w:p>
    <w:p w:rsidR="006E09B0" w:rsidRPr="00CF14F5"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Pr>
        <w:drawing>
          <wp:inline distT="0" distB="0" distL="0" distR="0" wp14:anchorId="0E41A4BB" wp14:editId="07596132">
            <wp:extent cx="5343034" cy="6622025"/>
            <wp:effectExtent l="0" t="0" r="0" b="7620"/>
            <wp:docPr id="208" name="صورة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c_ZCBx_Uw_AAbaa_W_jpg_large.jpg"/>
                    <pic:cNvPicPr/>
                  </pic:nvPicPr>
                  <pic:blipFill>
                    <a:blip r:embed="rId57">
                      <a:extLst>
                        <a:ext uri="{28A0092B-C50C-407E-A947-70E740481C1C}">
                          <a14:useLocalDpi xmlns:a14="http://schemas.microsoft.com/office/drawing/2010/main" val="0"/>
                        </a:ext>
                      </a:extLst>
                    </a:blip>
                    <a:stretch>
                      <a:fillRect/>
                    </a:stretch>
                  </pic:blipFill>
                  <pic:spPr>
                    <a:xfrm>
                      <a:off x="0" y="0"/>
                      <a:ext cx="5362958" cy="6646719"/>
                    </a:xfrm>
                    <a:prstGeom prst="rect">
                      <a:avLst/>
                    </a:prstGeom>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FA37C2E" wp14:editId="1DDFD9D6">
            <wp:extent cx="4609951" cy="7867650"/>
            <wp:effectExtent l="0" t="0" r="635" b="0"/>
            <wp:docPr id="209" name="صورة 209" descr="D:\جامع أعمالي\تحت الطبع\جامع المناظرة\متعلقات المناظرة\صور للمناظرة\العويد\وقاحة العويد\COMlhP1U8AApO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جامع أعمالي\تحت الطبع\جامع المناظرة\متعلقات المناظرة\صور للمناظرة\العويد\وقاحة العويد\COMlhP1U8AApOJ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12257" cy="7871586"/>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3641047" wp14:editId="70D141B7">
            <wp:extent cx="4348163" cy="7730066"/>
            <wp:effectExtent l="0" t="0" r="0" b="4445"/>
            <wp:docPr id="210" name="صورة 210" descr="D:\جامع أعمالي\تحت الطبع\جامع المناظرة\متعلقات المناظرة\صور للمناظرة\العويد\مماطلة العويد\Screenshot_٢٠١٥-٠٨-٢٤-٠٤-٠٨-٠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جامع أعمالي\تحت الطبع\جامع المناظرة\متعلقات المناظرة\صور للمناظرة\العويد\مماطلة العويد\Screenshot_٢٠١٥-٠٨-٢٤-٠٤-٠٨-٠٨.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55682" cy="7743433"/>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711842C" wp14:editId="76088E0F">
            <wp:extent cx="4479132" cy="7962900"/>
            <wp:effectExtent l="0" t="0" r="0" b="0"/>
            <wp:docPr id="211" name="صورة 211" descr="D:\جامع أعمالي\تحت الطبع\جامع المناظرة\متعلقات المناظرة\صور للمناظرة\العويد\مماطلة العويد\Screenshot_٢٠١٥-٠٨-٢٤-١٠-٠٤-٣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جامع أعمالي\تحت الطبع\جامع المناظرة\متعلقات المناظرة\صور للمناظرة\العويد\مماطلة العويد\Screenshot_٢٠١٥-٠٨-٢٤-١٠-٠٤-٣٥.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87166" cy="7977183"/>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FE42D7A" wp14:editId="1FB18401">
            <wp:extent cx="4586287" cy="8153400"/>
            <wp:effectExtent l="0" t="0" r="5080" b="0"/>
            <wp:docPr id="212" name="صورة 212" descr="D:\جامع أعمالي\تحت الطبع\جامع المناظرة\متعلقات المناظرة\صور للمناظرة\العويد\مماطلة العويد\٢٠١٥-٠٨-٢٤-١٠-٠٥-٠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جامع أعمالي\تحت الطبع\جامع المناظرة\متعلقات المناظرة\صور للمناظرة\العويد\مماطلة العويد\٢٠١٥-٠٨-٢٤-١٠-٠٥-٠٢.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89673" cy="8159419"/>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F1B0D37" wp14:editId="4BD6EFEA">
            <wp:extent cx="3857625" cy="3037879"/>
            <wp:effectExtent l="0" t="0" r="0" b="0"/>
            <wp:docPr id="213" name="صورة 213" descr="D:\جامع أعمالي\تحت الطبع\جامع المناظرة\متعلقات المناظرة\صور للمناظرة\العويد\مماطلة العويد\٢٠١٥-٠٨-٢٤-١٨-٠٦-٣٣-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جامع أعمالي\تحت الطبع\جامع المناظرة\متعلقات المناظرة\صور للمناظرة\العويد\مماطلة العويد\٢٠١٥-٠٨-٢٤-١٨-٠٦-٣٣-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64800" cy="3043529"/>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Pr="00CF14F5" w:rsidRDefault="006E09B0" w:rsidP="006E09B0">
      <w:pPr>
        <w:jc w:val="center"/>
        <w:rPr>
          <w:rFonts w:ascii="Traditional Arabic" w:hAnsi="Traditional Arabic" w:cs="Traditional Arabic"/>
          <w:b/>
          <w:bCs/>
          <w:sz w:val="36"/>
          <w:szCs w:val="36"/>
          <w:lang w:bidi="ar-EG"/>
        </w:rPr>
      </w:pPr>
      <w:r>
        <w:rPr>
          <w:rFonts w:ascii="Traditional Arabic" w:hAnsi="Traditional Arabic" w:cs="Traditional Arabic"/>
          <w:b/>
          <w:bCs/>
          <w:noProof/>
          <w:sz w:val="36"/>
          <w:szCs w:val="36"/>
          <w:rtl/>
        </w:rPr>
        <w:drawing>
          <wp:inline distT="0" distB="0" distL="0" distR="0" wp14:anchorId="4EDC37A1" wp14:editId="714F0AAE">
            <wp:extent cx="3782617" cy="5219700"/>
            <wp:effectExtent l="0" t="0" r="8890" b="0"/>
            <wp:docPr id="214" name="صورة 214" descr="D:\جامع أعمالي\تحت الطبع\جامع المناظرة\متعلقات المناظرة\صور للمناظرة\العويد\مماطلة العويد\٢٠١٥-٠٨-٢٥-١٦-٢٥-٥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جامع أعمالي\تحت الطبع\جامع المناظرة\متعلقات المناظرة\صور للمناظرة\العويد\مماطلة العويد\٢٠١٥-٠٨-٢٥-١٦-٢٥-٥٣.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83267" cy="5220597"/>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A0212BF" wp14:editId="0C95CFE8">
            <wp:extent cx="4599557" cy="8172450"/>
            <wp:effectExtent l="0" t="0" r="0" b="0"/>
            <wp:docPr id="215" name="صورة 215" descr="D:\جامع أعمالي\تحت الطبع\جامع المناظرة\تابع المناظرة\٢٠١٥-٠٨-٢٤-١٨-٠٦-٣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جامع أعمالي\تحت الطبع\جامع المناظرة\تابع المناظرة\٢٠١٥-٠٨-٢٤-١٨-٠٦-٣٣.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01079" cy="8175155"/>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C429E9D" wp14:editId="22CBF854">
            <wp:extent cx="4686300" cy="7772400"/>
            <wp:effectExtent l="0" t="0" r="0" b="0"/>
            <wp:docPr id="216" name="صورة 216" descr="D:\جامع أعمالي\تحت الطبع\جامع المناظرة\متعلقات المناظرة\صور للمناظرة\الصور المطلوبة\IMG_٢٠١٥٠٨٢٦_١٥٥٨٤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جامع أعمالي\تحت الطبع\جامع المناظرة\متعلقات المناظرة\صور للمناظرة\الصور المطلوبة\IMG_٢٠١٥٠٨٢٦_١٥٥٨٤٢.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96548" cy="7789397"/>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12C4DB2" wp14:editId="6BAD5B4F">
            <wp:extent cx="4493982" cy="7734300"/>
            <wp:effectExtent l="0" t="0" r="1905" b="0"/>
            <wp:docPr id="217" name="صورة 217" descr="D:\جامع أعمالي\تحت الطبع\جامع المناظرة\متعلقات المناظرة\صور للمناظرة\الصور المطلوبة\IMG_٢٠١٥٠٨٢٦_١٥٥٩٠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جامع أعمالي\تحت الطبع\جامع المناظرة\متعلقات المناظرة\صور للمناظرة\الصور المطلوبة\IMG_٢٠١٥٠٨٢٦_١٥٥٩٠٤.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86451" cy="7721339"/>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F951D0C" wp14:editId="66880F21">
            <wp:extent cx="4653165" cy="8267700"/>
            <wp:effectExtent l="0" t="0" r="0" b="0"/>
            <wp:docPr id="218" name="صورة 218" descr="D:\جامع أعمالي\تحت الطبع\جامع المناظرة\تابع المناظرة\Screenshot_٢٠١٥-٠٩-٠٣-١٧-٠٦-٣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جامع أعمالي\تحت الطبع\جامع المناظرة\تابع المناظرة\Screenshot_٢٠١٥-٠٩-٠٣-١٧-٠٦-٣٤.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63675" cy="8286374"/>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وهذه رسالتي للمنسق بعد بعض الاستفزازات :</w:t>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6A5F4676" wp14:editId="641EFB5A">
            <wp:extent cx="5273675" cy="4578350"/>
            <wp:effectExtent l="0" t="0" r="3175" b="0"/>
            <wp:docPr id="219" name="صورة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3675" cy="4578350"/>
                    </a:xfrm>
                    <a:prstGeom prst="rect">
                      <a:avLst/>
                    </a:prstGeom>
                    <a:noFill/>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B2FE1B6" wp14:editId="16F2B459">
            <wp:extent cx="4307999" cy="7654413"/>
            <wp:effectExtent l="0" t="0" r="0" b="3810"/>
            <wp:docPr id="220" name="صورة 220" descr="D:\جامع أعمالي\تحت الطبع\جامع المناظرة\تابع المناظرة\٢٠١٥-٠٨-٢٨-٠٠-٣٧-٤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جامع أعمالي\تحت الطبع\جامع المناظرة\تابع المناظرة\٢٠١٥-٠٨-٢٨-٠٠-٣٧-٤٣.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12706" cy="7662777"/>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25BB97F" wp14:editId="23E82690">
            <wp:extent cx="4344629" cy="7924800"/>
            <wp:effectExtent l="0" t="0" r="0" b="0"/>
            <wp:docPr id="221" name="صورة 221" descr="D:\جامع أعمالي\تحت الطبع\جامع المناظرة\تابع المناظرة\٢٠١٥-٠٨-٢٨-٠٠-٣٧-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جامع أعمالي\تحت الطبع\جامع المناظرة\تابع المناظرة\٢٠١٥-٠٨-٢٨-٠٠-٣٧-٠٣.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59757" cy="7952394"/>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0FCA38E" wp14:editId="771B2EFD">
            <wp:extent cx="4629150" cy="8225033"/>
            <wp:effectExtent l="0" t="0" r="0" b="5080"/>
            <wp:docPr id="222" name="صورة 222" descr="D:\جامع أعمالي\تحت الطبع\جامع المناظرة\تابع المناظرة\Screenshot_٢٠١٥-٠٨-٢٤-٠٨-٥٢-٤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جامع أعمالي\تحت الطبع\جامع المناظرة\تابع المناظرة\Screenshot_٢٠١٥-٠٨-٢٤-٠٨-٥٢-٤١.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30732" cy="8227844"/>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686698D" wp14:editId="4D8C3CD5">
            <wp:extent cx="4456670" cy="7918570"/>
            <wp:effectExtent l="0" t="0" r="1270" b="6350"/>
            <wp:docPr id="223" name="صورة 223" descr="D:\جامع أعمالي\تحت الطبع\جامع المناظرة\تابع المناظرة\Screenshot_٢٠١٥-٠٨-٢٦-١٥-٣٥-٤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جامع أعمالي\تحت الطبع\جامع المناظرة\تابع المناظرة\Screenshot_٢٠١٥-٠٨-٢٦-١٥-٣٥-٤٣.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55095" cy="7915771"/>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وتم دخولي للمنتدى ونشر هذا الطلب من المشرف على المناظرة وهو الشيخ رضا صمدي :</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4BE3F974" wp14:editId="03E5BFF8">
            <wp:extent cx="3621741" cy="7888941"/>
            <wp:effectExtent l="0" t="0" r="0" b="0"/>
            <wp:docPr id="224" name="صورة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27120" cy="7900658"/>
                    </a:xfrm>
                    <a:prstGeom prst="rect">
                      <a:avLst/>
                    </a:prstGeom>
                    <a:noFill/>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وكان هذا ردي على تعليقات من القراء على مقالي الذي دعوت فيه للمناظرة : ألا تقاتلون دولة الخوارج ؟</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26D710F" wp14:editId="0B970A6B">
            <wp:extent cx="4339631" cy="7710616"/>
            <wp:effectExtent l="0" t="0" r="3810" b="5080"/>
            <wp:docPr id="225" name="صورة 225" descr="D:\جامع أعمالي\تحت الطبع\جامع المناظرة\تابع المناظرة\٢٠١٥-٠٨-٣١-١٥-٣٣-٣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جامع أعمالي\تحت الطبع\جامع المناظرة\تابع المناظرة\٢٠١٥-٠٨-٣١-١٥-٣٣-٣٧.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38097" cy="7707890"/>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وأعلن عن الموعد إعلانا نهائيا </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341B8651" wp14:editId="1EFCAC04">
            <wp:extent cx="3492230" cy="3132307"/>
            <wp:effectExtent l="0" t="0" r="0" b="0"/>
            <wp:docPr id="226" name="صورة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90872" cy="3131089"/>
                    </a:xfrm>
                    <a:prstGeom prst="rect">
                      <a:avLst/>
                    </a:prstGeom>
                    <a:noFill/>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50F0D5F5" wp14:editId="424CE6E7">
            <wp:extent cx="3641124" cy="4335590"/>
            <wp:effectExtent l="0" t="0" r="0" b="8255"/>
            <wp:docPr id="227" name="صورة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47163" cy="4342781"/>
                    </a:xfrm>
                    <a:prstGeom prst="rect">
                      <a:avLst/>
                    </a:prstGeom>
                    <a:noFill/>
                  </pic:spPr>
                </pic:pic>
              </a:graphicData>
            </a:graphic>
          </wp:inline>
        </w:drawing>
      </w:r>
    </w:p>
    <w:p w:rsidR="006E09B0" w:rsidRDefault="006E09B0" w:rsidP="006E09B0">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6CA836E" wp14:editId="5220F737">
            <wp:extent cx="6816724" cy="2447925"/>
            <wp:effectExtent l="0" t="0" r="3810" b="0"/>
            <wp:docPr id="228" name="صورة 228" descr="D:\جامع أعمالي\تحت الطبع\جامع المناظرة\متعلقات المناظرة\صور للمناظرة\مناظر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جامع أعمالي\تحت الطبع\جامع المناظرة\متعلقات المناظرة\صور للمناظرة\مناظرة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49635" cy="2459744"/>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9C56393" wp14:editId="4489ADC2">
            <wp:extent cx="6819900" cy="2218471"/>
            <wp:effectExtent l="0" t="0" r="0" b="0"/>
            <wp:docPr id="229" name="صورة 229" descr="D:\جامع أعمالي\تحت الطبع\جامع المناظرة\متعلقات المناظرة\صور للمناظرة\مناظر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جامع أعمالي\تحت الطبع\جامع المناظرة\متعلقات المناظرة\صور للمناظرة\مناظرة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823968" cy="2219794"/>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2E341FE" wp14:editId="536788D6">
            <wp:extent cx="6819900" cy="2781300"/>
            <wp:effectExtent l="0" t="0" r="0" b="0"/>
            <wp:docPr id="230" name="صورة 230" descr="D:\جامع أعمالي\تحت الطبع\جامع المناظرة\متعلقات المناظرة\صور للمناظرة\مناظرة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جامع أعمالي\تحت الطبع\جامع المناظرة\متعلقات المناظرة\صور للمناظرة\مناظرة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818770" cy="2780839"/>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D83BBD4" wp14:editId="21C9A1DD">
            <wp:extent cx="6648450" cy="2104767"/>
            <wp:effectExtent l="0" t="0" r="0" b="0"/>
            <wp:docPr id="231" name="صورة 231" descr="D:\جامع أعمالي\تحت الطبع\جامع المناظرة\متعلقات المناظرة\صور للمناظرة\مناظرة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جامع أعمالي\تحت الطبع\جامع المناظرة\متعلقات المناظرة\صور للمناظرة\مناظرة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49533" cy="2105110"/>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608BF05" wp14:editId="6894DB03">
            <wp:extent cx="6705600" cy="2152650"/>
            <wp:effectExtent l="0" t="0" r="0" b="0"/>
            <wp:docPr id="232" name="صورة 232" descr="D:\جامع أعمالي\تحت الطبع\جامع المناظرة\متعلقات المناظرة\صور للمناظرة\مناظرة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جامع أعمالي\تحت الطبع\جامع المناظرة\متعلقات المناظرة\صور للمناظرة\مناظرة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07398" cy="2153227"/>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C18BFD7" wp14:editId="7C846F2C">
            <wp:extent cx="6712417" cy="2552700"/>
            <wp:effectExtent l="0" t="0" r="0" b="0"/>
            <wp:docPr id="233" name="صورة 233" descr="D:\جامع أعمالي\تحت الطبع\جامع المناظرة\متعلقات المناظرة\صور للمناظرة\مناظرة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جامع أعمالي\تحت الطبع\جامع المناظرة\متعلقات المناظرة\صور للمناظرة\مناظرة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712631" cy="2552781"/>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lang w:bidi="ar-EG"/>
        </w:rPr>
        <w:lastRenderedPageBreak/>
        <w:t>جمع من أحد الإخوة لبداية المناظرة على المنتدى</w:t>
      </w:r>
    </w:p>
    <w:p w:rsidR="006E09B0" w:rsidRPr="00CF14F5" w:rsidRDefault="001C140E" w:rsidP="006E09B0">
      <w:pPr>
        <w:jc w:val="center"/>
        <w:rPr>
          <w:rFonts w:ascii="Traditional Arabic" w:hAnsi="Traditional Arabic" w:cs="Traditional Arabic"/>
          <w:b/>
          <w:bCs/>
          <w:sz w:val="36"/>
          <w:szCs w:val="36"/>
          <w:rtl/>
          <w:lang w:bidi="ar-EG"/>
        </w:rPr>
      </w:pPr>
      <w:hyperlink r:id="rId83" w:history="1">
        <w:r w:rsidR="006E09B0" w:rsidRPr="00CF14F5">
          <w:rPr>
            <w:rStyle w:val="Hyperlink"/>
            <w:rFonts w:ascii="Traditional Arabic" w:hAnsi="Traditional Arabic" w:cs="Traditional Arabic"/>
            <w:b/>
            <w:bCs/>
            <w:sz w:val="36"/>
            <w:szCs w:val="36"/>
            <w:lang w:bidi="ar-EG"/>
          </w:rPr>
          <w:t>https://justpaste.it/muslim2</w:t>
        </w:r>
      </w:hyperlink>
    </w:p>
    <w:p w:rsidR="006E09B0"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بسم الله الرحمن الرحيم </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#مناظرة_الطرهوني_والعويد</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الحمد لله وحده والصلاة والسلام على من لا نب</w:t>
      </w:r>
      <w:r>
        <w:rPr>
          <w:rFonts w:ascii="Traditional Arabic" w:hAnsi="Traditional Arabic" w:cs="Traditional Arabic"/>
          <w:b/>
          <w:bCs/>
          <w:sz w:val="36"/>
          <w:szCs w:val="36"/>
          <w:rtl/>
          <w:lang w:bidi="ar-EG"/>
        </w:rPr>
        <w:t>ي بعده وعلى اله وصحبه اما بعد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نظرا لحجب بعض المواقع في بعض البلدان عمدت الى جمع المناظرة التي جرت بين الشيخ عصام بن صالح العويد و بين الشيخ محمد الطرهوني في مسألة هل الدولة الاسلامية خوارج ؟؟؟ </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وعملي في هذا الجمع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 ذكرت اقوال الاعضاء وكلام مدير المنا</w:t>
      </w:r>
      <w:r>
        <w:rPr>
          <w:rFonts w:ascii="Traditional Arabic" w:hAnsi="Traditional Arabic" w:cs="Traditional Arabic"/>
          <w:b/>
          <w:bCs/>
          <w:sz w:val="36"/>
          <w:szCs w:val="36"/>
          <w:rtl/>
          <w:lang w:bidi="ar-EG"/>
        </w:rPr>
        <w:t>ظرة بعد كلمة قال الشيخ .... الخ</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2. في مسألة اقتباس الطرهوني من كلام العويد او العكس ، اذا كان الموضوع متتابع ، غير مفصول بمشاركة من غير موضوع ، لم اذكر الاقتباس اما اذا كان هناك فاصل ولم يتضح المعنى ذكرت الاقتباس وهو بعد كلمة توضيح </w:t>
      </w:r>
      <w:r>
        <w:rPr>
          <w:rFonts w:ascii="Traditional Arabic" w:hAnsi="Traditional Arabic" w:cs="Traditional Arabic"/>
          <w:b/>
          <w:bCs/>
          <w:sz w:val="36"/>
          <w:szCs w:val="36"/>
          <w:rtl/>
          <w:lang w:bidi="ar-EG"/>
        </w:rPr>
        <w:t>ثم رد الشيخ على الكلام المقتبس.</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ونسأل الله ان يبرم لهذه الامة امر رشدا يعز فيه اهل الطاعة ويذل فيه اهل المعصية ، واعتذر للجميع ان كان </w:t>
      </w:r>
      <w:r>
        <w:rPr>
          <w:rFonts w:ascii="Traditional Arabic" w:hAnsi="Traditional Arabic" w:cs="Traditional Arabic"/>
          <w:b/>
          <w:bCs/>
          <w:sz w:val="36"/>
          <w:szCs w:val="36"/>
          <w:rtl/>
          <w:lang w:bidi="ar-EG"/>
        </w:rPr>
        <w:t>هنالك اخطاء فكل ابن ادم خطاء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سبحانك اللهم و</w:t>
      </w:r>
      <w:r>
        <w:rPr>
          <w:rFonts w:ascii="Traditional Arabic" w:hAnsi="Traditional Arabic" w:cs="Traditional Arabic"/>
          <w:b/>
          <w:bCs/>
          <w:sz w:val="36"/>
          <w:szCs w:val="36"/>
          <w:rtl/>
          <w:lang w:bidi="ar-EG"/>
        </w:rPr>
        <w:t>بحمدك ، اشهد ان لا اله الا انت </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استغفرك واتوب اليك</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w:t>
      </w:r>
      <w:r>
        <w:rPr>
          <w:rFonts w:ascii="Traditional Arabic" w:hAnsi="Traditional Arabic" w:cs="Traditional Arabic"/>
          <w:b/>
          <w:bCs/>
          <w:sz w:val="36"/>
          <w:szCs w:val="36"/>
          <w:rtl/>
          <w:lang w:bidi="ar-EG"/>
        </w:rPr>
        <w:t>ناظرة ****</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قال ابو بثينة :</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بسم الله الرحمن الرحيم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الحمد لله وحده و الصلاة و السل</w:t>
      </w:r>
      <w:r>
        <w:rPr>
          <w:rFonts w:ascii="Traditional Arabic" w:hAnsi="Traditional Arabic" w:cs="Traditional Arabic"/>
          <w:b/>
          <w:bCs/>
          <w:sz w:val="36"/>
          <w:szCs w:val="36"/>
          <w:rtl/>
          <w:lang w:bidi="ar-EG"/>
        </w:rPr>
        <w:t>ام على من لا نبي بعده أما بعد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فيسرنا استضافة الشيخ الدكتور محمد طرهوني و</w:t>
      </w:r>
      <w:r>
        <w:rPr>
          <w:rFonts w:ascii="Traditional Arabic" w:hAnsi="Traditional Arabic" w:cs="Traditional Arabic"/>
          <w:b/>
          <w:bCs/>
          <w:sz w:val="36"/>
          <w:szCs w:val="36"/>
          <w:rtl/>
          <w:lang w:bidi="ar-EG"/>
        </w:rPr>
        <w:t xml:space="preserve"> الشيخ عصام العويد في حوار أخوي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بحثا في صحة " هل تنظيم الدولة خوارج " و يرى كل منهم رأي في هذا ال</w:t>
      </w:r>
      <w:r>
        <w:rPr>
          <w:rFonts w:ascii="Traditional Arabic" w:hAnsi="Traditional Arabic" w:cs="Traditional Arabic"/>
          <w:b/>
          <w:bCs/>
          <w:sz w:val="36"/>
          <w:szCs w:val="36"/>
          <w:rtl/>
          <w:lang w:bidi="ar-EG"/>
        </w:rPr>
        <w:t>تنظيم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فلا يصحح مقولة الدولة الإسلامية خو</w:t>
      </w:r>
      <w:r>
        <w:rPr>
          <w:rFonts w:ascii="Traditional Arabic" w:hAnsi="Traditional Arabic" w:cs="Traditional Arabic"/>
          <w:b/>
          <w:bCs/>
          <w:sz w:val="36"/>
          <w:szCs w:val="36"/>
          <w:rtl/>
          <w:lang w:bidi="ar-EG"/>
        </w:rPr>
        <w:t>ارج و بعضهم يرى أنهم خوارج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 سوف يدير المناظرة بين الأفاضل الأ</w:t>
      </w:r>
      <w:r>
        <w:rPr>
          <w:rFonts w:ascii="Traditional Arabic" w:hAnsi="Traditional Arabic" w:cs="Traditional Arabic"/>
          <w:b/>
          <w:bCs/>
          <w:sz w:val="36"/>
          <w:szCs w:val="36"/>
          <w:rtl/>
          <w:lang w:bidi="ar-EG"/>
        </w:rPr>
        <w:t>خ الشيخ رضا أحمد صمدي حفظه الله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أسأل الله للجميع التوفيق و الصواب كما نأمل </w:t>
      </w:r>
      <w:r>
        <w:rPr>
          <w:rFonts w:ascii="Traditional Arabic" w:hAnsi="Traditional Arabic" w:cs="Traditional Arabic"/>
          <w:b/>
          <w:bCs/>
          <w:sz w:val="36"/>
          <w:szCs w:val="36"/>
          <w:rtl/>
          <w:lang w:bidi="ar-EG"/>
        </w:rPr>
        <w:t>من مدير الحوار أن يبدأ المناظرة</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و الحمد لله رب العالمين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هذا الموضوع لا يسمح فيه للأعضاء بالمشا</w:t>
      </w:r>
      <w:r>
        <w:rPr>
          <w:rFonts w:ascii="Traditional Arabic" w:hAnsi="Traditional Arabic" w:cs="Traditional Arabic"/>
          <w:b/>
          <w:bCs/>
          <w:sz w:val="36"/>
          <w:szCs w:val="36"/>
          <w:rtl/>
          <w:lang w:bidi="ar-EG"/>
        </w:rPr>
        <w:t>ركة و لذلك تم فتح موضوع خاص بهم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مشاركة الأعضاء في موضوع مناظرة "</w:t>
      </w:r>
      <w:r>
        <w:rPr>
          <w:rFonts w:ascii="Traditional Arabic" w:hAnsi="Traditional Arabic" w:cs="Traditional Arabic"/>
          <w:b/>
          <w:bCs/>
          <w:sz w:val="36"/>
          <w:szCs w:val="36"/>
          <w:rtl/>
          <w:lang w:bidi="ar-EG"/>
        </w:rPr>
        <w:t xml:space="preserve"> هل الدولة الإسلامية خوارج ؟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:الإخوة الأكارم تفضلتم بحذف ما كتبناه هنا لغرض التنظيم .. ولم يرد علينا أحد .. والشيخ عصام لم يدخل .. والشيخ رضا لم يرسل لنا على الخاص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وأنا أحاول مراسلته على الخاص فتأتيني رسالة مفادها أن </w:t>
      </w:r>
      <w:r>
        <w:rPr>
          <w:rFonts w:ascii="Traditional Arabic" w:hAnsi="Traditional Arabic" w:cs="Traditional Arabic"/>
          <w:b/>
          <w:bCs/>
          <w:sz w:val="36"/>
          <w:szCs w:val="36"/>
          <w:rtl/>
          <w:lang w:bidi="ar-EG"/>
        </w:rPr>
        <w:t>المنتدى عطل خدمة الرسائل الخاصة</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فما العمل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أنا أعتبر ما تم كتابته من قبلي هو المعتمد حاليا بصفتي الداعي للمناظرة حتى تتم ال</w:t>
      </w:r>
      <w:r>
        <w:rPr>
          <w:rFonts w:ascii="Traditional Arabic" w:hAnsi="Traditional Arabic" w:cs="Traditional Arabic"/>
          <w:b/>
          <w:bCs/>
          <w:sz w:val="36"/>
          <w:szCs w:val="36"/>
          <w:rtl/>
          <w:lang w:bidi="ar-EG"/>
        </w:rPr>
        <w:t>مشاورة على خلافه وبالله التوفيق</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:لو لم يكن للشيخين الكريمين أية ملاحظات حول الأطر العامة فنرجو منهما البدء في المناظرة مع إ</w:t>
      </w:r>
      <w:r>
        <w:rPr>
          <w:rFonts w:ascii="Traditional Arabic" w:hAnsi="Traditional Arabic" w:cs="Traditional Arabic"/>
          <w:b/>
          <w:bCs/>
          <w:sz w:val="36"/>
          <w:szCs w:val="36"/>
          <w:rtl/>
          <w:lang w:bidi="ar-EG"/>
        </w:rPr>
        <w:t>مكان تلبية الطلبات الممكنة التي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لا تتعارض مع تلك الأطر في وقت لاحق ح</w:t>
      </w:r>
      <w:r>
        <w:rPr>
          <w:rFonts w:ascii="Traditional Arabic" w:hAnsi="Traditional Arabic" w:cs="Traditional Arabic"/>
          <w:b/>
          <w:bCs/>
          <w:sz w:val="36"/>
          <w:szCs w:val="36"/>
          <w:rtl/>
          <w:lang w:bidi="ar-EG"/>
        </w:rPr>
        <w:t>تى لا نضيع الوقت في التفاصيل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ألح الطرفان في جعل المناظرة حوارية سريعة ولذا سنضطر لجعلها كذلك ومد فترة الحوار المباشر ليكون خ</w:t>
      </w:r>
      <w:r>
        <w:rPr>
          <w:rFonts w:ascii="Traditional Arabic" w:hAnsi="Traditional Arabic" w:cs="Traditional Arabic"/>
          <w:b/>
          <w:bCs/>
          <w:sz w:val="36"/>
          <w:szCs w:val="36"/>
          <w:rtl/>
          <w:lang w:bidi="ar-EG"/>
        </w:rPr>
        <w:t>مس ساعات بتوقيت مكة ومصر تيسيرا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على الطرفين ،وتكون الفترة المتبقية إلى الليلة التالية فترة راحة ومراجعة من الطرفين وفرصة لمدي</w:t>
      </w:r>
      <w:r>
        <w:rPr>
          <w:rFonts w:ascii="Traditional Arabic" w:hAnsi="Traditional Arabic" w:cs="Traditional Arabic"/>
          <w:b/>
          <w:bCs/>
          <w:sz w:val="36"/>
          <w:szCs w:val="36"/>
          <w:rtl/>
          <w:lang w:bidi="ar-EG"/>
        </w:rPr>
        <w:t>ر الحوار لمراجعة كلام الطرفين .</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موضوع المناظرة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هل تنظيم الدولة من الخوارج</w:t>
      </w:r>
      <w:r>
        <w:rPr>
          <w:rFonts w:ascii="Traditional Arabic" w:hAnsi="Traditional Arabic" w:cs="Traditional Arabic"/>
          <w:b/>
          <w:bCs/>
          <w:sz w:val="36"/>
          <w:szCs w:val="36"/>
          <w:rtl/>
          <w:lang w:bidi="ar-EG"/>
        </w:rPr>
        <w:t xml:space="preserve">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وإنما جعلنا الموضوع جملة إنشائية استفهامية حتى نكون أبعد ما نكون </w:t>
      </w:r>
      <w:r>
        <w:rPr>
          <w:rFonts w:ascii="Traditional Arabic" w:hAnsi="Traditional Arabic" w:cs="Traditional Arabic"/>
          <w:b/>
          <w:bCs/>
          <w:sz w:val="36"/>
          <w:szCs w:val="36"/>
          <w:rtl/>
          <w:lang w:bidi="ar-EG"/>
        </w:rPr>
        <w:t>عن تقرير شيء لم نتفق عليه بعد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فيبدأ الشيخ محمد الطرهوني إما بإثبات الجملة أو نفيها ثم إقامة الدليل على الإثبات أو النفي . وإنما يل</w:t>
      </w:r>
      <w:r>
        <w:rPr>
          <w:rFonts w:ascii="Traditional Arabic" w:hAnsi="Traditional Arabic" w:cs="Traditional Arabic"/>
          <w:b/>
          <w:bCs/>
          <w:sz w:val="36"/>
          <w:szCs w:val="36"/>
          <w:rtl/>
          <w:lang w:bidi="ar-EG"/>
        </w:rPr>
        <w:t>زمه إقامة الدليل على النفي لأنه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الطالب للمناظرة ولأنه نفيه قائم مقام الإثبات ، فكأنه قائل : تنظيم الدولة شرعي ينبغي التعاون معه كشأن أي طائ</w:t>
      </w:r>
      <w:r>
        <w:rPr>
          <w:rFonts w:ascii="Traditional Arabic" w:hAnsi="Traditional Arabic" w:cs="Traditional Arabic"/>
          <w:b/>
          <w:bCs/>
          <w:sz w:val="36"/>
          <w:szCs w:val="36"/>
          <w:rtl/>
          <w:lang w:bidi="ar-EG"/>
        </w:rPr>
        <w:t>فة منسوبة لأهل السنة والجماعة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والأصل أن النافي لا يقيم الدليل ولكن الشيخ محمد الطرهوني طلب البدء </w:t>
      </w:r>
      <w:r>
        <w:rPr>
          <w:rFonts w:ascii="Traditional Arabic" w:hAnsi="Traditional Arabic" w:cs="Traditional Arabic"/>
          <w:b/>
          <w:bCs/>
          <w:sz w:val="36"/>
          <w:szCs w:val="36"/>
          <w:rtl/>
          <w:lang w:bidi="ar-EG"/>
        </w:rPr>
        <w:t xml:space="preserve">فلزمه إقامة الدليل لما أسلفنا </w:t>
      </w:r>
      <w:r>
        <w:rPr>
          <w:rFonts w:ascii="Traditional Arabic" w:hAnsi="Traditional Arabic" w:cs="Traditional Arabic" w:hint="cs"/>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الشيخ المكرم محمد الطرهوني .. في مداخلتي السابقة المحذوفة قلت لكم أرجو التواصل معي على بريدي الإلكتروني وهو موجود في توقيعي وليس على الخاص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وأنا في انتظارك الآن على بريدي لو أردتَ أي شيء ، ولو لم يكن هناك أي اعتراض على الأطر العامة فأرجو أن تبدأ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:البداية بارك الله فيك الساع</w:t>
      </w:r>
      <w:r>
        <w:rPr>
          <w:rFonts w:ascii="Traditional Arabic" w:hAnsi="Traditional Arabic" w:cs="Traditional Arabic"/>
          <w:b/>
          <w:bCs/>
          <w:sz w:val="36"/>
          <w:szCs w:val="36"/>
          <w:rtl/>
          <w:lang w:bidi="ar-EG"/>
        </w:rPr>
        <w:t>ة العاشرة وانا الآن ذاهب للصلاة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وبدايتكم غير صحيحة علميا فأنا الذي أطالب بإثبات الدعوى ومعذرة هذا كله خارج ترتيب المناظرة </w:t>
      </w:r>
      <w:r>
        <w:rPr>
          <w:rFonts w:ascii="Traditional Arabic" w:hAnsi="Traditional Arabic" w:cs="Traditional Arabic"/>
          <w:b/>
          <w:bCs/>
          <w:sz w:val="36"/>
          <w:szCs w:val="36"/>
          <w:rtl/>
          <w:lang w:bidi="ar-EG"/>
        </w:rPr>
        <w:t>وسوف ترى ما أبدأ به إن شاء الله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صمدي :أنا لستُ طرفا في المناظرة ولا تجعلني كذلك ، وما تريده من ترتيب للمناظرة قلتُ لكم اطلبوه ونحن نلبيه إن لم يكن منافيا للمقصود والثمرة ، وحتى الآن لا أرى </w:t>
      </w:r>
      <w:r>
        <w:rPr>
          <w:rFonts w:ascii="Traditional Arabic" w:hAnsi="Traditional Arabic" w:cs="Traditional Arabic"/>
          <w:b/>
          <w:bCs/>
          <w:sz w:val="36"/>
          <w:szCs w:val="36"/>
          <w:rtl/>
          <w:lang w:bidi="ar-EG"/>
        </w:rPr>
        <w:t>أي تنافي بين ما أدعوكم للبدء به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ما تريدونه .. فلو لم يكن هنا</w:t>
      </w:r>
      <w:r>
        <w:rPr>
          <w:rFonts w:ascii="Traditional Arabic" w:hAnsi="Traditional Arabic" w:cs="Traditional Arabic"/>
          <w:b/>
          <w:bCs/>
          <w:sz w:val="36"/>
          <w:szCs w:val="36"/>
          <w:rtl/>
          <w:lang w:bidi="ar-EG"/>
        </w:rPr>
        <w:t>ك أي اعتراض آخر فنرجو البدء ...</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قال الشيخ محمد طرهوني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بسم الله الرحمن الرحيم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الحمد لله والصلاة والسلام على رسول الله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أما بعد</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بداية أكرر ما ذكرته مرارا لست متحدثا باسم الدولة الإسلامية ولا أمثل إلا نفسي وأناظر الآن على مسألة علمية بحتة مرتبطة بواقع نعيشه وهي هل الدولة الإسلامية من </w:t>
      </w:r>
      <w:r w:rsidRPr="00EA51FF">
        <w:rPr>
          <w:rFonts w:ascii="Traditional Arabic" w:hAnsi="Traditional Arabic" w:cs="Traditional Arabic"/>
          <w:b/>
          <w:bCs/>
          <w:sz w:val="36"/>
          <w:szCs w:val="36"/>
          <w:rtl/>
          <w:lang w:bidi="ar-EG"/>
        </w:rPr>
        <w:lastRenderedPageBreak/>
        <w:t>الخوارج الذين أمرنا بقتالهم وقتلهم قتل عاد وبناء عليه فقتالها مشروع بل مأمور به أم أنها ليست كذلك فيجب الكف عن التحجج بتلكم الحجة في قتالها والبحث عن سبب آخر</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لا أتكلم بصفتي مناصرا أو منزها للدولة الإسلامية عن الخطأ أو حتى الغلو</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موضوع المناظرة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هل الدولة الإسلامية خوارج</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وبادئ ذي بدء لابد من تقرير مسائل ح</w:t>
      </w:r>
      <w:r>
        <w:rPr>
          <w:rFonts w:ascii="Traditional Arabic" w:hAnsi="Traditional Arabic" w:cs="Traditional Arabic"/>
          <w:b/>
          <w:bCs/>
          <w:sz w:val="36"/>
          <w:szCs w:val="36"/>
          <w:rtl/>
          <w:lang w:bidi="ar-EG"/>
        </w:rPr>
        <w:t>ديثية وفقهية وأصولية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الأولى أي حديث أو أثر يحتج به في المسألة يشترط فيه الصحة وما كان فيه نزاع عند المحدثين يصعب حسمه فكان لكل طرف وجهة فيه فليطرح لأن الأمر دماء محرمة تراق وأي دماء</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الثانية قبول الخبر الذي لم يره المتحدث أو يسمعه مباشرة مبناه عندنا على نقل العدل الضابط عن مثله دون انقطاع إلى منتهاه أو استفاضة تبرأ بها الذمة ويصعب الطعن فيها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أما ما كان من خبر تضافر عليه الكذابون وأعداء المسلمين فلاقيمة له ولاكرامة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الثالثة شهادة العدو وصاحب الإحنة مردودة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الرابعة الأصل في المسلم الستر أو العدالة ولاينتقل عن ذلك إلا ببينة شرعية معتبرة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الخامسة القاضي الشرعي أو الحاكم أو المجتهد مطلقا قد يجتهد فيخطئ في اجتهاده فله في ذلك أجر وإن أزهقت بسبب ذلك أرواح وأكلت أموال</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السادسة ما اختلف فيه أهل العلم وكان لكل وجهة نظر معتبرة فلاتثريب على من تبنى قولا من تلكم الأقوال خاصة الحاكم المسلم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السابعة كل مسألة علمية تناقش يستدل لها بالدليل الشرعي مع نقول بماتدل عليه من علماء أئمة معتبرين لهم منزلتهم عند الجميع من المتقدمين فالخير كله في اتباع من سلف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الثامنة الحكم على الشيء فرع عن تصوره وبناء عليه لابد من الإلمام بجزئيات الكلام وماتدل عليه من دلالات فإذا قلنا الدولة الإسلامية أو داعش خوارج فنحتاج لإحاطة تامة بطرفي المعادلة ثم إيضاح تام لسبب الربط بين طرفيها وهذه لا أطالب أنا بها وإنما </w:t>
      </w:r>
      <w:r w:rsidRPr="00EA51FF">
        <w:rPr>
          <w:rFonts w:ascii="Traditional Arabic" w:hAnsi="Traditional Arabic" w:cs="Traditional Arabic"/>
          <w:b/>
          <w:bCs/>
          <w:sz w:val="36"/>
          <w:szCs w:val="36"/>
          <w:rtl/>
          <w:lang w:bidi="ar-EG"/>
        </w:rPr>
        <w:lastRenderedPageBreak/>
        <w:t>سيطالب بها الشيخ لأن الأصل كما قدمنا البراءة في المسلم والناقل عن البراءة هو المطالب بالدليل</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يحكم المرء على شيء بحكم وله تصور خاطئ في ذهنه عنه فرضته عليه ظروف معينة فمثلا إذا أفتى شخص بأن الحلزون محرم فنبحث عن سبب تحريمه فنجده يظن أن الحلزون كالتمساح وهو يرى تحريم التمساح فلذا حرمه فإذا علم أنه مخطئ في فهمه سيتراجع لامحالة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ضربت المثال بذلك لأنه في فتاوى اللجنة الدائمة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فبعض الناس يظن أن الدولة الإسلامية ماهي إلا مجموعة من الشباب المتهورين قليل علمهم سقيم فهمهم يختبئون في الجبال وبعض الأماكن المهجورة سرقوا أموالا وسلاحا يستعملونهما ليغيروا على المسلمين الآمنين فيقتلونهم أو يغررون ببعض السفهاء فيفجر نفسه في بعض الركع السجود الصوام القوام ولذا يحكم عليه بناء على هذه الصورة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والواقع قطعا صورة أخرى تماما سوف نثبتها في خضم حديثنا إن شاء الله تعالى</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إذن محاور المناظرة عندنا ثلاثة أرى أنها ربما تستغرق أربع جولات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الدولة الإسلامية جولة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الخوارج جولة....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الربط بين الاثنين من حيث التوافق أو التباين جولتان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أوجه سؤالي للشيخ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أولا : ماهي الدولة الإسلامية أو داعش كما تسميها أو تنظيم الدولة كما يسميها آخرون ؟؟ ومن أين تستقي الأخبار عنها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قال الشيخ عصام العويد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بسم الله والصلاة والسلام على رسول الله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هذه المقدمات المذكورة فيها جملة مما نتفق فيه ، وفيها ما أخالف فيه ، وسنناقشها </w:t>
      </w:r>
      <w:r>
        <w:rPr>
          <w:rFonts w:ascii="Traditional Arabic" w:hAnsi="Traditional Arabic" w:cs="Traditional Arabic" w:hint="cs"/>
          <w:b/>
          <w:bCs/>
          <w:sz w:val="36"/>
          <w:szCs w:val="36"/>
          <w:rtl/>
          <w:lang w:bidi="ar-EG"/>
        </w:rPr>
        <w:t>ف</w:t>
      </w:r>
      <w:r w:rsidRPr="00EA51FF">
        <w:rPr>
          <w:rFonts w:ascii="Traditional Arabic" w:hAnsi="Traditional Arabic" w:cs="Traditional Arabic"/>
          <w:b/>
          <w:bCs/>
          <w:sz w:val="36"/>
          <w:szCs w:val="36"/>
          <w:rtl/>
          <w:lang w:bidi="ar-EG"/>
        </w:rPr>
        <w:t xml:space="preserve">ي حينها عند الحاجة إليها في تحقيق مناط النصوص وتنزيل أوصاف الخوارج عليهم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أجل ذلك نحتاج أن نحرر أولا ماهية الخوارج الذين أُمرنا بقتلهم وقتالهم ، قبل ان نخوض في ماهية (الدولة) ممن ستنزل عليهم هذه النصوص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والكلام على ماهية الدولة قبل معرفة صفات الخوارج المذكورة في النصوص سيدخل المتابعين في تفاصيل طويلة الذيل ستشوش عليهم فهم الموضوع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فلنبدأ بالواضحات المحكمات من النصوص الشرعية حتى يتصور معنا الجميع من هم (الخوارج) الذين أمرنا بقتالهم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فإذا تبينت الحقيقة الشرعية للخوارج ، بحثنا في حقيقة الدولة ، وهل تنطبق عليها تلك النصوص أو لا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وهذا هو الطرف الأول من المعادلة ا</w:t>
      </w:r>
      <w:r>
        <w:rPr>
          <w:rFonts w:ascii="Traditional Arabic" w:hAnsi="Traditional Arabic" w:cs="Traditional Arabic"/>
          <w:b/>
          <w:bCs/>
          <w:sz w:val="36"/>
          <w:szCs w:val="36"/>
          <w:rtl/>
          <w:lang w:bidi="ar-EG"/>
        </w:rPr>
        <w:t>لتي ذكرتها في المسألة الثامنة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:يا شيخ الله يحفظك إن كان عندك اعتراض على ماقدمته من مقدمات ابدأ في طرح اعتراضك حتى نتفق على المقدمات الأ</w:t>
      </w:r>
      <w:r>
        <w:rPr>
          <w:rFonts w:ascii="Traditional Arabic" w:hAnsi="Traditional Arabic" w:cs="Traditional Arabic"/>
          <w:b/>
          <w:bCs/>
          <w:sz w:val="36"/>
          <w:szCs w:val="36"/>
          <w:rtl/>
          <w:lang w:bidi="ar-EG"/>
        </w:rPr>
        <w:t>ولى لأن كل المناظرة ستبنى عليها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ثم البحث في الطرف الثاني للمعادلة فيه خلل فالأول نعرف ماهية مانريد الحكم عليه ثم ننظر في الحكم وهذا هو التأصيل العلمي في أي مسألة علمية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الحكم على الشيء فرع عن تصوره</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بارك الله فيك</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 يا شيخ محمد ... أنت من دعوت للمناظرة ، فأنت في المناظرة مستدل ، ومحاورك سائل أو معترض ، وهو مناسب للأصل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فأنت تقول إن تنظيم الدولة ليسوا بخوارج ... فيجب أن تبدأ بالاستدلال على هذه الصيغة ، ثم يبدأ هو في السؤال والاعتراض</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هي أصول المناظرة ، أما أن تبدأ أنت المناظرة بسؤال السائل ( الشيخ عصام ) فليس معروفا في عرف المناظرات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:لا ياأخانا معروف ومشهور لأني أنا ناف ما يقوله الشيخ عصام وغيره من دعوى أن الدولة خوارج وقد رددت عليك سابقا وقلت لك هذا خارج دورك في الإشراف وعكس المقرر علميا فلا أحد يطالب النافي للدعوى بالدليل وإنما البينة على المدعي دائما</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lastRenderedPageBreak/>
        <w:t>رحمك الله</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F757C5F" wp14:editId="293108CD">
            <wp:extent cx="4258962" cy="7567284"/>
            <wp:effectExtent l="0" t="0" r="8255" b="0"/>
            <wp:docPr id="234" name="صورة 234" descr="D:\جامع أعمالي\تحت الطبع\جامع المناظرة\تابع المناظرة\Screenshot_٢٠١٥-٠٩-٠١-١٦-٥١-٣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جامع أعمالي\تحت الطبع\جامع المناظرة\تابع المناظرة\Screenshot_٢٠١٥-٠٩-٠١-١٦-٥١-٣٦.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57456" cy="7564609"/>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Pr="00EA51FF"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A806237" wp14:editId="1A44AF6D">
            <wp:extent cx="4705903" cy="8361405"/>
            <wp:effectExtent l="0" t="0" r="0" b="1905"/>
            <wp:docPr id="235" name="صورة 235" descr="D:\جامع أعمالي\تحت الطبع\جامع المناظرة\تابع المناظرة\Screenshot_٢٠١٥-٠٩-٠١-١٦-٥١-٥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جامع أعمالي\تحت الطبع\جامع المناظرة\تابع المناظرة\Screenshot_٢٠١٥-٠٩-٠١-١٦-٥١-٥٢.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04239" cy="8358449"/>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2FCBE38" wp14:editId="351A0D56">
            <wp:extent cx="5086350" cy="7810500"/>
            <wp:effectExtent l="0" t="0" r="0" b="0"/>
            <wp:docPr id="236" name="صورة 236" descr="D:\جامع أعمالي\تحت الطبع\جامع المناظرة\متعلقات المناظرة\صور للمناظرة\الصور المطلوبة\IMG_٢٠١٥٠٩٠١_٠١٥٢٠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جامع أعمالي\تحت الطبع\جامع المناظرة\متعلقات المناظرة\صور للمناظرة\الصور المطلوبة\IMG_٢٠١٥٠٩٠١_٠١٥٢٠١.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92438" cy="7819849"/>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قال الشيخ عصام العويد: د.محمد سددك الله .. لو كنا سنتناقش في هذه القواعد العلمية مما قد نحتاجه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فيلزمنا مناقشة كل القواعد الأصولية والفقهية والحديثية وغيرها مما قد نحتاجه في النقاش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دع هذه في حينها فقد نحتاجها وقد لا نحتاجها ، وتحرير هذه القواعد سيستغرق وقتاً طويلا وجدلا علميا دقيقا لا يحتاجه المتابع إلا عند الاضطرار إليه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أما النقطة الثانية : وهي البدء بماهية الدولة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فمن المتقرر أن الجميع ليس بحاجة أن يفهم ويقف على كل تفاصيل ماهية دولة البغدادي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وهل حتى أحكم على دولة العُبيديين أو الصفويين أو الصليبيين أحتاج أن أفهم كل تفاصيل حقيقتهم وماهيتهم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 يكفي من معرفة حقيقتها ؛ ما يكشف لنا عن إنطباق أوصاف الخوارج المنصوص عليها في الأحاديث على الدولة أم عدم انطباقها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وهل من شرط الحكم على أي شيء أن يقف الحاكم عليه على كل تفاصيله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 يكفي معرفة القدر الذي يصح به تنزيل الحكم عليه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فأوضح لنا من النصوص حقيقة الخوارج حتى ننظر بناء على مفهوم هذه النصوص ما نحتاج أن نقف عليه من حقيقة الدولة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:ياشيخ عصام هذه المقدمات قطرة في بحر العلم ولسنا بصدد كل المقدمات العلمية والتأصيلات وإنما هذه المقدمات اليسيرة هي مما يكاد يكون مجمع عليها فرجاء حررها معي وأظهر اعتراضاتك على مافيها لأنه لافائدة من كلام علمي مبني على غير تأصيل</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ثانيا : لن يتكلم أحد في العبيديين ويفتي في الحكم عليهم قبل أن يتصور القدر الكافي الذي يؤهله للحكم عليهم وهذا القدر يستلزم إحاطة بماهيتهم وأخبارا تدل عليهم وعندما يحكم عليهم سنطالبه بمصادره التي استقى منها تصوره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رجاء شيخ عصام هذا سؤالي فإن شئت أجب عليه أو اعتذر عن إجابته ومعناه عدم تصورك لما أصدرت الحكم عليه</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وفق الله الجميع لما يحب ويرضى</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:د.محمد .. من قال بأن هذه القواعد مجمع عليها أو يكاد يكون مجمع عليها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خذ مثالا .. مسألة الحديث الضعيف والاستدلال به ، فمن له معرفة بعلم الحديث يعلم طول ذيل هذه المسألة ، وقد ألفت فيها رسائل ك</w:t>
      </w:r>
      <w:r>
        <w:rPr>
          <w:rFonts w:ascii="Traditional Arabic" w:hAnsi="Traditional Arabic" w:cs="Traditional Arabic"/>
          <w:b/>
          <w:bCs/>
          <w:sz w:val="36"/>
          <w:szCs w:val="36"/>
          <w:rtl/>
          <w:lang w:bidi="ar-EG"/>
        </w:rPr>
        <w:t>ثيرة ، وردود بين أهل الاختصاص ،</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فماالذي تريده منها ؟ وهل معرفة هل هؤلاء خوارج مارقون يجب قتالهم ، سيتوقف على هل هذا الحديث صحيح أم ضعيف ؟؟ وأصول أحاديث الخوارج في الصحيحين بل متواترة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وذكرت مسائل تتعلق بالشهادة والقضاء والاجتهاد وما يعذر به صاحبه من الاجتهاد وغيرها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فهل هذه المناظرة لتحرير هذه المسائل العلمية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فإن كنت مصرا فاطلب فتح موضوع خاص بهذه المسائل العلمية وأنا مستعد للنقاش فيها بتفاصيلها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وكرما احتراما للإخوة المتابعين ، ادخل في الموضوع مباشرة ، وحين الحاجة إلى هذه المسائل اطرحها في موضعها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:يا شيخ محمد ... تلك المقدمات ليست لها علاقة بموضوع المناظرة ... والله أعلم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ثانيا : في مسألة ماهية وحقيقة الدولة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 القدر الذي أحتاج أن أقف عليه من معرفة حقيقتها حتى أعرف هل هم خوارج أم لا ؟</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:أنا دخلت في الموضوع م</w:t>
      </w:r>
      <w:r>
        <w:rPr>
          <w:rFonts w:ascii="Traditional Arabic" w:hAnsi="Traditional Arabic" w:cs="Traditional Arabic"/>
          <w:b/>
          <w:bCs/>
          <w:sz w:val="36"/>
          <w:szCs w:val="36"/>
          <w:rtl/>
          <w:lang w:bidi="ar-EG"/>
        </w:rPr>
        <w:t>باشرة وسألتك سؤالا ولم تجب عليه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أما ماقررته من أصول فحسب علمي هي كما قلت لك شبه مجمع عليها وإذا لم تكن موافقا عليها ستأتي لي بحديث ضعيف أو مختلف عليه لتحتج به في مسألة عقدية خطيرة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وظاهر من كلامك بعدك عن هذا الأمر لأن الأمة متفقة على رد الحديث الضعيف في العقائد بل منهم من يرد الصحيح المتفق عليه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وعلى كل إن شئت تجاوز المقدمات سوف أتنزل معك حتى ننتهي وأطلب منك الآن الإجابة على سؤالي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:يا شيخ رضا هذه المسألة علمية متعلقة بالواقع والتصور عن الدولة مبني على أخبار منها ماهو كذب ومنها ماهو مبتور وإيقاع اسم الخوارج مبني على نصوص شرعية بعضها فيه نزاع وفيها نقول عن أهل العلم محل تنازع ولذا هذه المقدمات نحتاجها في كل مانقوله وأحب أن أعرف ما الذي يخالف فيه خصمي أولا وقد تنازلت له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ومرة أخرى هذا تدخل في صلب المناظرة وليس له داع</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الشيخ عصام بعد ان اقتبس من كلامه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الشيخ عصام العويد مشاهدة المشاركة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ثانيا : في مسألة ماهية وحقيقة الدولة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 القدر الذي أحتاج أن أقف عليه من معرفة حقيقتها حتى أعرف هل هم خوارج أم لا ؟</w:t>
      </w:r>
    </w:p>
    <w:p w:rsidR="006E09B0" w:rsidRPr="00EA51FF" w:rsidRDefault="006E09B0" w:rsidP="006E09B0">
      <w:pPr>
        <w:jc w:val="both"/>
        <w:rPr>
          <w:rFonts w:ascii="Traditional Arabic" w:hAnsi="Traditional Arabic" w:cs="Traditional Arabic"/>
          <w:b/>
          <w:bCs/>
          <w:sz w:val="36"/>
          <w:szCs w:val="36"/>
          <w:rtl/>
        </w:rPr>
      </w:pPr>
      <w:r w:rsidRPr="00EA51FF">
        <w:rPr>
          <w:rFonts w:ascii="Traditional Arabic" w:hAnsi="Traditional Arabic" w:cs="Traditional Arabic"/>
          <w:b/>
          <w:bCs/>
          <w:sz w:val="36"/>
          <w:szCs w:val="36"/>
          <w:rtl/>
          <w:lang w:bidi="ar-EG"/>
        </w:rPr>
        <w:t>قال الشيخ محمد الطرهوني :عجيب جدا ان أجيبك أنا عن القدر الذي عليك أن تعرفه عن الشيء الذي تحكم علي</w:t>
      </w:r>
      <w:r w:rsidR="00356211">
        <w:rPr>
          <w:rFonts w:ascii="Traditional Arabic" w:hAnsi="Traditional Arabic" w:cs="Traditional Arabic" w:hint="cs"/>
          <w:b/>
          <w:bCs/>
          <w:sz w:val="36"/>
          <w:szCs w:val="36"/>
          <w:rtl/>
        </w:rPr>
        <w:t>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أنت أخبرني ماذا تعرف عنه وأنا أناقشك هل هذا صحيح أم لا وهل هذا كاف في حكمك أم لا وأنت ترد علي إن و</w:t>
      </w:r>
      <w:r>
        <w:rPr>
          <w:rFonts w:ascii="Traditional Arabic" w:hAnsi="Traditional Arabic" w:cs="Traditional Arabic"/>
          <w:b/>
          <w:bCs/>
          <w:sz w:val="36"/>
          <w:szCs w:val="36"/>
          <w:rtl/>
          <w:lang w:bidi="ar-EG"/>
        </w:rPr>
        <w:t>جدت خللا وهكذا هذه مناظرة ياشيخ</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:يا شيخ محمد لم توجد مناظرة في الدنيا ( على حد علمي ) يبدأ فيها الطرفان في تقرير مثل هذه المقدمات ( إذا لم تكن من موضوع المناظرة أصلا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والشيخ عصام يقول لك هو مستعد يتكلم عن هذه المقدمات ولكن في موضوع آخر غير موضوع مناظرتنا ... و</w:t>
      </w:r>
      <w:r>
        <w:rPr>
          <w:rFonts w:ascii="Traditional Arabic" w:hAnsi="Traditional Arabic" w:cs="Traditional Arabic"/>
          <w:b/>
          <w:bCs/>
          <w:sz w:val="36"/>
          <w:szCs w:val="36"/>
          <w:rtl/>
          <w:lang w:bidi="ar-EG"/>
        </w:rPr>
        <w:t>هب أنك تناظر خصما يستدل بالحديث</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 xml:space="preserve">الضعيف حتى لو </w:t>
      </w:r>
      <w:r w:rsidRPr="00EA51FF">
        <w:rPr>
          <w:rFonts w:ascii="Traditional Arabic" w:hAnsi="Traditional Arabic" w:cs="Traditional Arabic"/>
          <w:b/>
          <w:bCs/>
          <w:sz w:val="36"/>
          <w:szCs w:val="36"/>
          <w:rtl/>
          <w:lang w:bidi="ar-EG"/>
        </w:rPr>
        <w:lastRenderedPageBreak/>
        <w:t>كان في العقائد ( وسيأتي الخلاف أيضا هل موضوعنا من العقائد أم لا ) هل ستستمر معه في المناظرة أم لا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المناظرة لا يشترط فيها الاتفاق على كل المقدمات العلمية والأصولية بين الطرفين ، وهي خارجة عن صلب الموضوع ، وأنا مهمتي إدارة الحوار حتى لا يخرج عنصلب الموضوع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:ياشيخ رضا هذه أصول نريد تقريرها قبل الخوض حتى لاتقطع علينا موضوع المناظرة وعلى كل حال فقد كتبت مرتين أنني تجاوزتها حتى يأتي وقتها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فليتفضل الشيخ مشكورا ليجيب عن السؤال مباشرة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:د.محمد .. عذرا فسأرد إليك عبارتك نفسها (فظاهر كلامك هو بُعدك عن هذا الأمر) ، ولو أذن مديرنا والمتابعون الكرام فأنا جاهز للنقاش فيها من هذه الساعة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وسؤال سريع عن الإجماع الذي تحكيه أجبني كرما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كم عدد الأحاديث الضع</w:t>
      </w:r>
      <w:r>
        <w:rPr>
          <w:rFonts w:ascii="Traditional Arabic" w:hAnsi="Traditional Arabic" w:cs="Traditional Arabic" w:hint="cs"/>
          <w:b/>
          <w:bCs/>
          <w:sz w:val="36"/>
          <w:szCs w:val="36"/>
          <w:rtl/>
          <w:lang w:bidi="ar-EG"/>
        </w:rPr>
        <w:t>يف</w:t>
      </w:r>
      <w:r w:rsidRPr="00EA51FF">
        <w:rPr>
          <w:rFonts w:ascii="Traditional Arabic" w:hAnsi="Traditional Arabic" w:cs="Traditional Arabic"/>
          <w:b/>
          <w:bCs/>
          <w:sz w:val="36"/>
          <w:szCs w:val="36"/>
          <w:rtl/>
          <w:lang w:bidi="ar-EG"/>
        </w:rPr>
        <w:t>ة في الواسطية ولمعة الاعتقاد وهذه المختصرات في العقيدة السلفية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فضلا عن مثل كتاب شفاء العليل أو التوسل والوسيلة وغيرها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بل أعجب من ذلك : هات لي كتابا واحدا من كُتب السلف أو الأئمة المحققين المختصة في أبواب العقائد خلت من حديثٍ ضعيفٍ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كتابا واحدا فقط يا دكتور محمد بهذا الوصف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وهذه في مسألة واحدة مما أردت أن ت</w:t>
      </w:r>
      <w:r>
        <w:rPr>
          <w:rFonts w:ascii="Traditional Arabic" w:hAnsi="Traditional Arabic" w:cs="Traditional Arabic"/>
          <w:b/>
          <w:bCs/>
          <w:sz w:val="36"/>
          <w:szCs w:val="36"/>
          <w:rtl/>
          <w:lang w:bidi="ar-EG"/>
        </w:rPr>
        <w:t>جرنا لتحريرها من تلك القواعد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:ياشيخ عصام أنت طلبت أن نتجاوز هذه المقدمات أكثر من مرة ثم طلب ذلك الشيخ رضا صمدي مرتين وقد أجبتكما بموافقتي على ترك المقدمات وطلب الإجابة عن السؤال حتى أغلق باب التهرب عن إجابته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فما بالك رجعت له ؟؟؟؟؟! ومابالك ذهبت بعيدا عن القاعدة الحديثية لتطبيق بعض العلماء في كتبهم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ومن قال لك إنهم يعتبرونه ضعيفا واستدلوا به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ثم لو عرفنا نحن ضعفه فهل لنا أن نبني عليه عقيدتنا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أخشى أنك رجعت لذلك هربا من إجابة السؤال وسامحني على صراحتي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وعلى فكرة ياشيخ عصام أخشى أنك تريد تأجيل الجواب لحين جمع بعض معلومات تنقصك حاليا ولم تكن متوقعا لهذا السؤال وإنما تجهزت بما يعرفه كل طلاب العلم من بعض معلومات عن الخوارج</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بقي عشر دقائق على الساعة 12 عندكم ولامانع من بقائنا للساعة الواحدة إن كانت معلوماتك جاهزة ولاتريد أخذ مهلة لجمعها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:دكتور .. هل يعني ذلك أن على المتابعين لنا أن يقرأوا كل ما أعرفه عن دولة الدواعش من حين أن نشأت ومتابعتي لها مما يزيد عن 8 سنوات ، واحتكاكي بها المباشر من حين أن دخلت سوريا حتى الآن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جرى من تفاصيل جرائمها في الرقة وحلب ثم دير الزور وحمص ... ، وما قالوا لنا وقلنا لهم ، وغير ذلك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ثم تَنظرُ فيه أنت لتوافق أو تخالف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علاقة الناس بهذه التفاصيل التي لاتنتهي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اسألني عن أشياء معينة عن دولة الدواعش وأنا أجيبك ، أو أنا اسألك وأنت تجيب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بالقدر</w:t>
      </w:r>
      <w:r>
        <w:rPr>
          <w:rFonts w:ascii="Traditional Arabic" w:hAnsi="Traditional Arabic" w:cs="Traditional Arabic"/>
          <w:b/>
          <w:bCs/>
          <w:sz w:val="36"/>
          <w:szCs w:val="36"/>
          <w:rtl/>
          <w:lang w:bidi="ar-EG"/>
        </w:rPr>
        <w:t xml:space="preserve"> الذي يحتاج إليه موضوع النقاش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:موضوع المناظرة هو ه</w:t>
      </w:r>
      <w:r>
        <w:rPr>
          <w:rFonts w:ascii="Traditional Arabic" w:hAnsi="Traditional Arabic" w:cs="Traditional Arabic"/>
          <w:b/>
          <w:bCs/>
          <w:sz w:val="36"/>
          <w:szCs w:val="36"/>
          <w:rtl/>
          <w:lang w:bidi="ar-EG"/>
        </w:rPr>
        <w:t>ل الدولة الإسلامية من الخوارج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ولو طفقنا نبحث في كل المقدمات الأصولية قبل المناظرة فلن نصل إلى موضوعها أبدا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أرجو من الأخوة المتناظرين أن يرجعوا إلى أصل الموضوع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عصام العويد يرد على الشيخ محمد طرهوني بعد ان اقتبس من كلامه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اقتباس المشاركة الأصلية كتبت بواسطة د.محمد طرهوني مشاهدة المشاركة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وعلى فكرة ياشيخ عصام أخشى أنك تريد تأجيل الجواب لحين جمع بعض معلومات تنقصك حاليا ولم تكن متوقعا لهذا السؤال وإنما تجهزت بما يعرفه كل طلاب العلم من بعض معلومات عن الخوارج</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بقي عشر دقائق على الساعة 12 عندكم ولامانع من بقائنا للساعة الواحدة إن كانت معلوماتك جاهزة ولاتريد أخذ مهلة لجمعها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تكرما دكتور أكمل ولا تنشغل بحالي فلم أشكو لك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ورجاءً اترك عنك هذا الكلام مما لا علاقة له بالمناظرة ، ولايخدم المتابعين بشيء ، بل يضيع أوقاتهم وأوقاتنا سُدى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توضيح الشيخ محمد طرهوني يرد على الشيخ عصام بعد ان اقتبس من كلامه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اقتباس المشاركة الأصلية كتبت بواسطة الشيخ عصام العويد مشاهدة المشاركة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دكتور .. هل يعني ذلك أن على المتابعين لنا أن يقرأوا كل ما أعرفه عن دولة الدواعش من حين أن نشأت ومتابعتي لها مما يزيد عن 8 سنوات ، واحتكاكي بها المباشر من حين أن دخلت سوريا حتى الآن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جرى من تفاصيل جرائمها في الرقة وحلب ثم دير الزور وحمص ... ، وما قالوا لنا وقلنا لهم ، وغير ذلك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ثم تَنظرُ فيه أنت لتوافق أو تخالف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علاقة الناس بهذه التفاصيل التي لاتنتهي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اسألني عن أشياء معينة عن دولة الدواعش وأنا أجيبك ، أو أنا اسألك وأنت تجيب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بالقدر الذي يحتاج إليه موضوع النقاش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يا شيخ أنا أتعجب من عدم استيعابك للمطلوب منك وأنت مناظر</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أنا أسألك عن ماهية الدولة الإسلامية في نظر</w:t>
      </w:r>
      <w:r>
        <w:rPr>
          <w:rFonts w:ascii="Traditional Arabic" w:hAnsi="Traditional Arabic" w:cs="Traditional Arabic"/>
          <w:b/>
          <w:bCs/>
          <w:sz w:val="36"/>
          <w:szCs w:val="36"/>
          <w:rtl/>
          <w:lang w:bidi="ar-EG"/>
        </w:rPr>
        <w:t>ك لا أخبارك معها وأخبار أفعالها</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وجلساتك مع الفصائل المقاتلة لها في سوريا وفي تركيا ونحو ذلك</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فقط أريد منك وصفا لتصورك لها كما وصفتها ويكيبيديا باختصار مثلا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هل إذا قلت لك أعطني تصورك عن دولة مصر تعجز عن ذلك ؟؟ هل لابد ان تذكر لي تمشياتك وأصحابك هناك والحوادث التي وقعت في مصر منذ قرأت عنها وسمعت ورأيت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ياشيخ أعطني وصفا جامعا مختصرا عن تصورك للدولة الإسلامية ثم أعطني مصادرك التي تستقي منها معلوماتك عنها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لم أناظرك إلا على أنها : دولةٌ (وأقصد هذا الوصف "دولة") خارجيةٌ مارقةٌ تنزل عليها جميع أحاديث الخوارج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وصفها الجامع المختصر عندي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عدا ذلك من التفاصيل : ستقف عليها أنت وجميع الإخوة حين ننزل عليهم أوصاف أحاديث الخوارج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وللعلم فمصادري في ذلك أرفع إسنادا وثبوتاً مما لديك ، وسترى بحول الله وقوته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دكتور .. دعنا ننتهي من وصف حقيقة الخوارج في النصوص وكلام الأئمة ، وهو موضوع ليس بالطويل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ثم نعود لدولة داعش ونطيل في ذلك ما شئنا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انتهى وقت المناظرة هذه الليلة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لو أراد الطرفان الاستمرار فلهما ذلك ، أما أنا فاستأذنهما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الشيخ عصام بعد ان اقتبس من كلامه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اقتباس المشاركة الأصلية كتبت بواسطة الشيخ عصام العويد مشاهدة المشاركة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لم أناظرك إلا على أنها : دولةٌ (وأقصد هذا الوصف "دولة") خارجيةٌ مارقةٌ تنزل عليها جميع أحاديث الخوارج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وصفها الجامع المختصر عندي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عدا ذلك من التفاصيل : ستقف عليها أنت وجميع الإخوة حين ننزل عليهم أوصاف أحاديث الخوارج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وللعلم فمصادري في ذلك أرفع إسنادا وثبوتاً مما لديك ، وسترى بحول الله وقوته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دكتور .. دعنا ننتهي من وصف حقيقة الخوارج في النصوص وكلام الأئمة ، وهو موضوع ليس بالطويل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ثم نعود لدولة داعش ونطيل في ذلك ما شئنا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:لا يا شيخ عصام غير معقول أبدا تنتقل من قولك في المشاركة السابقة إن تعريف الدولة يحتاج كلاما طويلا جدا و... و..... ثم لما طالبتك بالاختصار تعطيني حكما لا وصفا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ماذا زدت على عنوان المناظرة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أريد ماهية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إذا قلت لك الجمل صبور</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وقلت لك ما ماهية الجمل تقول اللي أعرفه عنه أنه جمل وصبور</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عصام العويد بعد ان اقتبس من كلام الشيخ رضا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اقتباس المشاركة الأصلية كتبت بواسطة رضا أحمد صمدي مشاهدة المشاركة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انتهى وقت المناظرة هذه الليلة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تصبحون على خير وهدى وتسديد من الرحمن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خيرا إن شاء الله .. لعل الشيخ يوافينا بالرد غدا إن شاء الله</w:t>
      </w: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لكن ليتك اقتبست كلام الشيخ رضا كاملا</w:t>
      </w: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نستودعكم الله الذي لاتضيع ودائعه</w:t>
      </w:r>
    </w:p>
    <w:p w:rsidR="006E09B0"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p>
    <w:p w:rsidR="006E09B0" w:rsidRDefault="006E09B0" w:rsidP="006E09B0">
      <w:pPr>
        <w:rPr>
          <w:rFonts w:ascii="Traditional Arabic" w:hAnsi="Traditional Arabic" w:cs="Traditional Arabic"/>
          <w:b/>
          <w:bCs/>
          <w:sz w:val="36"/>
          <w:szCs w:val="36"/>
          <w:rtl/>
          <w:lang w:bidi="ar-EG"/>
        </w:rPr>
      </w:pPr>
    </w:p>
    <w:p w:rsidR="006E09B0" w:rsidRPr="00EA51FF"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1C00498" wp14:editId="5E7CF19D">
            <wp:extent cx="3638550" cy="3543300"/>
            <wp:effectExtent l="0" t="0" r="0" b="0"/>
            <wp:docPr id="237" name="صورة 237" descr="D:\جامع أعمالي\تحت الطبع\جامع المناظرة\متعلقات المناظرة\صور للمناظرة\مجلد جديد ‫(2)‬\IMG_٢٠١٥٠٩٠٣_٠٠٠١٣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جامع أعمالي\تحت الطبع\جامع المناظرة\متعلقات المناظرة\صور للمناظرة\مجلد جديد ‫(2)‬\IMG_٢٠١٥٠٩٠٣_٠٠٠١٣٤.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38550" cy="3543300"/>
                    </a:xfrm>
                    <a:prstGeom prst="rect">
                      <a:avLst/>
                    </a:prstGeom>
                    <a:noFill/>
                    <a:ln>
                      <a:noFill/>
                    </a:ln>
                  </pic:spPr>
                </pic:pic>
              </a:graphicData>
            </a:graphic>
          </wp:inline>
        </w:drawing>
      </w:r>
    </w:p>
    <w:p w:rsidR="006E09B0" w:rsidRPr="00EA51FF" w:rsidRDefault="006E09B0" w:rsidP="006E09B0">
      <w:pPr>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:نبدأ بحول الله وقوته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وأذكر بالأطر العامة التي تم الاتفاق عليها من الطرفين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أولا : اعتماد موضوع الحوار عبر صياغة جامعة مانعة يتفق عليها الطرفان قبل الحوار ، وستكون صيغة الموضوع محل المناظرة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وستكون مهمتي ضبط مسار المناظرة في إطار صيغة موضوع الحوار المتفق عليه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ثانيا : أن يكون حكمي في كون الحوار انحرف أو لم ينحرف هو الفاصل في محل النزاع والبات لكل خلاف ، وأن يكون توجيهي للطرفين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للالتزام بموضوع الحوار هو المعتمد رسميا في إدارة الحوار وأن يلتزم الطرفان بذلك التزاما صارما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ثالثا : لن أعتمد طريفة الحذف في إدارة الحوار إلا عند الضرورة القصوى ، فكل طرف مسئول عما يخرج من رأسه ويطرحه على الشاشة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كما أنني لن أكون حكما في الحوار بل مجرد مدير ، أحكم على المنحرف عن موضوع الحوار فقط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رابعا : إذا حصل تكرار من أحد الطرفين في عرض الحجة أو الرد عليها سيكون انحرافا عن الموضوع ويكون لي الحق في تنبيهه على ذلك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كما أن لي الحق على التنبيه على أي عبارات مخلة بالحوار وآدابه وشروطه وآلياته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خامسا : لي الحق في التنبيه على صلاحية الأدلة النقلية والعقلية وصحة الاستدلال بها ، لكنه ليس تنبيها ملزما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سادسا : ليس من مهماتي التحقق من الأخبار ، فسكوت أحد طرفي الحوار على استدلال صاحبه دليل على عدم اعتراضه ، لكنني مستعد لقبول</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يتواصل معي في تحقيق الأخبار وسأرصد لذلك إيميلا خاصا ، ولكنني أؤكد على أنني لن ألتزم في مهمات إدارتي للحوار التحقق من الأخبار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سابعا : لو وافقت الإدارة فأرجو أن يتم فتح موضوع آخر لحوار أعضاء المنتدى حول الحوار على أن أكون أنا أيضا مدير الحوار في ذلك الموضوع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وأرجو ألا تسمح الإدارة بفتح أي موضوع آخر يتعلق بالحوار ومن يفتحه يتعرض لإغلاق موضوعه وتنبيهه على مخالفته شروط الحوار والعضوية في المنتدى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ثامنا :إدارة المنتدى أو مدير الحوار وهو شخصي الضعيف لا يتحملون أي نتيجة للحوار ولا يتبنون رسميا أي تصريح أو عبارة أو نتيجة أو خبر أو استدلال في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مباشر أو غير مباشر لهذا الحوار ، بل يتحمله صاحبه فقط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تاسعا : لا يسمح باستغلال الحوار لتمرير بيانات أو وجهات نظر لأطراف أخرى ليس لها علاقة بالحوار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عاشرا : المقصود من ضبط الحوار الخروج بنتيجة وثمرة لذلك أحتفظ بحقي في إضافة أي شروط أخرى تضبط الحوار بدون مبالغة أو تعنت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:السلام عليكم ورحمة الله وبعد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توضيحا لما وقفنا عليه البارحة ، فقد كان الطلب متوجها إلى د.الطرهوني لذكر صفات الخوارج في النصوص النبوية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وكان طلب د.محمد هو الدخول في ماهية وحقيقة الدولة أولا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ومع أن إدارة المناظرة رأت أن البدء بما طلبت أولى لكن لا بأس سأوافق على طلب د.محمد احتراما للمتابعين حتى لا يضيعون بيننا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وسأجيب عن ماهية وحقيقة الدولة فيما يحتاج إليه عنوان المناظرة فقط ، وما عدا ذلك له موضع آخر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وسأختار الجواب بالتفصيل حتى تتضح حقيقة الدولة للجميع حتى لغير المتخصص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ولذا سأتحدث عن حقيقة وماهية الدولة من ثلاث زوايا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الأولى : الهوية العلمية العقدية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أما الهوية العلمية : فهي دولة مجاهيل ، لا يُعرف علماؤها ، ولا أهل الحل والعقد فيها ، ولا قضاتها ، ولا مُفتوها ، بل ولا طلاب العلم فيها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سألت وسأل غيري بل وتكرر السؤال في نفس هذا الموقع (أنا المسلم) ، وهذا احدها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p>
    <w:p w:rsidR="006E09B0" w:rsidRDefault="001C140E" w:rsidP="006E09B0">
      <w:pPr>
        <w:jc w:val="both"/>
        <w:rPr>
          <w:rFonts w:ascii="Traditional Arabic" w:hAnsi="Traditional Arabic" w:cs="Traditional Arabic"/>
          <w:b/>
          <w:bCs/>
          <w:sz w:val="36"/>
          <w:szCs w:val="36"/>
          <w:rtl/>
          <w:lang w:bidi="ar-EG"/>
        </w:rPr>
      </w:pPr>
      <w:hyperlink r:id="rId88" w:history="1">
        <w:r w:rsidR="00B75550" w:rsidRPr="00DE47BE">
          <w:rPr>
            <w:rStyle w:val="Hyperlink"/>
            <w:rFonts w:ascii="Traditional Arabic" w:hAnsi="Traditional Arabic" w:cs="Traditional Arabic"/>
            <w:b/>
            <w:bCs/>
            <w:sz w:val="36"/>
            <w:szCs w:val="36"/>
            <w:lang w:bidi="ar-EG"/>
          </w:rPr>
          <w:t>http://www.muslm.org/vb/showthread.php?536053-%D9%85%D9%86-%D9%87%D9%85-%D8%A7%D9%84%D8%B9%D9%84%D9%85%D8%A7%D8%A1-%D8%A7%D9%84%D9%85%D8%A8%D8%A7%D9%8A%D8%B9%D9%8A%D9%86-%D9%84%D9%84%D8%AF%D9%88%D9%84%D8%A9-%D8%A7%D9%84%D8%A7%D8%B3%D9%84%D8%A7%D9%85%D9%8A%D8%A9-%D9%88%D9%85%D8%A7-%D9%87%D9%88-%D8%B1%D8%B5%D9%8A%D8%AF%D9%87%D</w:t>
        </w:r>
        <w:r w:rsidR="00B75550" w:rsidRPr="00DE47BE">
          <w:rPr>
            <w:rStyle w:val="Hyperlink"/>
            <w:rFonts w:ascii="Traditional Arabic" w:hAnsi="Traditional Arabic" w:cs="Traditional Arabic"/>
            <w:b/>
            <w:bCs/>
            <w:sz w:val="36"/>
            <w:szCs w:val="36"/>
            <w:lang w:bidi="ar-EG"/>
          </w:rPr>
          <w:lastRenderedPageBreak/>
          <w:t>9%85-%D8%A7%D9%84%D8%B9%D9%84%D9%85%D9%8A-%D9%88%D8%A7%D9%84%D8%AF%D8%B9%D9%88%D9%8A-%D8%9F%D8%9F/page6</w:t>
        </w:r>
      </w:hyperlink>
    </w:p>
    <w:p w:rsidR="00B75550" w:rsidRPr="00EA51FF" w:rsidRDefault="00B75550" w:rsidP="006E09B0">
      <w:pPr>
        <w:jc w:val="both"/>
        <w:rPr>
          <w:rFonts w:ascii="Traditional Arabic" w:hAnsi="Traditional Arabic" w:cs="Traditional Arabic"/>
          <w:b/>
          <w:bCs/>
          <w:sz w:val="36"/>
          <w:szCs w:val="36"/>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وتكرر مثل ذلك النداء مرارا من سنتين تقريبا من جهات شتى ولا مجيب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فدولة يزعم بعضهم أن عدد رعاياها يبلغ قريبا من (70 مليونا) ، وتحكم في الأديان والأسماء والأحكام والدماء والأموال والأعراض ، وتحكم بالردة الصريحة وتستبيح دماء عشرات الألوف من</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المجاهدين بتهمة الردة ، وتغنم الأموال وتسبي النساء ، وتعلن الخلافة وتكفر كل من قاتلها ... ، وسيأتي تفصيل ذلك قريبا بحول الله ؛ وإذا بحث الناس عن عالمهم لم يخرجوه إلا بالمناقيش ثم إذا فحصوه لم يجدوا شيئا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ولذا السؤال هنا عن : اذكر لنا أسماء علماء وقضاة ومفتو هذه الخلافة ، ومن زكاهم ، ومن أجازهم في الفتيا في هذه المسائل العظمى في الإيمان والكفر واستباحة الدماء والفروج والأموال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والعجب أن عرفنا قادتهم العسكريين وعرفهم الناس مع عدم الحاجة الماسة لذلك بل ستر هؤلاء وإخفاؤهم له ما يبرره ، فلم عكستم ، فقد عرفنا أبا علي الأنباري وحجي بكر وأبا أيمن العراقي وعمر الشيشاني وغيرهم كثير؟!</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ولِمَ إذا قلنا أميطوا اللثام عن علمائكم قلتم : نخشى عليهم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فلا بد من وجود عدد ممن تقوم بهم الكفاية : من العلماء والفقهاء ومن القضاة ، ومن أهل الاختصاص في كل فنٍ ، يُرجع لهم وإليهم ومنهم يصدرون في الأمور العظام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والعجب أن هذه الدولة وجدت في الشام والعراق : خليفة! ومتحدثا رسمياً! وأمراء! وقادة عسكريين!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ولكن لم تجد هناك عالما واحدا يمثلهم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 (والأغرب من ذلك أن منهم من ( يتحجج ) بان علماء (الخلافة) في السجون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فإذا كيف تتم الفتوى في الدولة بل الخلافة الإسلامية إذا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يحدد لهم ردة أو عدم ردة هذه الطوائف من المجاهدين في العراق وسوريا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يحكم بينهم في القضاء بين أمة محمد صلى الله عليه وسلم في الديار التي تغلب عليهم جنود الدولة الإسلامية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يضع السياسات الشرعية الكبرى ، ويحقق المقاصد المرعية العظمى ، ويحرر الكليات ويلحق الفروع بالأصول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ومن يستنبط الأحكام الشرعية في العبادات والمعاملات والحدود والنكاح والطلاق والجهاد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ومن يفتي بالتفجيرات الانتحارية في المجاهدين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فإذا كان علماء خلافتكم في السجون لا يتكلمون ولا يكتبون ، فكيف تستحلون كل هذا الأحكام بالردة وسفك الدماء واستحلال الأموال الفروج؟؟) [منقول من الرابط السابق مع تصرف يسير]</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وختاما أنبه على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 هذه الصفة وهي غلبة الجهل والجهال وخلو الدولة من العلماء هي من أظهر صفات (الخوار</w:t>
      </w:r>
      <w:r>
        <w:rPr>
          <w:rFonts w:ascii="Traditional Arabic" w:hAnsi="Traditional Arabic" w:cs="Traditional Arabic"/>
          <w:b/>
          <w:bCs/>
          <w:sz w:val="36"/>
          <w:szCs w:val="36"/>
          <w:rtl/>
          <w:lang w:bidi="ar-EG"/>
        </w:rPr>
        <w:t>ج) في الأحاديث الصحاح كما قال ص</w:t>
      </w:r>
      <w:r w:rsidRPr="00EA51FF">
        <w:rPr>
          <w:rFonts w:ascii="Traditional Arabic" w:hAnsi="Traditional Arabic" w:cs="Traditional Arabic"/>
          <w:b/>
          <w:bCs/>
          <w:sz w:val="36"/>
          <w:szCs w:val="36"/>
          <w:rtl/>
          <w:lang w:bidi="ar-EG"/>
        </w:rPr>
        <w:t>لى الله عليه وسلم في الصحيحين وغيرهما (يَقْرَءُونَ الْقُرْآنَ لاَ يُجَاوِزُ حَنَاجِرَهُمْ) ، وعند الترمذي وأحمد من حديث ابن مسعود : (يَخْرُجُ فِي آخِرِ الزَّمَانِ قَوْمٌ أَحْدَاثُ الأَسْنَانِ سُفَهَاءُ الأَحْلاَمِ يَقُولُونَ مِنْ خَيْرِ قَوْلِ النَّاسِ يَقْرَءُونَ الْقُرْآنَ لاَ يُجَاوِزُ تَرَاقِيَهُمْ يَمْرُقُونَ مِنَ الإِسْلاَمِ كَمَا يَمْرُقُ السَّهْمُ مِنَ الرَّمِيَّةِ فَمَنْ لَقِيَهُمْ فَلْيَقْتُلْهُمْ فَإِنَّ قَتْلَهُمْ أَجْرٌ عِنْدَ اللَّهِ لِمَنْ قَتَلَهُمْ"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فمن هم رحمك الله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سيرتهم ؟ ومن زكاهم ؟ ومن أجازهم في القضاء والفتيا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نتاجهم العلمي الشرعي ليتصدروا لهذه الأمور العظام مما يتردد في مثل بعضه عمر وأضراب عمر رضوان الله عليهم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السلام عليكم ورحمة الله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الشيخ رضا وفقه الله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بالنسبة لي لم أوافق على ماذكرتم وعلقت عليه فياليت لو تنقل تعليقي لأني من الجوال حيث لم أستطع الدخول من اللابتوب</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نبدأ بحول الله تعالى ياشيخ عصام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قلت في بداية المناظرة بالأمس محاورها عندنا ثلاثة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الدولة الإسلامية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الخوارج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الربط بين الاثنين من حيث التوافق أو التباين جولتان</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ونبدأ من حيث انتهينا فأوجه سؤالي مرة أخرى للشيخ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 الدولة الإسلامية أو داعش كما تسميها أو تنظيم الدولة كما يسميها آخرون ؟؟ ومن أين تستقي الأخبار عنها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د.محمد .. لقد أجبت ، فانظر المشاركة السابقة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ياشيخ عصام والله لا أستطيع استيعاب ما كتبت أهذا جوابك على سؤالي عن ماهية الدولة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تقول لي من علماؤها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أنا أعتبر هذه حيدة عن السؤال حيث أخذت المهلة الكافية لتحضير الإجابة ولذا سأريك الإجابة الصحيحة وناقش فيها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الدولة في التعريف الاصطلاحي هي تجمع سياسي يؤسس كيانا ذا اختصاص سيادي في نطاق إقليمي محدد ويمارس السلطة عبر منظومة من المؤسسات الدائمة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وعناصرها الأساسية هي الحكومة والشعب والإقليم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وتتسم الدولة بخمس خصائص أساسية تميزها عن المؤسسات الأخرى كالتنظيم أ</w:t>
      </w:r>
      <w:r>
        <w:rPr>
          <w:rFonts w:ascii="Traditional Arabic" w:hAnsi="Traditional Arabic" w:cs="Traditional Arabic"/>
          <w:b/>
          <w:bCs/>
          <w:sz w:val="36"/>
          <w:szCs w:val="36"/>
          <w:rtl/>
          <w:lang w:bidi="ar-EG"/>
        </w:rPr>
        <w:t>و الفصيل أو الفرقة أو الجماعة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1- ممارسة السيادة : فالدولة هي صاحبة القوة العليا غير المقيدة في المجتمع، وهي بهذا تعلو فوق أية تنظيمات أو جماعات أخرى داخل الدولة.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2- الطابع العام لمؤسسات الدولة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3- التعبير عن الشرعية : فعادة (وليس بالضرورة دائما) ما ينظر إلى قرارات الدولة بوصفها ملزمة للمواطنين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4- الدولة أداة للهيمنة : حيث تملك الدولة قوة الإرغام لضمان الالتزام بقوانينها، ومعاقبة المخالفين.</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5- الطابع "الإقليمي" للدولة: فالدولة تجمع إقليمي مرتبط بإقليم جغرافي ذي حدود معينة تمارس عليه الدولة اختصاصاتها.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والدولة الإسلامية يتوفر فيها جميع ماتقدم كما سيأتي تقريره وبناء عليه فهي دولة وليست تنظيما مسلحا ولا فصيلا مقاتلا ولاجماعة خارجة ولافرقة انفصالية وبه نعرف بطلان قول من يصمها بتنظيم داعش أو صبيان داعش أو نحو ذلك من عبارات المفلسين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وهذه الدولة حكومتها حكومة مسلمة وعلى رأس هرمها إمام مسلم عالم في الشريعة حافظ للقرآن بقراءاته العشر</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هو الدكتور أبو بكر إبراهيم بن عواد الحسيني القرشي درس بكلية</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الشريعة الإسلامية في</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بغداد في قسم القضاء،ثم في الدراسات القرآنية وتحصل على</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الماجستير في موضوع تلاوات</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القرآن الكريم، وبعد ذلك حصل على شهادة</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الدكتوراه في الشريعة</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بايعه من حوله من أهل الحل والعقد من قادة المجاهدين المنتسبين لتنظيم القاعدة وغيرهم وشيوخ العشائر وأهل العلم ثم توالت له البيعات من أنحاء العالم حتى بايعه أكثر من 31 حركة جهادية في العالم فيما أكدت عشر مجموعات أخرى دعمها لدولته</w:t>
      </w:r>
    </w:p>
    <w:p w:rsidR="006E09B0" w:rsidRPr="00EA51FF"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4342DEC" wp14:editId="00D27AEC">
            <wp:extent cx="5274310" cy="2965351"/>
            <wp:effectExtent l="0" t="0" r="2540" b="6985"/>
            <wp:docPr id="238" name="صورة 238" descr="D:\جامع أعمالي\تحت الطبع\جامع المناظرة\متعلقات المناظرة\صور للمناظرة\صور المنتدى\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جامع أعمالي\تحت الطبع\جامع المناظرة\متعلقات المناظرة\صور للمناظرة\صور المنتدى\Untitled.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فممن بايع الدولة من الجماعات المجاهدة في أنحاء العالم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أولا : الجماعات الجهادية المبايعة للدولة الإسلامية في قارة آسيا وأوربا</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IMG]file:///C:/Users/aa/AppData/Local/Temp/msohtml1/01/clip_image001.jpg[/IMG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1-حركة العدالة بانجسامورو "أنصار الخلافة" بالفلبين أسسها محمد علي تامباكو</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13 أغسطس2014</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 [</w:t>
      </w:r>
      <w:r w:rsidRPr="00EA51FF">
        <w:rPr>
          <w:rFonts w:ascii="Traditional Arabic" w:hAnsi="Traditional Arabic" w:cs="Traditional Arabic"/>
          <w:b/>
          <w:bCs/>
          <w:sz w:val="36"/>
          <w:szCs w:val="36"/>
          <w:lang w:bidi="ar-EG"/>
        </w:rPr>
        <w:t>IMG]file:///C:/Users/aa/AppData/Local/Temp/msohtml1/01/clip_image002.jpg[/IMG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2- أنصار التوحيد بإندونيسيا بقيادة أبي بكر باعش</w:t>
      </w:r>
      <w:r>
        <w:rPr>
          <w:rFonts w:ascii="Traditional Arabic" w:hAnsi="Traditional Arabic" w:cs="Traditional Arabic"/>
          <w:b/>
          <w:bCs/>
          <w:sz w:val="36"/>
          <w:szCs w:val="36"/>
          <w:rtl/>
          <w:lang w:bidi="ar-EG"/>
        </w:rPr>
        <w:t>ير بايعت الدولة في 5 أغسطس 2014</w:t>
      </w:r>
      <w:r w:rsidRPr="00EA51FF">
        <w:rPr>
          <w:rFonts w:ascii="Traditional Arabic" w:hAnsi="Traditional Arabic" w:cs="Traditional Arabic"/>
          <w:b/>
          <w:bCs/>
          <w:sz w:val="36"/>
          <w:szCs w:val="36"/>
          <w:rtl/>
          <w:lang w:bidi="ar-EG"/>
        </w:rPr>
        <w:t xml:space="preserve"> [</w:t>
      </w:r>
      <w:r w:rsidRPr="00EA51FF">
        <w:rPr>
          <w:rFonts w:ascii="Traditional Arabic" w:hAnsi="Traditional Arabic" w:cs="Traditional Arabic"/>
          <w:b/>
          <w:bCs/>
          <w:sz w:val="36"/>
          <w:szCs w:val="36"/>
          <w:lang w:bidi="ar-EG"/>
        </w:rPr>
        <w:t>IMG]file:///C:/Users/aa/AppData/Local/Temp/msohtml1/01/clip_image003.jpg[/IMG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3-زعيم شبكة مجاهدي شرق "إندونيسيا "وقائدها أبو وردة سانتوسو</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يوليو2014م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4-حركة مقاتلي "بانجسامورو" الأحرار الإسلامية الفلبين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أعلنت دعمها للدولة في 13 أغسطس 2014 م على لسان متحدثها"أبو مصري ماما"</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IMG]file:///C:/Users/aa/AppData/Local/Temp/msohtml1/01/clip_image004.jpg[/IMG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5-جماعة أبو سياف الفلبين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دعت الى دعم الدولة في 23 يوليو2014م وبايعت الخليفة في فيديو ظهر فيه قائد الجماعة، اسنيلون هابيلو، على السمع والطاعة.</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  [</w:t>
      </w:r>
      <w:r w:rsidRPr="00EA51FF">
        <w:rPr>
          <w:rFonts w:ascii="Traditional Arabic" w:hAnsi="Traditional Arabic" w:cs="Traditional Arabic"/>
          <w:b/>
          <w:bCs/>
          <w:sz w:val="36"/>
          <w:szCs w:val="36"/>
          <w:lang w:bidi="ar-EG"/>
        </w:rPr>
        <w:t>IMG]file:///C:/Users/aa/AppData/Local/Temp/msohtml1/01/clip_image005.jpg[/IMG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6-كتيبة أبطال الإسلام ببلاد خرا</w:t>
      </w:r>
      <w:r>
        <w:rPr>
          <w:rFonts w:ascii="Traditional Arabic" w:hAnsi="Traditional Arabic" w:cs="Traditional Arabic"/>
          <w:b/>
          <w:bCs/>
          <w:sz w:val="36"/>
          <w:szCs w:val="36"/>
          <w:rtl/>
          <w:lang w:bidi="ar-EG"/>
        </w:rPr>
        <w:t>سان (باكستان وأفغانستان وإيران)</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 xml:space="preserve">بايعت الدولة في 28 سبتمبر2014 م وانشقت عن تنظيم القاعدة، وبايع التنظيم برئاسة أبي يزيد عبد القاهر خراساني، على لسان الناطق </w:t>
      </w:r>
      <w:r>
        <w:rPr>
          <w:rFonts w:ascii="Traditional Arabic" w:hAnsi="Traditional Arabic" w:cs="Traditional Arabic"/>
          <w:b/>
          <w:bCs/>
          <w:sz w:val="36"/>
          <w:szCs w:val="36"/>
          <w:rtl/>
          <w:lang w:bidi="ar-EG"/>
        </w:rPr>
        <w:t>الرسمي باسمه أبو دجانة الأفغاني</w:t>
      </w:r>
      <w:r w:rsidRPr="00EA51FF">
        <w:rPr>
          <w:rFonts w:ascii="Traditional Arabic" w:hAnsi="Traditional Arabic" w:cs="Traditional Arabic"/>
          <w:b/>
          <w:bCs/>
          <w:sz w:val="36"/>
          <w:szCs w:val="36"/>
          <w:rtl/>
          <w:lang w:bidi="ar-EG"/>
        </w:rPr>
        <w:t xml:space="preserve"> [</w:t>
      </w:r>
      <w:r w:rsidRPr="00EA51FF">
        <w:rPr>
          <w:rFonts w:ascii="Traditional Arabic" w:hAnsi="Traditional Arabic" w:cs="Traditional Arabic"/>
          <w:b/>
          <w:bCs/>
          <w:sz w:val="36"/>
          <w:szCs w:val="36"/>
          <w:lang w:bidi="ar-EG"/>
        </w:rPr>
        <w:t>IMG]file:///C:/Users/aa/AppData/Local/Temp/msohtml1/01/clip_image006.jpg[/IMG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7-أنصار التوحيد في الهند"أسود الهند" (الهند وباكستان)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3 أكتوبر 2014م بقيادة زعيمها، مولانا عبد الرحمن الندوي الهندي</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w:t>
      </w:r>
      <w:hyperlink r:id="rId90" w:history="1">
        <w:r w:rsidRPr="0086734E">
          <w:rPr>
            <w:rStyle w:val="Hyperlink"/>
            <w:rFonts w:ascii="Traditional Arabic" w:hAnsi="Traditional Arabic" w:cs="Traditional Arabic"/>
            <w:b/>
            <w:bCs/>
            <w:sz w:val="36"/>
            <w:szCs w:val="36"/>
            <w:lang w:bidi="ar-EG"/>
          </w:rPr>
          <w:t>file:///C:/Users/aa/AppData/Local/Temp/msohtml1/01/clip_image007.jpg[/IMG</w:t>
        </w:r>
      </w:hyperlink>
      <w:r w:rsidRPr="00EA51FF">
        <w:rPr>
          <w:rFonts w:ascii="Traditional Arabic" w:hAnsi="Traditional Arabic" w:cs="Traditional Arabic"/>
          <w:b/>
          <w:bCs/>
          <w:sz w:val="36"/>
          <w:szCs w:val="36"/>
          <w:rtl/>
          <w:lang w:bidi="ar-EG"/>
        </w:rPr>
        <w:t>]</w:t>
      </w: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88277C3" wp14:editId="5039541F">
            <wp:extent cx="5274310" cy="2965351"/>
            <wp:effectExtent l="0" t="0" r="2540" b="6985"/>
            <wp:docPr id="239" name="صورة 239" descr="D:\جامع أعمالي\تحت الطبع\جامع المناظرة\متعلقات المناظرة\صور للمناظرة\صور المنتدى\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جامع أعمالي\تحت الطبع\جامع المناظرة\متعلقات المناظرة\صور للمناظرة\صور المنتدى\Untitled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Pr="00EA51FF" w:rsidRDefault="006E09B0" w:rsidP="006E09B0">
      <w:pPr>
        <w:rPr>
          <w:rFonts w:ascii="Traditional Arabic" w:hAnsi="Traditional Arabic" w:cs="Traditional Arabic"/>
          <w:b/>
          <w:bCs/>
          <w:sz w:val="36"/>
          <w:szCs w:val="36"/>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8-حركة أوزباكستان الإسلامية (باكستان وأفغانستان)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أعلنت دعمها للدولة في 6 أكتوبر2014 وزعيمها عثمان غازي،</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IMG]file:///C:/Users/aa/AppData/Local/Temp/msohtml1/01/clip_image008.jpg[/IMG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9-تحرير طالبان "جماعة الأحرار"( باكستان)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وهم مجموعة من الجهاديين باكستان من قادة حركة طالبان في باكستان، بينهم المتحدث باسم الحركة شهيد الله شهيد انشقوا عن الحركة وقاموا بمبايعة الدولة في 14 أكتوبر 2014</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ومن بين قيادات طالبان الذين أعلنوا الولاء ، "أمراء" كل من مقاطعة أوركزاي، سعيد خان، ومقاطعة كرم، دولت خان، ومقاطعة خيبر، فاتح جل زمان، ومقاطعة هنجو، خالد منصور، ومدينة بشاور، المفتي حسن.</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lastRenderedPageBreak/>
        <w:t>[</w:t>
      </w:r>
      <w:r w:rsidRPr="00EA51FF">
        <w:rPr>
          <w:rFonts w:ascii="Traditional Arabic" w:hAnsi="Traditional Arabic" w:cs="Traditional Arabic"/>
          <w:b/>
          <w:bCs/>
          <w:sz w:val="36"/>
          <w:szCs w:val="36"/>
          <w:lang w:bidi="ar-EG"/>
        </w:rPr>
        <w:t>IMG]file:///C:/Users/aa/AppData/Local/Temp/msohtml1/01/clip_image009.jpg[/IMG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10-أنصار الإسلام (العراق)</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هي جماعة سلفية كردية أعلنت مبايعة الدولة في 28 يونيو2014م بوفد مكون من القائد أبو زهراء ومن معه</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IMG]file:///C:/Users/aa/AppData/Local/Temp/msohtml1/01/clip_image010.jpg[/IMG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11-جيش الصحابة في بلاد الشام (سوريا)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هي جماعة معارضة كانت تابعة للجيش السوري الحر في سوريا أعلنت مبايعة الدولة في 29 يونيو2014 م</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IMG]file:///C:/Users/aa/AppData/Local/Temp/msohtml1/01/clip_image011.jpg[/IMG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12-لواء أحرار السنة في بعلبك( لبنان وسوريا)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أعلنت مبا</w:t>
      </w:r>
      <w:r>
        <w:rPr>
          <w:rFonts w:ascii="Traditional Arabic" w:hAnsi="Traditional Arabic" w:cs="Traditional Arabic"/>
          <w:b/>
          <w:bCs/>
          <w:sz w:val="36"/>
          <w:szCs w:val="36"/>
          <w:rtl/>
          <w:lang w:bidi="ar-EG"/>
        </w:rPr>
        <w:t>يعة الدولة في يوم 30 يونيو2014م</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IMG]file:///C:/Users/aa/AppData/Local/Temp/msohtml1/01/clip_image012.jpg[/IMG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13 بيعة ولايات القوقاز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تأتي بيعة "ولايات القوقاز" للبغدادي، بعد أقل من شهرين على مقتل "أبو محمد الداغستاني" أمير إمارة القوقاز الإسلامية،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والولاية الجديدة لـ"الدولة الإسلامية"، تضم كلا من "الشيشان"، "أنغوشيا"، "داغستان"، "كوبيكا"، وجميعها تحيط بروسيا.</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وتعد "ولايات القوقاز"، هي الفرع العاشر لتنظيم الدولة بعد كل من (سوريا، العراق، اليمن، مصر، السعودية، ليبيا، الجزائر، أفغانستان، نيجيريا).</w:t>
      </w: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E7B2FFB" wp14:editId="46EC8C92">
            <wp:extent cx="5274310" cy="2965351"/>
            <wp:effectExtent l="0" t="0" r="2540" b="6985"/>
            <wp:docPr id="240" name="صورة 240" descr="D:\جامع أعمالي\تحت الطبع\جامع المناظرة\متعلقات المناظرة\صور للمناظرة\صور المنتدى\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جامع أعمالي\تحت الطبع\جامع المناظرة\متعلقات المناظرة\صور للمناظرة\صور المنتدى\Untitled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14بعض الكتائب المنشقة عن جبهة النصرة بسوريا</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IMG]file:///C:/Users/aa/AppData/Local/Temp/msohtml1/01/clip_image013.jpg[/IMG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15 بعض المنشقين عن تنظيم القاعدة في اليمن والجزيرة العربية "</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IMG]file:///C:/Users/aa/AppData/Local/Temp/msohtml1/01/clip_image014.jpg[/IMG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كأنس النشوان تقبله الله أحد القادة الشرعيين للقاعدة أعلن بعد وصوله الى سورية مبايعته للدولة فين حين أعلنت ولاية عدن غي اليمن وولاية شبوة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ولايخفى الحضور القوي لأنصار الدولة المبايعين لها في فلسطين والأردن وفي المملكة</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lastRenderedPageBreak/>
        <w:t>ثانياً: الجماعات الجهادية المبايعة للد</w:t>
      </w:r>
      <w:r>
        <w:rPr>
          <w:rFonts w:ascii="Traditional Arabic" w:hAnsi="Traditional Arabic" w:cs="Traditional Arabic"/>
          <w:b/>
          <w:bCs/>
          <w:sz w:val="36"/>
          <w:szCs w:val="36"/>
          <w:rtl/>
          <w:lang w:bidi="ar-EG"/>
        </w:rPr>
        <w:t>ولة الإسلامية في قارة أفريقيا :</w:t>
      </w:r>
      <w:r w:rsidRPr="00EA51FF">
        <w:rPr>
          <w:rFonts w:ascii="Traditional Arabic" w:hAnsi="Traditional Arabic" w:cs="Traditional Arabic"/>
          <w:b/>
          <w:bCs/>
          <w:sz w:val="36"/>
          <w:szCs w:val="36"/>
          <w:rtl/>
          <w:lang w:bidi="ar-EG"/>
        </w:rPr>
        <w:t xml:space="preserve"> [</w:t>
      </w:r>
      <w:r w:rsidRPr="00EA51FF">
        <w:rPr>
          <w:rFonts w:ascii="Traditional Arabic" w:hAnsi="Traditional Arabic" w:cs="Traditional Arabic"/>
          <w:b/>
          <w:bCs/>
          <w:sz w:val="36"/>
          <w:szCs w:val="36"/>
          <w:lang w:bidi="ar-EG"/>
        </w:rPr>
        <w:t>IMG]file:///C:/Users/aa/AppData/Local/Temp/msohtml1/01/clip_image015.jpg[/IMG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1-جند الخلافة (الجزائر)</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أعلنت مبايعة الدولة في 13 سبتمبر2014 تحت إمرة خالد أبي سليمان منشقة عن الق</w:t>
      </w:r>
      <w:r>
        <w:rPr>
          <w:rFonts w:ascii="Traditional Arabic" w:hAnsi="Traditional Arabic" w:cs="Traditional Arabic"/>
          <w:b/>
          <w:bCs/>
          <w:sz w:val="36"/>
          <w:szCs w:val="36"/>
          <w:rtl/>
          <w:lang w:bidi="ar-EG"/>
        </w:rPr>
        <w:t>اعدة</w:t>
      </w:r>
      <w:r w:rsidRPr="00EA51FF">
        <w:rPr>
          <w:rFonts w:ascii="Traditional Arabic" w:hAnsi="Traditional Arabic" w:cs="Traditional Arabic"/>
          <w:b/>
          <w:bCs/>
          <w:sz w:val="36"/>
          <w:szCs w:val="36"/>
          <w:rtl/>
          <w:lang w:bidi="ar-EG"/>
        </w:rPr>
        <w:t xml:space="preserve"> [</w:t>
      </w:r>
      <w:r w:rsidRPr="00EA51FF">
        <w:rPr>
          <w:rFonts w:ascii="Traditional Arabic" w:hAnsi="Traditional Arabic" w:cs="Traditional Arabic"/>
          <w:b/>
          <w:bCs/>
          <w:sz w:val="36"/>
          <w:szCs w:val="36"/>
          <w:lang w:bidi="ar-EG"/>
        </w:rPr>
        <w:t>IMG]file:///C:/Users/aa/AppData/Local/Temp/msohtml1/01/clip_image016.jpg[/IMG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2-كتيبة عقبة بن نافع (تونس)</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20 سبتمبر 2014</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IMG]file:///C:/Users/aa/AppData/Local/Temp/msohtml1/01/clip_image017.jpg[/IMG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3-جند الخلافة في أرض الكنانة (مصر)</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بايعت الدولة في 23 سبتمبر 2014</w:t>
      </w:r>
      <w:r w:rsidRPr="00EA51FF">
        <w:rPr>
          <w:rFonts w:ascii="Traditional Arabic" w:hAnsi="Traditional Arabic" w:cs="Traditional Arabic"/>
          <w:b/>
          <w:bCs/>
          <w:sz w:val="36"/>
          <w:szCs w:val="36"/>
          <w:rtl/>
          <w:lang w:bidi="ar-EG"/>
        </w:rPr>
        <w:t xml:space="preserve">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IMG]file:///C:/Users/aa/AppData/Local/Temp/msohtml1/01/clip_image018.jpg[/IMG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4-مجلس شورى المجاهدين في أكناف بيت المقدس ( قطاع غزة وسيناء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2 فبراير2014 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5- أنصار بيت المقدس(سيناء )</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يوم الاثنين 10 نوفمبر2014 وقد غيرت اسمها رسميا إلى «</w:t>
      </w:r>
      <w:r>
        <w:rPr>
          <w:rFonts w:ascii="Traditional Arabic" w:hAnsi="Traditional Arabic" w:cs="Traditional Arabic"/>
          <w:b/>
          <w:bCs/>
          <w:sz w:val="36"/>
          <w:szCs w:val="36"/>
          <w:rtl/>
          <w:lang w:bidi="ar-EG"/>
        </w:rPr>
        <w:t>ولاية سيناء» منذ إعلانها البيعة</w:t>
      </w:r>
      <w:r w:rsidRPr="00EA51FF">
        <w:rPr>
          <w:rFonts w:ascii="Traditional Arabic" w:hAnsi="Traditional Arabic" w:cs="Traditional Arabic"/>
          <w:b/>
          <w:bCs/>
          <w:sz w:val="36"/>
          <w:szCs w:val="36"/>
          <w:rtl/>
          <w:lang w:bidi="ar-EG"/>
        </w:rPr>
        <w:t xml:space="preserve"> </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lastRenderedPageBreak/>
        <w:t>[</w:t>
      </w:r>
      <w:r w:rsidRPr="00EA51FF">
        <w:rPr>
          <w:rFonts w:ascii="Traditional Arabic" w:hAnsi="Traditional Arabic" w:cs="Traditional Arabic"/>
          <w:b/>
          <w:bCs/>
          <w:sz w:val="36"/>
          <w:szCs w:val="36"/>
          <w:lang w:bidi="ar-EG"/>
        </w:rPr>
        <w:t>IMG]file:///C:/Users/aa/AppData/Local/Temp/msohtml1/01/clip_image019.jpg[/IMG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5-مجلس شورى شباب الإسلام "الدولة الإسلامية في درنة" (ليبيا)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 في 31 أكتوبر2014 وأطلق عليها فيما بعد اسم "ولاية درنة".</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توسعت ولايات الدولة بليبيا حيث أصبحت ولاية طرابلس وولاية بر</w:t>
      </w:r>
      <w:r>
        <w:rPr>
          <w:rFonts w:ascii="Traditional Arabic" w:hAnsi="Traditional Arabic" w:cs="Traditional Arabic"/>
          <w:b/>
          <w:bCs/>
          <w:sz w:val="36"/>
          <w:szCs w:val="36"/>
          <w:rtl/>
          <w:lang w:bidi="ar-EG"/>
        </w:rPr>
        <w:t>قة وولاية سرت وولاية فزان ضمنه</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w:t>
      </w:r>
      <w:hyperlink r:id="rId93" w:history="1">
        <w:r w:rsidRPr="0086734E">
          <w:rPr>
            <w:rStyle w:val="Hyperlink"/>
            <w:rFonts w:ascii="Traditional Arabic" w:hAnsi="Traditional Arabic" w:cs="Traditional Arabic"/>
            <w:b/>
            <w:bCs/>
            <w:sz w:val="36"/>
            <w:szCs w:val="36"/>
            <w:lang w:bidi="ar-EG"/>
          </w:rPr>
          <w:t>file:///C:/Users/aa/AppData/Local/Temp/msohtml1/01/clip_image021.gif[/IMG</w:t>
        </w:r>
      </w:hyperlink>
      <w:r w:rsidRPr="00EA51FF">
        <w:rPr>
          <w:rFonts w:ascii="Traditional Arabic" w:hAnsi="Traditional Arabic" w:cs="Traditional Arabic"/>
          <w:b/>
          <w:bCs/>
          <w:sz w:val="36"/>
          <w:szCs w:val="36"/>
          <w:rtl/>
          <w:lang w:bidi="ar-EG"/>
        </w:rPr>
        <w:t>]</w:t>
      </w: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C9A7334" wp14:editId="2C4274A6">
            <wp:extent cx="5274310" cy="2965351"/>
            <wp:effectExtent l="0" t="0" r="2540" b="6985"/>
            <wp:docPr id="241" name="صورة 241" descr="D:\جامع أعمالي\تحت الطبع\جامع المناظرة\متعلقات المناظرة\صور للمناظرة\صور المنتدى\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جامع أعمالي\تحت الطبع\جامع المناظرة\متعلقات المناظرة\صور للمناظرة\صور المنتدى\Untitled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Pr="00EA51FF" w:rsidRDefault="006E09B0" w:rsidP="006E09B0">
      <w:pPr>
        <w:rPr>
          <w:rFonts w:ascii="Traditional Arabic" w:hAnsi="Traditional Arabic" w:cs="Traditional Arabic"/>
          <w:b/>
          <w:bCs/>
          <w:sz w:val="36"/>
          <w:szCs w:val="36"/>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6-كتيبة أبي محجن الطائفي (ليبيا)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كانت تابعة لتنظيم القاعدة وأعل</w:t>
      </w:r>
      <w:r>
        <w:rPr>
          <w:rFonts w:ascii="Traditional Arabic" w:hAnsi="Traditional Arabic" w:cs="Traditional Arabic"/>
          <w:b/>
          <w:bCs/>
          <w:sz w:val="36"/>
          <w:szCs w:val="36"/>
          <w:rtl/>
          <w:lang w:bidi="ar-EG"/>
        </w:rPr>
        <w:t>نت تأييد الدولة في 9 يوليو2014م</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IMG]file:///C:/Users/aa/AppData/Local/Temp/msohtml1/01/clip_image022.jpg[/IMG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lastRenderedPageBreak/>
        <w:t>7-أنصار الشريعة ( تونس)</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أعلنت مبايعة الدولة في 4 يوليو2014 م على لسان الناطق الرسمي للحركة في تونس، سيف الد</w:t>
      </w:r>
      <w:r>
        <w:rPr>
          <w:rFonts w:ascii="Traditional Arabic" w:hAnsi="Traditional Arabic" w:cs="Traditional Arabic"/>
          <w:b/>
          <w:bCs/>
          <w:sz w:val="36"/>
          <w:szCs w:val="36"/>
          <w:rtl/>
          <w:lang w:bidi="ar-EG"/>
        </w:rPr>
        <w:t>ين الرايس</w:t>
      </w:r>
      <w:r w:rsidRPr="00EA51FF">
        <w:rPr>
          <w:rFonts w:ascii="Traditional Arabic" w:hAnsi="Traditional Arabic" w:cs="Traditional Arabic"/>
          <w:b/>
          <w:bCs/>
          <w:sz w:val="36"/>
          <w:szCs w:val="36"/>
          <w:rtl/>
          <w:lang w:bidi="ar-EG"/>
        </w:rPr>
        <w:t xml:space="preserve"> </w:t>
      </w:r>
    </w:p>
    <w:p w:rsidR="006E09B0" w:rsidRPr="00907915"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IMG]file:///C:/Users/aa/AppData/Local/Temp/msohtml1/01/clip_image024.gif[/IMG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8-جماعة الا</w:t>
      </w:r>
      <w:r>
        <w:rPr>
          <w:rFonts w:ascii="Traditional Arabic" w:hAnsi="Traditional Arabic" w:cs="Traditional Arabic"/>
          <w:b/>
          <w:bCs/>
          <w:sz w:val="36"/>
          <w:szCs w:val="36"/>
          <w:rtl/>
          <w:lang w:bidi="ar-EG"/>
        </w:rPr>
        <w:t>عتصام بالكتاب والسنة (السودان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أعلنت بيعتها للدولة في 25 يوليو2014م بقيادة زعيمها سليمان عثمان أبونارو، المنشق عن التن</w:t>
      </w:r>
      <w:r>
        <w:rPr>
          <w:rFonts w:ascii="Traditional Arabic" w:hAnsi="Traditional Arabic" w:cs="Traditional Arabic"/>
          <w:b/>
          <w:bCs/>
          <w:sz w:val="36"/>
          <w:szCs w:val="36"/>
          <w:rtl/>
          <w:lang w:bidi="ar-EG"/>
        </w:rPr>
        <w:t>ظيم العالمي للإخوان في عام 1991</w:t>
      </w:r>
    </w:p>
    <w:p w:rsidR="006E09B0" w:rsidRPr="009D4599"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IMG]file:///C:/Users/aa/AppData/Local/Temp/msohtml1/01/clip_image025.jpg[/IMG</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9-جماعة بوكو حرام (نيجيريا)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8مارس 2015</w:t>
      </w:r>
      <w:r>
        <w:rPr>
          <w:rFonts w:ascii="Traditional Arabic" w:hAnsi="Traditional Arabic" w:cs="Traditional Arabic"/>
          <w:b/>
          <w:bCs/>
          <w:sz w:val="36"/>
          <w:szCs w:val="36"/>
          <w:rtl/>
          <w:lang w:bidi="ar-EG"/>
        </w:rPr>
        <w:t>م على لسان قائدها أبي بكر شيكاو</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lang w:bidi="ar-EG"/>
        </w:rPr>
        <w:t>http://w</w:t>
      </w:r>
      <w:r>
        <w:rPr>
          <w:rFonts w:ascii="Traditional Arabic" w:hAnsi="Traditional Arabic" w:cs="Traditional Arabic"/>
          <w:b/>
          <w:bCs/>
          <w:sz w:val="36"/>
          <w:szCs w:val="36"/>
          <w:lang w:bidi="ar-EG"/>
        </w:rPr>
        <w:t>ww.islamist-movements.com/26748</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lang w:bidi="ar-EG"/>
        </w:rPr>
        <w:t>http://www.islamist-movements.com/3601</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الجماعات كلها قبل بيعتها للدولة كانت على عقيدة أهل السنة والجم</w:t>
      </w:r>
      <w:r>
        <w:rPr>
          <w:rFonts w:ascii="Traditional Arabic" w:hAnsi="Traditional Arabic" w:cs="Traditional Arabic"/>
          <w:b/>
          <w:bCs/>
          <w:sz w:val="36"/>
          <w:szCs w:val="36"/>
          <w:rtl/>
          <w:lang w:bidi="ar-EG"/>
        </w:rPr>
        <w:t>اعة عند غير الطواغيت ومن شايعهم</w:t>
      </w: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A640B69" wp14:editId="5B168060">
            <wp:extent cx="5274310" cy="2965351"/>
            <wp:effectExtent l="0" t="0" r="2540" b="6985"/>
            <wp:docPr id="242" name="صورة 242" descr="D:\جامع أعمالي\تحت الطبع\جامع المناظرة\متعلقات المناظرة\صور للمناظرة\صور المنتدى\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جامع أعمالي\تحت الطبع\جامع المناظرة\متعلقات المناظرة\صور للمناظرة\صور المنتدى\Untitled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Pr="00EA51FF" w:rsidRDefault="006E09B0" w:rsidP="006E09B0">
      <w:pPr>
        <w:rPr>
          <w:rFonts w:ascii="Traditional Arabic" w:hAnsi="Traditional Arabic" w:cs="Traditional Arabic"/>
          <w:b/>
          <w:bCs/>
          <w:sz w:val="36"/>
          <w:szCs w:val="36"/>
          <w:rtl/>
          <w:lang w:bidi="ar-EG"/>
        </w:rPr>
      </w:pP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w:t>
      </w: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د.محمد .. هل فيما ذكرت من هذا الكلام الطويل ما يمنع من وصفهم بالخارجية ؟؟!</w:t>
      </w:r>
    </w:p>
    <w:p w:rsidR="006E09B0" w:rsidRPr="00EA51FF"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وهل دول الخوارج السابقين لم يكن لهم من يبايعهم وي</w:t>
      </w:r>
      <w:r>
        <w:rPr>
          <w:rFonts w:ascii="Traditional Arabic" w:hAnsi="Traditional Arabic" w:cs="Traditional Arabic"/>
          <w:b/>
          <w:bCs/>
          <w:sz w:val="36"/>
          <w:szCs w:val="36"/>
          <w:rtl/>
          <w:lang w:bidi="ar-EG"/>
        </w:rPr>
        <w:t>عترف بهم ؟؟</w:t>
      </w: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68C43C81" wp14:editId="4B520CFD">
            <wp:extent cx="5274310" cy="2965351"/>
            <wp:effectExtent l="0" t="0" r="2540" b="6985"/>
            <wp:docPr id="243" name="صورة 243" descr="D:\جامع أعمالي\تحت الطبع\جامع المناظرة\متعلقات المناظرة\صور للمناظرة\صور المنتدى\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جامع أعمالي\تحت الطبع\جامع المناظرة\متعلقات المناظرة\صور للمناظرة\صور المنتدى\Untitled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Pr="00EA51FF" w:rsidRDefault="006E09B0" w:rsidP="006E09B0">
      <w:pPr>
        <w:rPr>
          <w:rFonts w:ascii="Traditional Arabic" w:hAnsi="Traditional Arabic" w:cs="Traditional Arabic"/>
          <w:b/>
          <w:bCs/>
          <w:sz w:val="36"/>
          <w:szCs w:val="36"/>
          <w:rtl/>
          <w:lang w:bidi="ar-EG"/>
        </w:rPr>
      </w:pP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
    <w:p w:rsidR="006E09B0"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ياشيخ عصام نحن لم نبدأ بعد مسألة الخارجية نحن فقط نعرف الدولة الإسلامية واحلم علي قليلا لأن النت متعبني</w:t>
      </w: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B0F4919" wp14:editId="747425DC">
            <wp:extent cx="5274310" cy="2965351"/>
            <wp:effectExtent l="0" t="0" r="2540" b="6985"/>
            <wp:docPr id="244" name="صورة 244" descr="D:\جامع أعمالي\تحت الطبع\جامع المناظرة\متعلقات المناظرة\صور للمناظرة\صور المنتدى\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جامع أعمالي\تحت الطبع\جامع المناظرة\متعلقات المناظرة\صور للمناظرة\صور المنتدى\Untitled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Pr="00EA51FF" w:rsidRDefault="006E09B0" w:rsidP="006E09B0">
      <w:pPr>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المساحة الجغرافية ورعايا الدولة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الدولة تقع على مساحة تزيد عن المليون كيلو متر مربع متصلة نصفها في العراق ونصفها في سوريا تفرض عليها سيطرتها بالإضافة لمساحات أخرى في أنحاء المعمورة منها على سبيل المثال مايقارب ثلث مليون كيلومتر أخرى في نيجيريا وقد تزيد خلا خراسا</w:t>
      </w:r>
      <w:r>
        <w:rPr>
          <w:rFonts w:ascii="Traditional Arabic" w:hAnsi="Traditional Arabic" w:cs="Traditional Arabic"/>
          <w:b/>
          <w:bCs/>
          <w:sz w:val="36"/>
          <w:szCs w:val="36"/>
          <w:rtl/>
          <w:lang w:bidi="ar-EG"/>
        </w:rPr>
        <w:t>ن وغيرها من ولايات تابعة للدولة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يقطن هذه المساحة الملايين من المسلمين الذين لم يسقطوا من السماء بل هم المسلمون ساكنو هذه البلاد قبل فرض الدولة سلطانها عليهم وإذا ضم لهم سكان باقي الولايات كولاية غرب إفريقيا والتي تمثل قرابة ثلث نيجيريا البالغة 174 مليون نسمة خلا المؤيدين للدولة ممن يحال بينهم وبين الهجرة إليها وهم في استطلاع للرأي أرعب الغرب | 42 مليون مؤيد للدولة الإسلامية في العا</w:t>
      </w:r>
      <w:r>
        <w:rPr>
          <w:rFonts w:ascii="Traditional Arabic" w:hAnsi="Traditional Arabic" w:cs="Traditional Arabic"/>
          <w:b/>
          <w:bCs/>
          <w:sz w:val="36"/>
          <w:szCs w:val="36"/>
          <w:rtl/>
          <w:lang w:bidi="ar-EG"/>
        </w:rPr>
        <w:t>لم العربي فقط فكيف بالعالم أجمع</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كل هؤلاء مسلمون عقيدتهم مقررة من قبل إعلان الخلافة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ننتقل لحكومة الدولة وقادتها وجيشها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فهؤلاء امتداد للمجاهدين في العراق وسوريا من جميع الفصائل من الثوار والجيش الحر والنصرة وسائر الإسلاميين لم يسقطوا من السماء ولم تتغير عقائدهم جميعا بين عشية وضحاها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انظر هل تنظيم «الدولة الإسلامية» في سوريا امتداد لفصائل الثورة السورية؟ الباحث والصحفي وائل عصام</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lang w:bidi="ar-EG"/>
        </w:rPr>
        <w:t>http://altagreer.com/%D9%87%D9%84-%D...%D8%A7-%D8%A7</w:t>
      </w:r>
      <w:r w:rsidRPr="00EA51FF">
        <w:rPr>
          <w:rFonts w:ascii="Traditional Arabic" w:hAnsi="Traditional Arabic" w:cs="Traditional Arabic"/>
          <w:b/>
          <w:bCs/>
          <w:sz w:val="36"/>
          <w:szCs w:val="36"/>
          <w:rtl/>
          <w:lang w:bidi="ar-EG"/>
        </w:rPr>
        <w:t>/</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والقصة ومافيها أن الإخوة الذين ثاروا على طاغوت سوريا وتحولوا بعد ذلك للجهاد بالسلاح تحت مسمى الجيش الحر وبعض الفصائل كانوا يشكلون أنواعا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نوع قومي لاعلاقة لمشروعه بالإسلام وهذا يشمل مسلمين عوام وكفارا أصلييين وشيوعيين وعلمانيين وهلم جرا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نوع إسلامي ذو قومية له مشروع ممسوخ يقوم على مخالفات شرعية كثيرة لكن يريد المسحة الإسلامية على بلده سوريا ومقومات ديموقراطية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نوع جهادي ذو قومية مستعد لبعض التنازلات لإقامة دولة إسلامية في سوريا فيما بعد التمكين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نوع جهادي عالمي يريد إقامة شرع الله في الأرض كلها ومنها سوريا رضي من رضي وسخط من سخط</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وكان من النوع الأخير جبهة النصرة التي أرسلتها الدولة الإسلامية لسوريا لنصرة إخوانهم هناك ثم حصل ما حصل مما لانطيل به الآن وأصبح المقاتلون ضد بشار ثلاثة أنواع</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نوع هو الأخير وتمثله الدولة الإسلامية وقد انضوى تحتها كثيرون من أفراد الأنواع الأخرى إيمانا بها أو انصياعا تحت لوائها لقوتها وصحة وجودها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ونوع جمع بقية الأنواع إلا القليل وحاول عمل تكتلات وتحالفات ليضاهي قوة الدولة ومشروعه ممسوخ تحت مظلة طواغيت العرب الذين خانوا الأمة وحالفوا أعداءها ضدها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ونوع علماني أو شيوعي أو نصراني أو مع أي ملة سوى الإسلام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والنوع الأول هو العدو اللدود لملة الكفر العالمية وحلفائها من طواغيت العرب والنوع الثالث مرفوض من المسلمين في العموم وليس له حضور قوي</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فبقي النوع الثاني الذي لابد من دعمه لإسقاط الأول فإنه لايمكن أن يجابه المجاهد إلا مجاهد مثله والحل شيطنة النوع الأول وتدبيج الفتاوى واللقاءات والمحاضرات وتجييش جميع وسائل الإعلام لأجل ذلك ودعم الثاني بكل قوة تحت ستار دعم المجاهدين المعتدلين حتى يسقطوا الأول ثم يتم التفرغ لهم حتى يتنازلوا عن البقية الباقية من ح</w:t>
      </w:r>
      <w:r>
        <w:rPr>
          <w:rFonts w:ascii="Traditional Arabic" w:hAnsi="Traditional Arabic" w:cs="Traditional Arabic"/>
          <w:b/>
          <w:bCs/>
          <w:sz w:val="36"/>
          <w:szCs w:val="36"/>
          <w:rtl/>
          <w:lang w:bidi="ar-EG"/>
        </w:rPr>
        <w:t>سهم الجهادي وتمسكهم بشريعتهم ..</w:t>
      </w:r>
    </w:p>
    <w:p w:rsidR="00B75550" w:rsidRDefault="00B75550" w:rsidP="006E09B0">
      <w:pPr>
        <w:jc w:val="both"/>
        <w:rPr>
          <w:rFonts w:ascii="Traditional Arabic" w:hAnsi="Traditional Arabic" w:cs="Traditional Arabic"/>
          <w:b/>
          <w:bCs/>
          <w:sz w:val="36"/>
          <w:szCs w:val="36"/>
          <w:rtl/>
          <w:lang w:bidi="ar-EG"/>
        </w:rPr>
      </w:pPr>
    </w:p>
    <w:p w:rsidR="00B75550" w:rsidRDefault="00B75550" w:rsidP="006E09B0">
      <w:pPr>
        <w:jc w:val="both"/>
        <w:rPr>
          <w:rFonts w:ascii="Traditional Arabic" w:hAnsi="Traditional Arabic" w:cs="Traditional Arabic"/>
          <w:b/>
          <w:bCs/>
          <w:sz w:val="36"/>
          <w:szCs w:val="36"/>
          <w:rtl/>
          <w:lang w:bidi="ar-EG"/>
        </w:rPr>
      </w:pPr>
    </w:p>
    <w:p w:rsidR="006E09B0" w:rsidRDefault="006E09B0" w:rsidP="00B75550">
      <w:pPr>
        <w:ind w:hanging="341"/>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20AA6FE" wp14:editId="0DB5217D">
            <wp:extent cx="5675363" cy="3539613"/>
            <wp:effectExtent l="0" t="0" r="1905" b="3810"/>
            <wp:docPr id="245" name="صورة 245" descr="D:\جامع أعمالي\تحت الطبع\جامع المناظرة\متعلقات المناظرة\صور للمناظرة\صور المنتدى\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جامع أعمالي\تحت الطبع\جامع المناظرة\متعلقات المناظرة\صور للمناظرة\صور المنتدى\Untitled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88800" cy="3547993"/>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p>
    <w:p w:rsidR="00B75550" w:rsidRDefault="00B7555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p>
    <w:p w:rsidR="006E09B0" w:rsidRPr="00EA51FF"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عقيدة الدولة :</w:t>
      </w:r>
    </w:p>
    <w:p w:rsidR="006E09B0" w:rsidRPr="00EA51FF"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43FB2A1" wp14:editId="1AB47B6B">
            <wp:extent cx="5274310" cy="2965351"/>
            <wp:effectExtent l="0" t="0" r="2540" b="6985"/>
            <wp:docPr id="246" name="صورة 246" descr="D:\جامع أعمالي\تحت الطبع\جامع المناظرة\متعلقات المناظرة\صور للمناظرة\صور المنتدى\Untitl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جامع أعمالي\تحت الطبع\جامع المناظرة\متعلقات المناظرة\صور للمناظرة\صور المنتدى\Untitled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48F0288" wp14:editId="0D60EBCF">
            <wp:extent cx="5274310" cy="2965351"/>
            <wp:effectExtent l="0" t="0" r="2540" b="6985"/>
            <wp:docPr id="247" name="صورة 247" descr="D:\جامع أعمالي\تحت الطبع\جامع المناظرة\متعلقات المناظرة\صور للمناظرة\صور المنتدى\Untitl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جامع أعمالي\تحت الطبع\جامع المناظرة\متعلقات المناظرة\صور للمناظرة\صور المنتدى\Untitled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أ</w:t>
      </w:r>
      <w:r w:rsidRPr="00EA51FF">
        <w:rPr>
          <w:rFonts w:ascii="Traditional Arabic" w:hAnsi="Traditional Arabic" w:cs="Traditional Arabic"/>
          <w:b/>
          <w:bCs/>
          <w:sz w:val="36"/>
          <w:szCs w:val="36"/>
          <w:rtl/>
          <w:lang w:bidi="ar-EG"/>
        </w:rPr>
        <w:t>علنت هذه الدولة عقيدتها على لسان أميرها أبي عمر البغدادي رسميا وطبعت عقيدتها ومنهجها ووزعته على رعاياها ونشرته للعالم أجمع</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lang w:bidi="ar-EG"/>
        </w:rPr>
        <w:t>https://www.youtube.com/watch?v=Wzn9Qsii4XY</w:t>
      </w:r>
    </w:p>
    <w:p w:rsidR="006E09B0" w:rsidRPr="00EA51FF" w:rsidRDefault="006E09B0" w:rsidP="006E09B0">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IMG]file:///C:/Users/aa/Desktop/2.jpg[/IMG</w:t>
      </w:r>
      <w:r w:rsidRPr="00EA51FF">
        <w:rPr>
          <w:rFonts w:ascii="Traditional Arabic" w:hAnsi="Traditional Arabic" w:cs="Traditional Arabic"/>
          <w:b/>
          <w:bCs/>
          <w:sz w:val="36"/>
          <w:szCs w:val="36"/>
          <w:rtl/>
          <w:lang w:bidi="ar-EG"/>
        </w:rPr>
        <w:t>]</w:t>
      </w:r>
    </w:p>
    <w:p w:rsidR="006E09B0" w:rsidRPr="00EA51FF" w:rsidRDefault="006E09B0" w:rsidP="006E09B0">
      <w:pPr>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IMG]file:///C:/Users/aa/Desktop/22.jpg[/IMG</w:t>
      </w:r>
      <w:r w:rsidRPr="00EA51FF">
        <w:rPr>
          <w:rFonts w:ascii="Traditional Arabic" w:hAnsi="Traditional Arabic" w:cs="Traditional Arabic"/>
          <w:b/>
          <w:bCs/>
          <w:sz w:val="36"/>
          <w:szCs w:val="36"/>
          <w:rtl/>
          <w:lang w:bidi="ar-EG"/>
        </w:rPr>
        <w:t>]</w:t>
      </w:r>
    </w:p>
    <w:p w:rsidR="006E09B0" w:rsidRDefault="001C140E" w:rsidP="006E09B0">
      <w:pPr>
        <w:rPr>
          <w:rFonts w:ascii="Traditional Arabic" w:hAnsi="Traditional Arabic" w:cs="Traditional Arabic"/>
          <w:b/>
          <w:bCs/>
          <w:sz w:val="36"/>
          <w:szCs w:val="36"/>
          <w:rtl/>
          <w:lang w:bidi="ar-EG"/>
        </w:rPr>
      </w:pPr>
      <w:hyperlink r:id="rId101" w:history="1">
        <w:r w:rsidR="00B75550" w:rsidRPr="00DE47BE">
          <w:rPr>
            <w:rStyle w:val="Hyperlink"/>
            <w:rFonts w:ascii="Traditional Arabic" w:hAnsi="Traditional Arabic" w:cs="Traditional Arabic"/>
            <w:b/>
            <w:bCs/>
            <w:sz w:val="36"/>
            <w:szCs w:val="36"/>
            <w:lang w:bidi="ar-EG"/>
          </w:rPr>
          <w:t>https://goostmmb.wordpress.com/2014/01/23/%D8%B9%D9%82%D9%8A%D8%AF%D8%A9-%D8%A7%D9%84%D8%AF%D9%88%D9%84%D8%A9-%D8%A7%D9%84%D8%A5%D8%B3%D9%84%D8%A7%D9%85%D9%8A%D8%A9-%D9%84%D8%A3%D9%85%D9%8A%D8%B1%D9%87%D8%A7-%D8%A3%D8%A8%D9%88%D8%B9</w:t>
        </w:r>
        <w:r w:rsidR="00B75550" w:rsidRPr="00DE47BE">
          <w:rPr>
            <w:rStyle w:val="Hyperlink"/>
            <w:rFonts w:ascii="Traditional Arabic" w:hAnsi="Traditional Arabic" w:cs="Traditional Arabic"/>
            <w:b/>
            <w:bCs/>
            <w:sz w:val="36"/>
            <w:szCs w:val="36"/>
            <w:rtl/>
            <w:lang w:bidi="ar-EG"/>
          </w:rPr>
          <w:t>/</w:t>
        </w:r>
      </w:hyperlink>
    </w:p>
    <w:p w:rsidR="00B75550" w:rsidRDefault="00B75550" w:rsidP="006E09B0">
      <w:pPr>
        <w:rPr>
          <w:rFonts w:ascii="Traditional Arabic" w:hAnsi="Traditional Arabic" w:cs="Traditional Arabic"/>
          <w:b/>
          <w:bCs/>
          <w:sz w:val="36"/>
          <w:szCs w:val="36"/>
          <w:rtl/>
          <w:lang w:bidi="ar-EG"/>
        </w:rPr>
      </w:pPr>
    </w:p>
    <w:p w:rsidR="00B75550" w:rsidRDefault="00B7555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54C50D6" wp14:editId="7BC5DC55">
            <wp:extent cx="5274310" cy="3659053"/>
            <wp:effectExtent l="0" t="0" r="2540" b="0"/>
            <wp:docPr id="248" name="صورة 248" descr="D:\جامع أعمالي\تحت الطبع\جامع المناظرة\متعلقات المناظرة\صور للمناظرة\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جامع أعمالي\تحت الطبع\جامع المناظرة\متعلقات المناظرة\صور للمناظرة\2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4310" cy="3659053"/>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lastRenderedPageBreak/>
        <w:drawing>
          <wp:inline distT="0" distB="0" distL="0" distR="0" wp14:anchorId="2B7C9988" wp14:editId="661AC8E6">
            <wp:extent cx="5273675" cy="3670300"/>
            <wp:effectExtent l="0" t="0" r="3175" b="6350"/>
            <wp:docPr id="249" name="صورة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3675" cy="3670300"/>
                    </a:xfrm>
                    <a:prstGeom prst="rect">
                      <a:avLst/>
                    </a:prstGeom>
                    <a:noFill/>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ويلاحظ أن الدولة نشرت عقيدتها التي تدين بها وجهرت بها في كل محفل وافتخرت بانتسابها لخيرة علماء أهل السنة والجماعة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واتخذت من شيخ الإسلام ابن تيمية وتلميذه ابن القيم والشيخ محمد بن عبد الوهاب وعلماء الدعوة النجدية أئمة لها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وقررت في مدارسها ومعاهدها الشرعية كتب هؤلاء مع سائر كتب كبار علماء أهل السنة كالنووي وابن كثير ونحوهما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أما مؤسسات الدولة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فهي دولة مستقرة اقتصاديا وعسكريا واجتماعيا لديها السلطات القضائية والتنفيذية كاملة تامة ولديها إعلام قوي محارب من جميع القنوات الإعلامية في العالم لذا فصورتها مشوهة إلا من خلال إعلامها الحر</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لديها ديوان التعليم وديوان الحسبة وديوان الزكاة وديوان الصحة وديوان القضاء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لديها ديوان الخدمات البلدية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لديها الشرطة والمرور والأجهزة الأمنية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قامت أخيرا بضربة قاصمة للاقتصاد العالمي فسكت الدينار الإسلامي من الذهب الخالص وأعادت الدراهم الإسلامية لتزيح شبح الدولار عن الأمة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بها بيت المال له مصادره من بترول وتعدين وزراعة وصناعة وتبادل تجاري وثروة سمكية وجباية زكاة وفيء غنائم وله مصارفه الشرعية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لديها جيش عرمرم من أقوى الجيوش صلابة يمتلك جميع مقومات الجيوش المعتبرة فقط سلاحه الجوي دفاعي لهذه اللحظة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اهتمت اهتماما تاما بالبنية التحتية كما اهتمت بالمرأة والطفل وهيأت لهم وسائل الخصوصية والمرافئ المناسبة للتعليم والصحة والترفيه وخلافه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هذا باختصار ومن أراد الاستزادة فعليه بمقالي وهو بالمنتدى بعنوان :</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يا مسلم</w:t>
      </w:r>
      <w:r>
        <w:rPr>
          <w:rFonts w:ascii="Traditional Arabic" w:hAnsi="Traditional Arabic" w:cs="Traditional Arabic"/>
          <w:b/>
          <w:bCs/>
          <w:sz w:val="36"/>
          <w:szCs w:val="36"/>
          <w:rtl/>
          <w:lang w:bidi="ar-EG"/>
        </w:rPr>
        <w:t>ون ألا تقاتلون دولة الخوارج ؟؟؟</w:t>
      </w: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2A67E36" wp14:editId="1844A58E">
            <wp:extent cx="5274310" cy="2965351"/>
            <wp:effectExtent l="0" t="0" r="2540" b="6985"/>
            <wp:docPr id="250" name="صورة 250" descr="D:\جامع أعمالي\تحت الطبع\جامع المناظرة\متعلقات المناظرة\صور للمناظرة\صور المنتدى\Untitl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جامع أعمالي\تحت الطبع\جامع المناظرة\متعلقات المناظرة\صور للمناظرة\صور المنتدى\Untitled1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6E09B0" w:rsidRPr="00EA51FF" w:rsidRDefault="006E09B0" w:rsidP="006E09B0">
      <w:pPr>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إن كنت مصرا يا دكتور على المواصلة في هذا فأدع الأمر لمدير المناظرة يحكم بيننا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فكل هذا لا يعنيني ولا المتابعون بشيء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ذهب وقت المناظرة بين النت الضعيف ، والكلام والصور والخرائط والروابط التي لم نستف</w:t>
      </w:r>
      <w:r>
        <w:rPr>
          <w:rFonts w:ascii="Traditional Arabic" w:hAnsi="Traditional Arabic" w:cs="Traditional Arabic"/>
          <w:b/>
          <w:bCs/>
          <w:sz w:val="36"/>
          <w:szCs w:val="36"/>
          <w:rtl/>
          <w:lang w:bidi="ar-EG"/>
        </w:rPr>
        <w:t>د منها في موضوعنا شيئا البتّة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 كيف ياشيخ عصام لاعلاقة له؟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هي ماهية الدولة التي لم تستطع الإجابة عنها فهل تخالف فيها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وأما النت فعلى الرغم من مشاكله معي الليلة فلم يعطلنا معشار ماعطلتنا بالأمس وانظر الفارق الوقتي بين إجاباتي والفارق لديك بالأمس</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وليتفضل الشيخ رضا بالتعليق إن أراد</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موضوع المناظرة : (هل الدولة الإسلامية خوارج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وسأتنازل معك ثانية يا دكتور وأسألك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أبن لي عن رابط واحد بين خرائطك وموضوع المناظرة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اذكر لي أثرا واحدا استفدناه أنا والمتابعون من هذا النسخ واللصق يتعلق بموضوعنا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أما أنك تجيبك على سؤالك !! فهذا اجعله بينك وبين نفسك ، فما علاقتنا نحن بسؤالك وجوابك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نحن اجتمعنا لغرض خاص </w:t>
      </w:r>
      <w:r>
        <w:rPr>
          <w:rFonts w:ascii="Traditional Arabic" w:hAnsi="Traditional Arabic" w:cs="Traditional Arabic"/>
          <w:b/>
          <w:bCs/>
          <w:sz w:val="36"/>
          <w:szCs w:val="36"/>
          <w:rtl/>
          <w:lang w:bidi="ar-EG"/>
        </w:rPr>
        <w:t>محدد ، مللنا من كثرة تكراره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 يا أخانا أنت تقول الدولة الإسلامية خوارج ونحن طالبناك في أول المناظرة أن تعرفنا ماهي الدولة الإسلامية التي تقول عنها خوارج فما عرفت تعطينا ماهية لما تصفه بالخارجية فأوضحنا لك الماهية بالإثباتات وطلبنا تعليقك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هل </w:t>
      </w:r>
      <w:r>
        <w:rPr>
          <w:rFonts w:ascii="Traditional Arabic" w:hAnsi="Traditional Arabic" w:cs="Traditional Arabic"/>
          <w:b/>
          <w:bCs/>
          <w:sz w:val="36"/>
          <w:szCs w:val="36"/>
          <w:rtl/>
          <w:lang w:bidi="ar-EG"/>
        </w:rPr>
        <w:t>هذه هي الدولة التي تصفها بأنها خارجية ؟؟</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أم غيرها؟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هذه تفاصيل لا تهمنا في شيء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الدولة التي نتحدث عنها هي التي تسمي نفسها : دولة الخلافة الإسلامية ، وتسميها الناس دولة الدواعش ، الدولة التي رأسها أبو بكر البغدادي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الدولة التي حكمت بالردة على أكثر من 100 مليون مسلم ، وكفرت كل الفصائل التي قاتلته</w:t>
      </w:r>
      <w:r>
        <w:rPr>
          <w:rFonts w:ascii="Traditional Arabic" w:hAnsi="Traditional Arabic" w:cs="Traditional Arabic"/>
          <w:b/>
          <w:bCs/>
          <w:sz w:val="36"/>
          <w:szCs w:val="36"/>
          <w:rtl/>
          <w:lang w:bidi="ar-EG"/>
        </w:rPr>
        <w:t>م ، واستباحت دماءهم وأموالهم ، </w:t>
      </w:r>
      <w:r w:rsidRPr="00EA51FF">
        <w:rPr>
          <w:rFonts w:ascii="Traditional Arabic" w:hAnsi="Traditional Arabic" w:cs="Traditional Arabic"/>
          <w:b/>
          <w:bCs/>
          <w:sz w:val="36"/>
          <w:szCs w:val="36"/>
          <w:rtl/>
          <w:lang w:bidi="ar-EG"/>
        </w:rPr>
        <w:t>الدولة التي كفرت هيئة كبار العلماء في السعودية قاطبة بل وضللت أغلب علماء الأمة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هي الدولة التي نتحدث عنها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هل الجواب واضح يا دكتور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 ماشاء الله ياشيخ عصام والله لم توضح شيئا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أكلمك عن ماهية الدولة وإحاطتك بها وأنت تأتي لي بفتاوى للدولة إن صحت عنهم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أرجع معك للجمل صبور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أقول لك عرف لي ماهية الجمل فتقول : يقضي حاجته وكان نائما وسمعت له صوتا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ادخل الويكيبيديا يا رجل وتعرف كيف تعطي ماهية دولة من الدول ثم رد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الخلاصة : قل لا أريد الجواب فأنتقل معك للنقطة التالية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وفضلا لاتطول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يقضي حاجته وكان نائم وسمعت له صوتا ؟؟؟ لا أقول إلا : الحمد لله الذي عافانا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طيب يادكتور عرفنا ماهية الدولة أخيرا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ادخل في صلب موضوع المناظرة مبااااشرة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فقد مللنا من درس الجغرافيا هذا ، وضاعت أوقاتنا وأوقات المتابعين بلا فائدة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 جميل الصراحة راحة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ننتقل للشق الثاني من الموضوع الأول : ما مصادرك التي تستقي منها معلوماتك عن الدولة الإسلامية وبموجب ذلك حكمت عليها بأنها من الخوارج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صمدي:من حق الشيخ الطرهوني أن يقدم حجته وبين يدي حجته ما شاء من المقدمات والصور والتعليقات والمعلومات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ولتأخذ منها ما شئت وتدع ما شئت يا شيخ عصام ، فما كان صالحا للحجة اعتبرتَه وما لم يكن صالحا أخذتَه عليه وانتقدتَه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ونرجو من الشيخ الطرهوني أن يبين خارطة أو فهرسة حججه حتى نتصور مجمل الحجج ، وهل ستفرغ هذه الليلة أم لا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يا شيخ محمد أنت لم تكمل حجتك بعد ... وما دمتَ بدأت تعريف الدولة فلماذا لا تكمل تعريف الخارجية عندك حتى ننتهي من صيغة موضوع</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المناظرة بكمالها ... وتكون عرضت حجتك كاملة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لم أجد فيها شيئاً واحدا في موضوعنا ، سواء كان صالحا للحجة أو لا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ومصادري : هي بيانات الدولة الرسمية من مصادرهم المعتمدة ، ولا أحتاج لغيرها إلا استشهادا وزيادة في الإثبات والإيضاح فقط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ونريد أن ننتقل إلى : أدلتي على خارجية دولة البغدادي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 الشيخ رضا سبق بيان خارطة الطريق في المناظرة وهي على مراحل ثلاثة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الأولى تعريف ماهية الدولة وماسبقها من مقدمات وهذه رفضها الشيخ عصام ويتبعها تعريف بمصادره التي يستقي معلوماته منها عن الدولة وهي مانحن بصدده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الثانية تعريف الخوارج ومايتعلق به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الثالثة الربط بين الطرفين بتحرير الصفات التي في الدولة وافقت فيها الخوارج واستحقت بها وصفها بذلك عند الشيخ عصام ومن وافقه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وهذا هو دليلي الأول فليرد عليه د.محمد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الدليل الأول : أنها دولة جهل ومجاهيل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لا يُعرف علماؤها ، ولا أهل الحل والعقد فيها ، ولا قضاتها ، ولا مُفتوها ، بل ولا طلاب العلم فيها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سألت وسأل غيري بل وتكرر السؤال في نفس هذا الموقع (أنا المسلم) ، وهذا احدها : </w:t>
      </w:r>
    </w:p>
    <w:p w:rsidR="006E09B0" w:rsidRDefault="001C140E" w:rsidP="006E09B0">
      <w:pPr>
        <w:jc w:val="both"/>
        <w:rPr>
          <w:rFonts w:ascii="Traditional Arabic" w:hAnsi="Traditional Arabic" w:cs="Traditional Arabic"/>
          <w:b/>
          <w:bCs/>
          <w:sz w:val="36"/>
          <w:szCs w:val="36"/>
          <w:rtl/>
          <w:lang w:bidi="ar-EG"/>
        </w:rPr>
      </w:pPr>
      <w:hyperlink r:id="rId105" w:history="1">
        <w:r w:rsidR="00B75550" w:rsidRPr="00DE47BE">
          <w:rPr>
            <w:rStyle w:val="Hyperlink"/>
            <w:rFonts w:ascii="Traditional Arabic" w:hAnsi="Traditional Arabic" w:cs="Traditional Arabic"/>
            <w:b/>
            <w:bCs/>
            <w:sz w:val="36"/>
            <w:szCs w:val="36"/>
            <w:lang w:bidi="ar-EG"/>
          </w:rPr>
          <w:t>http://www.muslm.org/vb/showthread.php?536053-%D9%85%D9%86-%D9%87%D9%85-%D8%A7%D9%84%D8%B9%D9%84%D9%85%D8%A7%D8%A1-%D8%A7%D9%84%D9%85%D8%A8%D8%A7%D9%8A%D8%B9%D9%8A%D9%86-%D9%84%D9%84%D8%AF%D9%88%D9%84%D8%A9-%D8%A7%D9%84%D8%A7%D8%B3%D9%84%D8%A7%D9%85%D9%8A%D8%A9-%D9%88%D9%85%D8%A7-%D9%87%D9%88-%D8%B1%D8%B5%D9%8A%D8%AF%D9%87%D9%85-%D8%A7%D9%84%D8%B9%D9%84%D9%85%D9%8A-%D9%88%D8%A7%D9%84%D8%AF%D8%B9%D9%88%D9%8A-%D8%9F%D8%9F/page6</w:t>
        </w:r>
      </w:hyperlink>
    </w:p>
    <w:p w:rsidR="00B75550" w:rsidRPr="00EA51FF" w:rsidRDefault="00B75550" w:rsidP="006E09B0">
      <w:pPr>
        <w:jc w:val="both"/>
        <w:rPr>
          <w:rFonts w:ascii="Traditional Arabic" w:hAnsi="Traditional Arabic" w:cs="Traditional Arabic"/>
          <w:b/>
          <w:bCs/>
          <w:sz w:val="36"/>
          <w:szCs w:val="36"/>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وتكرر مثل ذلك النداء مرارا من سنتين تقريبا من جهات شتى ولا مجيب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فدولة يزعم بعضهم أن عدد رعاياها يبلغ قريبا من (70 مليونا) ، وتحكم في الأديان والأسماء والأحكام والدماء والأموال والأعراض ، وتحكم بالردة الصريحة وتستبيح دماء عشرات الألوف من المجاهدين بتهمة الردة ، وتغنم الأموال وتسبي النساء ، وتعلن الخلافة وتكفر كل من قاتلها ... ، وسيأتي تفصيل ذلك قريبا بحول الله ؛ وإذا بحث الناس عن عالمهم لم يخرجوه إلا بالمناقيش ثم إذا فحصوه لم يجدوا شيئا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ولذا السؤال هنا عن : اذكر لنا أسماء علماء وقضاة ومفتو هذه الخلافة ، ومن زكاهم ، ومن أجازهم في الفتيا في هذه المسائل العظمى في الإيمان والكفر واستب</w:t>
      </w:r>
      <w:r>
        <w:rPr>
          <w:rFonts w:ascii="Traditional Arabic" w:hAnsi="Traditional Arabic" w:cs="Traditional Arabic"/>
          <w:b/>
          <w:bCs/>
          <w:sz w:val="36"/>
          <w:szCs w:val="36"/>
          <w:rtl/>
          <w:lang w:bidi="ar-EG"/>
        </w:rPr>
        <w:t>احة الدماء والفروج والأموال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والعجب أن عرفنا قادتهم العسكريين وعرفهم الناس مع عدم الحاجة الماسة لذلك بل ستر هؤلاء وإخفاؤهم له ما يبرره ، فلم عكستم ، فقد عرفنا أبا علي الأنباري وحجي بكر وأبا أيمن العراقي وعمر الشيشاني وغيرهم كثير؟!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ولِمَ إذا قلنا أميطوا اللثام عن علمائكم قلتم : نخشى عليهم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فلا بد من وجود عدد ممن تقوم بهم الكفاية : من العلماء والفقهاء ومن القضاة ، ومن أهل الاختصاص في كل فنٍ ، يُرجع لهم وإليهم ومنهم يصدرون في الأمور العظام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والعجب أن هذه الدولة وجدت في الشام والعراق : خليفة! ومتحدثا رسمياً! وأمراء! وقادة عسكريين!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ولكن لم تجد هناك عالما واحدا يمثلهم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(والأغرب من ذلك أن منهم من ( يتحجج ) بان علماء (الخلافة) في السجون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فإذا كيف تتم الفتوى في الدولة بل الخلافة الإسلامية إذا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يحدد لهم ردة أو عدم ردة هذه الطوائف من المجاهدين في العراق وسوريا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يحكم بينهم في القضاء بين أمة محمد صلى الله عليه وسلم في الديار التي تغلب عليهم جنود الدولة الإسلامية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يضع السياسات الشرعية الكبرى ، ويحقق المقاصد المرعية العظمى ، ويحرر الكليات ويلحق الفروع بالأصول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ومن يستنبط الأحكام الشرعية في العبادات والمعاملات والحدود والنكاح والطلاق والجهاد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ومن يفتي بالتفجيرات الانتحارية في المجاهدين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فإذا كان علماء خلافتكم في السجون لا يتكلمون ولا يكتبون ، فكيف تستحلون كل هذا الأحكام بالردة وسفك الدماء واستحلال الأموال الفروج؟؟) [منقول من الرابط السابق مع تصرف يسير]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وختاما أنبه على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 هذه الصفة وهي غلبة الجهل والجهال وخلو الدولة من العلماء هي من أظهر صفات (الخوارج) في الأحاديث الصحاح كما قال صلى الله عليه وسلم في الصحيحين وغيرهما (يَقْرَءُونَ الْقُرْآنَ لاَ يُجَاوِزُ حَنَاجِرَهُمْ) ، وعند الترمذي وأحمد من حديث ابن مسعود : (يَخْرُجُ فِي آخِرِ الزَّمَانِ قَوْمٌ أَحْدَاثُ الأَسْنَانِ سُفَهَاءُ الأَحْلاَمِ يَقُولُونَ مِنْ خَيْرِ قَوْلِ النَّاسِ يَقْرَءُونَ الْقُرْآنَ لاَ يُجَاوِزُ تَرَاقِيَهُمْ يَمْرُقُونَ مِنَ الإِسْلاَمِ كَمَا يَمْرُقُ السَّهْمُ مِنَ الرَّمِيَّةِ فَمَنْ لَقِيَهُمْ فَلْيَقْتُلْهُمْ فَإِنَّ قَتْلَهُمْ أَجْرٌ عِنْدَ اللَّهِ لِمَنْ قَتَلَهُمْ"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فمن هم رحمك الله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سيرتهم ؟ ومن زكاهم ؟ ومن أجازهم في القضاء والفتيا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نتاجهم العلمي الشرعي ليتصدروا لهذه الأمور العظام مما يتردد في مثل بعضه عمر</w:t>
      </w:r>
      <w:r>
        <w:rPr>
          <w:rFonts w:ascii="Traditional Arabic" w:hAnsi="Traditional Arabic" w:cs="Traditional Arabic"/>
          <w:b/>
          <w:bCs/>
          <w:sz w:val="36"/>
          <w:szCs w:val="36"/>
          <w:rtl/>
          <w:lang w:bidi="ar-EG"/>
        </w:rPr>
        <w:t xml:space="preserve"> وأضراب عمر رضوان الله عليهم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ال</w:t>
      </w:r>
      <w:r>
        <w:rPr>
          <w:rFonts w:ascii="Traditional Arabic" w:hAnsi="Traditional Arabic" w:cs="Traditional Arabic"/>
          <w:b/>
          <w:bCs/>
          <w:sz w:val="36"/>
          <w:szCs w:val="36"/>
          <w:rtl/>
          <w:lang w:bidi="ar-EG"/>
        </w:rPr>
        <w:t>شيخ عصام بعد ان اقتبس من كلامه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الشيخ عصام العويد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ومصادري : هي بيانات الدولة الرسمية من مصادرهم المعتمدة ، ولا أحتاج لغيرها إلا استشهادا وزيادة في الإثبات والإيضاح فقط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 رائع وأكثر من رائع ياشيخ عصام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احفظوا هذا المقطع أيها المتابعون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استدلالات الشيخ على خارجية الدولة مصدرها الوحيد بياناتها الرسمية ولو ذكر شيئا معها فهو للاستئناس وزيادة التوثيق فقط</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ننتقل للمرحلة الثانية ماتعريفك ياشيخ عصام للخوارج وماهي عقائدهم وماصفاتهم التي تدل عليهم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ويمكن تمديد وقت المناظرة ساعة أخرى إن رأيتما ذلك</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:نمد الوقت حتى الساعة الثانية عشرة وثلاثون دقيقة بتوقيت مكة المكرمة ، يعني اثني عشرة دقيقة أخرى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قال الشيخ عصام العويد :أجب على المشاركة السابقة ، ففيها م</w:t>
      </w:r>
      <w:r>
        <w:rPr>
          <w:rFonts w:ascii="Traditional Arabic" w:hAnsi="Traditional Arabic" w:cs="Traditional Arabic"/>
          <w:b/>
          <w:bCs/>
          <w:sz w:val="36"/>
          <w:szCs w:val="36"/>
          <w:rtl/>
          <w:lang w:bidi="ar-EG"/>
        </w:rPr>
        <w:t>ا تطلب ، وادخل في صلب الموضوع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:ياشيخ عصام أنت تجاوزت برنامج المناظرة !!! لم نعرف الخوارج بعد وصفاتهم حتى نبدأ باتهاماتك العجيبة الغريبة للدولة والتي تريد أن تجعلها من صفات الخوارج بلا أي دليل شرعي لو سلمناها لك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فتفضل كرما بالجواب على سؤالي عن الخوارج وعقائدهم وصفاتهم ولا إخالك تجيب اليوم فالشيخ رضا مدد الوقت إلى والنصف ولم يتبق </w:t>
      </w:r>
      <w:r w:rsidRPr="00EA51FF">
        <w:rPr>
          <w:rFonts w:ascii="Traditional Arabic" w:hAnsi="Traditional Arabic" w:cs="Traditional Arabic" w:hint="cs"/>
          <w:b/>
          <w:bCs/>
          <w:sz w:val="36"/>
          <w:szCs w:val="36"/>
          <w:rtl/>
          <w:lang w:bidi="ar-EG"/>
        </w:rPr>
        <w:t>شيء</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:من الذي اعتمد برنامجك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أنت خرجت عن الموضوع كله ثم تتحدث عن البرنامج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:انتهى وقت المناظرة الليلة ... وسأعمل على تجميع مادة المتحاورين وعرضها اليوم ، إن شا الله .</w:t>
      </w:r>
    </w:p>
    <w:p w:rsidR="006E09B0" w:rsidRPr="00EA51FF" w:rsidRDefault="006E09B0" w:rsidP="006E09B0">
      <w:pPr>
        <w:pBdr>
          <w:bottom w:val="single" w:sz="12" w:space="1" w:color="auto"/>
        </w:pBd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وفق الله الجميع لما يحبه ويرضاه .</w:t>
      </w:r>
    </w:p>
    <w:p w:rsidR="006E09B0" w:rsidRDefault="006E09B0" w:rsidP="006E09B0">
      <w:pPr>
        <w:jc w:val="both"/>
        <w:rPr>
          <w:rFonts w:ascii="Traditional Arabic" w:hAnsi="Traditional Arabic" w:cs="Traditional Arabic"/>
          <w:b/>
          <w:bCs/>
          <w:sz w:val="36"/>
          <w:szCs w:val="36"/>
          <w:rtl/>
          <w:lang w:bidi="ar-EG"/>
        </w:rPr>
      </w:pP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تعليقات من القراء والمراقبين للمناظرة </w:t>
      </w:r>
    </w:p>
    <w:p w:rsidR="006E09B0"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8107B1D" wp14:editId="3B4FD516">
            <wp:extent cx="5257800" cy="3038475"/>
            <wp:effectExtent l="0" t="0" r="0" b="9525"/>
            <wp:docPr id="251" name="صورة 251" descr="D:\جامع أعمالي\تحت الطبع\جامع المناظرة\متعلقات المناظرة\صور للمناظرة\مجلد جديد ‫(2)‬\IMG_٢٠١٥٠٩٠٧_١٢١٩٢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جامع أعمالي\تحت الطبع\جامع المناظرة\متعلقات المناظرة\صور للمناظرة\مجلد جديد ‫(2)‬\IMG_٢٠١٥٠٩٠٧_١٢١٩٢٤.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57800" cy="3038475"/>
                    </a:xfrm>
                    <a:prstGeom prst="rect">
                      <a:avLst/>
                    </a:prstGeom>
                    <a:noFill/>
                    <a:ln>
                      <a:noFill/>
                    </a:ln>
                  </pic:spPr>
                </pic:pic>
              </a:graphicData>
            </a:graphic>
          </wp:inline>
        </w:drawing>
      </w:r>
      <w:r>
        <w:rPr>
          <w:rFonts w:ascii="Traditional Arabic" w:hAnsi="Traditional Arabic" w:cs="Traditional Arabic" w:hint="cs"/>
          <w:b/>
          <w:bCs/>
          <w:sz w:val="36"/>
          <w:szCs w:val="36"/>
          <w:rtl/>
          <w:lang w:bidi="ar-EG"/>
        </w:rPr>
        <w:t>:</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2748B2E" wp14:editId="0C0C413A">
            <wp:extent cx="4648200" cy="8258879"/>
            <wp:effectExtent l="0" t="0" r="0" b="8890"/>
            <wp:docPr id="252" name="صورة 252" descr="D:\جامع أعمالي\تحت الطبع\جامع المناظرة\تابع المناظرة\٢٠١٥-٠٩-٠٢-٠٤-٠٩-٢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جامع أعمالي\تحت الطبع\جامع المناظرة\تابع المناظرة\٢٠١٥-٠٩-٠٢-٠٤-٠٩-٢٢.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52213" cy="8266009"/>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F470A70" wp14:editId="03683A91">
            <wp:extent cx="4620999" cy="8210550"/>
            <wp:effectExtent l="0" t="0" r="8255" b="0"/>
            <wp:docPr id="253" name="صورة 253" descr="D:\جامع أعمالي\تحت الطبع\جامع المناظرة\تابع المناظرة\٢٠١٥-٠٩-٠٢-٠٤-١٠-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جامع أعمالي\تحت الطبع\جامع المناظرة\تابع المناظرة\٢٠١٥-٠٩-٠٢-٠٤-١٠-٠٣.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25374" cy="8218324"/>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55F5F44" wp14:editId="66D6ADE9">
            <wp:extent cx="4642443" cy="8248650"/>
            <wp:effectExtent l="0" t="0" r="6350" b="0"/>
            <wp:docPr id="254" name="صورة 254" descr="D:\جامع أعمالي\تحت الطبع\جامع المناظرة\تابع المناظرة\٢٠١٥-٠٩-٠٢-٠٤-١٠-١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جامع أعمالي\تحت الطبع\جامع المناظرة\تابع المناظرة\٢٠١٥-٠٩-٠٢-٠٤-١٠-١٨.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41126" cy="8246310"/>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تعليق لي على تعليقات المنتدى :</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A0889CA" wp14:editId="549AD1A4">
            <wp:extent cx="4567393" cy="8115300"/>
            <wp:effectExtent l="0" t="0" r="5080" b="0"/>
            <wp:docPr id="255" name="صورة 255" descr="D:\جامع أعمالي\تحت الطبع\جامع المناظرة\تابع المناظرة\٢٠١٥-٠٩-٠١-٠٢-٠١-٥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جامع أعمالي\تحت الطبع\جامع المناظرة\تابع المناظرة\٢٠١٥-٠٩-٠١-٠٢-٠١-٥٤.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60996" cy="8103933"/>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وقد تم حذف تعليقي هذا من الإدارة وهذا من مواقفها السيئة وانحيازها الواضح :</w:t>
      </w:r>
    </w:p>
    <w:p w:rsidR="006E09B0" w:rsidRDefault="006E09B0" w:rsidP="006E09B0">
      <w:pP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650848FA" wp14:editId="09E47B83">
            <wp:extent cx="4455540" cy="7916562"/>
            <wp:effectExtent l="0" t="0" r="2540" b="8255"/>
            <wp:docPr id="256" name="صورة 256" descr="D:\جامع أعمالي\تحت الطبع\جامع المناظرة\تابع المناظرة\٢٠١٥-٠٩-٠١-١٦-٣٩-١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جامع أعمالي\تحت الطبع\جامع المناظرة\تابع المناظرة\٢٠١٥-٠٩-٠١-١٦-٣٩-١٩.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53965" cy="7913763"/>
                    </a:xfrm>
                    <a:prstGeom prst="rect">
                      <a:avLst/>
                    </a:prstGeom>
                    <a:noFill/>
                    <a:ln>
                      <a:noFill/>
                    </a:ln>
                  </pic:spPr>
                </pic:pic>
              </a:graphicData>
            </a:graphic>
          </wp:inline>
        </w:drawing>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قال الشيخ رضا احمد صمدي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مختصر لمجريات المناظرة في الليتين السابقتين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الليلة الأولى</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استنفدت في مناقشات تنظيمية وأخرى ليس لها علاقة بالمناظرة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الليلة الثانية</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استجاب الشيخ عصام</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لطلب الدكتور الطرهوني واستدل لرأيه في خارجية الدولة ببيان هويتها فبين هويتها العلمية واستدل بأنها خلافة يعني دولة تستند إلى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شرعية دينية ولها اجتهادات في الأموال والأنفس والفروج لكن زعم الدكتور عصام أنهم ليس عندهم علماء أو متخصصون يفتون هذه الدولة وهذا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يقدح في شرعيتها وأن الطوائف التي تفتقد إلى العلماء أشبه بالخوارج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ورد الشيخ الطرهوني</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بأن كلام الشيخ عصام حيدة لأنه ليس هذا مقصوده من ماهية الدولة ثم سرد معلومات عن الدولة الإسلامية ومكوناتها الشرعية وأنها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بذلك استكملت صفات الدولة الإسلامية الشرعية التي لا تتضمن في مكوناتها شيئا من الخارجية.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فأجابه الشيخ عصام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بأنه لا يخالف في أنها دولة مستكملة الأركان ولكن هذا لا يمنع وصفها بالخارجية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ولكن الشيخ الطرهوني أصر</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على ضرورة بيان ماهية الدولة وأنه لم يأت بعد الحديث عن خارجية الدولة لأنه ارتسم خارطة المناظرة على ثلاثة جولات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الدولة ،خارجية الدولة ، تنزيل خارجية الدولة أو عدم خارجيتها على الواقع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ثم طرح الشيخ الطرهوني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سؤاله التالي وهو ما هي مصادر الشيخ صالح عن الدولة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فأجاب الشيخ عصام</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بأن مصادره هي بيانات الدولة الرسمية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وكرر كلامه الأول</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عن أنها دولة الجهل والمجاهيل وأنها ألصق شيء بصفات الخوارج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التعليق</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نذكر بموضوع المناظرة وهو : هل الدولة الإسلامية خارجية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وكلما كانت حجة المناظر أجمع وأقصر كان ذلك أوفى وأولى لأن المتناظرين من الأذكياء وكذلك المتابعون ، فلسنا بحاجة إلى سرد معلومات</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يوافق عليها المخالف لأنه تطويل ينبغي أن نتحاشاه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وخارطة المناظرة التي ارتسمها الشيخ الطرهوني لنفسه ويريد أن يفرضها على مناظره وعلى مدير الحوا</w:t>
      </w:r>
      <w:r>
        <w:rPr>
          <w:rFonts w:ascii="Traditional Arabic" w:hAnsi="Traditional Arabic" w:cs="Traditional Arabic"/>
          <w:b/>
          <w:bCs/>
          <w:sz w:val="36"/>
          <w:szCs w:val="36"/>
          <w:rtl/>
          <w:lang w:bidi="ar-EG"/>
        </w:rPr>
        <w:t>ر لا تلزم أحدا ، ولو أصر عليها </w:t>
      </w:r>
      <w:r w:rsidRPr="00EA51FF">
        <w:rPr>
          <w:rFonts w:ascii="Traditional Arabic" w:hAnsi="Traditional Arabic" w:cs="Traditional Arabic"/>
          <w:b/>
          <w:bCs/>
          <w:sz w:val="36"/>
          <w:szCs w:val="36"/>
          <w:rtl/>
          <w:lang w:bidi="ar-EG"/>
        </w:rPr>
        <w:t>فليمش عليها وحده ( وأقول هذا الكلام لأن الشيخ الطرهوني يفرض خارطة كأنه هو مدير الحوار ) والأطر العامة التي وافق عليها تخالف ما يريد أن يفرضه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والشيخ صالح لا يخالف الشيخ الطرهوني في ماهية الدولة وأنها دولة ، ولكنه يراها دولة خارجية ، ويريد</w:t>
      </w:r>
      <w:r>
        <w:rPr>
          <w:rFonts w:ascii="Traditional Arabic" w:hAnsi="Traditional Arabic" w:cs="Traditional Arabic"/>
          <w:b/>
          <w:bCs/>
          <w:sz w:val="36"/>
          <w:szCs w:val="36"/>
          <w:rtl/>
          <w:lang w:bidi="ar-EG"/>
        </w:rPr>
        <w:t xml:space="preserve"> الشيخ صالح أن نتجاوز الكلام عن</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ماهية الدولة لأنه تطويل بلا طائل ، ولذلك سارع الشيخ صالح للاستدلال على خارجية الدولة وكرر كلامه في الليلة السابقة بأنها دولة خلت</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من العلماء وأن القائمين عليها مجاهيل وأن هذا من ألصق صفات الخوارج .</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ولا أدري هل هذا هو كل ما سيستدل به الشيخ صالح على خارجية الدولة أم أن هناك أدلة أخرى ، فلو كانت هناك أدلة أخرى فنرجو أن يبادر</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الشيخ صالح بطرحها لنختصر مادة المناظرة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أما ما استدل به الشيخ الطرهوني على ماهية الدولة فهو في حد ذاته نافع لمن ينكر أن تنظيم الدولة استكمل صفات</w:t>
      </w:r>
      <w:r>
        <w:rPr>
          <w:rFonts w:ascii="Traditional Arabic" w:hAnsi="Traditional Arabic" w:cs="Traditional Arabic"/>
          <w:b/>
          <w:bCs/>
          <w:sz w:val="36"/>
          <w:szCs w:val="36"/>
          <w:rtl/>
          <w:lang w:bidi="ar-EG"/>
        </w:rPr>
        <w:t xml:space="preserve"> الدولة الإسلامية الشرعية وأشهد</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أنه اجتهد في جمع المادة ( بغض النظر عن صحتها أو لا ) وأن هذا الجمع مفيد في حد ذاته ، ولكنه غير مفيد مع مناظِرِه لأنه موافق له في الجملة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ورأيي أن كلام المتناظرين أظهر اتفاقهما في أشياء كثيرة وأن الخلاف سيكون في خارجية الدولة فقط وهو لب الموضوع وعصارة المناظرة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لذلك .. أرجو أن يستجيب الشيخ صالح ويطرح أدلته على خارجية الدولة ، وأرجو أن يستجيب الطرهوني لمسار المناظرة هكذا ويرد على الشيخ صالح في أدلته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على خارجية الدولة ببيان المفاهيم المتعلقة بالخارجية والأدلة وكلام العلماء والسلف في الباب ثم يعقب الشيخ صالح</w:t>
      </w:r>
      <w:r>
        <w:rPr>
          <w:rFonts w:ascii="Traditional Arabic" w:hAnsi="Traditional Arabic" w:cs="Traditional Arabic"/>
          <w:b/>
          <w:bCs/>
          <w:sz w:val="36"/>
          <w:szCs w:val="36"/>
          <w:rtl/>
          <w:lang w:bidi="ar-EG"/>
        </w:rPr>
        <w:t xml:space="preserve"> على ذلك ، وهذا هو لب المناظرة </w:t>
      </w:r>
      <w:r w:rsidRPr="00EA51FF">
        <w:rPr>
          <w:rFonts w:ascii="Traditional Arabic" w:hAnsi="Traditional Arabic" w:cs="Traditional Arabic"/>
          <w:b/>
          <w:bCs/>
          <w:sz w:val="36"/>
          <w:szCs w:val="36"/>
          <w:rtl/>
          <w:lang w:bidi="ar-EG"/>
        </w:rPr>
        <w:t>وجوهرها ومقصودها الأكبر ، ونحن منسوبون للعلم ولسنا في حاجة للمراوغة وبيان الواضحات واصطياد الأخطاء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فلو استجاب الشيخان وفقهما الله لذلك؛ فستبدأ المناظرة في إظهار زخمها وتبرز فائدتها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لنبدأ متوكلين عليه </w:t>
      </w:r>
      <w:r>
        <w:rPr>
          <w:rFonts w:ascii="Traditional Arabic" w:hAnsi="Traditional Arabic" w:cs="Traditional Arabic"/>
          <w:b/>
          <w:bCs/>
          <w:sz w:val="36"/>
          <w:szCs w:val="36"/>
          <w:rtl/>
          <w:lang w:bidi="ar-EG"/>
        </w:rPr>
        <w:t>صابرين محتسبين حامدين مصلين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:لنبدأ متوكلين عليه سبحانه ، بالمنهجية الذي ذكرت يا شيخ رضا فأنا موافق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وأكرر أخي أن اسمي عصام بن صالح العويد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وفقك الله الجميع للحق والعمل به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 الاعتذار الشديد مرة أخرى للشيخ عصام لسبق القلم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:الحمد لله والصلاة والسلام على رسول الله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مرحبا بالإخوة الحضور وأشكر الشيخ رضا على تلخيصه ماتم مع بعض التحفظات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بالنسبة لخارطة طريق المناظرة فأنا لم أفرضها وإنما الذي فرضها المسار العلمي البحت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فنحن نناقش معادلة ذات طرفين : طرفها الأول الدولة الإسلامية وطرفها الثاني خوارج فلابد أولا من تعريف ماهية الدولة الإسلامية وقد تم من قبلي باختصار شديد جدا بعد نكول المناظر عن التعريف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بقي تعريف الطرف الثاني وهو ماهية الخوارج حتى نستطيع الربط بين الطرفين والنظر في صحة وقوع هذا الحكم على الطرف الأول</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كيف بالله يا طلاب العلم أحكم على شيء قبل تصوره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وكيف أحكم بشيء لا أتصوره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ظهر جليا من كلام المناظر عدم تحريره لمواصفات الخوارج في سؤاله العشوائي فلايوجد في كلام أحد من أهل العلم أن من علامات الخوارج عدم معرفة علمائهم أو عدم وجود علماء لهم بل للخوارج علماء جهابذة من المتقدمين والمتأخرين ومن أشهرهم الشيخ هود بن محكم الهواري المفسر المعروف ومن المتأخرين الشيخ اطفيش المفسر أيضا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فالمطلوب الآن تحرير ما طلبناه في نهاية اللقاء السابق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قدمنا هذه الخارطة في البداية ولم يعترض عليها أحد بل كان الشيخ ملحا في أمر تحرير الخوارج قبل تعريف ماهية الدولة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ولأجل وجود الخلل في تصور من هم الخوارج أصلا فلنحرر هذا أولا ومايدلل على الخلل في تصور الماهيات أن البعض لقلة معرفته بالعلوم الإنسانية توهم أن ماذكرناه في الجولة السابقة عن الدولة الإسلامية هو من الجغرافيا ويبدو أنه يظن أن وجود خارطة يعني الكلام في جغرافيا لأن هذا مفهوم طلاب الابتدائية والذي ذكرناه هو من علم الاجتماع والسياسة ويتداخل مع علم الانثروبلوجيا فنحن تكلمنا عن الجماعات الجهادية التي بايعت الدولة وعن سلطاتها التنفيذية والقضائية وعن عقيدتها وإدارتها للبلاد وهل هي امتداد للثوار وسائر المجاهدين في سوريا أم لا ؟ وهذا كله لاعلاقة له بالجغرافيا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وإنما نبهت لأنه وقع في التعليق عليه جماعة من المطبلين بجهل ...وللأسف وقع فيه المناظر ولأنه يتعلق تعلقا وثيقا بما نحن فيه الآن وذلك كما يلي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يظن أن رسمة خارطة ومعلومة عن مساحة منطقة وعدد سكانها داخل مقالة مطولة عن دراسة اجتماعية سياسية يعتبر درسا في الجغرافيا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يظن كذلك أنه لمجرد وجود بعض المناصرين لدولة أو بعض أفرادها عنده غلو أو انحراف عقدي يجعل كل الدولة كذلك</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ويظن أن وجود صفة من صفات الخوارج مثلا لو صح أنها من صفاتهم في فئام من الناس يعني أنهم خوارج</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وهكذا</w:t>
      </w:r>
    </w:p>
    <w:p w:rsidR="006E09B0" w:rsidRDefault="006E09B0" w:rsidP="006E09B0">
      <w:pPr>
        <w:rPr>
          <w:rFonts w:ascii="Traditional Arabic" w:hAnsi="Traditional Arabic" w:cs="Traditional Arabic"/>
          <w:b/>
          <w:bCs/>
          <w:sz w:val="36"/>
          <w:szCs w:val="36"/>
          <w:rtl/>
          <w:lang w:bidi="ar-EG"/>
        </w:rPr>
      </w:pPr>
    </w:p>
    <w:p w:rsidR="006E09B0" w:rsidRPr="00EA51FF"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AA796F2" wp14:editId="6A56AC16">
            <wp:extent cx="3657600" cy="6498790"/>
            <wp:effectExtent l="0" t="0" r="0" b="0"/>
            <wp:docPr id="257" name="صورة 257" descr="D:\جامع أعمالي\تحت الطبع\جامع المناظرة\تابع المناظرة\Screenshot_٢٠١٥-٠٩-٠٣-٠٤-١٥-٠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جامع أعمالي\تحت الطبع\جامع المناظرة\تابع المناظرة\Screenshot_٢٠١٥-٠٩-٠٣-٠٤-١٥-٠٩.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52292" cy="6489360"/>
                    </a:xfrm>
                    <a:prstGeom prst="rect">
                      <a:avLst/>
                    </a:prstGeom>
                    <a:noFill/>
                    <a:ln>
                      <a:noFill/>
                    </a:ln>
                  </pic:spPr>
                </pic:pic>
              </a:graphicData>
            </a:graphic>
          </wp:inline>
        </w:drawing>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:كلانا طرح ما عنده ، وننتظر رأي مدير المناظرة ليحدد المحور ومن يبدأ به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يا شيخ رضا الوقت يمضي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الشيخ عصام بعد ان اقتبس من كلامه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الشيخ عصام العويد</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دكتور .. دعنا ننتهي من وصف حقيقة الخوارج في النصوص وكلام الأئ</w:t>
      </w:r>
      <w:r>
        <w:rPr>
          <w:rFonts w:ascii="Traditional Arabic" w:hAnsi="Traditional Arabic" w:cs="Traditional Arabic"/>
          <w:b/>
          <w:bCs/>
          <w:sz w:val="36"/>
          <w:szCs w:val="36"/>
          <w:rtl/>
          <w:lang w:bidi="ar-EG"/>
        </w:rPr>
        <w:t>مة ، وهو موضوع ليس بالطويل ، </w:t>
      </w:r>
      <w:r w:rsidRPr="00EA51FF">
        <w:rPr>
          <w:rFonts w:ascii="Traditional Arabic" w:hAnsi="Traditional Arabic" w:cs="Traditional Arabic"/>
          <w:b/>
          <w:bCs/>
          <w:sz w:val="36"/>
          <w:szCs w:val="36"/>
          <w:rtl/>
          <w:lang w:bidi="ar-EG"/>
        </w:rPr>
        <w:t>ثم نعود لدولة داعش ونطيل في ذلك ما شئنا .</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:أليس هذا كلامك ياشيخ عصام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:نقضته أن</w:t>
      </w:r>
      <w:r>
        <w:rPr>
          <w:rFonts w:ascii="Traditional Arabic" w:hAnsi="Traditional Arabic" w:cs="Traditional Arabic"/>
          <w:b/>
          <w:bCs/>
          <w:sz w:val="36"/>
          <w:szCs w:val="36"/>
          <w:rtl/>
          <w:lang w:bidi="ar-EG"/>
        </w:rPr>
        <w:t>ت ولم ترضه فجاريتك في الأولى ، </w:t>
      </w:r>
      <w:r w:rsidRPr="00EA51FF">
        <w:rPr>
          <w:rFonts w:ascii="Traditional Arabic" w:hAnsi="Traditional Arabic" w:cs="Traditional Arabic"/>
          <w:b/>
          <w:bCs/>
          <w:sz w:val="36"/>
          <w:szCs w:val="36"/>
          <w:rtl/>
          <w:lang w:bidi="ar-EG"/>
        </w:rPr>
        <w:t>أما هذه فأترك الأمر لأهله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:ماشاء الله صار عندك ناسخ ومنسوخ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أنا مانقضت شيئا فقط مشيت على التسلسل المنطقي لموضوعنا وعلى الخارطة التي قدمتها ولم تعارضها لا أنت ولا الشيخ رضا وهي الموافقة للمنهج العلمي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وأنا الذي تجاوزت مرحلة المقدمات العلمية وتجاوزت نكولك عن تعريف ماهية الدولة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والآن تريد مناقشة خارجية الدولة قبل تحرير أمر الخارجية إن هذا لشيء عجاب</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فائدة من الشيخ ابن عثيمين لحين يظهر شيء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العلامة ابن عثيمين رحمه الله: "ومن القواعد المعروفة المقررة عند أهل العلم: الحكم على الشيء فرع عن تصوره؛ فلا تحكمْ على شيء إلا بعد أن تتصوره تصوُّرًا تامًّا؛ حتى يكون الحكم مطابقًا للواقع، وإلا حصل خللٌ كبيرٌجدًّا"[4].</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وقال أيضًا: "الحكم بالشيء فرْعٌ عن تصوُّره، وإذا لم نتصورْ هذا الشيء كيف وقع فإننا لا نحكم به"[5]، وقال أيضًا: "التعريف يستلزم تصوُّر الشيء، وبعد التصوُّر يكون الحكم، ولهذا من الكلمات السائرة عند العلماء: "الحكم على الشيء فرْعٌ عن تصوُّره"[6]، وقال أيضًا: "الحكم على الشيء فرع عن تصوره؛ أي: يُذكَرُ الشيءُ وتعريفه، ثم بعد ذلك يُذكَرُ حكمُه، حتى يكون الحكم منطبقًا على معرفة الصورة"[7].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رابط الموضوع: </w:t>
      </w:r>
      <w:r w:rsidRPr="00EA51FF">
        <w:rPr>
          <w:rFonts w:ascii="Traditional Arabic" w:hAnsi="Traditional Arabic" w:cs="Traditional Arabic"/>
          <w:b/>
          <w:bCs/>
          <w:sz w:val="36"/>
          <w:szCs w:val="36"/>
          <w:lang w:bidi="ar-EG"/>
        </w:rPr>
        <w:lastRenderedPageBreak/>
        <w:t>http://www.alukah.net/sharia/0/88086/#ixzz3kc1xJHjx</w:t>
      </w:r>
    </w:p>
    <w:p w:rsidR="006E09B0" w:rsidRPr="00EA51FF" w:rsidRDefault="006E09B0" w:rsidP="006E09B0">
      <w:pPr>
        <w:jc w:val="both"/>
        <w:rPr>
          <w:rFonts w:ascii="Traditional Arabic" w:hAnsi="Traditional Arabic" w:cs="Traditional Arabic"/>
          <w:b/>
          <w:bCs/>
          <w:sz w:val="36"/>
          <w:szCs w:val="36"/>
          <w:rtl/>
          <w:lang w:bidi="ar-EG"/>
        </w:rPr>
      </w:pP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:مساء الخير ياشباب هل رد أحد ولم يظهر عندي في المنشن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:عندي لا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 ننتظر أن يكمل الشيخ عصام أدلته كما أشار إلى ذلك الشيخ رضا " أرجو أن يستجيب الشيخ صالح ويطرح أدلته على خارجية الدولة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:لا ليس كذلك يا أبا بثينة نحن ننتظر تعريفه أولا للخوارج وصفاتهم وكلام أهل العلم فيهم لأن الواضح جدا عدم تصوره لذلك علميا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 هذا طلب مدير الحوار منه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نريد أن نشرك الأحبة معنا فيما يدور واقعيا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الحكومات تعطي وصفا لمن يخالفها ويخرج عن فلكها ومن انطبق عليه هذا الوصف يسمونه خوارج وبعد ذلك يتلقفه البع</w:t>
      </w:r>
      <w:r>
        <w:rPr>
          <w:rFonts w:ascii="Traditional Arabic" w:hAnsi="Traditional Arabic" w:cs="Traditional Arabic"/>
          <w:b/>
          <w:bCs/>
          <w:sz w:val="36"/>
          <w:szCs w:val="36"/>
          <w:rtl/>
          <w:lang w:bidi="ar-EG"/>
        </w:rPr>
        <w:t>ض ويفتي به فيظن عامة الناس صحته</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فنحن هنا لنفضح هذه الخطة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عصام العويد يرد على الشيخ محمد طرهوني بعد ان اقتبس من كلامه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د.محمد طرهوني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لا ليس كذلك يا أبا بثينة نحن ننتظر تعريفه أولا للخوارج وصفاتهم وكلام أهل العلم فيهم لأن الواضح جدا عدم تصوره لذلك علميا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:لا بأس فلا نريد أن نتأخر أكثر من هذا ، وما تسأله د.محمد هو نفس السؤال الذي وجهته لك قبل يومين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فإما أن تجيب على سؤالي لك ، أو تعتذر فأجيب أنا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 هذا توجيه مدير الحوار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أرجو أن يستجيب الطرهوني لمسار المناظرة هكذا ويرد على الشيخ صالح في أدلته</w:t>
      </w:r>
    </w:p>
    <w:p w:rsidR="006E09B0" w:rsidRPr="00EA51FF" w:rsidRDefault="006E09B0" w:rsidP="006E09B0">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lastRenderedPageBreak/>
        <w:t>على خارجية الدولة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لا أخي لماذا أعتذر لكن المطلوب هو جوابك أنت لأنك الذي تدعي أن الدولة خارجية فأرنا وصفها عندك ونحن نعلق إن شاء الله لنكشف مكمن الخلل في حكمك وهو عدم التصور الصحيح للخارجية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ولو فرضنا صحة تصورك ووافقناك عليه سينتقل الأمر تلقائيا لتبين لنا كيف طبقت هذه الأوصاف على الدولة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هذا هو المسار العلمي ولانريد تمطيط يضيع علينا وعلى المتابعين الفائدة فالوقت ثمين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ابي بثينة بعد ان اقتبس من كلامه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أبو بثينة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هذا توجيه مدير الحوار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أرجو أن يستجيب الطرهوني لمسار المناظرة هكذا ويرد على الشيخ صالح في أدلته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على خارجية الدولة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يا أبا بثينة وفقك الله ما</w:t>
      </w:r>
      <w:r>
        <w:rPr>
          <w:rFonts w:ascii="Traditional Arabic" w:hAnsi="Traditional Arabic" w:cs="Traditional Arabic" w:hint="cs"/>
          <w:b/>
          <w:bCs/>
          <w:sz w:val="36"/>
          <w:szCs w:val="36"/>
          <w:rtl/>
          <w:lang w:bidi="ar-EG"/>
        </w:rPr>
        <w:t xml:space="preserve"> ا</w:t>
      </w:r>
      <w:r w:rsidRPr="00EA51FF">
        <w:rPr>
          <w:rFonts w:ascii="Traditional Arabic" w:hAnsi="Traditional Arabic" w:cs="Traditional Arabic"/>
          <w:b/>
          <w:bCs/>
          <w:sz w:val="36"/>
          <w:szCs w:val="36"/>
          <w:rtl/>
          <w:lang w:bidi="ar-EG"/>
        </w:rPr>
        <w:t>لخطب هل تغير مدير المناظرة أم ماذا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رأيت توجيهه ورددت عليه علميا ولن نخالف المنهج العلمي بحال من الأحوال فلاداعي أن تعيد علي ما كتبه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وماذا يضير الشيخ أن يعرف لنا الخوارج وصفاتهم وكلام أهل العلم فيهم ؟؟؟ وننتهي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 أن الشيخ فرح بما لديه من شبهة يظنها كما يظن الظان الورم شحما ؟؟؟ ووالله إن لدي ما يمحوها من الشبكة تماما بكتاب لا برد وسوف ترونه قريبا إن شاء الله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عصام العويد يرد على الشيخ محمد طرهوني بعد ان اقتبس من كلامه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د.محمد طرهوني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لا أخي لماذا أعتذر لكن المطلوب هو جوابك أنت لأنك الذي تدعي أن الدولة خارجية فأرنا وصفها عندك ونحن نعلق إن شاء الله لنكشف مكمن الخلل في حكمك وهو عدم التصور الصحيح للخارجية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ولو فرضنا صحة تصورك ووافقناك عليه سينتقل الأمر تلقائيا لتبين لنا كيف طبقت هذه الأوصاف على الدولة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هذا هو المسار العلمي ولانريد تمطيط يضيع علينا وعلى المتابعين الفائدة فالوقت ثمين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w:t>
      </w:r>
      <w:r>
        <w:rPr>
          <w:rFonts w:ascii="Traditional Arabic" w:hAnsi="Traditional Arabic" w:cs="Traditional Arabic"/>
          <w:b/>
          <w:bCs/>
          <w:sz w:val="36"/>
          <w:szCs w:val="36"/>
          <w:rtl/>
          <w:lang w:bidi="ar-EG"/>
        </w:rPr>
        <w:t>ويد :ليس عندي إشكال في أيهما ، </w:t>
      </w:r>
      <w:r w:rsidRPr="00EA51FF">
        <w:rPr>
          <w:rFonts w:ascii="Traditional Arabic" w:hAnsi="Traditional Arabic" w:cs="Traditional Arabic"/>
          <w:b/>
          <w:bCs/>
          <w:sz w:val="36"/>
          <w:szCs w:val="36"/>
          <w:rtl/>
          <w:lang w:bidi="ar-EG"/>
        </w:rPr>
        <w:t>لكن بما أن للمناظرة مدير فهو من يحدد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ياشيخ عصام طالما لايفرق الأمر معك فلنبدأ فيبدو أن الشيخ رضا شغل بأمر ما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:يا إدارة الموقع .. ننتظر قراركم فقد تأخرنا كثيرا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يا إخوة والله علينا أن نتقي الله في وقتنا الثمين والثمين جدا وفي وقت جميع الإخوة المتابعين بمئات الألوف وقد يكون وقتهم أثمن من أوقاتنا</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إذا لم يكن لديك القدرة على توصيف الخوارج فرجاء ائت لنا بغيرك ممن يوافقك من أهل العلم على اتهام الدولة بالخارجية ليناظرني</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الشيخ عصام العويد بعد ان اقتبس من كلامه</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الشيخ عصام العويد</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ليس عندي إشكال في أيهما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لكن بما أن للمناظرة مدير فهو من يحدد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يا شيخ طالما لايوجد عندك إشكال وعندي أنا يوجد ألف إشكال والمدير اختفى فلماذا لاتريحنا وتبدأ وقد بقي فقط ثلث ساعة على الموعد المقرر لنهاية المناظرة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لو بدأت طلبنا التمديد ساعة أخرى أو على الأقل نصف ساعة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إذا قررت عدم ذكر تصورك عن الخوارج وصفاتهم وكلام أهل العلم فيهم بتاتا وأردت الانصراف ففضلا أخبرني بقرارك حتى أجري بقية المناظرة مع مجهول كما وعدت الإخوة في عرضي للمناظرة</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:أنت أول من يعرف أن هذه المسألة أنا من طلب طرحها فكرما دع عنك هذه التشغيب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كلانا أعطى إدارة الموقع هذه الصلاحية واتفقنا عليها معهم ،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توكل على الله ، ابدأ أنت بما عندك ، وأنا أجيبك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ياشيخ عصام ارحمنا ... ليست لعبة نتضارب عليها ... انا الأول .. لا .. أنا الأول</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يوجد برنامج علمي لا نحيد عنه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أنت تقول : الدولة الإسلامية خوارج ... جميل</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قلنا لك أعطنا توصيفك للدولة الإسلامية فنكلت فوصفتها أنا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ثم قلنا أعطنا توصيفك للخوارج ... جميل </w:t>
      </w:r>
    </w:p>
    <w:p w:rsidR="006E09B0"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فإذا نكلت وصفتهم أنا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لكن مافائدة وجودك كمناظر وقد نكلت عن توصيف طرفي المعادلة ؟؟؟</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تفضل الله يهديني ويهديك وارحم المتابعين</w:t>
      </w:r>
    </w:p>
    <w:p w:rsidR="006E09B0" w:rsidRPr="00EA51FF" w:rsidRDefault="006E09B0" w:rsidP="006E09B0">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:تم إغلاق الموضوع لعدم وجود الشيخ رضا و لأن الوقت المقرر قد انتهى و نأمل من المتناظرين مزيد تنسيق مع مدير الحوار عبر البريد لتغيير الوقت أو لحل مشكلة التقطع هذا فلعل الوقت مثقل جدا على الشيخ الكريم رضا فلو تغير الوقت من الخامسة و النصف عصرا للتاسعة و النصف ليلا نأمل أن يعاد التنسيق مع الشيخ في وقت المناظرة</w:t>
      </w: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 الله الموفق</w:t>
      </w:r>
    </w:p>
    <w:p w:rsidR="006E09B0" w:rsidRPr="00EA51FF"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_____________________________</w:t>
      </w: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:السلام عليكم ورحمة الله وبركاته ،، </w:t>
      </w: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لعلنا نبدأ الليلة في موعدنا س 10 بمشيئة الله ،،</w:t>
      </w: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:وعليكم السلام و رحمة الله و بركاته</w:t>
      </w:r>
    </w:p>
    <w:p w:rsidR="006E09B0" w:rsidRPr="00EA51FF" w:rsidRDefault="006E09B0" w:rsidP="006E09B0">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حفظكم الله أخي الشيخ عصام أرجو أن لا تسجلوا أي مشارك</w:t>
      </w:r>
      <w:r>
        <w:rPr>
          <w:rFonts w:ascii="Traditional Arabic" w:hAnsi="Traditional Arabic" w:cs="Traditional Arabic"/>
          <w:b/>
          <w:bCs/>
          <w:sz w:val="36"/>
          <w:szCs w:val="36"/>
          <w:rtl/>
          <w:lang w:bidi="ar-EG"/>
        </w:rPr>
        <w:t>ة حتى يفتح جولة اليوم الشيخ رضا</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و يمكنكم التواصل معه عبر البريد الخاص به , سددكم الله و نفع بكم</w:t>
      </w:r>
    </w:p>
    <w:p w:rsidR="006E09B0" w:rsidRDefault="006E09B0" w:rsidP="006E09B0">
      <w:pPr>
        <w:jc w:val="cente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انتهى</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هذا ما تم جمعه من قبل الأخ جزاه الله خيرا ...</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وهذا رابط لجمع آخر لأحد الإخوة كذلك :</w:t>
      </w:r>
    </w:p>
    <w:p w:rsidR="006E09B0" w:rsidRDefault="001C140E" w:rsidP="006E09B0">
      <w:pPr>
        <w:jc w:val="center"/>
        <w:rPr>
          <w:rFonts w:ascii="Traditional Arabic" w:hAnsi="Traditional Arabic" w:cs="Traditional Arabic"/>
          <w:b/>
          <w:bCs/>
          <w:sz w:val="36"/>
          <w:szCs w:val="36"/>
          <w:rtl/>
          <w:lang w:bidi="ar-EG"/>
        </w:rPr>
      </w:pPr>
      <w:hyperlink r:id="rId113" w:history="1">
        <w:r w:rsidR="006E09B0" w:rsidRPr="007146A4">
          <w:rPr>
            <w:rStyle w:val="Hyperlink"/>
            <w:rFonts w:ascii="Traditional Arabic" w:hAnsi="Traditional Arabic" w:cs="Traditional Arabic"/>
            <w:b/>
            <w:bCs/>
            <w:sz w:val="36"/>
            <w:szCs w:val="36"/>
            <w:lang w:bidi="ar-EG"/>
          </w:rPr>
          <w:t>https://justpaste.it/T_3</w:t>
        </w:r>
      </w:hyperlink>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DE58CB9" wp14:editId="7A547543">
            <wp:extent cx="5274310" cy="3955733"/>
            <wp:effectExtent l="0" t="0" r="2540" b="6985"/>
            <wp:docPr id="258" name="صورة 258" descr="D:\جامع أعمالي\تحت الطبع\جامع المناظرة\متعلقات المناظرة\صور للمناظرة\الصور المطلوبة\IMG_٢٠١٥٠٩٠٣_٠٠٣٦٤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جامع أعمالي\تحت الطبع\جامع المناظرة\متعلقات المناظرة\صور للمناظرة\الصور المطلوبة\IMG_٢٠١٥٠٩٠٣_٠٠٣٦٤٨.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هذا تحذير من أحد أعضاء المنتدى القدامى وقد ضحى بالمنتدى ووجوده فيه لسنوات وبآلاف المشاركات لأجل تحذيري لأنهم طردوه بعد ذلك</w:t>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وكما كان متوقعا فوجئنا باستقالة الأخ رضا صمدي واعتذاره عن الاستمرار في إدارة المناظرة وتم قفل باب المناظرة نهائيا على المنتدى ولم يكن بد من نقل المناظرة على وسيلة أخرى إما منتدى آخر أو على البالتوك أو على قناة فضائية وهذا ما سنعرض أحداثه في الجزء اللاحق إن شاء الله</w:t>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B75550">
      <w:pPr>
        <w:ind w:hanging="341"/>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B35FC59" wp14:editId="311EA5EB">
            <wp:extent cx="5779155" cy="2359742"/>
            <wp:effectExtent l="0" t="0" r="0" b="2540"/>
            <wp:docPr id="259" name="صورة 259" descr="D:\جامع أعمالي\تحت الطبع\جامع المناظرة\متعلقات المناظرة\صور للمناظرة\صور المنتدى\IMG_٢٠١٥٠٩٠٣_٠١٢٨١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جامع أعمالي\تحت الطبع\جامع المناظرة\متعلقات المناظرة\صور للمناظرة\صور المنتدى\IMG_٢٠١٥٠٩٠٣_٠١٢٨١٨.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05500" cy="2370499"/>
                    </a:xfrm>
                    <a:prstGeom prst="rect">
                      <a:avLst/>
                    </a:prstGeom>
                    <a:noFill/>
                    <a:ln>
                      <a:noFill/>
                    </a:ln>
                  </pic:spPr>
                </pic:pic>
              </a:graphicData>
            </a:graphic>
          </wp:inline>
        </w:drawing>
      </w:r>
    </w:p>
    <w:p w:rsidR="00B75550" w:rsidRDefault="00B75550" w:rsidP="006E09B0">
      <w:pPr>
        <w:jc w:val="center"/>
        <w:rPr>
          <w:rFonts w:ascii="Traditional Arabic" w:hAnsi="Traditional Arabic" w:cs="Traditional Arabic"/>
          <w:b/>
          <w:bCs/>
          <w:sz w:val="36"/>
          <w:szCs w:val="36"/>
          <w:rtl/>
          <w:lang w:bidi="ar-EG"/>
        </w:rPr>
      </w:pPr>
    </w:p>
    <w:p w:rsidR="00B75550" w:rsidRDefault="00B75550" w:rsidP="006E09B0">
      <w:pPr>
        <w:jc w:val="center"/>
        <w:rPr>
          <w:rFonts w:ascii="Traditional Arabic" w:hAnsi="Traditional Arabic" w:cs="Traditional Arabic"/>
          <w:b/>
          <w:bCs/>
          <w:sz w:val="36"/>
          <w:szCs w:val="36"/>
          <w:rtl/>
          <w:lang w:bidi="ar-EG"/>
        </w:rPr>
      </w:pPr>
    </w:p>
    <w:p w:rsidR="00B75550" w:rsidRDefault="00B75550" w:rsidP="006E09B0">
      <w:pPr>
        <w:jc w:val="center"/>
        <w:rPr>
          <w:rFonts w:ascii="Traditional Arabic" w:hAnsi="Traditional Arabic" w:cs="Traditional Arabic"/>
          <w:b/>
          <w:bCs/>
          <w:sz w:val="36"/>
          <w:szCs w:val="36"/>
          <w:rtl/>
          <w:lang w:bidi="ar-EG"/>
        </w:rPr>
      </w:pPr>
    </w:p>
    <w:p w:rsidR="00B75550" w:rsidRDefault="00B75550" w:rsidP="006E09B0">
      <w:pPr>
        <w:jc w:val="center"/>
        <w:rPr>
          <w:rFonts w:ascii="Traditional Arabic" w:hAnsi="Traditional Arabic" w:cs="Traditional Arabic"/>
          <w:b/>
          <w:bCs/>
          <w:sz w:val="36"/>
          <w:szCs w:val="36"/>
          <w:rtl/>
          <w:lang w:bidi="ar-EG"/>
        </w:rPr>
      </w:pPr>
    </w:p>
    <w:p w:rsidR="00B75550" w:rsidRDefault="00B75550" w:rsidP="006E09B0">
      <w:pPr>
        <w:jc w:val="center"/>
        <w:rPr>
          <w:rFonts w:ascii="Traditional Arabic" w:hAnsi="Traditional Arabic" w:cs="Traditional Arabic"/>
          <w:b/>
          <w:bCs/>
          <w:sz w:val="36"/>
          <w:szCs w:val="36"/>
          <w:rtl/>
          <w:lang w:bidi="ar-EG"/>
        </w:rPr>
      </w:pPr>
    </w:p>
    <w:p w:rsidR="006E09B0" w:rsidRDefault="006E09B0" w:rsidP="00B75550">
      <w:pPr>
        <w:ind w:hanging="341"/>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6ABF2A0A" wp14:editId="42BCBA7E">
            <wp:extent cx="5707626" cy="1887220"/>
            <wp:effectExtent l="0" t="0" r="7620" b="0"/>
            <wp:docPr id="260" name="صورة 260" descr="D:\جامع أعمالي\تحت الطبع\جامع المناظرة\متعلقات المناظرة\صور للمناظرة\صور المنتدى\IMG_٢٠١٥٠٩٠٣_٠٤٠٧٢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جامع أعمالي\تحت الطبع\جامع المناظرة\متعلقات المناظرة\صور للمناظرة\صور المنتدى\IMG_٢٠١٥٠٩٠٣_٠٤٠٧٢٣.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80931" cy="1911458"/>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وهذه بعض تعليقات ومتعلقات بالجزء السابق من المناظرة</w:t>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w:t>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719ECA9" wp14:editId="0898C0A0">
            <wp:extent cx="4050507" cy="7200900"/>
            <wp:effectExtent l="0" t="0" r="7620" b="0"/>
            <wp:docPr id="261" name="صورة 261" descr="D:\جامع أعمالي\تحت الطبع\جامع المناظرة\تابع المناظرة\Screenshot_٢٠١٥-٠٩-٠٥-٠٧-٥٣-٠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جامع أعمالي\تحت الطبع\جامع المناظرة\تابع المناظرة\Screenshot_٢٠١٥-٠٩-٠٥-٠٧-٥٣-٠٨.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47631" cy="7195787"/>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0C4C83F" wp14:editId="0842DBE0">
            <wp:extent cx="4554141" cy="8096250"/>
            <wp:effectExtent l="0" t="0" r="0" b="0"/>
            <wp:docPr id="262" name="صورة 262" descr="D:\جامع أعمالي\تحت الطبع\جامع المناظرة\تابع المناظرة\Screenshot_٢٠١٥-٠٩-٠٥-٠٧-٤٩-٣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جامع أعمالي\تحت الطبع\جامع المناظرة\تابع المناظرة\Screenshot_٢٠١٥-٠٩-٠٥-٠٧-٤٩-٣٨.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56060" cy="8099662"/>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87A4A43" wp14:editId="267FBB64">
            <wp:extent cx="4618435" cy="8210550"/>
            <wp:effectExtent l="0" t="0" r="0" b="0"/>
            <wp:docPr id="263" name="صورة 263" descr="D:\جامع أعمالي\تحت الطبع\جامع المناظرة\تابع المناظرة\Screenshot_٢٠١٥-٠٩-٠٥-٠٨-٠٥-٠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جامع أعمالي\تحت الطبع\جامع المناظرة\تابع المناظرة\Screenshot_٢٠١٥-٠٩-٠٥-٠٨-٠٥-٠٧.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20382" cy="8214011"/>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02D8CBD" wp14:editId="0E7CED4E">
            <wp:extent cx="4800600" cy="8534400"/>
            <wp:effectExtent l="0" t="0" r="0" b="0"/>
            <wp:docPr id="264" name="صورة 264" descr="D:\جامع أعمالي\تحت الطبع\جامع المناظرة\تابع المناظرة\Screenshot_٢٠١٥-٠٩-٠٥-٠٧-٤٨-٢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جامع أعمالي\تحت الطبع\جامع المناظرة\تابع المناظرة\Screenshot_٢٠١٥-٠٩-٠٥-٠٧-٤٨-٢٥.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02433" cy="8537658"/>
                    </a:xfrm>
                    <a:prstGeom prst="rect">
                      <a:avLst/>
                    </a:prstGeom>
                    <a:noFill/>
                    <a:ln>
                      <a:noFill/>
                    </a:ln>
                  </pic:spPr>
                </pic:pic>
              </a:graphicData>
            </a:graphic>
          </wp:inline>
        </w:drawing>
      </w:r>
    </w:p>
    <w:p w:rsidR="006E09B0" w:rsidRDefault="006E09B0" w:rsidP="006E09B0">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EEE930F" wp14:editId="218CAC80">
            <wp:extent cx="4789885" cy="8515350"/>
            <wp:effectExtent l="0" t="0" r="0" b="0"/>
            <wp:docPr id="265" name="صورة 265" descr="D:\جامع أعمالي\تحت الطبع\جامع المناظرة\تابع المناظرة\Screenshot_٢٠١٥-٠٩-٠٥-٠٨-٠٤-٠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جامع أعمالي\تحت الطبع\جامع المناظرة\تابع المناظرة\Screenshot_٢٠١٥-٠٩-٠٥-٠٨-٠٤-٠٦.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00620" cy="8534434"/>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75CD457" wp14:editId="7F4ACE91">
            <wp:extent cx="4575571" cy="8134350"/>
            <wp:effectExtent l="0" t="0" r="0" b="0"/>
            <wp:docPr id="266" name="صورة 266" descr="D:\جامع أعمالي\تحت الطبع\جامع المناظرة\تابع المناظرة\Screenshot_٢٠١٥-٠٩-٠٥-٠٨-٠٨-٤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جامع أعمالي\تحت الطبع\جامع المناظرة\تابع المناظرة\Screenshot_٢٠١٥-٠٩-٠٥-٠٨-٠٨-٤٠.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78885" cy="8140242"/>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B788D53" wp14:editId="4AD285FD">
            <wp:extent cx="4667250" cy="7448550"/>
            <wp:effectExtent l="0" t="0" r="0" b="0"/>
            <wp:docPr id="267" name="صورة 267" descr="D:\جامع أعمالي\تحت الطبع\جامع المناظرة\متعلقات المناظرة\صور للمناظرة\مجلد جديد ‫(2)‬\9OqL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جامع أعمالي\تحت الطبع\جامع المناظرة\متعلقات المناظرة\صور للمناظرة\مجلد جديد ‫(2)‬\9OqLtb.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69061" cy="7451440"/>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C5577ED" wp14:editId="25E6C2AC">
            <wp:extent cx="4781550" cy="8500534"/>
            <wp:effectExtent l="0" t="0" r="0" b="0"/>
            <wp:docPr id="268" name="صورة 268" descr="D:\جامع أعمالي\تحت الطبع\جامع المناظرة\تابع المناظرة\Screenshot_٢٠١٥-٠٩-٠٥-٠٧-٤٥-٣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جامع أعمالي\تحت الطبع\جامع المناظرة\تابع المناظرة\Screenshot_٢٠١٥-٠٩-٠٥-٠٧-٤٥-٣١.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87591" cy="8511274"/>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110366A" wp14:editId="3604393B">
            <wp:extent cx="4586290" cy="8153400"/>
            <wp:effectExtent l="0" t="0" r="5080" b="0"/>
            <wp:docPr id="269" name="صورة 269" descr="D:\جامع أعمالي\تحت الطبع\جامع المناظرة\تابع المناظرة\Screenshot_٢٠١٥-٠٩-٠٥-٠٧-٤٥-٤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جامع أعمالي\تحت الطبع\جامع المناظرة\تابع المناظرة\Screenshot_٢٠١٥-٠٩-٠٥-٠٧-٤٥-٤٣.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94517" cy="8168025"/>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8280743" wp14:editId="12AB70C1">
            <wp:extent cx="3057711" cy="3780000"/>
            <wp:effectExtent l="0" t="0" r="0" b="0"/>
            <wp:docPr id="270" name="صورة 270" descr="D:\جامع أعمالي\تحت الطبع\جامع المناظرة\تابع المناظرة\Screenshot_٢٠١٥-٠٩-٠٣-٠٧-١٨-٠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جامع أعمالي\تحت الطبع\جامع المناظرة\تابع المناظرة\Screenshot_٢٠١٥-٠٩-٠٣-٠٧-١٨-٠٩.png"/>
                    <pic:cNvPicPr>
                      <a:picLocks noChangeAspect="1" noChangeArrowheads="1"/>
                    </pic:cNvPicPr>
                  </pic:nvPicPr>
                  <pic:blipFill rotWithShape="1">
                    <a:blip r:embed="rId126">
                      <a:extLst>
                        <a:ext uri="{28A0092B-C50C-407E-A947-70E740481C1C}">
                          <a14:useLocalDpi xmlns:a14="http://schemas.microsoft.com/office/drawing/2010/main" val="0"/>
                        </a:ext>
                      </a:extLst>
                    </a:blip>
                    <a:srcRect t="5" b="30425"/>
                    <a:stretch/>
                  </pic:blipFill>
                  <pic:spPr bwMode="auto">
                    <a:xfrm>
                      <a:off x="0" y="0"/>
                      <a:ext cx="3186916" cy="3939725"/>
                    </a:xfrm>
                    <a:prstGeom prst="rect">
                      <a:avLst/>
                    </a:prstGeom>
                    <a:noFill/>
                    <a:ln>
                      <a:noFill/>
                    </a:ln>
                    <a:extLst>
                      <a:ext uri="{53640926-AAD7-44D8-BBD7-CCE9431645EC}">
                        <a14:shadowObscured xmlns:a14="http://schemas.microsoft.com/office/drawing/2010/main"/>
                      </a:ext>
                    </a:extLst>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FF74014" wp14:editId="3B62077F">
            <wp:extent cx="3571875" cy="4008438"/>
            <wp:effectExtent l="0" t="0" r="0" b="0"/>
            <wp:docPr id="271" name="صورة 271" descr="D:\جامع أعمالي\تحت الطبع\جامع المناظرة\متعلقات المناظرة\صور للمناظرة\IMG_7f9h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جامع أعمالي\تحت الطبع\جامع المناظرة\متعلقات المناظرة\صور للمناظرة\IMG_7f9hm7.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574244" cy="4011097"/>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9E4FDC4" wp14:editId="10E8317B">
            <wp:extent cx="4706774" cy="8362950"/>
            <wp:effectExtent l="0" t="0" r="0" b="0"/>
            <wp:docPr id="272" name="صورة 272" descr="D:\جامع أعمالي\تحت الطبع\جامع المناظرة\تابع المناظرة\Screenshot_٢٠١٥-٠٩-٠٣-٠٧-٤٣-٥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جامع أعمالي\تحت الطبع\جامع المناظرة\تابع المناظرة\Screenshot_٢٠١٥-٠٩-٠٣-٠٧-٤٣-٥٦.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08149" cy="8365392"/>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7D7D4B0" wp14:editId="2E0763EB">
            <wp:extent cx="4245745" cy="8058150"/>
            <wp:effectExtent l="0" t="0" r="2540" b="0"/>
            <wp:docPr id="273" name="صورة 273" descr="D:\جامع أعمالي\تحت الطبع\جامع المناظرة\تابع المناظرة\Screenshot_٢٠١٥-٠٩-٠٣-٠٧-٠٥-٤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جامع أعمالي\تحت الطبع\جامع المناظرة\تابع المناظرة\Screenshot_٢٠١٥-٠٩-٠٣-٠٧-٠٥-٤٩.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45745" cy="8058150"/>
                    </a:xfrm>
                    <a:prstGeom prst="rect">
                      <a:avLst/>
                    </a:prstGeom>
                    <a:noFill/>
                    <a:ln>
                      <a:noFill/>
                    </a:ln>
                  </pic:spPr>
                </pic:pic>
              </a:graphicData>
            </a:graphic>
          </wp:inline>
        </w:drawing>
      </w:r>
    </w:p>
    <w:p w:rsidR="006E09B0" w:rsidRPr="00B8103E" w:rsidRDefault="006E09B0" w:rsidP="006E09B0">
      <w:pPr>
        <w:tabs>
          <w:tab w:val="left" w:pos="2913"/>
        </w:tabs>
        <w:rPr>
          <w:rFonts w:ascii="Traditional Arabic" w:hAnsi="Traditional Arabic" w:cs="Traditional Arabic"/>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2555FD9" wp14:editId="104AC5BA">
            <wp:extent cx="5274310" cy="9371345"/>
            <wp:effectExtent l="0" t="0" r="2540" b="1270"/>
            <wp:docPr id="274" name="صورة 274" descr="D:\جامع أعمالي\تحت الطبع\جامع المناظرة\تابع المناظرة\Screenshot_٢٠١٥-٠٩-٠٣-١٧-٠٢-٢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جامع أعمالي\تحت الطبع\جامع المناظرة\تابع المناظرة\Screenshot_٢٠١٥-٠٩-٠٣-١٧-٠٢-٢٥.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7F76FB3" wp14:editId="6A852853">
            <wp:extent cx="5274310" cy="9371345"/>
            <wp:effectExtent l="0" t="0" r="2540" b="1270"/>
            <wp:docPr id="275" name="صورة 275" descr="D:\جامع أعمالي\تحت الطبع\جامع المناظرة\تابع المناظرة\Screenshot_٢٠١٥-٠٩-٠٣-١٧-٠٢-٣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جامع أعمالي\تحت الطبع\جامع المناظرة\تابع المناظرة\Screenshot_٢٠١٥-٠٩-٠٣-١٧-٠٢-٣٦.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2549503" wp14:editId="01E54253">
            <wp:extent cx="5274310" cy="9371345"/>
            <wp:effectExtent l="0" t="0" r="2540" b="1270"/>
            <wp:docPr id="276" name="صورة 276" descr="D:\جامع أعمالي\تحت الطبع\جامع المناظرة\تابع المناظرة\Screenshot_٢٠١٥-٠٩-٠٣-١٧-٠٢-٤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جامع أعمالي\تحت الطبع\جامع المناظرة\تابع المناظرة\Screenshot_٢٠١٥-٠٩-٠٣-١٧-٠٢-٤٦.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B9DED60" wp14:editId="64A84587">
            <wp:extent cx="5274310" cy="9371345"/>
            <wp:effectExtent l="0" t="0" r="2540" b="1270"/>
            <wp:docPr id="277" name="صورة 277" descr="D:\جامع أعمالي\تحت الطبع\جامع المناظرة\تابع المناظرة\Screenshot_٢٠١٥-٠٩-٠٣-١٧-٠٢-٥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جامع أعمالي\تحت الطبع\جامع المناظرة\تابع المناظرة\Screenshot_٢٠١٥-٠٩-٠٣-١٧-٠٢-٥٧.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0679C2D" wp14:editId="41DF3461">
            <wp:extent cx="5274310" cy="9371345"/>
            <wp:effectExtent l="0" t="0" r="2540" b="1270"/>
            <wp:docPr id="278" name="صورة 278" descr="D:\جامع أعمالي\تحت الطبع\جامع المناظرة\تابع المناظرة\Screenshot_٢٠١٥-٠٩-٠٣-١٧-٠٣-١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جامع أعمالي\تحت الطبع\جامع المناظرة\تابع المناظرة\Screenshot_٢٠١٥-٠٩-٠٣-١٧-٠٣-١١.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F3F3FA1" wp14:editId="4878F5C1">
            <wp:extent cx="5274310" cy="9371345"/>
            <wp:effectExtent l="0" t="0" r="2540" b="1270"/>
            <wp:docPr id="279" name="صورة 279" descr="D:\جامع أعمالي\تحت الطبع\جامع المناظرة\تابع المناظرة\Screenshot_٢٠١٥-٠٩-٠٣-١٧-٠٣-٢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جامع أعمالي\تحت الطبع\جامع المناظرة\تابع المناظرة\Screenshot_٢٠١٥-٠٩-٠٣-١٧-٠٣-٢٠.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6E09B0" w:rsidRPr="00CF14F5"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B78302F" wp14:editId="3CDD5058">
            <wp:extent cx="5274310" cy="9371345"/>
            <wp:effectExtent l="0" t="0" r="2540" b="1270"/>
            <wp:docPr id="280" name="صورة 280" descr="D:\جامع أعمالي\تحت الطبع\جامع المناظرة\تابع المناظرة\Screenshot_٢٠١٥-٠٩-٠٣-١٧-٠٣-٣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جامع أعمالي\تحت الطبع\جامع المناظرة\تابع المناظرة\Screenshot_٢٠١٥-٠٩-٠٣-١٧-٠٣-٣١.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6E09B0" w:rsidRPr="00CF14F5"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D1BBF45" wp14:editId="1C8597CE">
            <wp:extent cx="5274310" cy="9371345"/>
            <wp:effectExtent l="0" t="0" r="2540" b="1270"/>
            <wp:docPr id="281" name="صورة 281" descr="D:\جامع أعمالي\تحت الطبع\جامع المناظرة\تابع المناظرة\٢٠١٥-١٠-١٧-٠٧-٥٨-١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جامع أعمالي\تحت الطبع\جامع المناظرة\تابع المناظرة\٢٠١٥-١٠-١٧-٠٧-٥٨-١٤.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6E09B0" w:rsidRPr="00CF14F5" w:rsidRDefault="006E09B0" w:rsidP="006E09B0">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14D7859" wp14:editId="340EA9AD">
            <wp:extent cx="5065707" cy="6012000"/>
            <wp:effectExtent l="0" t="0" r="1905" b="8255"/>
            <wp:docPr id="282" name="صورة 282" descr="D:\جامع أعمالي\تحت الطبع\جامع المناظرة\تابع المناظرة\Screenshot_٢٠١٥-٠٩-٠٥-٠١-٣٣-٠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جامع أعمالي\تحت الطبع\جامع المناظرة\تابع المناظرة\Screenshot_٢٠١٥-٠٩-٠٥-٠١-٣٣-٠٨.png"/>
                    <pic:cNvPicPr>
                      <a:picLocks noChangeAspect="1" noChangeArrowheads="1"/>
                    </pic:cNvPicPr>
                  </pic:nvPicPr>
                  <pic:blipFill rotWithShape="1">
                    <a:blip r:embed="rId138">
                      <a:extLst>
                        <a:ext uri="{28A0092B-C50C-407E-A947-70E740481C1C}">
                          <a14:useLocalDpi xmlns:a14="http://schemas.microsoft.com/office/drawing/2010/main" val="0"/>
                        </a:ext>
                      </a:extLst>
                    </a:blip>
                    <a:srcRect b="33203"/>
                    <a:stretch/>
                  </pic:blipFill>
                  <pic:spPr bwMode="auto">
                    <a:xfrm>
                      <a:off x="0" y="0"/>
                      <a:ext cx="5274310" cy="6259571"/>
                    </a:xfrm>
                    <a:prstGeom prst="rect">
                      <a:avLst/>
                    </a:prstGeom>
                    <a:noFill/>
                    <a:ln>
                      <a:noFill/>
                    </a:ln>
                    <a:extLst>
                      <a:ext uri="{53640926-AAD7-44D8-BBD7-CCE9431645EC}">
                        <a14:shadowObscured xmlns:a14="http://schemas.microsoft.com/office/drawing/2010/main"/>
                      </a:ext>
                    </a:extLst>
                  </pic:spPr>
                </pic:pic>
              </a:graphicData>
            </a:graphic>
          </wp:inline>
        </w:drawing>
      </w:r>
    </w:p>
    <w:p w:rsidR="006E09B0" w:rsidRDefault="006E09B0" w:rsidP="006E09B0">
      <w:pPr>
        <w:jc w:val="center"/>
        <w:rPr>
          <w:rFonts w:ascii="Traditional Arabic" w:hAnsi="Traditional Arabic" w:cs="Traditional Arabic"/>
          <w:b/>
          <w:bCs/>
          <w:sz w:val="36"/>
          <w:szCs w:val="36"/>
          <w:rtl/>
          <w:lang w:bidi="ar-EG"/>
        </w:rPr>
      </w:pPr>
    </w:p>
    <w:p w:rsidR="006E09B0" w:rsidRDefault="006E09B0" w:rsidP="006E09B0">
      <w:pPr>
        <w:jc w:val="center"/>
        <w:rPr>
          <w:rFonts w:ascii="Traditional Arabic" w:hAnsi="Traditional Arabic" w:cs="Traditional Arabic"/>
          <w:b/>
          <w:bCs/>
          <w:sz w:val="36"/>
          <w:szCs w:val="36"/>
          <w:rtl/>
          <w:lang w:bidi="ar-EG"/>
        </w:rPr>
      </w:pPr>
    </w:p>
    <w:p w:rsidR="00FD30F1" w:rsidRDefault="00FD30F1" w:rsidP="006E09B0">
      <w:pPr>
        <w:jc w:val="center"/>
        <w:rPr>
          <w:rFonts w:ascii="Traditional Arabic" w:hAnsi="Traditional Arabic" w:cs="Traditional Arabic"/>
          <w:b/>
          <w:bCs/>
          <w:sz w:val="36"/>
          <w:szCs w:val="36"/>
          <w:rtl/>
          <w:lang w:bidi="ar-EG"/>
        </w:rPr>
      </w:pPr>
    </w:p>
    <w:p w:rsidR="00FD30F1" w:rsidRDefault="00FD30F1" w:rsidP="006E09B0">
      <w:pPr>
        <w:jc w:val="center"/>
        <w:rPr>
          <w:rFonts w:ascii="Traditional Arabic" w:hAnsi="Traditional Arabic" w:cs="Traditional Arabic"/>
          <w:b/>
          <w:bCs/>
          <w:sz w:val="36"/>
          <w:szCs w:val="36"/>
          <w:rtl/>
          <w:lang w:bidi="ar-EG"/>
        </w:rPr>
      </w:pPr>
    </w:p>
    <w:p w:rsidR="00FD30F1" w:rsidRDefault="00FD30F1" w:rsidP="006E09B0">
      <w:pPr>
        <w:jc w:val="center"/>
        <w:rPr>
          <w:rFonts w:ascii="Traditional Arabic" w:hAnsi="Traditional Arabic" w:cs="Traditional Arabic"/>
          <w:b/>
          <w:bCs/>
          <w:sz w:val="36"/>
          <w:szCs w:val="36"/>
          <w:rtl/>
          <w:lang w:bidi="ar-EG"/>
        </w:rPr>
      </w:pPr>
    </w:p>
    <w:p w:rsidR="00FD30F1" w:rsidRDefault="00FD30F1" w:rsidP="006E09B0">
      <w:pPr>
        <w:jc w:val="center"/>
        <w:rPr>
          <w:rFonts w:ascii="Traditional Arabic" w:hAnsi="Traditional Arabic" w:cs="Traditional Arabic"/>
          <w:b/>
          <w:bCs/>
          <w:sz w:val="36"/>
          <w:szCs w:val="36"/>
          <w:rtl/>
          <w:lang w:bidi="ar-EG"/>
        </w:rPr>
      </w:pPr>
    </w:p>
    <w:p w:rsidR="00FD30F1" w:rsidRDefault="00FD30F1" w:rsidP="006E09B0">
      <w:pPr>
        <w:jc w:val="center"/>
        <w:rPr>
          <w:rFonts w:ascii="Traditional Arabic" w:hAnsi="Traditional Arabic" w:cs="Traditional Arabic"/>
          <w:b/>
          <w:bCs/>
          <w:sz w:val="36"/>
          <w:szCs w:val="36"/>
          <w:rtl/>
          <w:lang w:bidi="ar-EG"/>
        </w:rPr>
      </w:pPr>
    </w:p>
    <w:p w:rsidR="00FD30F1" w:rsidRDefault="00FD30F1" w:rsidP="006E09B0">
      <w:pPr>
        <w:jc w:val="center"/>
        <w:rPr>
          <w:rFonts w:ascii="Traditional Arabic" w:hAnsi="Traditional Arabic" w:cs="Traditional Arabic"/>
          <w:b/>
          <w:bCs/>
          <w:sz w:val="36"/>
          <w:szCs w:val="36"/>
          <w:rtl/>
          <w:lang w:bidi="ar-EG"/>
        </w:rPr>
      </w:pPr>
    </w:p>
    <w:p w:rsidR="00FD30F1" w:rsidRDefault="00FD30F1" w:rsidP="006E09B0">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وقد كتب أحد الأفاضل في شبكة أنا المسلم مقالا مميزا نضعه بين يدي القارئ هنا </w:t>
      </w:r>
    </w:p>
    <w:p w:rsidR="00FD30F1" w:rsidRPr="00FD30F1" w:rsidRDefault="00FD30F1" w:rsidP="00FD30F1">
      <w:pPr>
        <w:numPr>
          <w:ilvl w:val="0"/>
          <w:numId w:val="5"/>
        </w:numPr>
        <w:jc w:val="center"/>
        <w:rPr>
          <w:rFonts w:ascii="Traditional Arabic" w:hAnsi="Traditional Arabic" w:cs="Traditional Arabic"/>
          <w:b/>
          <w:bCs/>
          <w:sz w:val="36"/>
          <w:szCs w:val="36"/>
          <w:rtl/>
          <w:lang w:bidi="ar"/>
        </w:rPr>
      </w:pPr>
      <w:r w:rsidRPr="00FD30F1">
        <w:rPr>
          <w:rFonts w:ascii="Traditional Arabic" w:hAnsi="Traditional Arabic" w:cs="Traditional Arabic" w:hint="cs"/>
          <w:b/>
          <w:bCs/>
          <w:sz w:val="36"/>
          <w:szCs w:val="36"/>
          <w:rtl/>
        </w:rPr>
        <w:t>الطرهوني عندما دخل</w:t>
      </w:r>
      <w:r w:rsidR="00B75550">
        <w:rPr>
          <w:rFonts w:ascii="Traditional Arabic" w:hAnsi="Traditional Arabic" w:cs="Traditional Arabic" w:hint="cs"/>
          <w:b/>
          <w:bCs/>
          <w:sz w:val="36"/>
          <w:szCs w:val="36"/>
          <w:rtl/>
        </w:rPr>
        <w:t xml:space="preserve"> المناظرة حاملا حذاء</w:t>
      </w:r>
      <w:r w:rsidRPr="00FD30F1">
        <w:rPr>
          <w:rFonts w:ascii="Traditional Arabic" w:hAnsi="Traditional Arabic" w:cs="Traditional Arabic" w:hint="cs"/>
          <w:b/>
          <w:bCs/>
          <w:sz w:val="36"/>
          <w:szCs w:val="36"/>
          <w:rtl/>
        </w:rPr>
        <w:t xml:space="preserve">ه تحت ابطه </w:t>
      </w:r>
      <w:r w:rsidRPr="00FD30F1">
        <w:rPr>
          <w:rFonts w:ascii="Traditional Arabic" w:hAnsi="Traditional Arabic" w:cs="Traditional Arabic" w:hint="cs"/>
          <w:b/>
          <w:bCs/>
          <w:sz w:val="36"/>
          <w:szCs w:val="36"/>
          <w:rtl/>
          <w:lang w:bidi="ar"/>
        </w:rPr>
        <w:t>!!!!!</w:t>
      </w:r>
    </w:p>
    <w:p w:rsidR="00FD30F1" w:rsidRPr="00FD30F1" w:rsidRDefault="00FD30F1" w:rsidP="00FD30F1">
      <w:pPr>
        <w:numPr>
          <w:ilvl w:val="0"/>
          <w:numId w:val="7"/>
        </w:numPr>
        <w:jc w:val="center"/>
        <w:rPr>
          <w:rFonts w:ascii="Traditional Arabic" w:hAnsi="Traditional Arabic" w:cs="Traditional Arabic"/>
          <w:b/>
          <w:bCs/>
          <w:sz w:val="36"/>
          <w:szCs w:val="36"/>
          <w:rtl/>
          <w:lang w:bidi="ar"/>
        </w:rPr>
      </w:pPr>
      <w:r w:rsidRPr="00FD30F1">
        <w:rPr>
          <w:rFonts w:ascii="Traditional Arabic" w:hAnsi="Traditional Arabic" w:cs="Traditional Arabic" w:hint="cs"/>
          <w:b/>
          <w:bCs/>
          <w:sz w:val="36"/>
          <w:szCs w:val="36"/>
          <w:rtl/>
        </w:rPr>
        <w:t>يوم أمس</w:t>
      </w:r>
      <w:r w:rsidRPr="00FD30F1">
        <w:rPr>
          <w:rFonts w:ascii="Traditional Arabic" w:hAnsi="Traditional Arabic" w:cs="Traditional Arabic" w:hint="cs"/>
          <w:b/>
          <w:bCs/>
          <w:sz w:val="36"/>
          <w:szCs w:val="36"/>
          <w:rtl/>
          <w:lang w:bidi="ar"/>
        </w:rPr>
        <w:t xml:space="preserve">, 09:49 </w:t>
      </w:r>
      <w:r w:rsidRPr="00FD30F1">
        <w:rPr>
          <w:rFonts w:ascii="Traditional Arabic" w:hAnsi="Traditional Arabic" w:cs="Traditional Arabic" w:hint="cs"/>
          <w:b/>
          <w:bCs/>
          <w:sz w:val="36"/>
          <w:szCs w:val="36"/>
          <w:lang w:bidi="ar"/>
        </w:rPr>
        <w:t>PM</w:t>
      </w:r>
      <w:r w:rsidRPr="00FD30F1">
        <w:rPr>
          <w:rFonts w:ascii="Traditional Arabic" w:hAnsi="Traditional Arabic" w:cs="Traditional Arabic" w:hint="cs"/>
          <w:b/>
          <w:bCs/>
          <w:sz w:val="36"/>
          <w:szCs w:val="36"/>
          <w:rtl/>
          <w:lang w:bidi="ar"/>
        </w:rPr>
        <w:t xml:space="preserve"> </w:t>
      </w:r>
      <w:bookmarkStart w:id="1" w:name="post3879073"/>
      <w:r w:rsidRPr="00FD30F1">
        <w:rPr>
          <w:rFonts w:ascii="Traditional Arabic" w:hAnsi="Traditional Arabic" w:cs="Traditional Arabic"/>
          <w:b/>
          <w:bCs/>
          <w:sz w:val="36"/>
          <w:szCs w:val="36"/>
          <w:rtl/>
          <w:lang w:bidi="ar"/>
        </w:rPr>
        <w:fldChar w:fldCharType="begin"/>
      </w:r>
      <w:r w:rsidRPr="00FD30F1">
        <w:rPr>
          <w:rFonts w:ascii="Traditional Arabic" w:hAnsi="Traditional Arabic" w:cs="Traditional Arabic"/>
          <w:b/>
          <w:bCs/>
          <w:sz w:val="36"/>
          <w:szCs w:val="36"/>
          <w:rtl/>
          <w:lang w:bidi="ar"/>
        </w:rPr>
        <w:instrText xml:space="preserve"> </w:instrText>
      </w:r>
      <w:r w:rsidRPr="00FD30F1">
        <w:rPr>
          <w:rFonts w:ascii="Traditional Arabic" w:hAnsi="Traditional Arabic" w:cs="Traditional Arabic"/>
          <w:b/>
          <w:bCs/>
          <w:sz w:val="36"/>
          <w:szCs w:val="36"/>
          <w:lang w:bidi="ar"/>
        </w:rPr>
        <w:instrText>HYPERLINK "http://www.muslm.org/vb/showthread.php?552670-%D8%A7%D9%84%D8%B7%D8%B1%D9%87%D9%88%D9%86%D9%8A-%D8%B9%D9%86%D8%AF%D9%85%D8%A7-%D8%AF%D8%AE%D9%84-%D8%A7%D9%84%D9%85%D9%86%D8%A7%D8%B8%D8%B1%D8%A9-%D8%AD%D8%A7%D9%85%D9%84%D8%A7-%D8%AD%D8%B0%D8%A7%D8%A6%D9%87-%D8%AA%D8%AD%D8%AA-%D8%A7%D8%A8%D8%B7%D9%87-%21%21%21%21%21&amp;p=3879073" \l "post3879073</w:instrText>
      </w:r>
      <w:r w:rsidRPr="00FD30F1">
        <w:rPr>
          <w:rFonts w:ascii="Traditional Arabic" w:hAnsi="Traditional Arabic" w:cs="Traditional Arabic"/>
          <w:b/>
          <w:bCs/>
          <w:sz w:val="36"/>
          <w:szCs w:val="36"/>
          <w:rtl/>
          <w:lang w:bidi="ar"/>
        </w:rPr>
        <w:instrText xml:space="preserve">" </w:instrText>
      </w:r>
      <w:r w:rsidRPr="00FD30F1">
        <w:rPr>
          <w:rFonts w:ascii="Traditional Arabic" w:hAnsi="Traditional Arabic" w:cs="Traditional Arabic"/>
          <w:b/>
          <w:bCs/>
          <w:sz w:val="36"/>
          <w:szCs w:val="36"/>
          <w:rtl/>
          <w:lang w:bidi="ar"/>
        </w:rPr>
        <w:fldChar w:fldCharType="separate"/>
      </w:r>
      <w:r w:rsidRPr="00FD30F1">
        <w:rPr>
          <w:rStyle w:val="Hyperlink"/>
          <w:rFonts w:ascii="Traditional Arabic" w:hAnsi="Traditional Arabic" w:cs="Traditional Arabic" w:hint="cs"/>
          <w:b/>
          <w:bCs/>
          <w:sz w:val="36"/>
          <w:szCs w:val="36"/>
          <w:rtl/>
          <w:lang w:bidi="ar"/>
        </w:rPr>
        <w:t>#1</w:t>
      </w:r>
      <w:r w:rsidRPr="00FD30F1">
        <w:rPr>
          <w:rFonts w:ascii="Traditional Arabic" w:hAnsi="Traditional Arabic" w:cs="Traditional Arabic"/>
          <w:b/>
          <w:bCs/>
          <w:sz w:val="36"/>
          <w:szCs w:val="36"/>
          <w:rtl/>
          <w:lang w:bidi="ar"/>
        </w:rPr>
        <w:fldChar w:fldCharType="end"/>
      </w:r>
      <w:bookmarkStart w:id="2" w:name="1"/>
      <w:bookmarkEnd w:id="1"/>
      <w:bookmarkEnd w:id="2"/>
      <w:r w:rsidRPr="00FD30F1">
        <w:rPr>
          <w:rFonts w:ascii="Traditional Arabic" w:hAnsi="Traditional Arabic" w:cs="Traditional Arabic" w:hint="cs"/>
          <w:b/>
          <w:bCs/>
          <w:sz w:val="36"/>
          <w:szCs w:val="36"/>
          <w:rtl/>
          <w:lang w:bidi="ar"/>
        </w:rPr>
        <w:t xml:space="preserve"> </w:t>
      </w:r>
    </w:p>
    <w:p w:rsidR="00FD30F1" w:rsidRPr="00FD30F1" w:rsidRDefault="001C140E" w:rsidP="00FD30F1">
      <w:pPr>
        <w:jc w:val="center"/>
        <w:rPr>
          <w:rFonts w:ascii="Traditional Arabic" w:hAnsi="Traditional Arabic" w:cs="Traditional Arabic"/>
          <w:b/>
          <w:bCs/>
          <w:sz w:val="36"/>
          <w:szCs w:val="36"/>
          <w:rtl/>
          <w:lang w:bidi="ar"/>
        </w:rPr>
      </w:pPr>
      <w:hyperlink r:id="rId139" w:tooltip="صبحى جادالله غير متواجد حالياً" w:history="1">
        <w:r w:rsidR="00FD30F1" w:rsidRPr="00FD30F1">
          <w:rPr>
            <w:rStyle w:val="Hyperlink"/>
            <w:rFonts w:ascii="Traditional Arabic" w:hAnsi="Traditional Arabic" w:cs="Traditional Arabic" w:hint="cs"/>
            <w:b/>
            <w:bCs/>
            <w:sz w:val="36"/>
            <w:szCs w:val="36"/>
            <w:rtl/>
          </w:rPr>
          <w:t>صبحى جادالله</w:t>
        </w:r>
      </w:hyperlink>
    </w:p>
    <w:p w:rsidR="00FD30F1" w:rsidRPr="00FD30F1" w:rsidRDefault="00FD30F1" w:rsidP="00B75550">
      <w:pPr>
        <w:jc w:val="center"/>
        <w:rPr>
          <w:rFonts w:ascii="Traditional Arabic" w:hAnsi="Traditional Arabic" w:cs="Traditional Arabic"/>
          <w:b/>
          <w:bCs/>
          <w:sz w:val="36"/>
          <w:szCs w:val="36"/>
          <w:rtl/>
          <w:lang w:bidi="ar"/>
        </w:rPr>
      </w:pPr>
      <w:r w:rsidRPr="00FD30F1">
        <w:rPr>
          <w:rFonts w:ascii="Traditional Arabic" w:hAnsi="Traditional Arabic" w:cs="Traditional Arabic"/>
          <w:b/>
          <w:bCs/>
          <w:noProof/>
          <w:sz w:val="36"/>
          <w:szCs w:val="36"/>
        </w:rPr>
        <w:drawing>
          <wp:inline distT="0" distB="0" distL="0" distR="0" wp14:anchorId="53B90A78" wp14:editId="7CD375DB">
            <wp:extent cx="304800" cy="304800"/>
            <wp:effectExtent l="0" t="0" r="0" b="0"/>
            <wp:docPr id="27" name="صورة 27" descr="صبحى جادالله غير متواجد حال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صبحى جادالله غير متواجد حالياً"/>
                    <pic:cNvPicPr>
                      <a:picLocks noChangeAspect="1" noChangeArrowheads="1"/>
                    </pic:cNvPicPr>
                  </pic:nvPicPr>
                  <pic:blipFill>
                    <a:blip r:link="rId14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FD30F1">
        <w:rPr>
          <w:rFonts w:ascii="Traditional Arabic" w:hAnsi="Traditional Arabic" w:cs="Traditional Arabic" w:hint="cs"/>
          <w:b/>
          <w:bCs/>
          <w:sz w:val="36"/>
          <w:szCs w:val="36"/>
          <w:rtl/>
        </w:rPr>
        <w:t>عضو تاريخ التسجيل</w:t>
      </w:r>
    </w:p>
    <w:p w:rsidR="00FD30F1" w:rsidRPr="00FD30F1" w:rsidRDefault="00FD30F1" w:rsidP="00B75550">
      <w:pPr>
        <w:jc w:val="center"/>
        <w:rPr>
          <w:rFonts w:ascii="Traditional Arabic" w:hAnsi="Traditional Arabic" w:cs="Traditional Arabic"/>
          <w:b/>
          <w:bCs/>
          <w:sz w:val="36"/>
          <w:szCs w:val="36"/>
          <w:rtl/>
          <w:lang w:bidi="ar"/>
        </w:rPr>
      </w:pPr>
      <w:r w:rsidRPr="00FD30F1">
        <w:rPr>
          <w:rFonts w:ascii="Traditional Arabic" w:hAnsi="Traditional Arabic" w:cs="Traditional Arabic" w:hint="cs"/>
          <w:b/>
          <w:bCs/>
          <w:sz w:val="36"/>
          <w:szCs w:val="36"/>
          <w:lang w:bidi="ar"/>
        </w:rPr>
        <w:t>Mar 2007</w:t>
      </w:r>
      <w:r w:rsidRPr="00FD30F1">
        <w:rPr>
          <w:rFonts w:ascii="Traditional Arabic" w:hAnsi="Traditional Arabic" w:cs="Traditional Arabic" w:hint="cs"/>
          <w:b/>
          <w:bCs/>
          <w:sz w:val="36"/>
          <w:szCs w:val="36"/>
          <w:rtl/>
        </w:rPr>
        <w:t>المشاركات</w:t>
      </w:r>
    </w:p>
    <w:p w:rsidR="00FD30F1" w:rsidRPr="00FD30F1" w:rsidRDefault="00FD30F1" w:rsidP="00FD30F1">
      <w:pPr>
        <w:jc w:val="center"/>
        <w:rPr>
          <w:rFonts w:ascii="Traditional Arabic" w:hAnsi="Traditional Arabic" w:cs="Traditional Arabic"/>
          <w:b/>
          <w:bCs/>
          <w:sz w:val="36"/>
          <w:szCs w:val="36"/>
          <w:rtl/>
          <w:lang w:bidi="ar"/>
        </w:rPr>
      </w:pPr>
      <w:r w:rsidRPr="00FD30F1">
        <w:rPr>
          <w:rFonts w:ascii="Traditional Arabic" w:hAnsi="Traditional Arabic" w:cs="Traditional Arabic" w:hint="cs"/>
          <w:b/>
          <w:bCs/>
          <w:sz w:val="36"/>
          <w:szCs w:val="36"/>
          <w:rtl/>
          <w:lang w:bidi="ar"/>
        </w:rPr>
        <w:t>2,478</w:t>
      </w:r>
    </w:p>
    <w:p w:rsidR="00FD30F1" w:rsidRPr="00FD30F1" w:rsidRDefault="00FD30F1" w:rsidP="00FD30F1">
      <w:pPr>
        <w:jc w:val="center"/>
        <w:rPr>
          <w:rFonts w:ascii="Traditional Arabic" w:hAnsi="Traditional Arabic" w:cs="Traditional Arabic"/>
          <w:b/>
          <w:bCs/>
          <w:sz w:val="36"/>
          <w:szCs w:val="36"/>
          <w:rtl/>
          <w:lang w:bidi="ar"/>
        </w:rPr>
      </w:pPr>
      <w:r w:rsidRPr="00FD30F1">
        <w:rPr>
          <w:rFonts w:ascii="Traditional Arabic" w:hAnsi="Traditional Arabic" w:cs="Traditional Arabic" w:hint="cs"/>
          <w:b/>
          <w:bCs/>
          <w:sz w:val="36"/>
          <w:szCs w:val="36"/>
          <w:rtl/>
        </w:rPr>
        <w:t>الطرهو</w:t>
      </w:r>
      <w:r w:rsidR="00B75550">
        <w:rPr>
          <w:rFonts w:ascii="Traditional Arabic" w:hAnsi="Traditional Arabic" w:cs="Traditional Arabic" w:hint="cs"/>
          <w:b/>
          <w:bCs/>
          <w:sz w:val="36"/>
          <w:szCs w:val="36"/>
          <w:rtl/>
        </w:rPr>
        <w:t>ني عندما دخل المناظرة حاملا حذاء</w:t>
      </w:r>
      <w:r w:rsidRPr="00FD30F1">
        <w:rPr>
          <w:rFonts w:ascii="Traditional Arabic" w:hAnsi="Traditional Arabic" w:cs="Traditional Arabic" w:hint="cs"/>
          <w:b/>
          <w:bCs/>
          <w:sz w:val="36"/>
          <w:szCs w:val="36"/>
          <w:rtl/>
        </w:rPr>
        <w:t xml:space="preserve">ه تحت ابطه </w:t>
      </w:r>
      <w:r w:rsidRPr="00FD30F1">
        <w:rPr>
          <w:rFonts w:ascii="Traditional Arabic" w:hAnsi="Traditional Arabic" w:cs="Traditional Arabic" w:hint="cs"/>
          <w:b/>
          <w:bCs/>
          <w:sz w:val="36"/>
          <w:szCs w:val="36"/>
          <w:rtl/>
          <w:lang w:bidi="ar"/>
        </w:rPr>
        <w:t>!!!!!</w:t>
      </w:r>
    </w:p>
    <w:p w:rsidR="00FD30F1" w:rsidRDefault="00FD30F1" w:rsidP="00B75550">
      <w:pPr>
        <w:jc w:val="center"/>
        <w:rPr>
          <w:rFonts w:ascii="Traditional Arabic" w:hAnsi="Traditional Arabic" w:cs="Traditional Arabic"/>
          <w:b/>
          <w:bCs/>
          <w:sz w:val="36"/>
          <w:szCs w:val="36"/>
          <w:rtl/>
          <w:lang w:bidi="ar"/>
        </w:rPr>
      </w:pPr>
      <w:r w:rsidRPr="00FD30F1">
        <w:rPr>
          <w:rFonts w:ascii="Traditional Arabic" w:hAnsi="Traditional Arabic" w:cs="Traditional Arabic" w:hint="cs"/>
          <w:b/>
          <w:bCs/>
          <w:sz w:val="36"/>
          <w:szCs w:val="36"/>
          <w:rtl/>
        </w:rPr>
        <w:t>ا</w:t>
      </w:r>
      <w:r>
        <w:rPr>
          <w:rFonts w:ascii="Traditional Arabic" w:hAnsi="Traditional Arabic" w:cs="Traditional Arabic" w:hint="cs"/>
          <w:b/>
          <w:bCs/>
          <w:sz w:val="36"/>
          <w:szCs w:val="36"/>
          <w:rtl/>
        </w:rPr>
        <w:t>لسلام عليكم ورحمة الله وبركاته</w:t>
      </w:r>
      <w:r>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ولو ان الذي دعى الى المناظرة كان قائدا من قيادات الدولة او احد شيوخها او مشرعبها او حتى رجلا معلوم عنه انه مناصرا للدولة او مؤيدا لها معلوم حاله مسبقا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لما كان لوقع هذه الدعوه وتاثيرها الشئ الكثير الا في نفوس الباحثين عن الحق وهم قله قليله جدا في هذا الزمن الذي نعيشه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والذي انشغل فيه الغثاء الكثير بحب الدنيا وكراهية الموت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ولان النفس البشريه في اغلبها دائما ما تقع تحت تاثير يتلخص في مفهوم شعبي رائج م</w:t>
      </w:r>
      <w:r>
        <w:rPr>
          <w:rFonts w:ascii="Traditional Arabic" w:hAnsi="Traditional Arabic" w:cs="Traditional Arabic" w:hint="cs"/>
          <w:b/>
          <w:bCs/>
          <w:sz w:val="36"/>
          <w:szCs w:val="36"/>
          <w:rtl/>
        </w:rPr>
        <w:t xml:space="preserve">فاده </w:t>
      </w:r>
      <w:r>
        <w:rPr>
          <w:rFonts w:ascii="Traditional Arabic" w:hAnsi="Traditional Arabic" w:cs="Traditional Arabic" w:hint="cs"/>
          <w:b/>
          <w:bCs/>
          <w:sz w:val="36"/>
          <w:szCs w:val="36"/>
          <w:rtl/>
          <w:lang w:bidi="ar"/>
        </w:rPr>
        <w:t xml:space="preserve">" </w:t>
      </w:r>
      <w:r>
        <w:rPr>
          <w:rFonts w:ascii="Traditional Arabic" w:hAnsi="Traditional Arabic" w:cs="Traditional Arabic" w:hint="cs"/>
          <w:b/>
          <w:bCs/>
          <w:sz w:val="36"/>
          <w:szCs w:val="36"/>
          <w:rtl/>
        </w:rPr>
        <w:t xml:space="preserve">ومين يشهد للعروسه </w:t>
      </w:r>
      <w:r>
        <w:rPr>
          <w:rFonts w:ascii="Traditional Arabic" w:hAnsi="Traditional Arabic" w:cs="Traditional Arabic" w:hint="cs"/>
          <w:b/>
          <w:bCs/>
          <w:sz w:val="36"/>
          <w:szCs w:val="36"/>
          <w:rtl/>
          <w:lang w:bidi="ar"/>
        </w:rPr>
        <w:t>" !!!</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الاعلام الذي يمسك الغرب بقيادة امركاالاسرائيليه بمعظم ادواته ويسيطر عليه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قذف بالتهمه على الدولة الاسلاميه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فتلقفتها الايادي الخبيثه من ابناء جلدتنا بين عميل ومتواطي وحاسد وحاقد ومستحمر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مع اصحاب المصالح الدنيويه والسلطويه من عاشقي الدنيا كارهي الموت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حتى اصبحت قناعه ثابته لدى جمهور عريض من المسلمين او من ينتسبون الى الاسلام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لااظن ان من بينهم مستحمر واحد يستطيع ان يحدثك عن اصول الخوارج ويطبقها على الدولة الاسلاميه او حتى يعلم عنها شيئا </w:t>
      </w:r>
      <w:r w:rsidRPr="00FD30F1">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كما ان مجرد عرض المناظرة من قبل احد المنتسبين الى الدولة الاسلاميه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يكون رفض المناظره مقبولا عند المغيبين والمستحمرين بحجة انهم لايناظرون خارجي او ارهابي وما الى ذلك من الاتهامات الجاهزه المعلبه المستورده والمصنعه محليا </w:t>
      </w:r>
      <w:r w:rsidRPr="00FD30F1">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ولان الطرهوني جاء بعرض المناظره وهو معلوم عنه انه لم يكن يوما من قادة الدولة </w:t>
      </w:r>
      <w:r w:rsidRPr="00FD30F1">
        <w:rPr>
          <w:rFonts w:ascii="Traditional Arabic" w:hAnsi="Traditional Arabic" w:cs="Traditional Arabic" w:hint="cs"/>
          <w:b/>
          <w:bCs/>
          <w:sz w:val="36"/>
          <w:szCs w:val="36"/>
          <w:rtl/>
        </w:rPr>
        <w:lastRenderedPageBreak/>
        <w:t xml:space="preserve">الاسلامية او احد شيوخها او مشرعيها او حتى مناصريها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ناهيك عن انه علامة شهد له كثيرا من العلماء بالعلم والفقه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ولم يكن في وسع ايهم انكار غزارة علم الرجل وفضله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لان التوثيق يقف حائلا بينهم وبين اي محاولة للتقليل من شان الرجل وعلمه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ولهذا كانت مجرد الدعوة في حد ذاتها من قبل الرجل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بمثابة كارثه وقعت على رؤوس اعداء الدولة الاسلاميه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وبالاخص اقسام التوجيه المعنوي في اجهزة المخابرات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الذين حاولوا الطعن في الطرهوني وتشويهه وسيرته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ولكن كل هذه المحاولات باءت بالفشل الذريع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وجاءت كلها تحت بند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ملقوش في الورد</w:t>
      </w:r>
      <w:r>
        <w:rPr>
          <w:rFonts w:ascii="Traditional Arabic" w:hAnsi="Traditional Arabic" w:cs="Traditional Arabic" w:hint="cs"/>
          <w:b/>
          <w:bCs/>
          <w:sz w:val="36"/>
          <w:szCs w:val="36"/>
          <w:rtl/>
        </w:rPr>
        <w:t xml:space="preserve"> عيب فقالوا له يا احمر الخدين </w:t>
      </w:r>
      <w:r>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ومن هناك وقع القوم في حيص وبيص ومعضله لابد من البحث عن مخرج لها والا فان مجرد اهمال دعوة الطرهوني ستكون في حد ذاتها دليلا على كذب الادعاءات التي اطلقوها على دولة الخلافه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لان الجمهور والحاضنة الشعبيه جميعهم يتحكم فيهم ايضا العامل النفسي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الذي يؤدى في النه</w:t>
      </w:r>
      <w:r>
        <w:rPr>
          <w:rFonts w:ascii="Traditional Arabic" w:hAnsi="Traditional Arabic" w:cs="Traditional Arabic" w:hint="cs"/>
          <w:b/>
          <w:bCs/>
          <w:sz w:val="36"/>
          <w:szCs w:val="36"/>
          <w:rtl/>
        </w:rPr>
        <w:t xml:space="preserve">ايه الى هذه النتيجه حتما </w:t>
      </w:r>
      <w:r>
        <w:rPr>
          <w:rFonts w:ascii="Traditional Arabic" w:hAnsi="Traditional Arabic" w:cs="Traditional Arabic" w:hint="cs"/>
          <w:b/>
          <w:bCs/>
          <w:sz w:val="36"/>
          <w:szCs w:val="36"/>
          <w:rtl/>
          <w:lang w:bidi="ar"/>
        </w:rPr>
        <w:t>,,,,,</w:t>
      </w:r>
      <w:r>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فسارت اجتماعات ومشاورات على اعلى المستويات للبحث عن خير وسيلة للرد على دعوة الطرهوني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واستقر الامر على مجموعة خطوات وخطط بديله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كان اولها اعلان الموافقه على قبول دعوة الطرهوني للمناظرة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ولكن ليس بعالم على وزن الطرهوني كما اشترط هو لقبول المناظرة </w:t>
      </w:r>
      <w:r w:rsidRPr="00FD30F1">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واعتمدت هذه الخطه على توقع راجح عندهم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بان الطرهوني سيرفض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ومن هنا تبدا اقسام التوجيه المعنوي بابراز هذا الرفض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واعتباره عجزا او تهربا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ولكن الطرهوني فاجا الجميع بالموافقه على مناظرة من هو اقل منه علما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بل الحقيقة ان تاريخ المناظر الذي دفعوا به للواجهه يؤكد انه لايصل بعلمه الى حتى احد طلبة الطرهوني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فكيف بالطرهوني نفسه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ولكن الطرهوني بفطنة العالم ولانه ايضا يعشق المفاجئات استوعب الموقف وفهم المغزى</w:t>
      </w:r>
      <w:r>
        <w:rPr>
          <w:rFonts w:ascii="Traditional Arabic" w:hAnsi="Traditional Arabic" w:cs="Traditional Arabic" w:hint="cs"/>
          <w:b/>
          <w:bCs/>
          <w:sz w:val="36"/>
          <w:szCs w:val="36"/>
          <w:rtl/>
        </w:rPr>
        <w:t xml:space="preserve"> ففاجئهم وفاجئ الجميع ووافق </w:t>
      </w:r>
      <w:r>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وافق الطرهوني وهو يعلم جيدا ان هذا المناظر ليس الا واجهه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ويعلم ان ورائه كثيرا من العلماء والاستشاريين الذين جندتهم اجهزة المخابرات وجهزتهم ليقوموا بدور الملقن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ويعلم جيدا ان هذا المناظر لم يكن ابدا ليجرؤ على قبول المن</w:t>
      </w:r>
      <w:r>
        <w:rPr>
          <w:rFonts w:ascii="Traditional Arabic" w:hAnsi="Traditional Arabic" w:cs="Traditional Arabic" w:hint="cs"/>
          <w:b/>
          <w:bCs/>
          <w:sz w:val="36"/>
          <w:szCs w:val="36"/>
          <w:rtl/>
        </w:rPr>
        <w:t xml:space="preserve">اظرة وحده ومن تلقاء نفسه </w:t>
      </w:r>
      <w:r>
        <w:rPr>
          <w:rFonts w:ascii="Traditional Arabic" w:hAnsi="Traditional Arabic" w:cs="Traditional Arabic" w:hint="cs"/>
          <w:b/>
          <w:bCs/>
          <w:sz w:val="36"/>
          <w:szCs w:val="36"/>
          <w:rtl/>
          <w:lang w:bidi="ar"/>
        </w:rPr>
        <w:br/>
      </w:r>
      <w:r>
        <w:rPr>
          <w:rFonts w:ascii="Traditional Arabic" w:hAnsi="Traditional Arabic" w:cs="Traditional Arabic" w:hint="cs"/>
          <w:b/>
          <w:bCs/>
          <w:sz w:val="36"/>
          <w:szCs w:val="36"/>
          <w:rtl/>
        </w:rPr>
        <w:t xml:space="preserve">هذا جانب الطرهوني </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lastRenderedPageBreak/>
        <w:t xml:space="preserve">اما على الجانب الاخر فان التنسيق كان على اشده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وتم تجهيز وتهيئة الاجواء وحشد الطاقات للجدال حول احاديث الخوارج واصولهم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الصحيح منها والضعيف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مع التفنن في الصاق صفات جديده طوروها لتتناسب مع اتهامهم للدولة الاسلامية بالخارجيه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اصول جديده وصفات تتناسب مع التطور العصري ومع القرن الواحد والعشرون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ليس فقط لايصال المتابع الى تثبيت صفة الخارجية على دولة الخلافه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بل على الاقل الوصول بالمتابع الى وضع الحيرة والتشكيك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وهذا هو ما ط</w:t>
      </w:r>
      <w:r>
        <w:rPr>
          <w:rFonts w:ascii="Traditional Arabic" w:hAnsi="Traditional Arabic" w:cs="Traditional Arabic" w:hint="cs"/>
          <w:b/>
          <w:bCs/>
          <w:sz w:val="36"/>
          <w:szCs w:val="36"/>
          <w:rtl/>
        </w:rPr>
        <w:t xml:space="preserve">محوا اليه في نهاية المطاف </w:t>
      </w:r>
      <w:r>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ولكنهم ايضا خططوا لانهاء المناظرة والتغطيه على نتائجها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اذا ما احسوا بتفوق الطرهوني عليهم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وهذا ما حدث بالضبط ولكنهم انهوها حتى قبل ان تبدا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لان الطرهوني فاجئهم وفاجا الجميع عندما دخل ال</w:t>
      </w:r>
      <w:r>
        <w:rPr>
          <w:rFonts w:ascii="Traditional Arabic" w:hAnsi="Traditional Arabic" w:cs="Traditional Arabic" w:hint="cs"/>
          <w:b/>
          <w:bCs/>
          <w:sz w:val="36"/>
          <w:szCs w:val="36"/>
          <w:rtl/>
        </w:rPr>
        <w:t xml:space="preserve">مناظرة حاملا حذائه تحت ابطه </w:t>
      </w:r>
      <w:r>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ولمن لا يعلم حكاية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حاملا حذائه تحت ابطه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فهناك روايه متداوله ومضمونها هو المطلوب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وهي انه كانت هناك مناظرة مرتقبه بين علماء السنة وعلماء الشيعه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حول صحة منهج الشيعة الروافض من عدمه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وتلك المناظرة كانت برعاية الشاه شخصيا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وقد حضر علماء الشيعه والجمهور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ولكن علماء السنه لم يحضر منهم احد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الا عالما واحدا من علماء اهل السنه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حضر متاخرا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وعندما دخل الى مكان الاجتماع والمناظره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فوجئ الجميع بان هذا العالم يحمل حذائه تحت ابطه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فاستغرب الجميع هذا الفعل في حضرة الشاه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فسالوه لماذا تحمل حذائك تحت ابطك ؟</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فرد قائلا بانه علم ان الشيعة على عهد رسول الله صلى الله عليه وسلم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كانوا معروفين بسرقة الاحذيه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ولهذا فهو يخاف ان يسرق احفادهم حذائه مثلما كان يفعل اجدادهم الاوائل </w:t>
      </w:r>
      <w:r w:rsidRPr="00FD30F1">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فرد عليه علماء الشيعه بانه لم يكن هناك شيعة على عهد رسو</w:t>
      </w:r>
      <w:r>
        <w:rPr>
          <w:rFonts w:ascii="Traditional Arabic" w:hAnsi="Traditional Arabic" w:cs="Traditional Arabic" w:hint="cs"/>
          <w:b/>
          <w:bCs/>
          <w:sz w:val="36"/>
          <w:szCs w:val="36"/>
          <w:rtl/>
        </w:rPr>
        <w:t xml:space="preserve">ل الله صلى الله عليه وسلم </w:t>
      </w:r>
      <w:r>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فانهى هذا العالم المناظره منتصرا بكلمات بسيطه وقويه قائلا لعلماء الشيعه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اذن فمن اين اتيتم بدينكم ومنهجكم </w:t>
      </w:r>
      <w:r w:rsidRPr="00FD30F1">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وهذا هو ما فعله الطرهوني بالضبط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عندما فاجا الجميع بما لم يكونوا يتوقعون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فسال </w:t>
      </w:r>
      <w:r w:rsidRPr="00FD30F1">
        <w:rPr>
          <w:rFonts w:ascii="Traditional Arabic" w:hAnsi="Traditional Arabic" w:cs="Traditional Arabic" w:hint="cs"/>
          <w:b/>
          <w:bCs/>
          <w:sz w:val="36"/>
          <w:szCs w:val="36"/>
          <w:rtl/>
        </w:rPr>
        <w:lastRenderedPageBreak/>
        <w:t xml:space="preserve">مناظريه عن ماهية الدولة الاسلامية </w:t>
      </w:r>
      <w:r w:rsidRPr="00FD30F1">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والحقيقه ان مطلب الطرهوني المفاجئ كان في حد ذاته قمة في الانصاف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فقبل ان توجه اتهامك للدولة الاسلامية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عليك اولا ان تصفها وتصف حالها وكل ماهيتها اولا ثم تستطيع بعد ذلك توجيه اتهامك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ولم تكن محاولة المناظرين من الجهه الاخرى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التهرب من هذا المطلب او التشويش والتغطيه عليه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ليس لانهم لايعلمون شيئا عن ماهية الدولة الاسلامية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بل هم يعلمون جيدا ماهيتها بل وادق التفاصيل عنها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ولكنهم يعلمون ايضا ان مجرد ذكر ماهية الدولة الاسلامية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سيكون وحده كفيلا بكشف حقيقة ادعائهم الكاذب</w:t>
      </w:r>
      <w:r>
        <w:rPr>
          <w:rFonts w:ascii="Traditional Arabic" w:hAnsi="Traditional Arabic" w:cs="Traditional Arabic" w:hint="cs"/>
          <w:b/>
          <w:bCs/>
          <w:sz w:val="36"/>
          <w:szCs w:val="36"/>
          <w:rtl/>
        </w:rPr>
        <w:t xml:space="preserve"> بخارجية الدولة الاسلامية </w:t>
      </w:r>
      <w:r>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وهكذا فاجئهم الطرهوني ودخل يناظرهم </w:t>
      </w:r>
      <w:r>
        <w:rPr>
          <w:rFonts w:ascii="Traditional Arabic" w:hAnsi="Traditional Arabic" w:cs="Traditional Arabic" w:hint="cs"/>
          <w:b/>
          <w:bCs/>
          <w:sz w:val="36"/>
          <w:szCs w:val="36"/>
          <w:rtl/>
        </w:rPr>
        <w:t xml:space="preserve">وهو حاملا حذائه تحت ابطه </w:t>
      </w:r>
      <w:r>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وفي النهايه فان من لم يفهموا المعنى ويستوعبوه ولم يتابعوا العلامه د </w:t>
      </w:r>
      <w:r w:rsidRPr="00FD30F1">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rPr>
        <w:t xml:space="preserve"> محمد طرهوني ليفقهوا مغزى دخولة المناظره وهو يحمل حذائه تحت ابطه ومعناها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فان هؤلاء من قال فيهم خالقهم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وَلَوْ عَلِمَ اللَّهُ فِيهِمْ خَيْرًا لَّأَسْمَعَهُمْ وَلَوْ أَسْمَعَهُمْ لَتَوَلَّوْا وَّهُم مُّعْرِضُونَ</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وقال فيهم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لو خرجوا فيكم مازادوكم الا خبالا ولاوضعوا خلالكم يبغونكم الفتنة وفيكم سماع</w:t>
      </w:r>
      <w:r>
        <w:rPr>
          <w:rFonts w:ascii="Traditional Arabic" w:hAnsi="Traditional Arabic" w:cs="Traditional Arabic" w:hint="cs"/>
          <w:b/>
          <w:bCs/>
          <w:sz w:val="36"/>
          <w:szCs w:val="36"/>
          <w:rtl/>
        </w:rPr>
        <w:t xml:space="preserve">ون لهم والله عليم بالظالمين </w:t>
      </w:r>
      <w:r>
        <w:rPr>
          <w:rFonts w:ascii="Traditional Arabic" w:hAnsi="Traditional Arabic" w:cs="Traditional Arabic" w:hint="cs"/>
          <w:b/>
          <w:bCs/>
          <w:sz w:val="36"/>
          <w:szCs w:val="36"/>
          <w:rtl/>
          <w:lang w:bidi="ar"/>
        </w:rPr>
        <w:t>) .</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اما هؤلاء الجهلاء الخونه العملاء الذين يستميتون في تشويه دولة الخلافه طمعا في التاثير على الحاضنه الشعبيه واستمالتها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فاقول لهم جميعا ما علمنا رسولنا صلى الله عليه وسلم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وَاعْلَمْ أَنَّ الْأُمَّةَ لَوْ اجْتَمَعَتْ عَلَى أَنْ يَنْفَعُوكَ بِشَيْءٍ لَمْ يَنْفَعُوكَ إِلَّا بِشَيْءٍ قَدْ كَتَبَهُ اللَّهُ لَكَ وَلَوْ اجْتَمَعُوا عَلَى أَنْ يَضُرُّوكَ بِشَيْءٍ لَمْ يَضُرُّوكَ إِلَّا بِشَيْءٍ قَدْ كَتَبَهُ اللَّهُ عَلَيْكَ رُفِعَتْ الْأَقْلَامُ وَجَفَّتْ الصُّحُفُ</w:t>
      </w:r>
      <w:r w:rsidRPr="00FD30F1">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 xml:space="preserve">اما الخاتمة لمن يريد الله له ان يستوعب ويفهم قيمة هذه الحاضنة التي يستميتون للتاثير عليها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فهي فيما روى رسول الله صلى الله عليه وسلم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عن رب العزه سبحانه وتعالى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يا عبادي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إنما هي أعمالكم أحصيها لكم </w:t>
      </w:r>
      <w:r w:rsidRPr="00FD30F1">
        <w:rPr>
          <w:rFonts w:ascii="Traditional Arabic" w:hAnsi="Traditional Arabic" w:cs="Traditional Arabic" w:hint="cs"/>
          <w:b/>
          <w:bCs/>
          <w:sz w:val="36"/>
          <w:szCs w:val="36"/>
          <w:rtl/>
          <w:lang w:bidi="ar"/>
        </w:rPr>
        <w:t xml:space="preserve">. </w:t>
      </w:r>
      <w:r w:rsidRPr="00FD30F1">
        <w:rPr>
          <w:rFonts w:ascii="Traditional Arabic" w:hAnsi="Traditional Arabic" w:cs="Traditional Arabic" w:hint="cs"/>
          <w:b/>
          <w:bCs/>
          <w:sz w:val="36"/>
          <w:szCs w:val="36"/>
          <w:rtl/>
        </w:rPr>
        <w:t xml:space="preserve">ثم أوفيكم إياها </w:t>
      </w:r>
      <w:r w:rsidRPr="00FD30F1">
        <w:rPr>
          <w:rFonts w:ascii="Traditional Arabic" w:hAnsi="Traditional Arabic" w:cs="Traditional Arabic" w:hint="cs"/>
          <w:b/>
          <w:bCs/>
          <w:sz w:val="36"/>
          <w:szCs w:val="36"/>
          <w:rtl/>
          <w:lang w:bidi="ar"/>
        </w:rPr>
        <w:t>,,,,,</w:t>
      </w:r>
      <w:r w:rsidRPr="00FD30F1">
        <w:rPr>
          <w:rFonts w:ascii="Traditional Arabic" w:hAnsi="Traditional Arabic" w:cs="Traditional Arabic" w:hint="cs"/>
          <w:b/>
          <w:bCs/>
          <w:sz w:val="36"/>
          <w:szCs w:val="36"/>
          <w:rtl/>
          <w:lang w:bidi="ar"/>
        </w:rPr>
        <w:br/>
      </w:r>
      <w:r w:rsidRPr="00FD30F1">
        <w:rPr>
          <w:rFonts w:ascii="Traditional Arabic" w:hAnsi="Traditional Arabic" w:cs="Traditional Arabic" w:hint="cs"/>
          <w:b/>
          <w:bCs/>
          <w:sz w:val="36"/>
          <w:szCs w:val="36"/>
          <w:rtl/>
        </w:rPr>
        <w:t>والله تعالى اعلى واعلم</w:t>
      </w:r>
    </w:p>
    <w:p w:rsidR="006E09B0" w:rsidRPr="0063614E" w:rsidRDefault="006E09B0" w:rsidP="006E09B0">
      <w:pPr>
        <w:jc w:val="center"/>
        <w:rPr>
          <w:rFonts w:ascii="Traditional Arabic" w:hAnsi="Traditional Arabic" w:cs="Traditional Arabic"/>
          <w:b/>
          <w:bCs/>
          <w:sz w:val="36"/>
          <w:szCs w:val="36"/>
          <w:rtl/>
          <w:lang w:bidi="ar-EG"/>
        </w:rPr>
      </w:pPr>
      <w:r w:rsidRPr="0063614E">
        <w:rPr>
          <w:rFonts w:ascii="Traditional Arabic" w:hAnsi="Traditional Arabic" w:cs="Traditional Arabic" w:hint="cs"/>
          <w:b/>
          <w:bCs/>
          <w:sz w:val="36"/>
          <w:szCs w:val="36"/>
          <w:rtl/>
          <w:lang w:bidi="ar-EG"/>
        </w:rPr>
        <w:t>وصلى الله على نبينا محمد وعلى آله وصحبه وسلم</w:t>
      </w:r>
    </w:p>
    <w:p w:rsidR="006E09B0" w:rsidRPr="00DD4352" w:rsidRDefault="006E09B0" w:rsidP="006E09B0">
      <w:pPr>
        <w:jc w:val="both"/>
        <w:rPr>
          <w:rFonts w:ascii="Traditional Arabic" w:hAnsi="Traditional Arabic" w:cs="Traditional Arabic"/>
          <w:sz w:val="36"/>
          <w:szCs w:val="36"/>
          <w:rtl/>
          <w:lang w:bidi="ar-EG"/>
        </w:rPr>
      </w:pPr>
    </w:p>
    <w:p w:rsidR="006E09B0" w:rsidRPr="00665DE9" w:rsidRDefault="006E09B0" w:rsidP="006E09B0">
      <w:pPr>
        <w:jc w:val="both"/>
        <w:rPr>
          <w:rFonts w:ascii="Traditional Arabic" w:hAnsi="Traditional Arabic" w:cs="Traditional Arabic"/>
          <w:sz w:val="36"/>
          <w:szCs w:val="36"/>
          <w:rtl/>
          <w:lang w:bidi="ar-EG"/>
        </w:rPr>
      </w:pPr>
    </w:p>
    <w:p w:rsidR="00B53BF2" w:rsidRDefault="006E09B0" w:rsidP="00421461">
      <w:pPr>
        <w:jc w:val="center"/>
        <w:rPr>
          <w:rFonts w:ascii="Traditional Arabic" w:hAnsi="Traditional Arabic" w:cs="Traditional Arabic"/>
          <w:b/>
          <w:bCs/>
          <w:noProof/>
          <w:sz w:val="36"/>
          <w:szCs w:val="36"/>
          <w:rtl/>
        </w:rPr>
      </w:pPr>
      <w:r>
        <w:rPr>
          <w:rFonts w:ascii="Traditional Arabic" w:hAnsi="Traditional Arabic" w:cs="Traditional Arabic" w:hint="cs"/>
          <w:b/>
          <w:bCs/>
          <w:noProof/>
          <w:sz w:val="36"/>
          <w:szCs w:val="36"/>
          <w:rtl/>
        </w:rPr>
        <w:t>مرحلة الإعداد للجولة الثانية للمناظرة بعد رفض المنتدى إتمامها</w:t>
      </w:r>
    </w:p>
    <w:p w:rsidR="006E09B0" w:rsidRDefault="006E09B0" w:rsidP="00421461">
      <w:pPr>
        <w:jc w:val="center"/>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tl/>
        </w:rPr>
        <w:t>****</w:t>
      </w:r>
    </w:p>
    <w:p w:rsidR="00B53BF2" w:rsidRDefault="0099015C" w:rsidP="00421461">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بدأ الترتيب للجولة الثانية بتاريخ 3 سبتمبر </w:t>
      </w:r>
      <w:r w:rsidR="00F02678">
        <w:rPr>
          <w:rFonts w:ascii="Traditional Arabic" w:hAnsi="Traditional Arabic" w:cs="Traditional Arabic" w:hint="cs"/>
          <w:b/>
          <w:bCs/>
          <w:sz w:val="36"/>
          <w:szCs w:val="36"/>
          <w:rtl/>
          <w:lang w:bidi="ar-EG"/>
        </w:rPr>
        <w:t xml:space="preserve">2015 </w:t>
      </w:r>
      <w:r>
        <w:rPr>
          <w:rFonts w:ascii="Traditional Arabic" w:hAnsi="Traditional Arabic" w:cs="Traditional Arabic" w:hint="cs"/>
          <w:b/>
          <w:bCs/>
          <w:sz w:val="36"/>
          <w:szCs w:val="36"/>
          <w:rtl/>
          <w:lang w:bidi="ar-EG"/>
        </w:rPr>
        <w:t>الموافق</w:t>
      </w:r>
      <w:r w:rsidR="00F02678">
        <w:rPr>
          <w:rFonts w:ascii="Traditional Arabic" w:hAnsi="Traditional Arabic" w:cs="Traditional Arabic" w:hint="cs"/>
          <w:b/>
          <w:bCs/>
          <w:sz w:val="36"/>
          <w:szCs w:val="36"/>
          <w:rtl/>
          <w:lang w:bidi="ar-EG"/>
        </w:rPr>
        <w:t xml:space="preserve"> الخميس 19 ذي القعدة 1436 هـ</w:t>
      </w:r>
    </w:p>
    <w:p w:rsidR="00F02678" w:rsidRDefault="00F02678" w:rsidP="00F02678">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فأعلنا مباشرة عن نقل المناظرة على برنامج البالتوك بغرفة أهل السنة حراس العقيدة حيث كانوا أول المسارعين في عرض الأمر علي وغرفتهم مميزة يمكنها استقبال الآلاف من الزوار ومشرفها الأستاذ مصطفى مرزا وهو إعلامي بارز معروف</w:t>
      </w:r>
    </w:p>
    <w:p w:rsidR="00B53BF2" w:rsidRDefault="00B53BF2" w:rsidP="00F02678">
      <w:pPr>
        <w:rPr>
          <w:rFonts w:ascii="Traditional Arabic" w:hAnsi="Traditional Arabic" w:cs="Traditional Arabic"/>
          <w:b/>
          <w:bCs/>
          <w:sz w:val="36"/>
          <w:szCs w:val="36"/>
          <w:rtl/>
          <w:lang w:bidi="ar-EG"/>
        </w:rPr>
      </w:pPr>
    </w:p>
    <w:p w:rsidR="003209FC" w:rsidRDefault="004A5C9E" w:rsidP="00421461">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tl/>
        </w:rPr>
        <w:drawing>
          <wp:inline distT="0" distB="0" distL="0" distR="0" wp14:anchorId="63D3C8CA" wp14:editId="4ECADDB3">
            <wp:extent cx="4953000" cy="2114550"/>
            <wp:effectExtent l="0" t="0" r="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U4FUW8AA3tJv.png"/>
                    <pic:cNvPicPr/>
                  </pic:nvPicPr>
                  <pic:blipFill>
                    <a:blip r:embed="rId141">
                      <a:extLst>
                        <a:ext uri="{28A0092B-C50C-407E-A947-70E740481C1C}">
                          <a14:useLocalDpi xmlns:a14="http://schemas.microsoft.com/office/drawing/2010/main" val="0"/>
                        </a:ext>
                      </a:extLst>
                    </a:blip>
                    <a:stretch>
                      <a:fillRect/>
                    </a:stretch>
                  </pic:blipFill>
                  <pic:spPr>
                    <a:xfrm>
                      <a:off x="0" y="0"/>
                      <a:ext cx="4953000" cy="2114550"/>
                    </a:xfrm>
                    <a:prstGeom prst="rect">
                      <a:avLst/>
                    </a:prstGeom>
                  </pic:spPr>
                </pic:pic>
              </a:graphicData>
            </a:graphic>
          </wp:inline>
        </w:drawing>
      </w:r>
    </w:p>
    <w:p w:rsidR="003209FC" w:rsidRDefault="003209FC" w:rsidP="00421461">
      <w:pPr>
        <w:jc w:val="center"/>
        <w:rPr>
          <w:rFonts w:ascii="Traditional Arabic" w:hAnsi="Traditional Arabic" w:cs="Traditional Arabic"/>
          <w:b/>
          <w:bCs/>
          <w:sz w:val="36"/>
          <w:szCs w:val="36"/>
          <w:rtl/>
          <w:lang w:bidi="ar-EG"/>
        </w:rPr>
      </w:pPr>
    </w:p>
    <w:p w:rsidR="003209FC" w:rsidRDefault="00F02678" w:rsidP="00F02678">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وتنادوا مصبحين واستنفر الفريق من ينقذ الموقف بعد أن ظهر ضعف العويد وعجزه فكان ممن رأينا استنفاره الدكتور سعد البريك والدكتور محمد العريفي لكن بالطبع لم يقبل أحد المناظرة وصمتوا صمت القبور واستمر العويد متظاهرا بقبول إكمال المناظرة إلا أنه ماطل مماطلة قاتلة وبالغ في إساءة الأدب هو وفريقه ومن ورائهم مباحث آل سعود يغلقون حسابي على تويتر كلما افتتحت حسابا أتواصل به مع الناس كما قدمنا</w:t>
      </w:r>
    </w:p>
    <w:p w:rsidR="00F02678" w:rsidRDefault="001D6958" w:rsidP="00F02678">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9091AD3" wp14:editId="3D56C16E">
            <wp:extent cx="5274310" cy="8406581"/>
            <wp:effectExtent l="0" t="0" r="2540" b="0"/>
            <wp:docPr id="285" name="صورة 285" descr="D:\جامع أعمالي\تحت الطبع\جامع المناظرة\تابع المناظرة\٢٠١٥-١٠-١٧-٠٧-٥٨-١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جامع أعمالي\تحت الطبع\جامع المناظرة\تابع المناظرة\٢٠١٥-١٠-١٧-٠٧-٥٨-١٤.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7306" cy="8411356"/>
                    </a:xfrm>
                    <a:prstGeom prst="rect">
                      <a:avLst/>
                    </a:prstGeom>
                    <a:noFill/>
                    <a:ln>
                      <a:noFill/>
                    </a:ln>
                  </pic:spPr>
                </pic:pic>
              </a:graphicData>
            </a:graphic>
          </wp:inline>
        </w:drawing>
      </w:r>
    </w:p>
    <w:p w:rsidR="001D6958" w:rsidRDefault="001D6958" w:rsidP="00F02678">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A31EFBF" wp14:editId="68C76B18">
            <wp:extent cx="3524250" cy="3409950"/>
            <wp:effectExtent l="0" t="0" r="0" b="0"/>
            <wp:docPr id="286" name="صورة 286" descr="D:\جامع أعمالي\تحت الطبع\جامع المناظرة\تابع المناظرة\Screenshot_٢٠١٥-٠٩-٠٣-٠٧-٢١-٠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جامع أعمالي\تحت الطبع\جامع المناظرة\تابع المناظرة\Screenshot_٢٠١٥-٠٩-٠٣-٠٧-٢١-٠٩.pn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b="42061"/>
                    <a:stretch/>
                  </pic:blipFill>
                  <pic:spPr bwMode="auto">
                    <a:xfrm>
                      <a:off x="0" y="0"/>
                      <a:ext cx="3606272" cy="3489312"/>
                    </a:xfrm>
                    <a:prstGeom prst="rect">
                      <a:avLst/>
                    </a:prstGeom>
                    <a:noFill/>
                    <a:ln>
                      <a:noFill/>
                    </a:ln>
                    <a:extLst>
                      <a:ext uri="{53640926-AAD7-44D8-BBD7-CCE9431645EC}">
                        <a14:shadowObscured xmlns:a14="http://schemas.microsoft.com/office/drawing/2010/main"/>
                      </a:ext>
                    </a:extLst>
                  </pic:spPr>
                </pic:pic>
              </a:graphicData>
            </a:graphic>
          </wp:inline>
        </w:drawing>
      </w:r>
    </w:p>
    <w:p w:rsidR="00F02678" w:rsidRDefault="007D41B6" w:rsidP="007D41B6">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0D67E98" wp14:editId="3FC33D2C">
            <wp:extent cx="3522043" cy="5438775"/>
            <wp:effectExtent l="0" t="0" r="2540" b="0"/>
            <wp:docPr id="289" name="صورة 289" descr="D:\جامع أعمالي\تحت الطبع\جامع المناظرة\تابع المناظرة\Screenshot_٢٠١٥-٠٩-٠٥-٠٢-١٩-٣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جامع أعمالي\تحت الطبع\جامع المناظرة\تابع المناظرة\Screenshot_٢٠١٥-٠٩-٠٥-٠٢-١٩-٣٠.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23772" cy="5441444"/>
                    </a:xfrm>
                    <a:prstGeom prst="rect">
                      <a:avLst/>
                    </a:prstGeom>
                    <a:noFill/>
                    <a:ln>
                      <a:noFill/>
                    </a:ln>
                  </pic:spPr>
                </pic:pic>
              </a:graphicData>
            </a:graphic>
          </wp:inline>
        </w:drawing>
      </w:r>
    </w:p>
    <w:p w:rsidR="003209FC" w:rsidRDefault="00F02678" w:rsidP="00667079">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وق</w:t>
      </w:r>
      <w:r w:rsidR="00667079">
        <w:rPr>
          <w:rFonts w:ascii="Traditional Arabic" w:hAnsi="Traditional Arabic" w:cs="Traditional Arabic" w:hint="cs"/>
          <w:b/>
          <w:bCs/>
          <w:sz w:val="36"/>
          <w:szCs w:val="36"/>
          <w:rtl/>
          <w:lang w:bidi="ar-EG"/>
        </w:rPr>
        <w:t>ا</w:t>
      </w:r>
      <w:r>
        <w:rPr>
          <w:rFonts w:ascii="Traditional Arabic" w:hAnsi="Traditional Arabic" w:cs="Traditional Arabic" w:hint="cs"/>
          <w:b/>
          <w:bCs/>
          <w:sz w:val="36"/>
          <w:szCs w:val="36"/>
          <w:rtl/>
          <w:lang w:bidi="ar-EG"/>
        </w:rPr>
        <w:t xml:space="preserve">مت الغرفة بالإعلان عن ذلك </w:t>
      </w:r>
    </w:p>
    <w:p w:rsidR="003209FC" w:rsidRDefault="003209FC" w:rsidP="00421461">
      <w:pPr>
        <w:jc w:val="center"/>
        <w:rPr>
          <w:rFonts w:ascii="Traditional Arabic" w:hAnsi="Traditional Arabic" w:cs="Traditional Arabic"/>
          <w:b/>
          <w:bCs/>
          <w:sz w:val="36"/>
          <w:szCs w:val="36"/>
          <w:rtl/>
          <w:lang w:bidi="ar-EG"/>
        </w:rPr>
      </w:pPr>
    </w:p>
    <w:p w:rsidR="004A5C9E" w:rsidRPr="00CF14F5" w:rsidRDefault="004A5C9E" w:rsidP="00421461">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tl/>
        </w:rPr>
        <w:drawing>
          <wp:inline distT="0" distB="0" distL="0" distR="0" wp14:anchorId="72F8A8B4" wp14:editId="486CFB26">
            <wp:extent cx="5274310" cy="5837555"/>
            <wp:effectExtent l="0" t="0" r="254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EvytVU8AEoKOF.jpg"/>
                    <pic:cNvPicPr/>
                  </pic:nvPicPr>
                  <pic:blipFill>
                    <a:blip r:embed="rId144">
                      <a:extLst>
                        <a:ext uri="{28A0092B-C50C-407E-A947-70E740481C1C}">
                          <a14:useLocalDpi xmlns:a14="http://schemas.microsoft.com/office/drawing/2010/main" val="0"/>
                        </a:ext>
                      </a:extLst>
                    </a:blip>
                    <a:stretch>
                      <a:fillRect/>
                    </a:stretch>
                  </pic:blipFill>
                  <pic:spPr>
                    <a:xfrm>
                      <a:off x="0" y="0"/>
                      <a:ext cx="5274310" cy="5837555"/>
                    </a:xfrm>
                    <a:prstGeom prst="rect">
                      <a:avLst/>
                    </a:prstGeom>
                  </pic:spPr>
                </pic:pic>
              </a:graphicData>
            </a:graphic>
          </wp:inline>
        </w:drawing>
      </w:r>
    </w:p>
    <w:p w:rsidR="004A5C9E" w:rsidRPr="00CF14F5" w:rsidRDefault="004A5C9E" w:rsidP="00421461">
      <w:pPr>
        <w:jc w:val="center"/>
        <w:rPr>
          <w:rFonts w:ascii="Traditional Arabic" w:hAnsi="Traditional Arabic" w:cs="Traditional Arabic"/>
          <w:b/>
          <w:bCs/>
          <w:sz w:val="36"/>
          <w:szCs w:val="36"/>
          <w:rtl/>
          <w:lang w:bidi="ar-EG"/>
        </w:rPr>
      </w:pPr>
    </w:p>
    <w:p w:rsidR="004A5C9E" w:rsidRDefault="00667079" w:rsidP="00421461">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و</w:t>
      </w:r>
      <w:r w:rsidR="001D6958">
        <w:rPr>
          <w:rFonts w:ascii="Traditional Arabic" w:hAnsi="Traditional Arabic" w:cs="Traditional Arabic" w:hint="cs"/>
          <w:b/>
          <w:bCs/>
          <w:sz w:val="36"/>
          <w:szCs w:val="36"/>
          <w:rtl/>
          <w:lang w:bidi="ar-EG"/>
        </w:rPr>
        <w:t xml:space="preserve">بعد قبولي ذلك </w:t>
      </w:r>
      <w:r>
        <w:rPr>
          <w:rFonts w:ascii="Traditional Arabic" w:hAnsi="Traditional Arabic" w:cs="Traditional Arabic" w:hint="cs"/>
          <w:b/>
          <w:bCs/>
          <w:sz w:val="36"/>
          <w:szCs w:val="36"/>
          <w:rtl/>
          <w:lang w:bidi="ar-EG"/>
        </w:rPr>
        <w:t>قاموا بمخاطبة العويد فرفض رفضا قاطعا مدعيا أنها غرفة للدواعش وطعن في المشرف عليها الأستاذ مصطفى مرزا</w:t>
      </w:r>
    </w:p>
    <w:p w:rsidR="001D6958" w:rsidRPr="00CF14F5" w:rsidRDefault="001D6958"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5261C75" wp14:editId="221E60A4">
            <wp:extent cx="4005949" cy="3724771"/>
            <wp:effectExtent l="0" t="0" r="0" b="9525"/>
            <wp:docPr id="287" name="صورة 287" descr="D:\جامع أعمالي\تحت الطبع\جامع المناظرة\متعلقات المناظرة\صور للمناظرة\العويد\وقاحة العويد\CN5zV8RUkAILc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جامع أعمالي\تحت الطبع\جامع المناظرة\متعلقات المناظرة\صور للمناظرة\العويد\وقاحة العويد\CN5zV8RUkAILclY.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18633" cy="3736565"/>
                    </a:xfrm>
                    <a:prstGeom prst="rect">
                      <a:avLst/>
                    </a:prstGeom>
                    <a:noFill/>
                    <a:ln>
                      <a:noFill/>
                    </a:ln>
                  </pic:spPr>
                </pic:pic>
              </a:graphicData>
            </a:graphic>
          </wp:inline>
        </w:drawing>
      </w:r>
    </w:p>
    <w:p w:rsidR="004A5C9E" w:rsidRDefault="002C3191"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3D44EE7" wp14:editId="22E3AD17">
            <wp:extent cx="3156155" cy="4793226"/>
            <wp:effectExtent l="0" t="0" r="6350" b="7620"/>
            <wp:docPr id="284" name="صورة 284" descr="D:\جامع أعمالي\تحت الطبع\جامع المناظرة\تابع المناظرة\Screenshot_٢٠١٥-٠٩-٠٤-١٨-٥٨-٠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جامع أعمالي\تحت الطبع\جامع المناظرة\تابع المناظرة\Screenshot_٢٠١٥-٠٩-٠٤-١٨-٥٨-٠٢.png"/>
                    <pic:cNvPicPr>
                      <a:picLocks noChangeAspect="1" noChangeArrowheads="1"/>
                    </pic:cNvPicPr>
                  </pic:nvPicPr>
                  <pic:blipFill rotWithShape="1">
                    <a:blip r:embed="rId146">
                      <a:extLst>
                        <a:ext uri="{28A0092B-C50C-407E-A947-70E740481C1C}">
                          <a14:useLocalDpi xmlns:a14="http://schemas.microsoft.com/office/drawing/2010/main" val="0"/>
                        </a:ext>
                      </a:extLst>
                    </a:blip>
                    <a:srcRect l="1" r="1245" b="15590"/>
                    <a:stretch/>
                  </pic:blipFill>
                  <pic:spPr bwMode="auto">
                    <a:xfrm>
                      <a:off x="0" y="0"/>
                      <a:ext cx="3156059" cy="4793081"/>
                    </a:xfrm>
                    <a:prstGeom prst="rect">
                      <a:avLst/>
                    </a:prstGeom>
                    <a:noFill/>
                    <a:ln>
                      <a:noFill/>
                    </a:ln>
                    <a:extLst>
                      <a:ext uri="{53640926-AAD7-44D8-BBD7-CCE9431645EC}">
                        <a14:shadowObscured xmlns:a14="http://schemas.microsoft.com/office/drawing/2010/main"/>
                      </a:ext>
                    </a:extLst>
                  </pic:spPr>
                </pic:pic>
              </a:graphicData>
            </a:graphic>
          </wp:inline>
        </w:drawing>
      </w:r>
    </w:p>
    <w:p w:rsidR="001D6958" w:rsidRDefault="001D6958" w:rsidP="00421461">
      <w:pPr>
        <w:jc w:val="center"/>
        <w:rPr>
          <w:rFonts w:ascii="Traditional Arabic" w:hAnsi="Traditional Arabic" w:cs="Traditional Arabic"/>
          <w:b/>
          <w:bCs/>
          <w:sz w:val="36"/>
          <w:szCs w:val="36"/>
          <w:rtl/>
          <w:lang w:bidi="ar-EG"/>
        </w:rPr>
      </w:pPr>
    </w:p>
    <w:p w:rsidR="001D6958" w:rsidRDefault="001D6958"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18925EE" wp14:editId="3580FF1E">
            <wp:extent cx="3905250" cy="3898575"/>
            <wp:effectExtent l="0" t="0" r="0" b="6985"/>
            <wp:docPr id="288" name="صورة 288" descr="D:\جامع أعمالي\تحت الطبع\جامع المناظرة\متعلقات المناظرة\صور للمناظرة\العويد\مماطلة العويد\الرد ع العويد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جامع أعمالي\تحت الطبع\جامع المناظرة\متعلقات المناظرة\صور للمناظرة\العويد\مماطلة العويد\الرد ع العويد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06113" cy="3899436"/>
                    </a:xfrm>
                    <a:prstGeom prst="rect">
                      <a:avLst/>
                    </a:prstGeom>
                    <a:noFill/>
                    <a:ln>
                      <a:noFill/>
                    </a:ln>
                  </pic:spPr>
                </pic:pic>
              </a:graphicData>
            </a:graphic>
          </wp:inline>
        </w:drawing>
      </w:r>
    </w:p>
    <w:p w:rsidR="001D6958" w:rsidRPr="00CF14F5" w:rsidRDefault="001D6958" w:rsidP="00421461">
      <w:pPr>
        <w:jc w:val="center"/>
        <w:rPr>
          <w:rFonts w:ascii="Traditional Arabic" w:hAnsi="Traditional Arabic" w:cs="Traditional Arabic"/>
          <w:b/>
          <w:bCs/>
          <w:sz w:val="36"/>
          <w:szCs w:val="36"/>
          <w:rtl/>
          <w:lang w:bidi="ar-EG"/>
        </w:rPr>
      </w:pPr>
    </w:p>
    <w:p w:rsidR="004A5C9E" w:rsidRPr="00CF14F5" w:rsidRDefault="004A5C9E" w:rsidP="00421461">
      <w:pPr>
        <w:jc w:val="center"/>
        <w:rPr>
          <w:rFonts w:ascii="Traditional Arabic" w:hAnsi="Traditional Arabic" w:cs="Traditional Arabic"/>
          <w:b/>
          <w:bCs/>
          <w:sz w:val="36"/>
          <w:szCs w:val="36"/>
          <w:rtl/>
          <w:lang w:bidi="ar-EG"/>
        </w:rPr>
      </w:pPr>
    </w:p>
    <w:p w:rsidR="00F025D1" w:rsidRPr="00CF14F5" w:rsidRDefault="00F025D1" w:rsidP="00421461">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tl/>
        </w:rPr>
        <w:drawing>
          <wp:inline distT="0" distB="0" distL="0" distR="0" wp14:anchorId="6C5890CE" wp14:editId="1CB82021">
            <wp:extent cx="5238750" cy="2819400"/>
            <wp:effectExtent l="0" t="0" r="0" b="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٢٠١٥٠٩٠٢_١٧٤٢٥٥.jpg"/>
                    <pic:cNvPicPr/>
                  </pic:nvPicPr>
                  <pic:blipFill>
                    <a:blip r:embed="rId148">
                      <a:extLst>
                        <a:ext uri="{28A0092B-C50C-407E-A947-70E740481C1C}">
                          <a14:useLocalDpi xmlns:a14="http://schemas.microsoft.com/office/drawing/2010/main" val="0"/>
                        </a:ext>
                      </a:extLst>
                    </a:blip>
                    <a:stretch>
                      <a:fillRect/>
                    </a:stretch>
                  </pic:blipFill>
                  <pic:spPr>
                    <a:xfrm>
                      <a:off x="0" y="0"/>
                      <a:ext cx="5238750" cy="2819400"/>
                    </a:xfrm>
                    <a:prstGeom prst="rect">
                      <a:avLst/>
                    </a:prstGeom>
                  </pic:spPr>
                </pic:pic>
              </a:graphicData>
            </a:graphic>
          </wp:inline>
        </w:drawing>
      </w:r>
    </w:p>
    <w:p w:rsidR="00F025D1" w:rsidRPr="00CF14F5" w:rsidRDefault="00F025D1" w:rsidP="00421461">
      <w:pPr>
        <w:jc w:val="center"/>
        <w:rPr>
          <w:rFonts w:ascii="Traditional Arabic" w:hAnsi="Traditional Arabic" w:cs="Traditional Arabic"/>
          <w:b/>
          <w:bCs/>
          <w:sz w:val="36"/>
          <w:szCs w:val="36"/>
          <w:rtl/>
          <w:lang w:bidi="ar-EG"/>
        </w:rPr>
      </w:pPr>
    </w:p>
    <w:p w:rsidR="004A5C9E" w:rsidRPr="00CF14F5" w:rsidRDefault="004A5C9E" w:rsidP="00421461">
      <w:pPr>
        <w:jc w:val="center"/>
        <w:rPr>
          <w:rFonts w:ascii="Traditional Arabic" w:hAnsi="Traditional Arabic" w:cs="Traditional Arabic"/>
          <w:b/>
          <w:bCs/>
          <w:sz w:val="36"/>
          <w:szCs w:val="36"/>
          <w:rtl/>
          <w:lang w:bidi="ar-EG"/>
        </w:rPr>
      </w:pPr>
    </w:p>
    <w:p w:rsidR="004A5C9E" w:rsidRPr="00CF14F5" w:rsidRDefault="004A5C9E" w:rsidP="00421461">
      <w:pPr>
        <w:jc w:val="center"/>
        <w:rPr>
          <w:rFonts w:ascii="Traditional Arabic" w:hAnsi="Traditional Arabic" w:cs="Traditional Arabic"/>
          <w:b/>
          <w:bCs/>
          <w:sz w:val="36"/>
          <w:szCs w:val="36"/>
          <w:rtl/>
          <w:lang w:bidi="ar-EG"/>
        </w:rPr>
      </w:pPr>
    </w:p>
    <w:p w:rsidR="001D6958" w:rsidRDefault="001D6958" w:rsidP="001A786E">
      <w:pPr>
        <w:rPr>
          <w:rFonts w:ascii="Traditional Arabic" w:hAnsi="Traditional Arabic" w:cs="Traditional Arabic"/>
          <w:b/>
          <w:bCs/>
          <w:sz w:val="36"/>
          <w:szCs w:val="36"/>
          <w:rtl/>
          <w:lang w:bidi="ar-EG"/>
        </w:rPr>
      </w:pPr>
    </w:p>
    <w:p w:rsidR="001D6958" w:rsidRDefault="001D6958" w:rsidP="001D6958">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ثم دارت رحى المناوشات وتدخل المدعو فراج الصهيبي مؤازرا للعويد </w:t>
      </w:r>
      <w:r w:rsidR="00D97411">
        <w:rPr>
          <w:rFonts w:ascii="Traditional Arabic" w:hAnsi="Traditional Arabic" w:cs="Traditional Arabic" w:hint="cs"/>
          <w:b/>
          <w:bCs/>
          <w:sz w:val="36"/>
          <w:szCs w:val="36"/>
          <w:rtl/>
          <w:lang w:bidi="ar-EG"/>
        </w:rPr>
        <w:t xml:space="preserve">وصار هو المتحدث نيابة عن العويد </w:t>
      </w:r>
      <w:r>
        <w:rPr>
          <w:rFonts w:ascii="Traditional Arabic" w:hAnsi="Traditional Arabic" w:cs="Traditional Arabic" w:hint="cs"/>
          <w:b/>
          <w:bCs/>
          <w:sz w:val="36"/>
          <w:szCs w:val="36"/>
          <w:rtl/>
          <w:lang w:bidi="ar-EG"/>
        </w:rPr>
        <w:t xml:space="preserve">ولم يكن لي به سابق معرفة فاحترمته وتواصلت معه فإذا بحقيقته تتضح لي ويظهر لي سوء خلقه فأهملته وتم نشر مقطع فيديو يجمع تطاوله هو وعصام العويد وسوء أدبهما المبالغ فيه وتقرر إكمال المناظرة مع مجهول </w:t>
      </w:r>
    </w:p>
    <w:p w:rsidR="000B21B5" w:rsidRDefault="00B74AAE" w:rsidP="001A786E">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3892969" cy="6916994"/>
            <wp:effectExtent l="0" t="0" r="0" b="0"/>
            <wp:docPr id="101" name="صورة 101" descr="D:\جامع أعمالي\تحت الطبع\جامع المناظرة\تابع المناظرة\Screenshot_٢٠١٥-٠٩-٠٤-١٦-١٤-٤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جامع أعمالي\تحت الطبع\جامع المناظرة\تابع المناظرة\Screenshot_٢٠١٥-٠٩-٠٤-١٦-١٤-٤٤.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05936" cy="6940034"/>
                    </a:xfrm>
                    <a:prstGeom prst="rect">
                      <a:avLst/>
                    </a:prstGeom>
                    <a:noFill/>
                    <a:ln>
                      <a:noFill/>
                    </a:ln>
                  </pic:spPr>
                </pic:pic>
              </a:graphicData>
            </a:graphic>
          </wp:inline>
        </w:drawing>
      </w:r>
    </w:p>
    <w:p w:rsidR="00E3028D" w:rsidRDefault="001979EC" w:rsidP="00E3028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6636263" wp14:editId="3DC26142">
            <wp:extent cx="4852219" cy="8626166"/>
            <wp:effectExtent l="0" t="0" r="5715" b="3810"/>
            <wp:docPr id="294" name="صورة 294" descr="D:\جامع أعمالي\تحت الطبع\جامع المناظرة\متعلقات المناظرة\صور للمناظرة\العويد\وقاحة الصهيبي\Screenshot_٢٠١٥-٠٩-٠٦-٠٩-١٧-٤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جامع أعمالي\تحت الطبع\جامع المناظرة\متعلقات المناظرة\صور للمناظرة\العويد\وقاحة الصهيبي\Screenshot_٢٠١٥-٠٩-٠٦-٠٩-١٧-٤٧.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56452" cy="8633692"/>
                    </a:xfrm>
                    <a:prstGeom prst="rect">
                      <a:avLst/>
                    </a:prstGeom>
                    <a:noFill/>
                    <a:ln>
                      <a:noFill/>
                    </a:ln>
                  </pic:spPr>
                </pic:pic>
              </a:graphicData>
            </a:graphic>
          </wp:inline>
        </w:drawing>
      </w:r>
    </w:p>
    <w:p w:rsidR="001979EC" w:rsidRDefault="006A53AA"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5029200" cy="3420000"/>
            <wp:effectExtent l="0" t="0" r="0" b="9525"/>
            <wp:docPr id="295" name="صورة 295" descr="D:\جامع أعمالي\تحت الطبع\جامع المناظرة\متعلقات المناظرة\صور للمناظرة\العويد\وقاحة الصهيبي\Screenshot_٢٠١٥-٠٩-٠٦-٠٩-١٧-٥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جامع أعمالي\تحت الطبع\جامع المناظرة\متعلقات المناظرة\صور للمناظرة\العويد\وقاحة الصهيبي\Screenshot_٢٠١٥-٠٩-٠٦-٠٩-١٧-٥٨.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t="10" b="61745"/>
                    <a:stretch/>
                  </pic:blipFill>
                  <pic:spPr bwMode="auto">
                    <a:xfrm>
                      <a:off x="0" y="0"/>
                      <a:ext cx="5274312" cy="3586683"/>
                    </a:xfrm>
                    <a:prstGeom prst="rect">
                      <a:avLst/>
                    </a:prstGeom>
                    <a:noFill/>
                    <a:ln>
                      <a:noFill/>
                    </a:ln>
                    <a:extLst>
                      <a:ext uri="{53640926-AAD7-44D8-BBD7-CCE9431645EC}">
                        <a14:shadowObscured xmlns:a14="http://schemas.microsoft.com/office/drawing/2010/main"/>
                      </a:ext>
                    </a:extLst>
                  </pic:spPr>
                </pic:pic>
              </a:graphicData>
            </a:graphic>
          </wp:inline>
        </w:drawing>
      </w:r>
    </w:p>
    <w:p w:rsidR="008F5643" w:rsidRDefault="008F5643" w:rsidP="00421461">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ثم نبهني البعض لتغريدات لهذا المذكور سيئة فتأسفت على إعطائه أكبر من قدره الوضيع</w:t>
      </w:r>
      <w:r w:rsidR="00F77E4B">
        <w:rPr>
          <w:rFonts w:ascii="Traditional Arabic" w:hAnsi="Traditional Arabic" w:cs="Traditional Arabic" w:hint="cs"/>
          <w:b/>
          <w:bCs/>
          <w:sz w:val="36"/>
          <w:szCs w:val="36"/>
          <w:rtl/>
          <w:lang w:bidi="ar-EG"/>
        </w:rPr>
        <w:t xml:space="preserve"> كما ذكرت سابقا</w:t>
      </w:r>
    </w:p>
    <w:p w:rsidR="008F5643" w:rsidRDefault="008F5643"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3783244" cy="4528457"/>
            <wp:effectExtent l="0" t="0" r="8255" b="5715"/>
            <wp:docPr id="304" name="صورة 304" descr="D:\جامع أعمالي\تحت الطبع\جامع المناظرة\متعلقات المناظرة\صور للمناظرة\العويد\وقاحة الصهيبي\Screenshot_٢٠١٥-٠٩-٠٦-٠٩-٤٥-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جامع أعمالي\تحت الطبع\جامع المناظرة\متعلقات المناظرة\صور للمناظرة\العويد\وقاحة الصهيبي\Screenshot_٢٠١٥-٠٩-٠٦-٠٩-٤٥-٠٣.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t="-4" b="27492"/>
                    <a:stretch/>
                  </pic:blipFill>
                  <pic:spPr bwMode="auto">
                    <a:xfrm>
                      <a:off x="0" y="0"/>
                      <a:ext cx="3810099" cy="4560601"/>
                    </a:xfrm>
                    <a:prstGeom prst="rect">
                      <a:avLst/>
                    </a:prstGeom>
                    <a:noFill/>
                    <a:ln>
                      <a:noFill/>
                    </a:ln>
                    <a:extLst>
                      <a:ext uri="{53640926-AAD7-44D8-BBD7-CCE9431645EC}">
                        <a14:shadowObscured xmlns:a14="http://schemas.microsoft.com/office/drawing/2010/main"/>
                      </a:ext>
                    </a:extLst>
                  </pic:spPr>
                </pic:pic>
              </a:graphicData>
            </a:graphic>
          </wp:inline>
        </w:drawing>
      </w:r>
    </w:p>
    <w:p w:rsidR="008F5643" w:rsidRDefault="008F5643" w:rsidP="00421461">
      <w:pPr>
        <w:jc w:val="center"/>
        <w:rPr>
          <w:rFonts w:ascii="Traditional Arabic" w:hAnsi="Traditional Arabic" w:cs="Traditional Arabic"/>
          <w:b/>
          <w:bCs/>
          <w:sz w:val="36"/>
          <w:szCs w:val="36"/>
          <w:rtl/>
          <w:lang w:bidi="ar-EG"/>
        </w:rPr>
      </w:pPr>
    </w:p>
    <w:p w:rsidR="008F5643" w:rsidRDefault="008F5643"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4143375" cy="7365999"/>
            <wp:effectExtent l="0" t="0" r="0" b="6985"/>
            <wp:docPr id="305" name="صورة 305" descr="D:\جامع أعمالي\تحت الطبع\جامع المناظرة\متعلقات المناظرة\صور للمناظرة\العويد\وقاحة الصهيبي\Screenshot_٢٠١٥-٠٩-٠٦-٠٩-٤٥-٣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جامع أعمالي\تحت الطبع\جامع المناظرة\متعلقات المناظرة\صور للمناظرة\العويد\وقاحة الصهيبي\Screenshot_٢٠١٥-٠٩-٠٦-٠٩-٤٥-٣٢.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9608" cy="7377080"/>
                    </a:xfrm>
                    <a:prstGeom prst="rect">
                      <a:avLst/>
                    </a:prstGeom>
                    <a:noFill/>
                    <a:ln>
                      <a:noFill/>
                    </a:ln>
                  </pic:spPr>
                </pic:pic>
              </a:graphicData>
            </a:graphic>
          </wp:inline>
        </w:drawing>
      </w:r>
    </w:p>
    <w:p w:rsidR="008F5643" w:rsidRDefault="008F5643"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561116" cy="8108648"/>
            <wp:effectExtent l="0" t="0" r="0" b="6985"/>
            <wp:docPr id="306" name="صورة 306" descr="D:\جامع أعمالي\تحت الطبع\جامع المناظرة\متعلقات المناظرة\صور للمناظرة\العويد\وقاحة الصهيبي\Screenshot_٢٠١٥-٠٩-٠٦-٠٩-٥٣-٥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جامع أعمالي\تحت الطبع\جامع المناظرة\متعلقات المناظرة\صور للمناظرة\العويد\وقاحة الصهيبي\Screenshot_٢٠١٥-٠٩-٠٦-٠٩-٥٣-٥٠.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71158" cy="8126500"/>
                    </a:xfrm>
                    <a:prstGeom prst="rect">
                      <a:avLst/>
                    </a:prstGeom>
                    <a:noFill/>
                    <a:ln>
                      <a:noFill/>
                    </a:ln>
                  </pic:spPr>
                </pic:pic>
              </a:graphicData>
            </a:graphic>
          </wp:inline>
        </w:drawing>
      </w:r>
    </w:p>
    <w:p w:rsidR="008F5643" w:rsidRDefault="008F5643" w:rsidP="00421461">
      <w:pPr>
        <w:jc w:val="center"/>
        <w:rPr>
          <w:rFonts w:ascii="Traditional Arabic" w:hAnsi="Traditional Arabic" w:cs="Traditional Arabic"/>
          <w:b/>
          <w:bCs/>
          <w:sz w:val="36"/>
          <w:szCs w:val="36"/>
          <w:rtl/>
          <w:lang w:bidi="ar-EG"/>
        </w:rPr>
      </w:pPr>
    </w:p>
    <w:p w:rsidR="008F5643" w:rsidRDefault="007E42C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763861" cy="8469086"/>
            <wp:effectExtent l="0" t="0" r="0" b="8255"/>
            <wp:docPr id="307" name="صورة 307" descr="D:\جامع أعمالي\تحت الطبع\جامع المناظرة\متعلقات المناظرة\صور للمناظرة\العويد\وقاحة الصهيبي\Screenshot_٢٠١٥-٠٩-٠٦-٠٩-٥٤-٥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جامع أعمالي\تحت الطبع\جامع المناظرة\متعلقات المناظرة\صور للمناظرة\العويد\وقاحة الصهيبي\Screenshot_٢٠١٥-٠٩-٠٦-٠٩-٥٤-٥٣.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66058" cy="8472991"/>
                    </a:xfrm>
                    <a:prstGeom prst="rect">
                      <a:avLst/>
                    </a:prstGeom>
                    <a:noFill/>
                    <a:ln>
                      <a:noFill/>
                    </a:ln>
                  </pic:spPr>
                </pic:pic>
              </a:graphicData>
            </a:graphic>
          </wp:inline>
        </w:drawing>
      </w:r>
    </w:p>
    <w:p w:rsidR="007E42CD" w:rsidRDefault="007E42CD" w:rsidP="00421461">
      <w:pPr>
        <w:jc w:val="center"/>
        <w:rPr>
          <w:rFonts w:ascii="Traditional Arabic" w:hAnsi="Traditional Arabic" w:cs="Traditional Arabic"/>
          <w:b/>
          <w:bCs/>
          <w:sz w:val="36"/>
          <w:szCs w:val="36"/>
          <w:rtl/>
          <w:lang w:bidi="ar-EG"/>
        </w:rPr>
      </w:pPr>
    </w:p>
    <w:p w:rsidR="007E42CD" w:rsidRDefault="007E42C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751614" cy="8447314"/>
            <wp:effectExtent l="0" t="0" r="0" b="0"/>
            <wp:docPr id="308" name="صورة 308" descr="D:\جامع أعمالي\تحت الطبع\جامع المناظرة\متعلقات المناظرة\صور للمناظرة\العويد\وقاحة الصهيبي\Screenshot_٢٠١٥-٠٩-٠٦-٠٩-٥٥-٥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جامع أعمالي\تحت الطبع\جامع المناظرة\متعلقات المناظرة\صور للمناظرة\العويد\وقاحة الصهيبي\Screenshot_٢٠١٥-٠٩-٠٦-٠٩-٥٥-٥٣.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64704" cy="8470585"/>
                    </a:xfrm>
                    <a:prstGeom prst="rect">
                      <a:avLst/>
                    </a:prstGeom>
                    <a:noFill/>
                    <a:ln>
                      <a:noFill/>
                    </a:ln>
                  </pic:spPr>
                </pic:pic>
              </a:graphicData>
            </a:graphic>
          </wp:inline>
        </w:drawing>
      </w:r>
    </w:p>
    <w:p w:rsidR="007E42CD" w:rsidRDefault="007E42CD" w:rsidP="00421461">
      <w:pPr>
        <w:jc w:val="center"/>
        <w:rPr>
          <w:rFonts w:ascii="Traditional Arabic" w:hAnsi="Traditional Arabic" w:cs="Traditional Arabic"/>
          <w:b/>
          <w:bCs/>
          <w:sz w:val="36"/>
          <w:szCs w:val="36"/>
          <w:rtl/>
          <w:lang w:bidi="ar-EG"/>
        </w:rPr>
      </w:pPr>
    </w:p>
    <w:p w:rsidR="007E42CD" w:rsidRDefault="007E42C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735286" cy="8418286"/>
            <wp:effectExtent l="0" t="0" r="8255" b="1905"/>
            <wp:docPr id="309" name="صورة 309" descr="D:\جامع أعمالي\تحت الطبع\جامع المناظرة\متعلقات المناظرة\صور للمناظرة\العويد\وقاحة الصهيبي\Screenshot_٢٠١٥-٠٩-٠٦-٠٩-٥٧-٢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جامع أعمالي\تحت الطبع\جامع المناظرة\متعلقات المناظرة\صور للمناظرة\العويد\وقاحة الصهيبي\Screenshot_٢٠١٥-٠٩-٠٦-٠٩-٥٧-٢٤.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45577" cy="8436582"/>
                    </a:xfrm>
                    <a:prstGeom prst="rect">
                      <a:avLst/>
                    </a:prstGeom>
                    <a:noFill/>
                    <a:ln>
                      <a:noFill/>
                    </a:ln>
                  </pic:spPr>
                </pic:pic>
              </a:graphicData>
            </a:graphic>
          </wp:inline>
        </w:drawing>
      </w:r>
    </w:p>
    <w:p w:rsidR="007E42CD" w:rsidRDefault="007E42CD" w:rsidP="00F77E4B">
      <w:pPr>
        <w:rPr>
          <w:rFonts w:ascii="Traditional Arabic" w:hAnsi="Traditional Arabic" w:cs="Traditional Arabic"/>
          <w:b/>
          <w:bCs/>
          <w:sz w:val="36"/>
          <w:szCs w:val="36"/>
          <w:rtl/>
          <w:lang w:bidi="ar-EG"/>
        </w:rPr>
      </w:pPr>
    </w:p>
    <w:p w:rsidR="008F5643" w:rsidRDefault="008F5643"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5274310" cy="9376551"/>
            <wp:effectExtent l="0" t="0" r="2540" b="0"/>
            <wp:docPr id="303" name="صورة 303" descr="D:\جامع أعمالي\تحت الطبع\جامع المناظرة\متعلقات المناظرة\صور للمناظرة\العويد\وقاحة الصهيبي\Screenshot_٢٠١٥-٠٩-٠٦-٠٩-٤٠-٥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جامع أعمالي\تحت الطبع\جامع المناظرة\متعلقات المناظرة\صور للمناظرة\العويد\وقاحة الصهيبي\Screenshot_٢٠١٥-٠٩-٠٦-٠٩-٤٠-٥٥.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74310" cy="9376551"/>
                    </a:xfrm>
                    <a:prstGeom prst="rect">
                      <a:avLst/>
                    </a:prstGeom>
                    <a:noFill/>
                    <a:ln>
                      <a:noFill/>
                    </a:ln>
                  </pic:spPr>
                </pic:pic>
              </a:graphicData>
            </a:graphic>
          </wp:inline>
        </w:drawing>
      </w:r>
    </w:p>
    <w:p w:rsidR="000B481D" w:rsidRDefault="000B481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849587" cy="8621486"/>
            <wp:effectExtent l="0" t="0" r="8255" b="8255"/>
            <wp:docPr id="311" name="صورة 311" descr="D:\جامع أعمالي\تحت الطبع\جامع المناظرة\متعلقات المناظرة\صور للمناظرة\العويد\وقاحة الصهيبي\Screenshot_٢٠١٥-٠٩-٠٦-١٠-٠٢-٤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جامع أعمالي\تحت الطبع\جامع المناظرة\متعلقات المناظرة\صور للمناظرة\العويد\وقاحة الصهيبي\Screenshot_٢٠١٥-٠٩-٠٦-١٠-٠٢-٤١.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58402" cy="8637157"/>
                    </a:xfrm>
                    <a:prstGeom prst="rect">
                      <a:avLst/>
                    </a:prstGeom>
                    <a:noFill/>
                    <a:ln>
                      <a:noFill/>
                    </a:ln>
                  </pic:spPr>
                </pic:pic>
              </a:graphicData>
            </a:graphic>
          </wp:inline>
        </w:drawing>
      </w:r>
    </w:p>
    <w:p w:rsidR="000B481D" w:rsidRDefault="000B481D" w:rsidP="00421461">
      <w:pPr>
        <w:jc w:val="center"/>
        <w:rPr>
          <w:rFonts w:ascii="Traditional Arabic" w:hAnsi="Traditional Arabic" w:cs="Traditional Arabic"/>
          <w:b/>
          <w:bCs/>
          <w:sz w:val="36"/>
          <w:szCs w:val="36"/>
          <w:rtl/>
          <w:lang w:bidi="ar-EG"/>
        </w:rPr>
      </w:pPr>
    </w:p>
    <w:p w:rsidR="000B481D" w:rsidRDefault="000B481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9D4020F" wp14:editId="655FD768">
            <wp:extent cx="4680857" cy="8321523"/>
            <wp:effectExtent l="0" t="0" r="5715" b="3810"/>
            <wp:docPr id="312" name="صورة 312" descr="D:\جامع أعمالي\تحت الطبع\جامع المناظرة\متعلقات المناظرة\صور للمناظرة\العويد\وقاحة الصهيبي\Screenshot_٢٠١٥-٠٩-٠٦-١٠-٠١-٢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جامع أعمالي\تحت الطبع\جامع المناظرة\متعلقات المناظرة\صور للمناظرة\العويد\وقاحة الصهيبي\Screenshot_٢٠١٥-٠٩-٠٦-١٠-٠١-٢١.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89140" cy="8336249"/>
                    </a:xfrm>
                    <a:prstGeom prst="rect">
                      <a:avLst/>
                    </a:prstGeom>
                    <a:noFill/>
                    <a:ln>
                      <a:noFill/>
                    </a:ln>
                  </pic:spPr>
                </pic:pic>
              </a:graphicData>
            </a:graphic>
          </wp:inline>
        </w:drawing>
      </w:r>
    </w:p>
    <w:p w:rsidR="000B481D" w:rsidRDefault="000B481D" w:rsidP="00421461">
      <w:pPr>
        <w:jc w:val="center"/>
        <w:rPr>
          <w:rFonts w:ascii="Traditional Arabic" w:hAnsi="Traditional Arabic" w:cs="Traditional Arabic"/>
          <w:b/>
          <w:bCs/>
          <w:sz w:val="36"/>
          <w:szCs w:val="36"/>
          <w:rtl/>
          <w:lang w:bidi="ar-EG"/>
        </w:rPr>
      </w:pPr>
    </w:p>
    <w:p w:rsidR="000B481D" w:rsidRDefault="0009320A"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4580166" cy="8142514"/>
            <wp:effectExtent l="0" t="0" r="0" b="0"/>
            <wp:docPr id="313" name="صورة 313" descr="D:\جامع أعمالي\تحت الطبع\جامع المناظرة\متعلقات المناظرة\صور للمناظرة\العويد\وقاحة الصهيبي\Screenshot_٢٠١٥-٠٩-٠٦-١٠-٠٤-٠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جامع أعمالي\تحت الطبع\جامع المناظرة\متعلقات المناظرة\صور للمناظرة\العويد\وقاحة الصهيبي\Screenshot_٢٠١٥-٠٩-٠٦-١٠-٠٤-٠١.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88094" cy="8156608"/>
                    </a:xfrm>
                    <a:prstGeom prst="rect">
                      <a:avLst/>
                    </a:prstGeom>
                    <a:noFill/>
                    <a:ln>
                      <a:noFill/>
                    </a:ln>
                  </pic:spPr>
                </pic:pic>
              </a:graphicData>
            </a:graphic>
          </wp:inline>
        </w:drawing>
      </w:r>
    </w:p>
    <w:p w:rsidR="0009320A" w:rsidRDefault="0009320A" w:rsidP="00421461">
      <w:pPr>
        <w:jc w:val="center"/>
        <w:rPr>
          <w:rFonts w:ascii="Traditional Arabic" w:hAnsi="Traditional Arabic" w:cs="Traditional Arabic"/>
          <w:b/>
          <w:bCs/>
          <w:sz w:val="36"/>
          <w:szCs w:val="36"/>
          <w:rtl/>
          <w:lang w:bidi="ar-EG"/>
        </w:rPr>
      </w:pPr>
    </w:p>
    <w:p w:rsidR="0009320A" w:rsidRDefault="0009320A"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763861" cy="8469086"/>
            <wp:effectExtent l="0" t="0" r="0" b="8255"/>
            <wp:docPr id="314" name="صورة 314" descr="D:\جامع أعمالي\تحت الطبع\جامع المناظرة\متعلقات المناظرة\صور للمناظرة\العويد\وقاحة الصهيبي\Screenshot_٢٠١٥-٠٩-٠٦-١٠-٠٤-٣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جامع أعمالي\تحت الطبع\جامع المناظرة\متعلقات المناظرة\صور للمناظرة\العويد\وقاحة الصهيبي\Screenshot_٢٠١٥-٠٩-٠٦-١٠-٠٤-٣٠.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77000" cy="8492445"/>
                    </a:xfrm>
                    <a:prstGeom prst="rect">
                      <a:avLst/>
                    </a:prstGeom>
                    <a:noFill/>
                    <a:ln>
                      <a:noFill/>
                    </a:ln>
                  </pic:spPr>
                </pic:pic>
              </a:graphicData>
            </a:graphic>
          </wp:inline>
        </w:drawing>
      </w:r>
    </w:p>
    <w:p w:rsidR="0009320A" w:rsidRDefault="0009320A" w:rsidP="00421461">
      <w:pPr>
        <w:jc w:val="center"/>
        <w:rPr>
          <w:rFonts w:ascii="Traditional Arabic" w:hAnsi="Traditional Arabic" w:cs="Traditional Arabic"/>
          <w:b/>
          <w:bCs/>
          <w:sz w:val="36"/>
          <w:szCs w:val="36"/>
          <w:rtl/>
          <w:lang w:bidi="ar-EG"/>
        </w:rPr>
      </w:pPr>
    </w:p>
    <w:p w:rsidR="0009320A" w:rsidRDefault="00251305"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739368" cy="8425543"/>
            <wp:effectExtent l="0" t="0" r="4445" b="0"/>
            <wp:docPr id="315" name="صورة 315" descr="D:\جامع أعمالي\تحت الطبع\جامع المناظرة\متعلقات المناظرة\صور للمناظرة\العويد\وقاحة الصهيبي\Screenshot_٢٠١٥-٠٩-٠٦-١٠-٠٥-٢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جامع أعمالي\تحت الطبع\جامع المناظرة\متعلقات المناظرة\صور للمناظرة\العويد\وقاحة الصهيبي\Screenshot_٢٠١٥-٠٩-٠٦-١٠-٠٥-٢٢.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41874" cy="8429998"/>
                    </a:xfrm>
                    <a:prstGeom prst="rect">
                      <a:avLst/>
                    </a:prstGeom>
                    <a:noFill/>
                    <a:ln>
                      <a:noFill/>
                    </a:ln>
                  </pic:spPr>
                </pic:pic>
              </a:graphicData>
            </a:graphic>
          </wp:inline>
        </w:drawing>
      </w:r>
    </w:p>
    <w:p w:rsidR="00251305" w:rsidRDefault="00251305" w:rsidP="00421461">
      <w:pPr>
        <w:jc w:val="center"/>
        <w:rPr>
          <w:rFonts w:ascii="Traditional Arabic" w:hAnsi="Traditional Arabic" w:cs="Traditional Arabic"/>
          <w:b/>
          <w:bCs/>
          <w:sz w:val="36"/>
          <w:szCs w:val="36"/>
          <w:rtl/>
          <w:lang w:bidi="ar-EG"/>
        </w:rPr>
      </w:pPr>
    </w:p>
    <w:p w:rsidR="00251305" w:rsidRDefault="00FC0EC0"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751614" cy="8447314"/>
            <wp:effectExtent l="0" t="0" r="0" b="0"/>
            <wp:docPr id="316" name="صورة 316" descr="D:\جامع أعمالي\تحت الطبع\جامع المناظرة\متعلقات المناظرة\صور للمناظرة\العويد\وقاحة الصهيبي\Screenshot_٢٠١٥-٠٩-٠٦-١٠-٠٦-١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جامع أعمالي\تحت الطبع\جامع المناظرة\متعلقات المناظرة\صور للمناظرة\العويد\وقاحة الصهيبي\Screenshot_٢٠١٥-٠٩-٠٦-١٠-٠٦-١٣.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54142" cy="8451808"/>
                    </a:xfrm>
                    <a:prstGeom prst="rect">
                      <a:avLst/>
                    </a:prstGeom>
                    <a:noFill/>
                    <a:ln>
                      <a:noFill/>
                    </a:ln>
                  </pic:spPr>
                </pic:pic>
              </a:graphicData>
            </a:graphic>
          </wp:inline>
        </w:drawing>
      </w:r>
    </w:p>
    <w:p w:rsidR="00FC0EC0" w:rsidRDefault="00FC0EC0" w:rsidP="00421461">
      <w:pPr>
        <w:jc w:val="center"/>
        <w:rPr>
          <w:rFonts w:ascii="Traditional Arabic" w:hAnsi="Traditional Arabic" w:cs="Traditional Arabic"/>
          <w:b/>
          <w:bCs/>
          <w:sz w:val="36"/>
          <w:szCs w:val="36"/>
          <w:rtl/>
          <w:lang w:bidi="ar-EG"/>
        </w:rPr>
      </w:pPr>
    </w:p>
    <w:p w:rsidR="00FC0EC0" w:rsidRDefault="00FC0EC0"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629150" cy="8229600"/>
            <wp:effectExtent l="0" t="0" r="0" b="0"/>
            <wp:docPr id="318" name="صورة 318" descr="D:\جامع أعمالي\تحت الطبع\جامع المناظرة\متعلقات المناظرة\صور للمناظرة\العويد\وقاحة الصهيبي\Screenshot_٢٠١٥-٠٩-٠٦-١٠-٠٩-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جامع أعمالي\تحت الطبع\جامع المناظرة\متعلقات المناظرة\صور للمناظرة\العويد\وقاحة الصهيبي\Screenshot_٢٠١٥-٠٩-٠٦-١٠-٠٩-٠٣.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36353" cy="8242405"/>
                    </a:xfrm>
                    <a:prstGeom prst="rect">
                      <a:avLst/>
                    </a:prstGeom>
                    <a:noFill/>
                    <a:ln>
                      <a:noFill/>
                    </a:ln>
                  </pic:spPr>
                </pic:pic>
              </a:graphicData>
            </a:graphic>
          </wp:inline>
        </w:drawing>
      </w:r>
    </w:p>
    <w:p w:rsidR="00FC0EC0" w:rsidRDefault="00FC0EC0" w:rsidP="00421461">
      <w:pPr>
        <w:jc w:val="center"/>
        <w:rPr>
          <w:rFonts w:ascii="Traditional Arabic" w:hAnsi="Traditional Arabic" w:cs="Traditional Arabic"/>
          <w:b/>
          <w:bCs/>
          <w:sz w:val="36"/>
          <w:szCs w:val="36"/>
          <w:rtl/>
          <w:lang w:bidi="ar-EG"/>
        </w:rPr>
      </w:pPr>
    </w:p>
    <w:p w:rsidR="00BF1CCD" w:rsidRDefault="00BF1CC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665890" cy="8294914"/>
            <wp:effectExtent l="0" t="0" r="1905" b="0"/>
            <wp:docPr id="320" name="صورة 320" descr="D:\جامع أعمالي\تحت الطبع\جامع المناظرة\متعلقات المناظرة\صور للمناظرة\العويد\وقاحة الصهيبي\Screenshot_٢٠١٥-٠٩-٠٦-١٠-١٣-٠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جامع أعمالي\تحت الطبع\جامع المناظرة\متعلقات المناظرة\صور للمناظرة\العويد\وقاحة الصهيبي\Screenshot_٢٠١٥-٠٩-٠٦-١٠-١٣-٠٢.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68602" cy="8299736"/>
                    </a:xfrm>
                    <a:prstGeom prst="rect">
                      <a:avLst/>
                    </a:prstGeom>
                    <a:noFill/>
                    <a:ln>
                      <a:noFill/>
                    </a:ln>
                  </pic:spPr>
                </pic:pic>
              </a:graphicData>
            </a:graphic>
          </wp:inline>
        </w:drawing>
      </w:r>
    </w:p>
    <w:p w:rsidR="00BF1CCD" w:rsidRDefault="00BF1CCD" w:rsidP="00421461">
      <w:pPr>
        <w:jc w:val="center"/>
        <w:rPr>
          <w:rFonts w:ascii="Traditional Arabic" w:hAnsi="Traditional Arabic" w:cs="Traditional Arabic"/>
          <w:b/>
          <w:bCs/>
          <w:sz w:val="36"/>
          <w:szCs w:val="36"/>
          <w:rtl/>
          <w:lang w:bidi="ar-EG"/>
        </w:rPr>
      </w:pPr>
    </w:p>
    <w:p w:rsidR="00BF1CCD" w:rsidRDefault="00BF1CCD" w:rsidP="00421461">
      <w:pPr>
        <w:jc w:val="center"/>
        <w:rPr>
          <w:rFonts w:ascii="Traditional Arabic" w:hAnsi="Traditional Arabic" w:cs="Traditional Arabic"/>
          <w:b/>
          <w:bCs/>
          <w:sz w:val="36"/>
          <w:szCs w:val="36"/>
          <w:rtl/>
          <w:lang w:bidi="ar-EG"/>
        </w:rPr>
      </w:pPr>
    </w:p>
    <w:p w:rsidR="00FC0EC0" w:rsidRDefault="00FC0EC0"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4438650" cy="7890932"/>
            <wp:effectExtent l="0" t="0" r="0" b="0"/>
            <wp:docPr id="319" name="صورة 319" descr="D:\جامع أعمالي\تحت الطبع\جامع المناظرة\متعلقات المناظرة\صور للمناظرة\العويد\وقاحة الصهيبي\Screenshot_٢٠١٥-٠٩-٠٦-١٠-١٠-٣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جامع أعمالي\تحت الطبع\جامع المناظرة\متعلقات المناظرة\صور للمناظرة\العويد\وقاحة الصهيبي\Screenshot_٢٠١٥-٠٩-٠٦-١٠-١٠-٣١.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44962" cy="7902154"/>
                    </a:xfrm>
                    <a:prstGeom prst="rect">
                      <a:avLst/>
                    </a:prstGeom>
                    <a:noFill/>
                    <a:ln>
                      <a:noFill/>
                    </a:ln>
                  </pic:spPr>
                </pic:pic>
              </a:graphicData>
            </a:graphic>
          </wp:inline>
        </w:drawing>
      </w:r>
    </w:p>
    <w:p w:rsidR="00FC0EC0" w:rsidRDefault="00FC0EC0" w:rsidP="00421461">
      <w:pPr>
        <w:jc w:val="center"/>
        <w:rPr>
          <w:rFonts w:ascii="Traditional Arabic" w:hAnsi="Traditional Arabic" w:cs="Traditional Arabic"/>
          <w:b/>
          <w:bCs/>
          <w:sz w:val="36"/>
          <w:szCs w:val="36"/>
          <w:rtl/>
          <w:lang w:bidi="ar-EG"/>
        </w:rPr>
      </w:pPr>
    </w:p>
    <w:p w:rsidR="00FC0EC0" w:rsidRDefault="00FC0EC0" w:rsidP="00421461">
      <w:pPr>
        <w:jc w:val="center"/>
        <w:rPr>
          <w:rFonts w:ascii="Traditional Arabic" w:hAnsi="Traditional Arabic" w:cs="Traditional Arabic"/>
          <w:b/>
          <w:bCs/>
          <w:sz w:val="36"/>
          <w:szCs w:val="36"/>
          <w:rtl/>
          <w:lang w:bidi="ar-EG"/>
        </w:rPr>
      </w:pPr>
    </w:p>
    <w:p w:rsidR="00FC0EC0" w:rsidRDefault="00FC0EC0" w:rsidP="00421461">
      <w:pPr>
        <w:jc w:val="center"/>
        <w:rPr>
          <w:rFonts w:ascii="Traditional Arabic" w:hAnsi="Traditional Arabic" w:cs="Traditional Arabic"/>
          <w:b/>
          <w:bCs/>
          <w:sz w:val="36"/>
          <w:szCs w:val="36"/>
          <w:rtl/>
          <w:lang w:bidi="ar-EG"/>
        </w:rPr>
      </w:pPr>
    </w:p>
    <w:p w:rsidR="00E3028D" w:rsidRDefault="00E3028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5093034" cy="6291943"/>
            <wp:effectExtent l="0" t="0" r="0" b="0"/>
            <wp:docPr id="300" name="صورة 300" descr="D:\جامع أعمالي\تحت الطبع\جامع المناظرة\متعلقات المناظرة\صور للمناظرة\العويد\وقاحة الصهيبي\Screenshot_٢٠١٥-٠٩-٠٦-٠٩-١٩-٠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جامع أعمالي\تحت الطبع\جامع المناظرة\متعلقات المناظرة\صور للمناظرة\العويد\وقاحة الصهيبي\Screenshot_٢٠١٥-٠٩-٠٦-٠٩-١٩-٠٦.png"/>
                    <pic:cNvPicPr>
                      <a:picLocks noChangeAspect="1" noChangeArrowheads="1"/>
                    </pic:cNvPicPr>
                  </pic:nvPicPr>
                  <pic:blipFill rotWithShape="1">
                    <a:blip r:embed="rId168">
                      <a:extLst>
                        <a:ext uri="{28A0092B-C50C-407E-A947-70E740481C1C}">
                          <a14:useLocalDpi xmlns:a14="http://schemas.microsoft.com/office/drawing/2010/main" val="0"/>
                        </a:ext>
                      </a:extLst>
                    </a:blip>
                    <a:srcRect b="18259"/>
                    <a:stretch/>
                  </pic:blipFill>
                  <pic:spPr bwMode="auto">
                    <a:xfrm>
                      <a:off x="0" y="0"/>
                      <a:ext cx="5155527" cy="6369146"/>
                    </a:xfrm>
                    <a:prstGeom prst="rect">
                      <a:avLst/>
                    </a:prstGeom>
                    <a:noFill/>
                    <a:ln>
                      <a:noFill/>
                    </a:ln>
                    <a:extLst>
                      <a:ext uri="{53640926-AAD7-44D8-BBD7-CCE9431645EC}">
                        <a14:shadowObscured xmlns:a14="http://schemas.microsoft.com/office/drawing/2010/main"/>
                      </a:ext>
                    </a:extLst>
                  </pic:spPr>
                </pic:pic>
              </a:graphicData>
            </a:graphic>
          </wp:inline>
        </w:drawing>
      </w:r>
    </w:p>
    <w:p w:rsidR="008F5643" w:rsidRDefault="008F5643"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5274310" cy="9376551"/>
            <wp:effectExtent l="0" t="0" r="2540" b="0"/>
            <wp:docPr id="302" name="صورة 302" descr="D:\جامع أعمالي\تحت الطبع\جامع المناظرة\متعلقات المناظرة\صور للمناظرة\العويد\وقاحة الصهيبي\Screenshot_٢٠١٥-٠٩-٠٦-٠٩-١٩-٣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جامع أعمالي\تحت الطبع\جامع المناظرة\متعلقات المناظرة\صور للمناظرة\العويد\وقاحة الصهيبي\Screenshot_٢٠١٥-٠٩-٠٦-٠٩-١٩-٣٠.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74310" cy="9376551"/>
                    </a:xfrm>
                    <a:prstGeom prst="rect">
                      <a:avLst/>
                    </a:prstGeom>
                    <a:noFill/>
                    <a:ln>
                      <a:noFill/>
                    </a:ln>
                  </pic:spPr>
                </pic:pic>
              </a:graphicData>
            </a:graphic>
          </wp:inline>
        </w:drawing>
      </w:r>
    </w:p>
    <w:p w:rsidR="00E3028D" w:rsidRDefault="00E3028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30BC460" wp14:editId="35795E6F">
            <wp:extent cx="5274310" cy="9376410"/>
            <wp:effectExtent l="0" t="0" r="2540" b="0"/>
            <wp:docPr id="301" name="صورة 301" descr="D:\جامع أعمالي\تحت الطبع\جامع المناظرة\متعلقات المناظرة\صور للمناظرة\العويد\وقاحة الصهيبي\Screenshot_٢٠١٥-٠٩-٠٦-٠٩-١٨-٣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جامع أعمالي\تحت الطبع\جامع المناظرة\متعلقات المناظرة\صور للمناظرة\العويد\وقاحة الصهيبي\Screenshot_٢٠١٥-٠٩-٠٦-٠٩-١٨-٣٧.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4310" cy="9376410"/>
                    </a:xfrm>
                    <a:prstGeom prst="rect">
                      <a:avLst/>
                    </a:prstGeom>
                    <a:noFill/>
                    <a:ln>
                      <a:noFill/>
                    </a:ln>
                  </pic:spPr>
                </pic:pic>
              </a:graphicData>
            </a:graphic>
          </wp:inline>
        </w:drawing>
      </w:r>
    </w:p>
    <w:p w:rsidR="006A53AA" w:rsidRDefault="00E3028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5274310" cy="9376551"/>
            <wp:effectExtent l="0" t="0" r="2540" b="0"/>
            <wp:docPr id="296" name="صورة 296" descr="D:\جامع أعمالي\تحت الطبع\جامع المناظرة\متعلقات المناظرة\صور للمناظرة\العويد\وقاحة الصهيبي\Screenshot_٢٠١٥-٠٩-٠٦-٠٩-١٨-٠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جامع أعمالي\تحت الطبع\جامع المناظرة\متعلقات المناظرة\صور للمناظرة\العويد\وقاحة الصهيبي\Screenshot_٢٠١٥-٠٩-٠٦-٠٩-١٨-٠٦.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74310" cy="9376551"/>
                    </a:xfrm>
                    <a:prstGeom prst="rect">
                      <a:avLst/>
                    </a:prstGeom>
                    <a:noFill/>
                    <a:ln>
                      <a:noFill/>
                    </a:ln>
                  </pic:spPr>
                </pic:pic>
              </a:graphicData>
            </a:graphic>
          </wp:inline>
        </w:drawing>
      </w:r>
    </w:p>
    <w:p w:rsidR="004A5C9E" w:rsidRDefault="00F77E4B" w:rsidP="00F77E4B">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واستمرت المحاولات لدفع العويد للحضور وإبطال حججه </w:t>
      </w:r>
    </w:p>
    <w:p w:rsidR="00E41AB9" w:rsidRDefault="00E41AB9"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5268595" cy="7920000"/>
            <wp:effectExtent l="0" t="0" r="8255" b="5080"/>
            <wp:docPr id="58" name="صورة 58" descr="D:\جامع أعمالي\تحت الطبع\جامع المناظرة\تابع المناظرة\٢٠١٥-١٠-١٧-٠٧-٥٥-٥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جامع أعمالي\تحت الطبع\جامع المناظرة\تابع المناظرة\٢٠١٥-١٠-١٧-٠٧-٥٥-٥٢.png"/>
                    <pic:cNvPicPr>
                      <a:picLocks noChangeAspect="1" noChangeArrowheads="1"/>
                    </pic:cNvPicPr>
                  </pic:nvPicPr>
                  <pic:blipFill rotWithShape="1">
                    <a:blip r:embed="rId172">
                      <a:extLst>
                        <a:ext uri="{28A0092B-C50C-407E-A947-70E740481C1C}">
                          <a14:useLocalDpi xmlns:a14="http://schemas.microsoft.com/office/drawing/2010/main" val="0"/>
                        </a:ext>
                      </a:extLst>
                    </a:blip>
                    <a:srcRect b="15392"/>
                    <a:stretch/>
                  </pic:blipFill>
                  <pic:spPr bwMode="auto">
                    <a:xfrm>
                      <a:off x="0" y="0"/>
                      <a:ext cx="5274310" cy="7928591"/>
                    </a:xfrm>
                    <a:prstGeom prst="rect">
                      <a:avLst/>
                    </a:prstGeom>
                    <a:noFill/>
                    <a:ln>
                      <a:noFill/>
                    </a:ln>
                    <a:extLst>
                      <a:ext uri="{53640926-AAD7-44D8-BBD7-CCE9431645EC}">
                        <a14:shadowObscured xmlns:a14="http://schemas.microsoft.com/office/drawing/2010/main"/>
                      </a:ext>
                    </a:extLst>
                  </pic:spPr>
                </pic:pic>
              </a:graphicData>
            </a:graphic>
          </wp:inline>
        </w:drawing>
      </w:r>
    </w:p>
    <w:p w:rsidR="00996EC4" w:rsidRDefault="00996EC4" w:rsidP="00421461">
      <w:pPr>
        <w:jc w:val="center"/>
        <w:rPr>
          <w:rFonts w:ascii="Traditional Arabic" w:hAnsi="Traditional Arabic" w:cs="Traditional Arabic"/>
          <w:b/>
          <w:bCs/>
          <w:sz w:val="36"/>
          <w:szCs w:val="36"/>
          <w:rtl/>
          <w:lang w:bidi="ar-EG"/>
        </w:rPr>
      </w:pPr>
    </w:p>
    <w:p w:rsidR="00996EC4" w:rsidRDefault="00996EC4"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400550" cy="7823199"/>
            <wp:effectExtent l="0" t="0" r="0" b="6985"/>
            <wp:docPr id="156" name="صورة 156" descr="D:\جامع أعمالي\تحت الطبع\جامع المناظرة\متعلقات المناظرة\صور للمناظرة\العويد\مماطلة العويد\Screenshot_٢٠١٥-٠٩-٠٦-٠٩-١٦-٢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جامع أعمالي\تحت الطبع\جامع المناظرة\متعلقات المناظرة\صور للمناظرة\العويد\مماطلة العويد\Screenshot_٢٠١٥-٠٩-٠٦-٠٩-١٦-٢٨.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02405" cy="7826497"/>
                    </a:xfrm>
                    <a:prstGeom prst="rect">
                      <a:avLst/>
                    </a:prstGeom>
                    <a:noFill/>
                    <a:ln>
                      <a:noFill/>
                    </a:ln>
                  </pic:spPr>
                </pic:pic>
              </a:graphicData>
            </a:graphic>
          </wp:inline>
        </w:drawing>
      </w:r>
    </w:p>
    <w:p w:rsidR="00465286" w:rsidRDefault="00465286" w:rsidP="00421461">
      <w:pPr>
        <w:jc w:val="center"/>
        <w:rPr>
          <w:rFonts w:ascii="Traditional Arabic" w:hAnsi="Traditional Arabic" w:cs="Traditional Arabic"/>
          <w:b/>
          <w:bCs/>
          <w:sz w:val="36"/>
          <w:szCs w:val="36"/>
          <w:rtl/>
          <w:lang w:bidi="ar-EG"/>
        </w:rPr>
      </w:pPr>
    </w:p>
    <w:p w:rsidR="00465286" w:rsidRDefault="00465286" w:rsidP="00421461">
      <w:pPr>
        <w:jc w:val="center"/>
        <w:rPr>
          <w:rFonts w:ascii="Traditional Arabic" w:hAnsi="Traditional Arabic" w:cs="Traditional Arabic"/>
          <w:b/>
          <w:bCs/>
          <w:sz w:val="36"/>
          <w:szCs w:val="36"/>
          <w:rtl/>
          <w:lang w:bidi="ar-EG"/>
        </w:rPr>
      </w:pPr>
    </w:p>
    <w:p w:rsidR="00465286" w:rsidRDefault="00465286"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229100" cy="7518399"/>
            <wp:effectExtent l="0" t="0" r="0" b="6985"/>
            <wp:docPr id="157" name="صورة 157" descr="D:\جامع أعمالي\تحت الطبع\جامع المناظرة\متعلقات المناظرة\صور للمناظرة\العويد\مماطلة العويد\Screenshot_٢٠١٥-٠٩-٠٦-٠٩-٢٠-٢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جامع أعمالي\تحت الطبع\جامع المناظرة\متعلقات المناظرة\صور للمناظرة\العويد\مماطلة العويد\Screenshot_٢٠١٥-٠٩-٠٦-٠٩-٢٠-٢١.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30883" cy="7521568"/>
                    </a:xfrm>
                    <a:prstGeom prst="rect">
                      <a:avLst/>
                    </a:prstGeom>
                    <a:noFill/>
                    <a:ln>
                      <a:noFill/>
                    </a:ln>
                  </pic:spPr>
                </pic:pic>
              </a:graphicData>
            </a:graphic>
          </wp:inline>
        </w:drawing>
      </w:r>
    </w:p>
    <w:p w:rsidR="004B713D" w:rsidRDefault="004B713D" w:rsidP="00421461">
      <w:pPr>
        <w:jc w:val="center"/>
        <w:rPr>
          <w:rFonts w:ascii="Traditional Arabic" w:hAnsi="Traditional Arabic" w:cs="Traditional Arabic"/>
          <w:b/>
          <w:bCs/>
          <w:sz w:val="36"/>
          <w:szCs w:val="36"/>
          <w:rtl/>
          <w:lang w:bidi="ar-EG"/>
        </w:rPr>
      </w:pPr>
    </w:p>
    <w:p w:rsidR="004B713D" w:rsidRDefault="004B713D" w:rsidP="00421461">
      <w:pPr>
        <w:jc w:val="center"/>
        <w:rPr>
          <w:rFonts w:ascii="Traditional Arabic" w:hAnsi="Traditional Arabic" w:cs="Traditional Arabic"/>
          <w:b/>
          <w:bCs/>
          <w:sz w:val="36"/>
          <w:szCs w:val="36"/>
          <w:rtl/>
          <w:lang w:bidi="ar-EG"/>
        </w:rPr>
      </w:pPr>
    </w:p>
    <w:p w:rsidR="004B713D" w:rsidRPr="00CF14F5" w:rsidRDefault="004B713D"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3886200" cy="6908799"/>
            <wp:effectExtent l="0" t="0" r="0" b="6985"/>
            <wp:docPr id="163" name="صورة 163" descr="D:\جامع أعمالي\تحت الطبع\جامع المناظرة\متعلقات المناظرة\صور للمناظرة\العويد\وقاحة العويد\Screenshot_٢٠١٥-٠٩-٠٦-٠٩-١٦-٠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جامع أعمالي\تحت الطبع\جامع المناظرة\متعلقات المناظرة\صور للمناظرة\العويد\وقاحة العويد\Screenshot_٢٠١٥-٠٩-٠٦-٠٩-١٦-٠١.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87838" cy="6911711"/>
                    </a:xfrm>
                    <a:prstGeom prst="rect">
                      <a:avLst/>
                    </a:prstGeom>
                    <a:noFill/>
                    <a:ln>
                      <a:noFill/>
                    </a:ln>
                  </pic:spPr>
                </pic:pic>
              </a:graphicData>
            </a:graphic>
          </wp:inline>
        </w:drawing>
      </w:r>
    </w:p>
    <w:p w:rsidR="004A5C9E" w:rsidRDefault="004A5C9E" w:rsidP="00421461">
      <w:pPr>
        <w:jc w:val="center"/>
        <w:rPr>
          <w:rFonts w:ascii="Traditional Arabic" w:hAnsi="Traditional Arabic" w:cs="Traditional Arabic"/>
          <w:b/>
          <w:bCs/>
          <w:sz w:val="36"/>
          <w:szCs w:val="36"/>
          <w:rtl/>
          <w:lang w:bidi="ar-EG"/>
        </w:rPr>
      </w:pPr>
    </w:p>
    <w:p w:rsidR="00E410A4" w:rsidRDefault="00E410A4" w:rsidP="00421461">
      <w:pPr>
        <w:jc w:val="center"/>
        <w:rPr>
          <w:rFonts w:ascii="Traditional Arabic" w:hAnsi="Traditional Arabic" w:cs="Traditional Arabic"/>
          <w:b/>
          <w:bCs/>
          <w:sz w:val="36"/>
          <w:szCs w:val="36"/>
          <w:rtl/>
          <w:lang w:bidi="ar-EG"/>
        </w:rPr>
      </w:pPr>
    </w:p>
    <w:p w:rsidR="00126072" w:rsidRDefault="00126072" w:rsidP="00421461">
      <w:pPr>
        <w:jc w:val="center"/>
        <w:rPr>
          <w:rFonts w:ascii="Traditional Arabic" w:hAnsi="Traditional Arabic" w:cs="Traditional Arabic"/>
          <w:b/>
          <w:bCs/>
          <w:sz w:val="36"/>
          <w:szCs w:val="36"/>
          <w:rtl/>
          <w:lang w:bidi="ar-EG"/>
        </w:rPr>
      </w:pPr>
    </w:p>
    <w:p w:rsidR="00126072" w:rsidRDefault="00126072"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095435" cy="4165911"/>
            <wp:effectExtent l="0" t="0" r="635" b="6350"/>
            <wp:docPr id="159" name="صورة 159" descr="D:\جامع أعمالي\تحت الطبع\جامع المناظرة\متعلقات المناظرة\صور للمناظرة\العويد\مماطلة العويد\رد العوي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جامع أعمالي\تحت الطبع\جامع المناظرة\متعلقات المناظرة\صور للمناظرة\العويد\مماطلة العويد\رد العويد.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01410" cy="4171989"/>
                    </a:xfrm>
                    <a:prstGeom prst="rect">
                      <a:avLst/>
                    </a:prstGeom>
                    <a:noFill/>
                    <a:ln>
                      <a:noFill/>
                    </a:ln>
                  </pic:spPr>
                </pic:pic>
              </a:graphicData>
            </a:graphic>
          </wp:inline>
        </w:drawing>
      </w:r>
    </w:p>
    <w:p w:rsidR="004A5C9E" w:rsidRPr="00CF14F5" w:rsidRDefault="004A5C9E" w:rsidP="001201D1">
      <w:pPr>
        <w:rPr>
          <w:rFonts w:ascii="Traditional Arabic" w:hAnsi="Traditional Arabic" w:cs="Traditional Arabic"/>
          <w:b/>
          <w:bCs/>
          <w:sz w:val="36"/>
          <w:szCs w:val="36"/>
          <w:rtl/>
          <w:lang w:bidi="ar-EG"/>
        </w:rPr>
      </w:pPr>
    </w:p>
    <w:p w:rsidR="004A5C9E" w:rsidRDefault="00CC39D7"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4291781" cy="4141271"/>
            <wp:effectExtent l="0" t="0" r="0" b="0"/>
            <wp:docPr id="54" name="صورة 54" descr="D:\جامع أعمالي\تحت الطبع\جامع المناظرة\تابع المناظرة\٢٠١٥-٠٩-٠٤-١٤-٢٣-٤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جامع أعمالي\تحت الطبع\جامع المناظرة\تابع المناظرة\٢٠١٥-٠٩-٠٤-١٤-٢٣-٤٦.png"/>
                    <pic:cNvPicPr>
                      <a:picLocks noChangeAspect="1" noChangeArrowheads="1"/>
                    </pic:cNvPicPr>
                  </pic:nvPicPr>
                  <pic:blipFill rotWithShape="1">
                    <a:blip r:embed="rId177">
                      <a:extLst>
                        <a:ext uri="{28A0092B-C50C-407E-A947-70E740481C1C}">
                          <a14:useLocalDpi xmlns:a14="http://schemas.microsoft.com/office/drawing/2010/main" val="0"/>
                        </a:ext>
                      </a:extLst>
                    </a:blip>
                    <a:srcRect t="2" b="45690"/>
                    <a:stretch/>
                  </pic:blipFill>
                  <pic:spPr bwMode="auto">
                    <a:xfrm>
                      <a:off x="0" y="0"/>
                      <a:ext cx="4317507" cy="4166095"/>
                    </a:xfrm>
                    <a:prstGeom prst="rect">
                      <a:avLst/>
                    </a:prstGeom>
                    <a:noFill/>
                    <a:ln>
                      <a:noFill/>
                    </a:ln>
                    <a:extLst>
                      <a:ext uri="{53640926-AAD7-44D8-BBD7-CCE9431645EC}">
                        <a14:shadowObscured xmlns:a14="http://schemas.microsoft.com/office/drawing/2010/main"/>
                      </a:ext>
                    </a:extLst>
                  </pic:spPr>
                </pic:pic>
              </a:graphicData>
            </a:graphic>
          </wp:inline>
        </w:drawing>
      </w:r>
    </w:p>
    <w:p w:rsidR="00237B62" w:rsidRDefault="00237B62"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714875" cy="8382000"/>
            <wp:effectExtent l="0" t="0" r="9525" b="0"/>
            <wp:docPr id="154" name="صورة 154" descr="D:\جامع أعمالي\تحت الطبع\جامع المناظرة\متعلقات المناظرة\صور للمناظرة\العويد\مماطلة العويد\Screenshot_٢٠١٥-٠٩-٠٦-٠٩-١٤-٢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جامع أعمالي\تحت الطبع\جامع المناظرة\متعلقات المناظرة\صور للمناظرة\العويد\مماطلة العويد\Screenshot_٢٠١٥-٠٩-٠٦-٠٩-١٤-٢٤.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25237" cy="8400421"/>
                    </a:xfrm>
                    <a:prstGeom prst="rect">
                      <a:avLst/>
                    </a:prstGeom>
                    <a:noFill/>
                    <a:ln>
                      <a:noFill/>
                    </a:ln>
                  </pic:spPr>
                </pic:pic>
              </a:graphicData>
            </a:graphic>
          </wp:inline>
        </w:drawing>
      </w:r>
    </w:p>
    <w:p w:rsidR="00B10EA6" w:rsidRDefault="00B10EA6" w:rsidP="00421461">
      <w:pPr>
        <w:jc w:val="center"/>
        <w:rPr>
          <w:rFonts w:ascii="Traditional Arabic" w:hAnsi="Traditional Arabic" w:cs="Traditional Arabic"/>
          <w:b/>
          <w:bCs/>
          <w:sz w:val="36"/>
          <w:szCs w:val="36"/>
          <w:rtl/>
          <w:lang w:bidi="ar-EG"/>
        </w:rPr>
      </w:pPr>
    </w:p>
    <w:p w:rsidR="00B10EA6" w:rsidRPr="00CF14F5" w:rsidRDefault="00B10EA6"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763862" cy="8469086"/>
            <wp:effectExtent l="0" t="0" r="0" b="8255"/>
            <wp:docPr id="155" name="صورة 155" descr="D:\جامع أعمالي\تحت الطبع\جامع المناظرة\متعلقات المناظرة\صور للمناظرة\العويد\مماطلة العويد\Screenshot_٢٠١٥-٠٩-٠٦-٠٩-١٤-٤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جامع أعمالي\تحت الطبع\جامع المناظرة\متعلقات المناظرة\صور للمناظرة\العويد\مماطلة العويد\Screenshot_٢٠١٥-٠٩-٠٦-٠٩-١٤-٤٨.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72212" cy="8483930"/>
                    </a:xfrm>
                    <a:prstGeom prst="rect">
                      <a:avLst/>
                    </a:prstGeom>
                    <a:noFill/>
                    <a:ln>
                      <a:noFill/>
                    </a:ln>
                  </pic:spPr>
                </pic:pic>
              </a:graphicData>
            </a:graphic>
          </wp:inline>
        </w:drawing>
      </w:r>
    </w:p>
    <w:p w:rsidR="004A5C9E" w:rsidRPr="00CF14F5" w:rsidRDefault="004A5C9E" w:rsidP="00421461">
      <w:pPr>
        <w:jc w:val="center"/>
        <w:rPr>
          <w:rFonts w:ascii="Traditional Arabic" w:hAnsi="Traditional Arabic" w:cs="Traditional Arabic"/>
          <w:b/>
          <w:bCs/>
          <w:sz w:val="36"/>
          <w:szCs w:val="36"/>
          <w:rtl/>
          <w:lang w:bidi="ar-EG"/>
        </w:rPr>
      </w:pPr>
    </w:p>
    <w:p w:rsidR="004A5C9E" w:rsidRDefault="00C1365A"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5274310" cy="9371345"/>
            <wp:effectExtent l="0" t="0" r="2540" b="1270"/>
            <wp:docPr id="104" name="صورة 104" descr="D:\جامع أعمالي\تحت الطبع\جامع المناظرة\تابع المناظرة\Screenshot_٢٠١٥-٠٩-٠٥-٠١-٣٥-١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جامع أعمالي\تحت الطبع\جامع المناظرة\تابع المناظرة\Screenshot_٢٠١٥-٠٩-٠٥-٠١-٣٥-١٤.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386A3E" w:rsidRDefault="00386A3E"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5274310" cy="9376551"/>
            <wp:effectExtent l="0" t="0" r="2540" b="0"/>
            <wp:docPr id="111" name="صورة 111" descr="D:\جامع أعمالي\تحت الطبع\جامع المناظرة\تابع المناظرة\Screenshot_٢٠١٥-٠٩-٠٥-٠٤-١٦-٣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جامع أعمالي\تحت الطبع\جامع المناظرة\تابع المناظرة\Screenshot_٢٠١٥-٠٩-٠٥-٠٤-١٦-٣٤.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74310" cy="9376551"/>
                    </a:xfrm>
                    <a:prstGeom prst="rect">
                      <a:avLst/>
                    </a:prstGeom>
                    <a:noFill/>
                    <a:ln>
                      <a:noFill/>
                    </a:ln>
                  </pic:spPr>
                </pic:pic>
              </a:graphicData>
            </a:graphic>
          </wp:inline>
        </w:drawing>
      </w:r>
    </w:p>
    <w:p w:rsidR="00C10981" w:rsidRDefault="00B76EB9" w:rsidP="00421461">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وتمت الحلقة الأولى بعدما تهرب العويد من الحضور وكانت هذه التعليقات من المتابعين </w:t>
      </w:r>
    </w:p>
    <w:p w:rsidR="00950736" w:rsidRDefault="00950736" w:rsidP="00421461">
      <w:pPr>
        <w:jc w:val="center"/>
        <w:rPr>
          <w:rFonts w:ascii="Traditional Arabic" w:hAnsi="Traditional Arabic" w:cs="Traditional Arabic"/>
          <w:b/>
          <w:bCs/>
          <w:sz w:val="36"/>
          <w:szCs w:val="36"/>
          <w:rtl/>
          <w:lang w:bidi="ar-EG"/>
        </w:rPr>
      </w:pPr>
    </w:p>
    <w:p w:rsidR="00B76EB9" w:rsidRDefault="00B76EB9"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69BE46D" wp14:editId="3597200F">
            <wp:extent cx="5112941" cy="6209071"/>
            <wp:effectExtent l="0" t="0" r="0" b="1270"/>
            <wp:docPr id="328" name="صورة 328" descr="D:\جامع أعمالي\تحت الطبع\جامع المناظرة\متعلقات المناظرة\صور للمناظرة\العويد\وقاحة العويد\Screenshot_٢٠١٥-٠٩-٠٦-٠٨-٥٧-٣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جامع أعمالي\تحت الطبع\جامع المناظرة\متعلقات المناظرة\صور للمناظرة\العويد\وقاحة العويد\Screenshot_٢٠١٥-٠٩-٠٦-٠٨-٥٧-٣٣.png"/>
                    <pic:cNvPicPr>
                      <a:picLocks noChangeAspect="1" noChangeArrowheads="1"/>
                    </pic:cNvPicPr>
                  </pic:nvPicPr>
                  <pic:blipFill rotWithShape="1">
                    <a:blip r:embed="rId182">
                      <a:extLst>
                        <a:ext uri="{28A0092B-C50C-407E-A947-70E740481C1C}">
                          <a14:useLocalDpi xmlns:a14="http://schemas.microsoft.com/office/drawing/2010/main" val="0"/>
                        </a:ext>
                      </a:extLst>
                    </a:blip>
                    <a:srcRect t="-2" b="38354"/>
                    <a:stretch/>
                  </pic:blipFill>
                  <pic:spPr bwMode="auto">
                    <a:xfrm>
                      <a:off x="0" y="0"/>
                      <a:ext cx="5184421" cy="6295875"/>
                    </a:xfrm>
                    <a:prstGeom prst="rect">
                      <a:avLst/>
                    </a:prstGeom>
                    <a:noFill/>
                    <a:ln>
                      <a:noFill/>
                    </a:ln>
                    <a:extLst>
                      <a:ext uri="{53640926-AAD7-44D8-BBD7-CCE9431645EC}">
                        <a14:shadowObscured xmlns:a14="http://schemas.microsoft.com/office/drawing/2010/main"/>
                      </a:ext>
                    </a:extLst>
                  </pic:spPr>
                </pic:pic>
              </a:graphicData>
            </a:graphic>
          </wp:inline>
        </w:drawing>
      </w:r>
    </w:p>
    <w:p w:rsidR="00C10981" w:rsidRDefault="00C10981" w:rsidP="00421461">
      <w:pPr>
        <w:jc w:val="center"/>
        <w:rPr>
          <w:rFonts w:ascii="Traditional Arabic" w:hAnsi="Traditional Arabic" w:cs="Traditional Arabic"/>
          <w:b/>
          <w:bCs/>
          <w:sz w:val="36"/>
          <w:szCs w:val="36"/>
          <w:rtl/>
          <w:lang w:bidi="ar-EG"/>
        </w:rPr>
      </w:pPr>
    </w:p>
    <w:p w:rsidR="002D5C2F" w:rsidRDefault="002D5C2F"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extent cx="4124325" cy="7332133"/>
            <wp:effectExtent l="0" t="0" r="0" b="2540"/>
            <wp:docPr id="123" name="صورة 123" descr="D:\جامع أعمالي\تحت الطبع\جامع المناظرة\تابع المناظرة\Screenshot_٢٠١٥-٠٩-٠٥-٠٨-١٣-٢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جامع أعمالي\تحت الطبع\جامع المناظرة\تابع المناظرة\Screenshot_٢٠١٥-٠٩-٠٥-٠٨-١٣-٢٨.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26064" cy="7335224"/>
                    </a:xfrm>
                    <a:prstGeom prst="rect">
                      <a:avLst/>
                    </a:prstGeom>
                    <a:noFill/>
                    <a:ln>
                      <a:noFill/>
                    </a:ln>
                  </pic:spPr>
                </pic:pic>
              </a:graphicData>
            </a:graphic>
          </wp:inline>
        </w:drawing>
      </w:r>
    </w:p>
    <w:p w:rsidR="00A40680" w:rsidRDefault="00A40680" w:rsidP="00421461">
      <w:pPr>
        <w:jc w:val="center"/>
        <w:rPr>
          <w:rFonts w:ascii="Traditional Arabic" w:hAnsi="Traditional Arabic" w:cs="Traditional Arabic"/>
          <w:b/>
          <w:bCs/>
          <w:sz w:val="36"/>
          <w:szCs w:val="36"/>
          <w:rtl/>
          <w:lang w:bidi="ar-EG"/>
        </w:rPr>
      </w:pPr>
    </w:p>
    <w:p w:rsidR="001201D1" w:rsidRDefault="001201D1"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FBABDD1" wp14:editId="4A10E64C">
            <wp:extent cx="5274310" cy="9376410"/>
            <wp:effectExtent l="0" t="0" r="2540" b="0"/>
            <wp:docPr id="323" name="صورة 323" descr="D:\جامع أعمالي\تحت الطبع\جامع المناظرة\تابع المناظرة\Screenshot_٢٠١٥-٠٩-٠٥-٠٢-٣٥-٢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جامع أعمالي\تحت الطبع\جامع المناظرة\تابع المناظرة\Screenshot_٢٠١٥-٠٩-٠٥-٠٢-٣٥-٢٧.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74310" cy="9376410"/>
                    </a:xfrm>
                    <a:prstGeom prst="rect">
                      <a:avLst/>
                    </a:prstGeom>
                    <a:noFill/>
                    <a:ln>
                      <a:noFill/>
                    </a:ln>
                  </pic:spPr>
                </pic:pic>
              </a:graphicData>
            </a:graphic>
          </wp:inline>
        </w:drawing>
      </w:r>
    </w:p>
    <w:p w:rsidR="001201D1" w:rsidRDefault="001201D1"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35955F5" wp14:editId="1543487C">
            <wp:extent cx="5274310" cy="9376410"/>
            <wp:effectExtent l="0" t="0" r="2540" b="0"/>
            <wp:docPr id="324" name="صورة 324" descr="D:\جامع أعمالي\تحت الطبع\جامع المناظرة\تابع المناظرة\Screenshot_٢٠١٥-٠٩-٠٥-٠٢-٣٥-٤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جامع أعمالي\تحت الطبع\جامع المناظرة\تابع المناظرة\Screenshot_٢٠١٥-٠٩-٠٥-٠٢-٣٥-٤٣.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74310" cy="9376410"/>
                    </a:xfrm>
                    <a:prstGeom prst="rect">
                      <a:avLst/>
                    </a:prstGeom>
                    <a:noFill/>
                    <a:ln>
                      <a:noFill/>
                    </a:ln>
                  </pic:spPr>
                </pic:pic>
              </a:graphicData>
            </a:graphic>
          </wp:inline>
        </w:drawing>
      </w:r>
    </w:p>
    <w:p w:rsidR="001201D1" w:rsidRDefault="001201D1"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C625114" wp14:editId="12CD4E93">
            <wp:extent cx="5274310" cy="9371330"/>
            <wp:effectExtent l="0" t="0" r="2540" b="1270"/>
            <wp:docPr id="325" name="صورة 325" descr="D:\جامع أعمالي\تحت الطبع\جامع المناظرة\تابع المناظرة\Screenshot_٢٠١٥-٠٩-٠٥-٠٢-٣٥-٠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جامع أعمالي\تحت الطبع\جامع المناظرة\تابع المناظرة\Screenshot_٢٠١٥-٠٩-٠٥-٠٢-٣٥-٠٨.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74310" cy="9371330"/>
                    </a:xfrm>
                    <a:prstGeom prst="rect">
                      <a:avLst/>
                    </a:prstGeom>
                    <a:noFill/>
                    <a:ln>
                      <a:noFill/>
                    </a:ln>
                  </pic:spPr>
                </pic:pic>
              </a:graphicData>
            </a:graphic>
          </wp:inline>
        </w:drawing>
      </w:r>
    </w:p>
    <w:p w:rsidR="001201D1" w:rsidRDefault="001201D1"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F04A257" wp14:editId="3FD49715">
            <wp:extent cx="5088193" cy="4303238"/>
            <wp:effectExtent l="0" t="0" r="0" b="2540"/>
            <wp:docPr id="326" name="صورة 326" descr="D:\جامع أعمالي\تحت الطبع\جامع المناظرة\تابع المناظرة\Screenshot_٢٠١٥-٠٩-٠٥-٠٧-٣٢-١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جامع أعمالي\تحت الطبع\جامع المناظرة\تابع المناظرة\Screenshot_٢٠١٥-٠٩-٠٥-٠٧-٣٢-١٧.png"/>
                    <pic:cNvPicPr>
                      <a:picLocks noChangeAspect="1" noChangeArrowheads="1"/>
                    </pic:cNvPicPr>
                  </pic:nvPicPr>
                  <pic:blipFill rotWithShape="1">
                    <a:blip r:embed="rId187">
                      <a:extLst>
                        <a:ext uri="{28A0092B-C50C-407E-A947-70E740481C1C}">
                          <a14:useLocalDpi xmlns:a14="http://schemas.microsoft.com/office/drawing/2010/main" val="0"/>
                        </a:ext>
                      </a:extLst>
                    </a:blip>
                    <a:srcRect r="-1504" b="51711"/>
                    <a:stretch/>
                  </pic:blipFill>
                  <pic:spPr bwMode="auto">
                    <a:xfrm>
                      <a:off x="0" y="0"/>
                      <a:ext cx="5092556" cy="4306928"/>
                    </a:xfrm>
                    <a:prstGeom prst="rect">
                      <a:avLst/>
                    </a:prstGeom>
                    <a:noFill/>
                    <a:ln>
                      <a:noFill/>
                    </a:ln>
                    <a:extLst>
                      <a:ext uri="{53640926-AAD7-44D8-BBD7-CCE9431645EC}">
                        <a14:shadowObscured xmlns:a14="http://schemas.microsoft.com/office/drawing/2010/main"/>
                      </a:ext>
                    </a:extLst>
                  </pic:spPr>
                </pic:pic>
              </a:graphicData>
            </a:graphic>
          </wp:inline>
        </w:drawing>
      </w:r>
    </w:p>
    <w:p w:rsidR="001201D1" w:rsidRDefault="001201D1"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38480A3" wp14:editId="0D4791EF">
            <wp:extent cx="5050968" cy="4336026"/>
            <wp:effectExtent l="0" t="0" r="0" b="7620"/>
            <wp:docPr id="327" name="صورة 327" descr="D:\جامع أعمالي\تحت الطبع\جامع المناظرة\تابع المناظرة\Screenshot_٢٠١٥-٠٩-٠٥-٠٧-٣٩-٤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جامع أعمالي\تحت الطبع\جامع المناظرة\تابع المناظرة\Screenshot_٢٠١٥-٠٩-٠٥-٠٧-٣٩-٤٨.png"/>
                    <pic:cNvPicPr>
                      <a:picLocks noChangeAspect="1" noChangeArrowheads="1"/>
                    </pic:cNvPicPr>
                  </pic:nvPicPr>
                  <pic:blipFill rotWithShape="1">
                    <a:blip r:embed="rId188">
                      <a:extLst>
                        <a:ext uri="{28A0092B-C50C-407E-A947-70E740481C1C}">
                          <a14:useLocalDpi xmlns:a14="http://schemas.microsoft.com/office/drawing/2010/main" val="0"/>
                        </a:ext>
                      </a:extLst>
                    </a:blip>
                    <a:srcRect b="51711"/>
                    <a:stretch/>
                  </pic:blipFill>
                  <pic:spPr bwMode="auto">
                    <a:xfrm>
                      <a:off x="0" y="0"/>
                      <a:ext cx="5059295" cy="4343174"/>
                    </a:xfrm>
                    <a:prstGeom prst="rect">
                      <a:avLst/>
                    </a:prstGeom>
                    <a:noFill/>
                    <a:ln>
                      <a:noFill/>
                    </a:ln>
                    <a:extLst>
                      <a:ext uri="{53640926-AAD7-44D8-BBD7-CCE9431645EC}">
                        <a14:shadowObscured xmlns:a14="http://schemas.microsoft.com/office/drawing/2010/main"/>
                      </a:ext>
                    </a:extLst>
                  </pic:spPr>
                </pic:pic>
              </a:graphicData>
            </a:graphic>
          </wp:inline>
        </w:drawing>
      </w:r>
    </w:p>
    <w:p w:rsidR="001201D1" w:rsidRDefault="001201D1" w:rsidP="00421461">
      <w:pPr>
        <w:jc w:val="center"/>
        <w:rPr>
          <w:rFonts w:ascii="Traditional Arabic" w:hAnsi="Traditional Arabic" w:cs="Traditional Arabic"/>
          <w:b/>
          <w:bCs/>
          <w:sz w:val="36"/>
          <w:szCs w:val="36"/>
          <w:rtl/>
          <w:lang w:bidi="ar-EG"/>
        </w:rPr>
      </w:pPr>
    </w:p>
    <w:p w:rsidR="001201D1" w:rsidRDefault="00A87376" w:rsidP="00421461">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وقام العويد بنشر تسجيل له زعم أن فيه ردا على محاضرتي فتتبعناه فيما ذكر في اللقاء التالي وكان هذا تعليق أحد المتابعين على ما تقيأه </w:t>
      </w:r>
    </w:p>
    <w:p w:rsidR="00A87376" w:rsidRDefault="00A87376"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0B9EA02" wp14:editId="0753256C">
            <wp:extent cx="5274310" cy="7031990"/>
            <wp:effectExtent l="0" t="0" r="2540" b="0"/>
            <wp:docPr id="331" name="صورة 331" descr="D:\جامع أعمالي\تحت الطبع\جامع المناظرة\متعلقات المناظرة\صور للمناظرة\COMiAWeU8AAOS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جامع أعمالي\تحت الطبع\جامع المناظرة\متعلقات المناظرة\صور للمناظرة\COMiAWeU8AAOSoP.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74310" cy="7031990"/>
                    </a:xfrm>
                    <a:prstGeom prst="rect">
                      <a:avLst/>
                    </a:prstGeom>
                    <a:noFill/>
                    <a:ln>
                      <a:noFill/>
                    </a:ln>
                  </pic:spPr>
                </pic:pic>
              </a:graphicData>
            </a:graphic>
          </wp:inline>
        </w:drawing>
      </w:r>
    </w:p>
    <w:p w:rsidR="00A87376" w:rsidRDefault="00A87376" w:rsidP="00421461">
      <w:pPr>
        <w:jc w:val="center"/>
        <w:rPr>
          <w:rFonts w:ascii="Traditional Arabic" w:hAnsi="Traditional Arabic" w:cs="Traditional Arabic"/>
          <w:b/>
          <w:bCs/>
          <w:sz w:val="36"/>
          <w:szCs w:val="36"/>
          <w:rtl/>
          <w:lang w:bidi="ar-EG"/>
        </w:rPr>
      </w:pPr>
    </w:p>
    <w:p w:rsidR="001201D1" w:rsidRDefault="001201D1" w:rsidP="00421461">
      <w:pPr>
        <w:jc w:val="center"/>
        <w:rPr>
          <w:rFonts w:ascii="Traditional Arabic" w:hAnsi="Traditional Arabic" w:cs="Traditional Arabic"/>
          <w:b/>
          <w:bCs/>
          <w:sz w:val="36"/>
          <w:szCs w:val="36"/>
          <w:rtl/>
          <w:lang w:bidi="ar-EG"/>
        </w:rPr>
      </w:pPr>
    </w:p>
    <w:p w:rsidR="001201D1" w:rsidRDefault="00A87376" w:rsidP="00421461">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ثم واصل العويد هياطه بتعبير أهل الجزيرة بفقاعات هوائية زالت باللقاءات المفندة لفرية اتهام الدولة بالخارجية فأسقط في يده ولاذ بالصمت المطبق</w:t>
      </w:r>
    </w:p>
    <w:p w:rsidR="001201D1" w:rsidRDefault="001201D1" w:rsidP="00421461">
      <w:pPr>
        <w:jc w:val="center"/>
        <w:rPr>
          <w:rFonts w:ascii="Traditional Arabic" w:hAnsi="Traditional Arabic" w:cs="Traditional Arabic"/>
          <w:b/>
          <w:bCs/>
          <w:sz w:val="36"/>
          <w:szCs w:val="36"/>
          <w:rtl/>
          <w:lang w:bidi="ar-EG"/>
        </w:rPr>
      </w:pPr>
    </w:p>
    <w:p w:rsidR="001201D1" w:rsidRDefault="001201D1"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77EC048" wp14:editId="54A3729B">
            <wp:extent cx="4693340" cy="6160168"/>
            <wp:effectExtent l="0" t="0" r="0" b="0"/>
            <wp:docPr id="321" name="صورة 321" descr="D:\جامع أعمالي\تحت الطبع\جامع المناظرة\متعلقات المناظرة\صور للمناظرة\الصور المطلوبة\Screenshot_٢٠١٥-٠٩-١٧-٠٥-٢٣-٢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جامع أعمالي\تحت الطبع\جامع المناظرة\متعلقات المناظرة\صور للمناظرة\الصور المطلوبة\Screenshot_٢٠١٥-٠٩-١٧-٠٥-٢٣-٢٩.png"/>
                    <pic:cNvPicPr>
                      <a:picLocks noChangeAspect="1" noChangeArrowheads="1"/>
                    </pic:cNvPicPr>
                  </pic:nvPicPr>
                  <pic:blipFill rotWithShape="1">
                    <a:blip r:embed="rId190">
                      <a:extLst>
                        <a:ext uri="{28A0092B-C50C-407E-A947-70E740481C1C}">
                          <a14:useLocalDpi xmlns:a14="http://schemas.microsoft.com/office/drawing/2010/main" val="0"/>
                        </a:ext>
                      </a:extLst>
                    </a:blip>
                    <a:srcRect b="52143"/>
                    <a:stretch/>
                  </pic:blipFill>
                  <pic:spPr bwMode="auto">
                    <a:xfrm>
                      <a:off x="0" y="0"/>
                      <a:ext cx="4734432" cy="6214103"/>
                    </a:xfrm>
                    <a:prstGeom prst="rect">
                      <a:avLst/>
                    </a:prstGeom>
                    <a:noFill/>
                    <a:ln>
                      <a:noFill/>
                    </a:ln>
                    <a:extLst>
                      <a:ext uri="{53640926-AAD7-44D8-BBD7-CCE9431645EC}">
                        <a14:shadowObscured xmlns:a14="http://schemas.microsoft.com/office/drawing/2010/main"/>
                      </a:ext>
                    </a:extLst>
                  </pic:spPr>
                </pic:pic>
              </a:graphicData>
            </a:graphic>
          </wp:inline>
        </w:drawing>
      </w:r>
    </w:p>
    <w:p w:rsidR="00B76EB9" w:rsidRDefault="00B76EB9" w:rsidP="00421461">
      <w:pPr>
        <w:jc w:val="center"/>
        <w:rPr>
          <w:rFonts w:ascii="Traditional Arabic" w:hAnsi="Traditional Arabic" w:cs="Traditional Arabic"/>
          <w:b/>
          <w:bCs/>
          <w:sz w:val="36"/>
          <w:szCs w:val="36"/>
          <w:rtl/>
          <w:lang w:bidi="ar-EG"/>
        </w:rPr>
      </w:pPr>
    </w:p>
    <w:p w:rsidR="00B76EB9" w:rsidRDefault="00B76EB9"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74B3C77" wp14:editId="1C5B9AEB">
            <wp:extent cx="5274310" cy="9371330"/>
            <wp:effectExtent l="0" t="0" r="2540" b="1270"/>
            <wp:docPr id="329" name="صورة 329" descr="D:\جامع أعمالي\تحت الطبع\جامع المناظرة\تابع المناظرة\٢٠١٥-١٠-١٠-٠٧-٠٤-٢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جامع أعمالي\تحت الطبع\جامع المناظرة\تابع المناظرة\٢٠١٥-١٠-١٠-٠٧-٠٤-٢٢.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74310" cy="9371330"/>
                    </a:xfrm>
                    <a:prstGeom prst="rect">
                      <a:avLst/>
                    </a:prstGeom>
                    <a:noFill/>
                    <a:ln>
                      <a:noFill/>
                    </a:ln>
                  </pic:spPr>
                </pic:pic>
              </a:graphicData>
            </a:graphic>
          </wp:inline>
        </w:drawing>
      </w:r>
    </w:p>
    <w:p w:rsidR="00DC5685" w:rsidRDefault="00DC5685"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86A208F" wp14:editId="3A6FD522">
            <wp:extent cx="5250426" cy="8863781"/>
            <wp:effectExtent l="0" t="0" r="7620" b="0"/>
            <wp:docPr id="330" name="صورة 330" descr="D:\جامع أعمالي\تحت الطبع\جامع المناظرة\تابع المناظرة\٢٠١٥-١٠-١٧-٠٨-٣١-١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جامع أعمالي\تحت الطبع\جامع المناظرة\تابع المناظرة\٢٠١٥-١٠-١٧-٠٨-٣١-١٤.png"/>
                    <pic:cNvPicPr>
                      <a:picLocks noChangeAspect="1" noChangeArrowheads="1"/>
                    </pic:cNvPicPr>
                  </pic:nvPicPr>
                  <pic:blipFill rotWithShape="1">
                    <a:blip r:embed="rId192">
                      <a:extLst>
                        <a:ext uri="{28A0092B-C50C-407E-A947-70E740481C1C}">
                          <a14:useLocalDpi xmlns:a14="http://schemas.microsoft.com/office/drawing/2010/main" val="0"/>
                        </a:ext>
                      </a:extLst>
                    </a:blip>
                    <a:srcRect l="1" r="452" b="5416"/>
                    <a:stretch/>
                  </pic:blipFill>
                  <pic:spPr bwMode="auto">
                    <a:xfrm>
                      <a:off x="0" y="0"/>
                      <a:ext cx="5250426" cy="8863781"/>
                    </a:xfrm>
                    <a:prstGeom prst="rect">
                      <a:avLst/>
                    </a:prstGeom>
                    <a:noFill/>
                    <a:ln>
                      <a:noFill/>
                    </a:ln>
                    <a:extLst>
                      <a:ext uri="{53640926-AAD7-44D8-BBD7-CCE9431645EC}">
                        <a14:shadowObscured xmlns:a14="http://schemas.microsoft.com/office/drawing/2010/main"/>
                      </a:ext>
                    </a:extLst>
                  </pic:spPr>
                </pic:pic>
              </a:graphicData>
            </a:graphic>
          </wp:inline>
        </w:drawing>
      </w:r>
    </w:p>
    <w:p w:rsidR="00DC5685" w:rsidRDefault="00A87376" w:rsidP="00F202D9">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كما استمر استنفار الذباب الالكتروني التابع لمباحث المملكة في التبليغ عن حساباتي لإغلاقها وتواطأ مع ذلك منتدى أنا المسلم الذي عطل عضويتي ثم </w:t>
      </w:r>
      <w:r w:rsidR="00F202D9">
        <w:rPr>
          <w:rFonts w:ascii="Traditional Arabic" w:hAnsi="Traditional Arabic" w:cs="Traditional Arabic" w:hint="cs"/>
          <w:b/>
          <w:bCs/>
          <w:sz w:val="36"/>
          <w:szCs w:val="36"/>
          <w:rtl/>
          <w:lang w:bidi="ar-EG"/>
        </w:rPr>
        <w:t>جمدها</w:t>
      </w:r>
      <w:r>
        <w:rPr>
          <w:rFonts w:ascii="Traditional Arabic" w:hAnsi="Traditional Arabic" w:cs="Traditional Arabic" w:hint="cs"/>
          <w:b/>
          <w:bCs/>
          <w:sz w:val="36"/>
          <w:szCs w:val="36"/>
          <w:rtl/>
          <w:lang w:bidi="ar-EG"/>
        </w:rPr>
        <w:t xml:space="preserve"> تماما حتى لاينشر شيء من اللقاءات الصوتية عليه </w:t>
      </w:r>
    </w:p>
    <w:p w:rsidR="00F33A3A" w:rsidRDefault="00AA10B7"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4370894" cy="7766164"/>
            <wp:effectExtent l="0" t="0" r="0" b="6350"/>
            <wp:docPr id="61" name="صورة 61" descr="D:\جامع أعمالي\تحت الطبع\جامع المناظرة\تابع المناظرة\٢٠١٥-١١-٠٢-٠٠-١٢-١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جامع أعمالي\تحت الطبع\جامع المناظرة\تابع المناظرة\٢٠١٥-١١-٠٢-٠٠-١٢-١٨.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375652" cy="7774618"/>
                    </a:xfrm>
                    <a:prstGeom prst="rect">
                      <a:avLst/>
                    </a:prstGeom>
                    <a:noFill/>
                    <a:ln>
                      <a:noFill/>
                    </a:ln>
                  </pic:spPr>
                </pic:pic>
              </a:graphicData>
            </a:graphic>
          </wp:inline>
        </w:drawing>
      </w:r>
    </w:p>
    <w:p w:rsidR="00341B2A" w:rsidRDefault="00341B2A" w:rsidP="00341B2A">
      <w:pPr>
        <w:jc w:val="center"/>
        <w:rPr>
          <w:rFonts w:ascii="Traditional Arabic" w:hAnsi="Traditional Arabic" w:cs="Traditional Arabic"/>
          <w:b/>
          <w:bCs/>
          <w:sz w:val="36"/>
          <w:szCs w:val="36"/>
          <w:rtl/>
          <w:lang w:bidi="ar-EG"/>
        </w:rPr>
      </w:pPr>
    </w:p>
    <w:p w:rsidR="00341B2A" w:rsidRDefault="00341B2A" w:rsidP="00341B2A">
      <w:pPr>
        <w:jc w:val="center"/>
        <w:rPr>
          <w:rFonts w:ascii="Traditional Arabic" w:hAnsi="Traditional Arabic" w:cs="Traditional Arabic"/>
          <w:b/>
          <w:bCs/>
          <w:sz w:val="36"/>
          <w:szCs w:val="36"/>
          <w:rtl/>
          <w:lang w:bidi="ar-EG"/>
        </w:rPr>
      </w:pPr>
    </w:p>
    <w:p w:rsidR="00341B2A" w:rsidRDefault="00341B2A" w:rsidP="00341B2A">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671A7679" wp14:editId="7D3FE87B">
            <wp:extent cx="5274310" cy="2703222"/>
            <wp:effectExtent l="0" t="0" r="2540" b="1905"/>
            <wp:docPr id="4" name="صورة 4" descr="D:\جامع أعمالي\تحت الطبع\جامع المناظرة\متعلقات المناظرة\صور للمناظرة\صور المنتدى\أنا المسل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جامع أعمالي\تحت الطبع\جامع المناظرة\متعلقات المناظرة\صور للمناظرة\صور المنتدى\أنا المسلم.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74310" cy="2703222"/>
                    </a:xfrm>
                    <a:prstGeom prst="rect">
                      <a:avLst/>
                    </a:prstGeom>
                    <a:noFill/>
                    <a:ln>
                      <a:noFill/>
                    </a:ln>
                  </pic:spPr>
                </pic:pic>
              </a:graphicData>
            </a:graphic>
          </wp:inline>
        </w:drawing>
      </w:r>
    </w:p>
    <w:p w:rsidR="00341B2A" w:rsidRDefault="00341B2A" w:rsidP="00341B2A">
      <w:pPr>
        <w:jc w:val="center"/>
        <w:rPr>
          <w:rFonts w:ascii="Traditional Arabic" w:hAnsi="Traditional Arabic" w:cs="Traditional Arabic"/>
          <w:b/>
          <w:bCs/>
          <w:sz w:val="36"/>
          <w:szCs w:val="36"/>
          <w:rtl/>
          <w:lang w:bidi="ar-EG"/>
        </w:rPr>
      </w:pPr>
    </w:p>
    <w:p w:rsidR="00341B2A" w:rsidRDefault="00341B2A" w:rsidP="00341B2A">
      <w:pPr>
        <w:jc w:val="center"/>
        <w:rPr>
          <w:rFonts w:ascii="Traditional Arabic" w:hAnsi="Traditional Arabic" w:cs="Traditional Arabic"/>
          <w:b/>
          <w:bCs/>
          <w:sz w:val="36"/>
          <w:szCs w:val="36"/>
          <w:rtl/>
          <w:lang w:bidi="ar-EG"/>
        </w:rPr>
      </w:pPr>
    </w:p>
    <w:p w:rsidR="00341B2A" w:rsidRDefault="00341B2A" w:rsidP="00341B2A">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7C69F70" wp14:editId="39DF3CC4">
            <wp:extent cx="5274310" cy="2554509"/>
            <wp:effectExtent l="0" t="0" r="2540" b="0"/>
            <wp:docPr id="5" name="صورة 5" descr="D:\جامع أعمالي\تحت الطبع\جامع المناظرة\متعلقات المناظرة\صور للمناظرة\صور المنتدى\أنا المسل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جامع أعمالي\تحت الطبع\جامع المناظرة\متعلقات المناظرة\صور للمناظرة\صور المنتدى\أنا المسلم.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74310" cy="2554509"/>
                    </a:xfrm>
                    <a:prstGeom prst="rect">
                      <a:avLst/>
                    </a:prstGeom>
                    <a:noFill/>
                    <a:ln>
                      <a:noFill/>
                    </a:ln>
                  </pic:spPr>
                </pic:pic>
              </a:graphicData>
            </a:graphic>
          </wp:inline>
        </w:drawing>
      </w:r>
    </w:p>
    <w:p w:rsidR="00341B2A" w:rsidRDefault="00341B2A" w:rsidP="00341B2A">
      <w:pPr>
        <w:jc w:val="center"/>
        <w:rPr>
          <w:rFonts w:ascii="Traditional Arabic" w:hAnsi="Traditional Arabic" w:cs="Traditional Arabic"/>
          <w:b/>
          <w:bCs/>
          <w:sz w:val="36"/>
          <w:szCs w:val="36"/>
          <w:rtl/>
          <w:lang w:bidi="ar-EG"/>
        </w:rPr>
      </w:pPr>
    </w:p>
    <w:p w:rsidR="00341B2A" w:rsidRDefault="00341B2A" w:rsidP="00341B2A">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D97411" w:rsidRDefault="00D97411" w:rsidP="00D97411">
      <w:pPr>
        <w:rPr>
          <w:rFonts w:ascii="Traditional Arabic" w:hAnsi="Traditional Arabic" w:cs="Traditional Arabic"/>
          <w:b/>
          <w:bCs/>
          <w:sz w:val="36"/>
          <w:szCs w:val="36"/>
          <w:rtl/>
          <w:lang w:bidi="ar-EG"/>
        </w:rPr>
      </w:pPr>
    </w:p>
    <w:p w:rsidR="00341B2A" w:rsidRDefault="00341B2A" w:rsidP="00D97411">
      <w:pPr>
        <w:rPr>
          <w:rFonts w:ascii="Traditional Arabic" w:hAnsi="Traditional Arabic" w:cs="Traditional Arabic"/>
          <w:b/>
          <w:bCs/>
          <w:sz w:val="36"/>
          <w:szCs w:val="36"/>
          <w:rtl/>
          <w:lang w:bidi="ar-EG"/>
        </w:rPr>
      </w:pPr>
    </w:p>
    <w:p w:rsidR="00341B2A" w:rsidRDefault="00341B2A" w:rsidP="00D97411">
      <w:pPr>
        <w:rPr>
          <w:rFonts w:ascii="Traditional Arabic" w:hAnsi="Traditional Arabic" w:cs="Traditional Arabic"/>
          <w:b/>
          <w:bCs/>
          <w:sz w:val="36"/>
          <w:szCs w:val="36"/>
          <w:rtl/>
          <w:lang w:bidi="ar-EG"/>
        </w:rPr>
      </w:pPr>
    </w:p>
    <w:p w:rsidR="00341B2A" w:rsidRDefault="00341B2A" w:rsidP="00D97411">
      <w:pPr>
        <w:rPr>
          <w:rFonts w:ascii="Traditional Arabic" w:hAnsi="Traditional Arabic" w:cs="Traditional Arabic"/>
          <w:b/>
          <w:bCs/>
          <w:sz w:val="36"/>
          <w:szCs w:val="36"/>
          <w:rtl/>
          <w:lang w:bidi="ar-EG"/>
        </w:rPr>
      </w:pPr>
    </w:p>
    <w:p w:rsidR="00D97411" w:rsidRPr="001A786E" w:rsidRDefault="00F202D9" w:rsidP="00F202D9">
      <w:pPr>
        <w:jc w:val="center"/>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تنويه : دع</w:t>
      </w:r>
      <w:r>
        <w:rPr>
          <w:rFonts w:ascii="Traditional Arabic" w:hAnsi="Traditional Arabic" w:cs="Traditional Arabic" w:hint="cs"/>
          <w:b/>
          <w:bCs/>
          <w:sz w:val="36"/>
          <w:szCs w:val="36"/>
          <w:rtl/>
          <w:lang w:bidi="ar-EG"/>
        </w:rPr>
        <w:t>ا</w:t>
      </w:r>
      <w:r w:rsidR="00D97411" w:rsidRPr="001A786E">
        <w:rPr>
          <w:rFonts w:ascii="Traditional Arabic" w:hAnsi="Traditional Arabic" w:cs="Traditional Arabic"/>
          <w:b/>
          <w:bCs/>
          <w:sz w:val="36"/>
          <w:szCs w:val="36"/>
          <w:rtl/>
          <w:lang w:bidi="ar-EG"/>
        </w:rPr>
        <w:t xml:space="preserve"> الشيخ الدكتور / محمد </w:t>
      </w:r>
      <w:r w:rsidRPr="001A786E">
        <w:rPr>
          <w:rFonts w:ascii="Traditional Arabic" w:hAnsi="Traditional Arabic" w:cs="Traditional Arabic" w:hint="cs"/>
          <w:b/>
          <w:bCs/>
          <w:sz w:val="36"/>
          <w:szCs w:val="36"/>
          <w:rtl/>
          <w:lang w:bidi="ar-EG"/>
        </w:rPr>
        <w:t>الطرهوني</w:t>
      </w:r>
      <w:r w:rsidR="00D97411" w:rsidRPr="001A786E">
        <w:rPr>
          <w:rFonts w:ascii="Traditional Arabic" w:hAnsi="Traditional Arabic" w:cs="Traditional Arabic"/>
          <w:b/>
          <w:bCs/>
          <w:sz w:val="36"/>
          <w:szCs w:val="36"/>
          <w:rtl/>
          <w:lang w:bidi="ar-EG"/>
        </w:rPr>
        <w:t xml:space="preserve"> . عبر حسابه </w:t>
      </w:r>
      <w:r w:rsidRPr="001A786E">
        <w:rPr>
          <w:rFonts w:ascii="Traditional Arabic" w:hAnsi="Traditional Arabic" w:cs="Traditional Arabic" w:hint="cs"/>
          <w:b/>
          <w:bCs/>
          <w:sz w:val="36"/>
          <w:szCs w:val="36"/>
          <w:rtl/>
          <w:lang w:bidi="ar-EG"/>
        </w:rPr>
        <w:t>الشخصي</w:t>
      </w:r>
      <w:r w:rsidR="00D97411" w:rsidRPr="001A786E">
        <w:rPr>
          <w:rFonts w:ascii="Traditional Arabic" w:hAnsi="Traditional Arabic" w:cs="Traditional Arabic"/>
          <w:b/>
          <w:bCs/>
          <w:sz w:val="36"/>
          <w:szCs w:val="36"/>
          <w:rtl/>
          <w:lang w:bidi="ar-EG"/>
        </w:rPr>
        <w:t xml:space="preserve"> . الشيخ / عصام العويد .</w:t>
      </w:r>
    </w:p>
    <w:p w:rsidR="00D97411" w:rsidRPr="001A786E" w:rsidRDefault="00F202D9" w:rsidP="00F202D9">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إل</w:t>
      </w:r>
      <w:r w:rsidR="00D97411" w:rsidRPr="001A786E">
        <w:rPr>
          <w:rFonts w:ascii="Traditional Arabic" w:hAnsi="Traditional Arabic" w:cs="Traditional Arabic"/>
          <w:b/>
          <w:bCs/>
          <w:sz w:val="36"/>
          <w:szCs w:val="36"/>
          <w:rtl/>
          <w:lang w:bidi="ar-EG"/>
        </w:rPr>
        <w:t xml:space="preserve">ى إكمال </w:t>
      </w:r>
      <w:r w:rsidRPr="001A786E">
        <w:rPr>
          <w:rFonts w:ascii="Traditional Arabic" w:hAnsi="Traditional Arabic" w:cs="Traditional Arabic" w:hint="cs"/>
          <w:b/>
          <w:bCs/>
          <w:sz w:val="36"/>
          <w:szCs w:val="36"/>
          <w:rtl/>
          <w:lang w:bidi="ar-EG"/>
        </w:rPr>
        <w:t>المناظرة</w:t>
      </w:r>
      <w:r w:rsidR="00D97411" w:rsidRPr="001A786E">
        <w:rPr>
          <w:rFonts w:ascii="Traditional Arabic" w:hAnsi="Traditional Arabic" w:cs="Traditional Arabic"/>
          <w:b/>
          <w:bCs/>
          <w:sz w:val="36"/>
          <w:szCs w:val="36"/>
          <w:rtl/>
          <w:lang w:bidi="ar-EG"/>
        </w:rPr>
        <w:t xml:space="preserve"> صوتياً على البالتوك . ولكن الشيخ / عصام العويد . تهرب من طلب الشيخ / محمد . ولم يناظره صوتياً .</w:t>
      </w:r>
    </w:p>
    <w:p w:rsidR="00D97411" w:rsidRPr="001A786E" w:rsidRDefault="00D97411" w:rsidP="00F202D9">
      <w:pPr>
        <w:jc w:val="center"/>
        <w:rPr>
          <w:rFonts w:ascii="Traditional Arabic" w:hAnsi="Traditional Arabic" w:cs="Traditional Arabic"/>
          <w:b/>
          <w:bCs/>
          <w:sz w:val="36"/>
          <w:szCs w:val="36"/>
          <w:rtl/>
          <w:lang w:bidi="ar-EG"/>
        </w:rPr>
      </w:pPr>
      <w:r w:rsidRPr="001A786E">
        <w:rPr>
          <w:rFonts w:ascii="Traditional Arabic" w:hAnsi="Traditional Arabic" w:cs="Traditional Arabic"/>
          <w:b/>
          <w:bCs/>
          <w:sz w:val="36"/>
          <w:szCs w:val="36"/>
          <w:rtl/>
          <w:lang w:bidi="ar-EG"/>
        </w:rPr>
        <w:t>=============================================</w:t>
      </w:r>
    </w:p>
    <w:p w:rsidR="00D97411" w:rsidRPr="001A786E" w:rsidRDefault="00D97411" w:rsidP="00F202D9">
      <w:pPr>
        <w:jc w:val="center"/>
        <w:rPr>
          <w:rFonts w:ascii="Traditional Arabic" w:hAnsi="Traditional Arabic" w:cs="Traditional Arabic"/>
          <w:b/>
          <w:bCs/>
          <w:sz w:val="36"/>
          <w:szCs w:val="36"/>
          <w:rtl/>
          <w:lang w:bidi="ar-EG"/>
        </w:rPr>
      </w:pPr>
    </w:p>
    <w:p w:rsidR="00D97411" w:rsidRPr="001A786E" w:rsidRDefault="00D97411" w:rsidP="00F202D9">
      <w:pPr>
        <w:jc w:val="center"/>
        <w:rPr>
          <w:rFonts w:ascii="Traditional Arabic" w:hAnsi="Traditional Arabic" w:cs="Traditional Arabic"/>
          <w:b/>
          <w:bCs/>
          <w:sz w:val="36"/>
          <w:szCs w:val="36"/>
          <w:rtl/>
          <w:lang w:bidi="ar-EG"/>
        </w:rPr>
      </w:pPr>
      <w:r w:rsidRPr="001A786E">
        <w:rPr>
          <w:rFonts w:ascii="Traditional Arabic" w:hAnsi="Traditional Arabic" w:cs="Traditional Arabic"/>
          <w:b/>
          <w:bCs/>
          <w:sz w:val="36"/>
          <w:szCs w:val="36"/>
          <w:rtl/>
          <w:lang w:bidi="ar-EG"/>
        </w:rPr>
        <w:t xml:space="preserve">الشيخ الدكتور / محمد </w:t>
      </w:r>
      <w:r w:rsidR="00F202D9" w:rsidRPr="001A786E">
        <w:rPr>
          <w:rFonts w:ascii="Traditional Arabic" w:hAnsi="Traditional Arabic" w:cs="Traditional Arabic" w:hint="cs"/>
          <w:b/>
          <w:bCs/>
          <w:sz w:val="36"/>
          <w:szCs w:val="36"/>
          <w:rtl/>
          <w:lang w:bidi="ar-EG"/>
        </w:rPr>
        <w:t>الطرهوني</w:t>
      </w:r>
      <w:r w:rsidRPr="001A786E">
        <w:rPr>
          <w:rFonts w:ascii="Traditional Arabic" w:hAnsi="Traditional Arabic" w:cs="Traditional Arabic"/>
          <w:b/>
          <w:bCs/>
          <w:sz w:val="36"/>
          <w:szCs w:val="36"/>
          <w:rtl/>
          <w:lang w:bidi="ar-EG"/>
        </w:rPr>
        <w:t xml:space="preserve"> - حفظه الله وثبته - يكمل </w:t>
      </w:r>
      <w:r w:rsidR="00F202D9" w:rsidRPr="001A786E">
        <w:rPr>
          <w:rFonts w:ascii="Traditional Arabic" w:hAnsi="Traditional Arabic" w:cs="Traditional Arabic" w:hint="cs"/>
          <w:b/>
          <w:bCs/>
          <w:sz w:val="36"/>
          <w:szCs w:val="36"/>
          <w:rtl/>
          <w:lang w:bidi="ar-EG"/>
        </w:rPr>
        <w:t>المناظرة</w:t>
      </w:r>
      <w:r w:rsidRPr="001A786E">
        <w:rPr>
          <w:rFonts w:ascii="Traditional Arabic" w:hAnsi="Traditional Arabic" w:cs="Traditional Arabic"/>
          <w:b/>
          <w:bCs/>
          <w:sz w:val="36"/>
          <w:szCs w:val="36"/>
          <w:rtl/>
          <w:lang w:bidi="ar-EG"/>
        </w:rPr>
        <w:t xml:space="preserve"> صوتياً على البالتوك</w:t>
      </w:r>
    </w:p>
    <w:p w:rsidR="00D97411" w:rsidRPr="001A786E" w:rsidRDefault="00D97411" w:rsidP="00F202D9">
      <w:pPr>
        <w:jc w:val="center"/>
        <w:rPr>
          <w:rFonts w:ascii="Traditional Arabic" w:hAnsi="Traditional Arabic" w:cs="Traditional Arabic"/>
          <w:b/>
          <w:bCs/>
          <w:sz w:val="36"/>
          <w:szCs w:val="36"/>
          <w:rtl/>
          <w:lang w:bidi="ar-EG"/>
        </w:rPr>
      </w:pPr>
      <w:r w:rsidRPr="001A786E">
        <w:rPr>
          <w:rFonts w:ascii="Traditional Arabic" w:hAnsi="Traditional Arabic" w:cs="Traditional Arabic"/>
          <w:b/>
          <w:bCs/>
          <w:sz w:val="36"/>
          <w:szCs w:val="36"/>
          <w:rtl/>
          <w:lang w:bidi="ar-EG"/>
        </w:rPr>
        <w:t>ويقوم بالشرح المفصل للخوارج وصفاتهم . ويرد على الشيخ / عصام العويد</w:t>
      </w:r>
    </w:p>
    <w:p w:rsidR="00D97411" w:rsidRPr="001A786E" w:rsidRDefault="00D97411" w:rsidP="00F202D9">
      <w:pPr>
        <w:jc w:val="center"/>
        <w:rPr>
          <w:rFonts w:ascii="Traditional Arabic" w:hAnsi="Traditional Arabic" w:cs="Traditional Arabic"/>
          <w:b/>
          <w:bCs/>
          <w:sz w:val="36"/>
          <w:szCs w:val="36"/>
          <w:rtl/>
          <w:lang w:bidi="ar-EG"/>
        </w:rPr>
      </w:pPr>
      <w:r w:rsidRPr="001A786E">
        <w:rPr>
          <w:rFonts w:ascii="Traditional Arabic" w:hAnsi="Traditional Arabic" w:cs="Traditional Arabic"/>
          <w:b/>
          <w:bCs/>
          <w:sz w:val="36"/>
          <w:szCs w:val="36"/>
          <w:rtl/>
          <w:lang w:bidi="ar-EG"/>
        </w:rPr>
        <w:t xml:space="preserve">ويفحم كل من يتهم </w:t>
      </w:r>
      <w:r w:rsidR="00F202D9" w:rsidRPr="001A786E">
        <w:rPr>
          <w:rFonts w:ascii="Traditional Arabic" w:hAnsi="Traditional Arabic" w:cs="Traditional Arabic" w:hint="cs"/>
          <w:b/>
          <w:bCs/>
          <w:sz w:val="36"/>
          <w:szCs w:val="36"/>
          <w:rtl/>
          <w:lang w:bidi="ar-EG"/>
        </w:rPr>
        <w:t>الدولة</w:t>
      </w:r>
      <w:r w:rsidRPr="001A786E">
        <w:rPr>
          <w:rFonts w:ascii="Traditional Arabic" w:hAnsi="Traditional Arabic" w:cs="Traditional Arabic"/>
          <w:b/>
          <w:bCs/>
          <w:sz w:val="36"/>
          <w:szCs w:val="36"/>
          <w:rtl/>
          <w:lang w:bidi="ar-EG"/>
        </w:rPr>
        <w:t xml:space="preserve"> </w:t>
      </w:r>
      <w:r w:rsidR="00F202D9" w:rsidRPr="001A786E">
        <w:rPr>
          <w:rFonts w:ascii="Traditional Arabic" w:hAnsi="Traditional Arabic" w:cs="Traditional Arabic" w:hint="cs"/>
          <w:b/>
          <w:bCs/>
          <w:sz w:val="36"/>
          <w:szCs w:val="36"/>
          <w:rtl/>
          <w:lang w:bidi="ar-EG"/>
        </w:rPr>
        <w:t>الإسلامية</w:t>
      </w:r>
      <w:r w:rsidRPr="001A786E">
        <w:rPr>
          <w:rFonts w:ascii="Traditional Arabic" w:hAnsi="Traditional Arabic" w:cs="Traditional Arabic"/>
          <w:b/>
          <w:bCs/>
          <w:sz w:val="36"/>
          <w:szCs w:val="36"/>
          <w:rtl/>
          <w:lang w:bidi="ar-EG"/>
        </w:rPr>
        <w:t xml:space="preserve"> بتهمة بالخوارج</w:t>
      </w:r>
    </w:p>
    <w:p w:rsidR="00D97411" w:rsidRPr="001A786E" w:rsidRDefault="00D97411" w:rsidP="00F202D9">
      <w:pPr>
        <w:jc w:val="center"/>
        <w:rPr>
          <w:rFonts w:ascii="Traditional Arabic" w:hAnsi="Traditional Arabic" w:cs="Traditional Arabic"/>
          <w:b/>
          <w:bCs/>
          <w:sz w:val="36"/>
          <w:szCs w:val="36"/>
          <w:rtl/>
          <w:lang w:bidi="ar-EG"/>
        </w:rPr>
      </w:pPr>
      <w:r w:rsidRPr="001A786E">
        <w:rPr>
          <w:rFonts w:ascii="Traditional Arabic" w:hAnsi="Traditional Arabic" w:cs="Traditional Arabic"/>
          <w:b/>
          <w:bCs/>
          <w:sz w:val="36"/>
          <w:szCs w:val="36"/>
          <w:rtl/>
          <w:lang w:bidi="ar-EG"/>
        </w:rPr>
        <w:t>*</w:t>
      </w:r>
    </w:p>
    <w:p w:rsidR="00D97411" w:rsidRPr="001A786E" w:rsidRDefault="00D97411" w:rsidP="00F202D9">
      <w:pPr>
        <w:jc w:val="center"/>
        <w:rPr>
          <w:rFonts w:ascii="Traditional Arabic" w:hAnsi="Traditional Arabic" w:cs="Traditional Arabic"/>
          <w:b/>
          <w:bCs/>
          <w:sz w:val="36"/>
          <w:szCs w:val="36"/>
          <w:rtl/>
          <w:lang w:bidi="ar-EG"/>
        </w:rPr>
      </w:pPr>
    </w:p>
    <w:p w:rsidR="00D97411" w:rsidRPr="001A786E" w:rsidRDefault="00D97411" w:rsidP="00F202D9">
      <w:pPr>
        <w:jc w:val="center"/>
        <w:rPr>
          <w:rFonts w:ascii="Traditional Arabic" w:hAnsi="Traditional Arabic" w:cs="Traditional Arabic"/>
          <w:b/>
          <w:bCs/>
          <w:sz w:val="36"/>
          <w:szCs w:val="36"/>
          <w:rtl/>
          <w:lang w:bidi="ar-EG"/>
        </w:rPr>
      </w:pPr>
      <w:r w:rsidRPr="001A786E">
        <w:rPr>
          <w:rFonts w:ascii="Traditional Arabic" w:hAnsi="Traditional Arabic" w:cs="Traditional Arabic"/>
          <w:b/>
          <w:bCs/>
          <w:sz w:val="36"/>
          <w:szCs w:val="36"/>
          <w:rtl/>
          <w:lang w:bidi="ar-EG"/>
        </w:rPr>
        <w:t>( رابط به مجموعه من الحلقات )</w:t>
      </w:r>
    </w:p>
    <w:p w:rsidR="00D97411" w:rsidRPr="001A786E" w:rsidRDefault="00D97411" w:rsidP="00F202D9">
      <w:pPr>
        <w:jc w:val="center"/>
        <w:rPr>
          <w:rFonts w:ascii="Traditional Arabic" w:hAnsi="Traditional Arabic" w:cs="Traditional Arabic"/>
          <w:b/>
          <w:bCs/>
          <w:sz w:val="36"/>
          <w:szCs w:val="36"/>
          <w:rtl/>
          <w:lang w:bidi="ar-EG"/>
        </w:rPr>
      </w:pPr>
    </w:p>
    <w:p w:rsidR="00D97411" w:rsidRPr="001A786E" w:rsidRDefault="00D97411" w:rsidP="00F202D9">
      <w:pPr>
        <w:jc w:val="center"/>
        <w:rPr>
          <w:rFonts w:ascii="Traditional Arabic" w:hAnsi="Traditional Arabic" w:cs="Traditional Arabic"/>
          <w:b/>
          <w:bCs/>
          <w:sz w:val="36"/>
          <w:szCs w:val="36"/>
          <w:lang w:bidi="ar-EG"/>
        </w:rPr>
      </w:pPr>
      <w:r w:rsidRPr="001A786E">
        <w:rPr>
          <w:rFonts w:ascii="Traditional Arabic" w:hAnsi="Traditional Arabic" w:cs="Traditional Arabic"/>
          <w:b/>
          <w:bCs/>
          <w:sz w:val="36"/>
          <w:szCs w:val="36"/>
          <w:lang w:bidi="ar-EG"/>
        </w:rPr>
        <w:t>https://www.youtube.com/channel/UCYbUBp4YHb0HsrtJKd9HPIA/videos</w:t>
      </w:r>
    </w:p>
    <w:p w:rsidR="00D97411" w:rsidRPr="001A786E" w:rsidRDefault="00D97411" w:rsidP="00F202D9">
      <w:pPr>
        <w:pBdr>
          <w:bottom w:val="dotted" w:sz="24" w:space="1" w:color="auto"/>
        </w:pBdr>
        <w:jc w:val="center"/>
        <w:rPr>
          <w:rFonts w:ascii="Traditional Arabic" w:hAnsi="Traditional Arabic" w:cs="Traditional Arabic"/>
          <w:b/>
          <w:bCs/>
          <w:sz w:val="36"/>
          <w:szCs w:val="36"/>
          <w:rtl/>
          <w:lang w:bidi="ar-EG"/>
        </w:rPr>
      </w:pPr>
    </w:p>
    <w:p w:rsidR="00D97411" w:rsidRDefault="00D97411" w:rsidP="00D97411">
      <w:pPr>
        <w:jc w:val="center"/>
        <w:rPr>
          <w:rFonts w:ascii="Traditional Arabic" w:hAnsi="Traditional Arabic" w:cs="Traditional Arabic"/>
          <w:b/>
          <w:bCs/>
          <w:sz w:val="36"/>
          <w:szCs w:val="36"/>
          <w:rtl/>
          <w:lang w:bidi="ar-EG"/>
        </w:rPr>
      </w:pPr>
    </w:p>
    <w:p w:rsidR="00D97411" w:rsidRDefault="00D97411" w:rsidP="00421461">
      <w:pPr>
        <w:jc w:val="center"/>
        <w:rPr>
          <w:rFonts w:ascii="Traditional Arabic" w:hAnsi="Traditional Arabic" w:cs="Traditional Arabic"/>
          <w:b/>
          <w:bCs/>
          <w:sz w:val="36"/>
          <w:szCs w:val="36"/>
          <w:rtl/>
          <w:lang w:bidi="ar-EG"/>
        </w:rPr>
      </w:pPr>
    </w:p>
    <w:p w:rsidR="00D97411" w:rsidRDefault="00D97411" w:rsidP="00421461">
      <w:pPr>
        <w:jc w:val="center"/>
        <w:rPr>
          <w:rFonts w:ascii="Traditional Arabic" w:hAnsi="Traditional Arabic" w:cs="Traditional Arabic"/>
          <w:b/>
          <w:bCs/>
          <w:sz w:val="36"/>
          <w:szCs w:val="36"/>
          <w:rtl/>
          <w:lang w:bidi="ar-EG"/>
        </w:rPr>
      </w:pPr>
    </w:p>
    <w:p w:rsidR="001707D2" w:rsidRDefault="001707D2" w:rsidP="00421461">
      <w:pPr>
        <w:jc w:val="center"/>
        <w:rPr>
          <w:rFonts w:ascii="Traditional Arabic" w:hAnsi="Traditional Arabic" w:cs="Traditional Arabic"/>
          <w:b/>
          <w:bCs/>
          <w:sz w:val="36"/>
          <w:szCs w:val="36"/>
          <w:rtl/>
          <w:lang w:bidi="ar-EG"/>
        </w:rPr>
      </w:pPr>
    </w:p>
    <w:p w:rsidR="00950736" w:rsidRDefault="00950736" w:rsidP="00421461">
      <w:pPr>
        <w:jc w:val="center"/>
        <w:rPr>
          <w:rFonts w:ascii="Traditional Arabic" w:hAnsi="Traditional Arabic" w:cs="Traditional Arabic"/>
          <w:b/>
          <w:bCs/>
          <w:sz w:val="36"/>
          <w:szCs w:val="36"/>
          <w:rtl/>
          <w:lang w:bidi="ar-EG"/>
        </w:rPr>
      </w:pPr>
    </w:p>
    <w:p w:rsidR="00950736" w:rsidRDefault="00950736" w:rsidP="00421461">
      <w:pPr>
        <w:jc w:val="center"/>
        <w:rPr>
          <w:rFonts w:ascii="Traditional Arabic" w:hAnsi="Traditional Arabic" w:cs="Traditional Arabic"/>
          <w:b/>
          <w:bCs/>
          <w:sz w:val="36"/>
          <w:szCs w:val="36"/>
          <w:rtl/>
          <w:lang w:bidi="ar-EG"/>
        </w:rPr>
      </w:pPr>
    </w:p>
    <w:p w:rsidR="00950736" w:rsidRDefault="00950736" w:rsidP="00421461">
      <w:pPr>
        <w:jc w:val="center"/>
        <w:rPr>
          <w:rFonts w:ascii="Traditional Arabic" w:hAnsi="Traditional Arabic" w:cs="Traditional Arabic"/>
          <w:b/>
          <w:bCs/>
          <w:sz w:val="36"/>
          <w:szCs w:val="36"/>
          <w:rtl/>
          <w:lang w:bidi="ar-EG"/>
        </w:rPr>
      </w:pPr>
    </w:p>
    <w:p w:rsidR="00950736" w:rsidRDefault="00950736" w:rsidP="00421461">
      <w:pPr>
        <w:jc w:val="center"/>
        <w:rPr>
          <w:rFonts w:ascii="Traditional Arabic" w:hAnsi="Traditional Arabic" w:cs="Traditional Arabic"/>
          <w:b/>
          <w:bCs/>
          <w:sz w:val="36"/>
          <w:szCs w:val="36"/>
          <w:rtl/>
          <w:lang w:bidi="ar-EG"/>
        </w:rPr>
      </w:pPr>
    </w:p>
    <w:p w:rsidR="00950736" w:rsidRDefault="00950736" w:rsidP="00421461">
      <w:pPr>
        <w:jc w:val="center"/>
        <w:rPr>
          <w:rFonts w:ascii="Traditional Arabic" w:hAnsi="Traditional Arabic" w:cs="Traditional Arabic"/>
          <w:b/>
          <w:bCs/>
          <w:sz w:val="36"/>
          <w:szCs w:val="36"/>
          <w:rtl/>
          <w:lang w:bidi="ar-EG"/>
        </w:rPr>
      </w:pPr>
    </w:p>
    <w:p w:rsidR="00950736" w:rsidRDefault="00950736" w:rsidP="00421461">
      <w:pPr>
        <w:jc w:val="center"/>
        <w:rPr>
          <w:rFonts w:ascii="Traditional Arabic" w:hAnsi="Traditional Arabic" w:cs="Traditional Arabic"/>
          <w:b/>
          <w:bCs/>
          <w:sz w:val="36"/>
          <w:szCs w:val="36"/>
          <w:rtl/>
          <w:lang w:bidi="ar-EG"/>
        </w:rPr>
      </w:pPr>
    </w:p>
    <w:p w:rsidR="002B1595" w:rsidRPr="00CF14F5" w:rsidRDefault="002E0C43"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extent cx="5279923" cy="3627714"/>
            <wp:effectExtent l="0" t="0" r="0" b="0"/>
            <wp:docPr id="62" name="صورة 62" descr="D:\جامع أعمالي\تحت الطبع\جامع المناظرة\تابع المناظرة\٢٠١٥-١١-٠٢-٠٥-٣١-٣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جامع أعمالي\تحت الطبع\جامع المناظرة\تابع المناظرة\٢٠١٥-١١-٠٢-٠٥-٣١-٣١.png"/>
                    <pic:cNvPicPr>
                      <a:picLocks noChangeAspect="1" noChangeArrowheads="1"/>
                    </pic:cNvPicPr>
                  </pic:nvPicPr>
                  <pic:blipFill rotWithShape="1">
                    <a:blip r:embed="rId196">
                      <a:extLst>
                        <a:ext uri="{28A0092B-C50C-407E-A947-70E740481C1C}">
                          <a14:useLocalDpi xmlns:a14="http://schemas.microsoft.com/office/drawing/2010/main" val="0"/>
                        </a:ext>
                      </a:extLst>
                    </a:blip>
                    <a:srcRect l="1" t="32106" r="-113" b="29181"/>
                    <a:stretch/>
                  </pic:blipFill>
                  <pic:spPr bwMode="auto">
                    <a:xfrm>
                      <a:off x="0" y="0"/>
                      <a:ext cx="5280241" cy="3627933"/>
                    </a:xfrm>
                    <a:prstGeom prst="rect">
                      <a:avLst/>
                    </a:prstGeom>
                    <a:noFill/>
                    <a:ln>
                      <a:noFill/>
                    </a:ln>
                    <a:extLst>
                      <a:ext uri="{53640926-AAD7-44D8-BBD7-CCE9431645EC}">
                        <a14:shadowObscured xmlns:a14="http://schemas.microsoft.com/office/drawing/2010/main"/>
                      </a:ext>
                    </a:extLst>
                  </pic:spPr>
                </pic:pic>
              </a:graphicData>
            </a:graphic>
          </wp:inline>
        </w:drawing>
      </w:r>
    </w:p>
    <w:p w:rsidR="00B822EE" w:rsidRDefault="00B822EE" w:rsidP="00B822EE">
      <w:pPr>
        <w:jc w:val="center"/>
        <w:rPr>
          <w:rFonts w:ascii="Traditional Arabic" w:hAnsi="Traditional Arabic" w:cs="Traditional Arabic"/>
          <w:b/>
          <w:bCs/>
          <w:sz w:val="144"/>
          <w:szCs w:val="144"/>
          <w:rtl/>
          <w:lang w:bidi="ar-EG"/>
        </w:rPr>
      </w:pPr>
    </w:p>
    <w:p w:rsidR="00950736" w:rsidRDefault="00950736" w:rsidP="00B822EE">
      <w:pPr>
        <w:jc w:val="center"/>
        <w:rPr>
          <w:rFonts w:ascii="Traditional Arabic" w:hAnsi="Traditional Arabic" w:cs="Traditional Arabic"/>
          <w:b/>
          <w:bCs/>
          <w:sz w:val="144"/>
          <w:szCs w:val="144"/>
          <w:rtl/>
          <w:lang w:bidi="ar-EG"/>
        </w:rPr>
      </w:pPr>
    </w:p>
    <w:p w:rsidR="00950736" w:rsidRDefault="00950736" w:rsidP="00B822EE">
      <w:pPr>
        <w:jc w:val="center"/>
        <w:rPr>
          <w:rFonts w:ascii="Traditional Arabic" w:hAnsi="Traditional Arabic" w:cs="Traditional Arabic"/>
          <w:b/>
          <w:bCs/>
          <w:sz w:val="144"/>
          <w:szCs w:val="144"/>
          <w:rtl/>
          <w:lang w:bidi="ar-EG"/>
        </w:rPr>
      </w:pPr>
    </w:p>
    <w:p w:rsidR="0083231F" w:rsidRDefault="0083231F" w:rsidP="0083231F">
      <w:pPr>
        <w:jc w:val="center"/>
        <w:rPr>
          <w:rFonts w:ascii="Traditional Arabic" w:eastAsia="Calibri" w:hAnsi="Traditional Arabic" w:cs="Traditional Arabic"/>
          <w:sz w:val="32"/>
          <w:szCs w:val="32"/>
          <w:rtl/>
          <w:lang w:bidi="ar-EG"/>
        </w:rPr>
      </w:pPr>
    </w:p>
    <w:p w:rsidR="0083231F" w:rsidRPr="00A16A44" w:rsidRDefault="0083231F" w:rsidP="0083231F">
      <w:pPr>
        <w:jc w:val="center"/>
        <w:rPr>
          <w:rFonts w:ascii="Traditional Arabic" w:hAnsi="Traditional Arabic" w:cs="Simple Bold Jut Out"/>
          <w:color w:val="C0504D" w:themeColor="accent2"/>
          <w:sz w:val="52"/>
          <w:szCs w:val="52"/>
          <w:rtl/>
        </w:rPr>
      </w:pPr>
      <w:r w:rsidRPr="00A16A44">
        <w:rPr>
          <w:rFonts w:ascii="Traditional Arabic" w:hAnsi="Traditional Arabic" w:cs="Simple Bold Jut Out" w:hint="cs"/>
          <w:color w:val="C0504D" w:themeColor="accent2"/>
          <w:sz w:val="52"/>
          <w:szCs w:val="52"/>
          <w:rtl/>
        </w:rPr>
        <w:t>الجولة ا</w:t>
      </w:r>
      <w:r>
        <w:rPr>
          <w:rFonts w:ascii="Traditional Arabic" w:hAnsi="Traditional Arabic" w:cs="Simple Bold Jut Out" w:hint="cs"/>
          <w:color w:val="C0504D" w:themeColor="accent2"/>
          <w:sz w:val="52"/>
          <w:szCs w:val="52"/>
          <w:rtl/>
        </w:rPr>
        <w:t>لثانية</w:t>
      </w:r>
    </w:p>
    <w:p w:rsidR="0083231F" w:rsidRPr="00A16A44" w:rsidRDefault="0083231F" w:rsidP="0083231F">
      <w:pPr>
        <w:jc w:val="center"/>
        <w:rPr>
          <w:rFonts w:ascii="Traditional Arabic" w:hAnsi="Traditional Arabic" w:cs="Simple Bold Jut Out"/>
          <w:color w:val="C0504D" w:themeColor="accent2"/>
          <w:sz w:val="36"/>
          <w:szCs w:val="36"/>
          <w:rtl/>
        </w:rPr>
      </w:pPr>
      <w:r w:rsidRPr="00A16A44">
        <w:rPr>
          <w:rFonts w:ascii="Traditional Arabic" w:hAnsi="Traditional Arabic" w:cs="Simple Bold Jut Out" w:hint="cs"/>
          <w:color w:val="C0504D" w:themeColor="accent2"/>
          <w:sz w:val="36"/>
          <w:szCs w:val="36"/>
          <w:rtl/>
        </w:rPr>
        <w:t xml:space="preserve">من </w:t>
      </w:r>
    </w:p>
    <w:p w:rsidR="0083231F" w:rsidRPr="00A16A44" w:rsidRDefault="0083231F" w:rsidP="0083231F">
      <w:pPr>
        <w:jc w:val="center"/>
        <w:rPr>
          <w:rFonts w:ascii="Traditional Arabic" w:hAnsi="Traditional Arabic" w:cs="Simple Bold Jut Out"/>
          <w:color w:val="C0504D" w:themeColor="accent2"/>
          <w:sz w:val="48"/>
          <w:szCs w:val="48"/>
          <w:rtl/>
        </w:rPr>
      </w:pPr>
    </w:p>
    <w:p w:rsidR="0083231F" w:rsidRPr="00A16A44" w:rsidRDefault="0083231F" w:rsidP="0083231F">
      <w:pPr>
        <w:jc w:val="center"/>
        <w:rPr>
          <w:rFonts w:ascii="Traditional Arabic" w:hAnsi="Traditional Arabic" w:cs="Simple Bold Jut Out"/>
          <w:color w:val="C0504D" w:themeColor="accent2"/>
          <w:sz w:val="48"/>
          <w:szCs w:val="48"/>
          <w:rtl/>
        </w:rPr>
      </w:pPr>
      <w:r w:rsidRPr="00A16A44">
        <w:rPr>
          <w:rFonts w:ascii="Traditional Arabic" w:hAnsi="Traditional Arabic" w:cs="Simple Bold Jut Out" w:hint="cs"/>
          <w:color w:val="C0504D" w:themeColor="accent2"/>
          <w:sz w:val="48"/>
          <w:szCs w:val="48"/>
          <w:rtl/>
        </w:rPr>
        <w:t xml:space="preserve">مناظرة </w:t>
      </w:r>
    </w:p>
    <w:p w:rsidR="0083231F" w:rsidRDefault="0083231F" w:rsidP="0083231F">
      <w:pPr>
        <w:jc w:val="center"/>
        <w:rPr>
          <w:rFonts w:ascii="Traditional Arabic" w:hAnsi="Traditional Arabic" w:cs="Simple Bold Jut Out"/>
          <w:sz w:val="96"/>
          <w:szCs w:val="96"/>
          <w:rtl/>
        </w:rPr>
      </w:pPr>
    </w:p>
    <w:p w:rsidR="0083231F" w:rsidRPr="00F83099" w:rsidRDefault="0083231F" w:rsidP="0083231F">
      <w:pPr>
        <w:jc w:val="center"/>
        <w:rPr>
          <w:rFonts w:ascii="Traditional Arabic" w:hAnsi="Traditional Arabic" w:cs="Simple Bold Jut Out"/>
          <w:sz w:val="96"/>
          <w:szCs w:val="96"/>
          <w:rtl/>
        </w:rPr>
      </w:pPr>
      <w:r w:rsidRPr="00F83099">
        <w:rPr>
          <w:rFonts w:ascii="Traditional Arabic" w:hAnsi="Traditional Arabic" w:cs="Simple Bold Jut Out" w:hint="cs"/>
          <w:sz w:val="96"/>
          <w:szCs w:val="96"/>
          <w:rtl/>
        </w:rPr>
        <w:t xml:space="preserve">هل الدولة الإسلامية </w:t>
      </w:r>
      <w:r w:rsidRPr="00F83099">
        <w:rPr>
          <w:rFonts w:ascii="Traditional Arabic" w:hAnsi="Traditional Arabic" w:cs="Simple Bold Jut Out" w:hint="cs"/>
          <w:sz w:val="144"/>
          <w:szCs w:val="144"/>
          <w:rtl/>
        </w:rPr>
        <w:t>خوارج ؟؟</w:t>
      </w:r>
    </w:p>
    <w:p w:rsidR="0083231F" w:rsidRPr="00665DE9" w:rsidRDefault="0083231F" w:rsidP="0083231F">
      <w:pPr>
        <w:jc w:val="center"/>
        <w:rPr>
          <w:rFonts w:ascii="Traditional Arabic" w:hAnsi="Traditional Arabic" w:cs="Simple Bold Jut Out"/>
          <w:sz w:val="36"/>
          <w:szCs w:val="36"/>
        </w:rPr>
      </w:pPr>
      <w:r>
        <w:rPr>
          <w:rFonts w:ascii="Traditional Arabic" w:hAnsi="Traditional Arabic" w:cs="Simple Bold Jut Out" w:hint="cs"/>
          <w:sz w:val="36"/>
          <w:szCs w:val="36"/>
          <w:rtl/>
        </w:rPr>
        <w:t xml:space="preserve">على برنامج البالتوك </w:t>
      </w:r>
    </w:p>
    <w:p w:rsidR="00950736" w:rsidRDefault="00950736" w:rsidP="00B822EE">
      <w:pPr>
        <w:jc w:val="center"/>
        <w:rPr>
          <w:rFonts w:ascii="Traditional Arabic" w:hAnsi="Traditional Arabic" w:cs="Traditional Arabic"/>
          <w:b/>
          <w:bCs/>
          <w:sz w:val="144"/>
          <w:szCs w:val="144"/>
          <w:rtl/>
          <w:lang w:bidi="ar-EG"/>
        </w:rPr>
      </w:pPr>
    </w:p>
    <w:p w:rsidR="0083231F" w:rsidRDefault="0083231F" w:rsidP="00B822EE">
      <w:pPr>
        <w:jc w:val="center"/>
        <w:rPr>
          <w:rFonts w:ascii="Traditional Arabic" w:hAnsi="Traditional Arabic" w:cs="Traditional Arabic"/>
          <w:b/>
          <w:bCs/>
          <w:sz w:val="144"/>
          <w:szCs w:val="144"/>
          <w:rtl/>
          <w:lang w:bidi="ar-EG"/>
        </w:rPr>
      </w:pPr>
    </w:p>
    <w:p w:rsidR="0083231F" w:rsidRDefault="0083231F" w:rsidP="00B822EE">
      <w:pPr>
        <w:jc w:val="center"/>
        <w:rPr>
          <w:rFonts w:ascii="Traditional Arabic" w:hAnsi="Traditional Arabic" w:cs="Traditional Arabic"/>
          <w:b/>
          <w:bCs/>
          <w:sz w:val="144"/>
          <w:szCs w:val="144"/>
          <w:rtl/>
          <w:lang w:bidi="ar-EG"/>
        </w:rPr>
      </w:pPr>
    </w:p>
    <w:p w:rsidR="00B822EE" w:rsidRDefault="00B822EE" w:rsidP="00B822EE">
      <w:pPr>
        <w:jc w:val="center"/>
        <w:rPr>
          <w:rFonts w:ascii="Traditional Arabic" w:hAnsi="Traditional Arabic" w:cs="Traditional Arabic"/>
          <w:b/>
          <w:bCs/>
          <w:sz w:val="96"/>
          <w:szCs w:val="96"/>
          <w:rtl/>
          <w:lang w:bidi="ar-EG"/>
        </w:rPr>
      </w:pPr>
      <w:r w:rsidRPr="00B822EE">
        <w:rPr>
          <w:rFonts w:ascii="Traditional Arabic" w:hAnsi="Traditional Arabic" w:cs="Traditional Arabic" w:hint="cs"/>
          <w:b/>
          <w:bCs/>
          <w:sz w:val="96"/>
          <w:szCs w:val="96"/>
          <w:rtl/>
          <w:lang w:bidi="ar-EG"/>
        </w:rPr>
        <w:t>اللقاء التحضيري لاستئناف المناظرة على البالتوك</w:t>
      </w:r>
    </w:p>
    <w:p w:rsidR="00B822EE" w:rsidRPr="00B822EE" w:rsidRDefault="00B822EE" w:rsidP="00B822EE">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Pr>
          <w:rFonts w:ascii="Traditional Arabic" w:hAnsi="Traditional Arabic" w:cs="Traditional Arabic" w:hint="cs"/>
          <w:b/>
          <w:bCs/>
          <w:sz w:val="36"/>
          <w:szCs w:val="36"/>
          <w:rtl/>
          <w:lang w:bidi="ar-EG"/>
        </w:rPr>
        <w:t>20/11/1436ه</w:t>
      </w:r>
      <w:r w:rsidRPr="00B822EE">
        <w:rPr>
          <w:rFonts w:ascii="Traditional Arabic" w:hAnsi="Traditional Arabic" w:cs="Traditional Arabic" w:hint="cs"/>
          <w:b/>
          <w:bCs/>
          <w:sz w:val="36"/>
          <w:szCs w:val="36"/>
          <w:rtl/>
          <w:lang w:bidi="ar-EG"/>
        </w:rPr>
        <w:t xml:space="preserve"> </w:t>
      </w:r>
    </w:p>
    <w:p w:rsidR="00B822EE" w:rsidRDefault="00B822EE" w:rsidP="00B822EE">
      <w:pPr>
        <w:jc w:val="center"/>
        <w:rPr>
          <w:rFonts w:ascii="Traditional Arabic" w:hAnsi="Traditional Arabic" w:cs="Traditional Arabic"/>
          <w:b/>
          <w:bCs/>
          <w:sz w:val="96"/>
          <w:szCs w:val="96"/>
          <w:rtl/>
          <w:lang w:bidi="ar-EG"/>
        </w:rPr>
      </w:pPr>
    </w:p>
    <w:p w:rsidR="00521FE2" w:rsidRDefault="00521FE2" w:rsidP="00B822EE">
      <w:pPr>
        <w:jc w:val="center"/>
        <w:rPr>
          <w:rFonts w:ascii="Traditional Arabic" w:hAnsi="Traditional Arabic" w:cs="Traditional Arabic"/>
          <w:b/>
          <w:bCs/>
          <w:sz w:val="96"/>
          <w:szCs w:val="96"/>
          <w:rtl/>
          <w:lang w:bidi="ar-EG"/>
        </w:rPr>
      </w:pPr>
    </w:p>
    <w:p w:rsidR="00521FE2" w:rsidRDefault="00521FE2" w:rsidP="00B822EE">
      <w:pPr>
        <w:jc w:val="center"/>
        <w:rPr>
          <w:rFonts w:ascii="Traditional Arabic" w:hAnsi="Traditional Arabic" w:cs="Traditional Arabic"/>
          <w:b/>
          <w:bCs/>
          <w:sz w:val="96"/>
          <w:szCs w:val="96"/>
          <w:rtl/>
          <w:lang w:bidi="ar-EG"/>
        </w:rPr>
      </w:pP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b/>
          <w:bCs/>
          <w:color w:val="FF0000"/>
          <w:sz w:val="36"/>
          <w:szCs w:val="36"/>
          <w:rtl/>
        </w:rPr>
        <w:lastRenderedPageBreak/>
        <w:t>أبو يوسف:</w:t>
      </w:r>
      <w:r w:rsidRPr="00521FE2">
        <w:rPr>
          <w:rFonts w:ascii="Traditional Arabic" w:eastAsia="Calibri" w:hAnsi="Traditional Arabic" w:cs="Traditional Arabic"/>
          <w:sz w:val="36"/>
          <w:szCs w:val="36"/>
          <w:rtl/>
        </w:rPr>
        <w:t xml:space="preserve"> الشيخ محمد موجود، لو الشيخ محمد موجود اكتب رقم واحد يا شيخنا، يا شيخ محمد، حياك الله يا شيخ ومرحبًا بك بين إخوانك، في غرفتنا العظيمة، نسأل الله تعالى أن يوفقك ويجزآك خير على كل ما تقدمه لنُصرة هذا الدين.</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 xml:space="preserve">طبعًا حضّرنا بصورة سريعة الخبر، ظنًا بأن الشيخ صالح العويد سيقبل المناظرة الصوتية، ولكن إلى الآن لم نرى له أي أثر، عمومًا نحن نسعد بوجودك، ويكفينا حقيقةً وجودك، أينعم على مدار ثلاث أيام قد علم المسلمون الحق، وعلم آلاف من المسلمين، وقد رأوا مشاركة الشيخ عصام رودك، فاليوم نحن نتشرف بك، ونتشرف بحضورك، وأهلًا ومرحبًا بك يا شيخ محمد، إذا حضرتك جاهز للمايك أكتب لي رقم واحد. </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 الحمد لله، والصلاة والسلام على رسول الله، وعلى آلهِ وصحبه ومن والاه، السلام عليكم ورحمة الله وبركاته، وحياكم الله جميعًا، وأهلًا ومرحبًا بكم، وهذه ساعة مباركة أن ألتقي مع أحبائي والإخوة في الله، ونسأل الله سبحانه وتعالى أن يوفقنا جميعًا لما يحبه ويرضاه.</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نحن تواصلنا مع الشيخ عصام في الحقيقة، يعني أنا وضعت رابطًا جديدًا في المنتدى، وكنت أخشى أنهم يحذفوه بسرعة، فهو موجود إلى الآن، وقد طلبت منه أن يُعلق ولم يعلق، ولكنه علق في الرابط الذي فيه تعليقات المشاركين، وكان تعليقه كأنه تَعلق بما ذكرته في بداية عرض المناظرة، وقلت: من الممكن أن تجري المناظرة  في منتدى [أنا المسلم]، أو في منتدى [المشكاة].</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فكان تعليقه متعلق بأن نجعله في منتدى [المشكاة]، ولازال متمسكًا بأن يكون الأمر في منتدى كتابي، لا يريد أن يكون اللقاء صوتيًا، فعلى كل حال أنا رددت عليه، وقد نزل رده ونزل ردي على الهشتاج في تويتر، فكان الرد أن في الحقيقة، يعني تواصلي مع منتدى [المشكاة] الآن منقطع، فحتى أنسق معه، وليس له الزخم الذي لمنتدى [أنا المسلم]، ومن الصعب تنسيق على كل حال.</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 xml:space="preserve">أنا قلت له: الآن أمامنا الحمد لله غرفة صوتية، وسوف يُفرغ اللقاء كاملًا، كلامه سيفرع، وكلامي سيفرع، وينزل في كل المنتديات، وليس فقط في منتدى واحد، ثم سيُسجل </w:t>
      </w:r>
      <w:r w:rsidRPr="00521FE2">
        <w:rPr>
          <w:rFonts w:ascii="Traditional Arabic" w:eastAsia="Calibri" w:hAnsi="Traditional Arabic" w:cs="Traditional Arabic"/>
          <w:sz w:val="36"/>
          <w:szCs w:val="36"/>
          <w:rtl/>
        </w:rPr>
        <w:lastRenderedPageBreak/>
        <w:t>أيضًا على اليوتيوب ويكون موجود مسجلًا، ثم سيكون الحضور معنا متفاعلًا، يعني أفضل، إلى الآن في الحقيقة لم يرد منه أي رد.</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كذلك أخونا الذي له مُعرف موحد حنيف على تويتر، هو متعاون معنا في إدارة هذا الموضوع على التويتر، فأرسل له دعوة رسمية، وطبعًا أخونا الكريم أستاذ مصطفى، تكرم أيضًا وأرسل، ففي الحقيقة نحن حاصرناه من جميع الجوانب، والشيخ يعني كأنه يخشى هذا الموضع، يعني حتى أنا أعطيته له معرفًا الإخوة أعطوني إياه، ويوجد باسورد وهو يغيره، إلى الآن لا أدري ما اسبب في عدم قبوله صراحةً، لكن الذي يظهر، والذي يبدوا: أنه لا يريد المجابهة الصوتية، فأترك لكم الأمر هذا الذي عندي، وتفضل يا أبو يوسف.</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rPr>
        <w:t>:حياكم الله يا دكتور محمد، أهلًا ومرحبًا بك، نعم صحيح يا دكتور محمد هذا ما أتضح للجميع، قبل أن أبدأ يا أحبه، أ</w:t>
      </w:r>
      <w:r w:rsidR="0030355E">
        <w:rPr>
          <w:rFonts w:ascii="Traditional Arabic" w:eastAsia="Calibri" w:hAnsi="Traditional Arabic" w:cs="Traditional Arabic"/>
          <w:sz w:val="36"/>
          <w:szCs w:val="36"/>
          <w:rtl/>
        </w:rPr>
        <w:t>رجوا منكم نشر هذا الإعلان، نرجو</w:t>
      </w:r>
      <w:r w:rsidRPr="00521FE2">
        <w:rPr>
          <w:rFonts w:ascii="Traditional Arabic" w:eastAsia="Calibri" w:hAnsi="Traditional Arabic" w:cs="Traditional Arabic"/>
          <w:sz w:val="36"/>
          <w:szCs w:val="36"/>
          <w:rtl/>
        </w:rPr>
        <w:t xml:space="preserve"> منكم تعميم هذا الإعلان لجميع الأقسام، أرجو من جميع المسلمين، وكل من يشهد أن لا إله إلا الله تعميم هذا الإعلان في جميع الأقسام، هذا الإعلان جديد بارك الله فيكم، من منكم ينشر الإعلان هذا؟ الكل الآن يتجه لجميع الأقسام، ويعرف وجود الشيخ دكتور محمد الطرهوني، يلا يا أحبة، يلا إخوة جزآكم الله خير.</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دكتور محمد ردود فعل الشيخ صالح العويد، يعني أنا لا أريد اتهامه حقيقةً، بالنهاية نحن لا نناظر رافضة، في النهاية نحن لا نناظر رافضة، ولكن أحسنَّ الظن، ونُحسن الظن، ونُحسن الظن في الشيخ صالح العويد، ولكن ما تقدم منه لا يدل على أنه يريد المناظرة الصوتية، ما تقدم من الشيخ عصام العويد لا يدل على أنه يريد مناظرة صوتية.</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وأيضًا يا شيخ هناك أمر هام، يعني بالأمس حضرتك كنت منشغل في المناظرة، في موقع [أنا مسلم]، وجميع المسلمين قد رأوا حتى حضرتك تدّخل أحد الأعضاء أثناء المناظرة، وحذرك بأن هناك مؤامرة متفق عليها مسبق، وطروده من الموقع، كانت المناظرة منقولة هنا مباشرةً، هل لاحظت هذا الأمر يا شيخ محمد؟ هل لاحظت؟</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 xml:space="preserve">أنا كتبت لك على.. راسلتك في المكان الذي أتكلم معك به، ولكن لم تعلق يا شيخ محمد، فيا دكتور محمد إحنا عندك صورة وإحنا عندنا صور أيضًا، عندنا صوت وصورة، مش </w:t>
      </w:r>
      <w:r w:rsidRPr="00521FE2">
        <w:rPr>
          <w:rFonts w:ascii="Traditional Arabic" w:eastAsia="Calibri" w:hAnsi="Traditional Arabic" w:cs="Traditional Arabic"/>
          <w:sz w:val="36"/>
          <w:szCs w:val="36"/>
          <w:rtl/>
        </w:rPr>
        <w:lastRenderedPageBreak/>
        <w:t xml:space="preserve">صوت بسط، مصورينها فيديو يا أحبه، يا شيخ محمد الأمر مبين مُحضر له مسبقًا، واليوم قبل المناظرة بساعة ونصف الشيخ عصام يدخل يقول: أنا جاهز، كما اتفقنا عد الساعة العاشرة، من اتفق الساعة العاشرة؟ </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بالأمس ليلًا لم تتم المناظرة، ولن يكون هناك اتصال</w:t>
      </w:r>
      <w:r w:rsidR="0030355E">
        <w:rPr>
          <w:rFonts w:ascii="Traditional Arabic" w:eastAsia="Calibri" w:hAnsi="Traditional Arabic" w:cs="Traditional Arabic"/>
          <w:sz w:val="36"/>
          <w:szCs w:val="36"/>
          <w:rtl/>
        </w:rPr>
        <w:t>، يعني دخل ليُبين للمشاهدين وال</w:t>
      </w:r>
      <w:r w:rsidRPr="00521FE2">
        <w:rPr>
          <w:rFonts w:ascii="Traditional Arabic" w:eastAsia="Calibri" w:hAnsi="Traditional Arabic" w:cs="Traditional Arabic"/>
          <w:sz w:val="36"/>
          <w:szCs w:val="36"/>
          <w:rtl/>
        </w:rPr>
        <w:t>سامعين بأنه جاهز، وليس هناك تحضير مسبق حول هذه الألاعيب، حقيقة أنا لا أراها تليق بمقامك أولًا، ثانيًا بمقام العنوان الذي تحمله وتقدمه للمسلين، ألا وهو: صحة اتهام الدولة الإسلامية ووصفهم بالخوارج.</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يعني تلاعب كثير لا يليق، قلة أدب على برنامج، ولكن لا نريد أن نقحم تويتر بموضوع المناظرة في المنتدى أو بالموقع (أنا مسلم)، هذا ما أحببت أن نبينه، إذا عندك إضافة يا دكتور محمد أتفضل المايك.</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 الله يجز</w:t>
      </w:r>
      <w:r>
        <w:rPr>
          <w:rFonts w:ascii="Traditional Arabic" w:eastAsia="Calibri" w:hAnsi="Traditional Arabic" w:cs="Traditional Arabic" w:hint="cs"/>
          <w:sz w:val="36"/>
          <w:szCs w:val="36"/>
          <w:rtl/>
        </w:rPr>
        <w:t>ا</w:t>
      </w:r>
      <w:r w:rsidRPr="00521FE2">
        <w:rPr>
          <w:rFonts w:ascii="Traditional Arabic" w:eastAsia="Calibri" w:hAnsi="Traditional Arabic" w:cs="Traditional Arabic"/>
          <w:sz w:val="36"/>
          <w:szCs w:val="36"/>
          <w:rtl/>
        </w:rPr>
        <w:t>ك خير يا أخي الحبيب، يعني اليوم أجتمع عليّ عدة حركات، فطبعًا الحركة، أسوأ الحركات هو حذف حسابي من على تويتر، يا دوب قربت أوصل لستة آلاف متابع، وما صدقت؛ لأنهم لا يمهلوني سبحان الله، هذا الآن الحساب العاشر.</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 xml:space="preserve">يعني عاشر حساب، وأنا ماذا قلت؟ لكن الهجوم المكثف على الحساب، اليوم بالذات كان له غرض، طبعًا إشغالي بأن أفتح حساب جديد وأن أبدأ في متابعين جدد وكذا، الأمر الثاني أنه أفقد التواصل مع الجمهور اللي موجود، وأبين لهم، ما الذي يحصل؟ </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t>يعني حتى الإخوة الذين يكتبون تعليقات تابعة لنا، يأخذون مثلًا صورة الكلام الذي عُلق به، ويقومون بإنزالي على التويتر، وهم يعتمدون أساسًا أنهم ينزلونه على المعرف الخاص بي، وأنا أقوم بعمل الريتويت؛ بحيث يصل إلى أكبر عدد، الآن فقدنا هذا الشيء، وأصبح لا يوجد أمامنا إلا الهشتاج، والهشتاج طبعًا حُذف منه كل مشاركتي التي شاركت بها في المعرف السابق، وهي حرب، وهي حرب إعلامية ومعروفة ومشهورة.</w:t>
      </w:r>
    </w:p>
    <w:p w:rsidR="00521FE2" w:rsidRPr="00521FE2" w:rsidRDefault="00521FE2" w:rsidP="00521FE2">
      <w:pPr>
        <w:spacing w:after="200"/>
        <w:ind w:firstLine="454"/>
        <w:jc w:val="lowKashida"/>
        <w:rPr>
          <w:rFonts w:ascii="Traditional Arabic" w:eastAsia="Calibri" w:hAnsi="Traditional Arabic" w:cs="Traditional Arabic"/>
          <w:sz w:val="36"/>
          <w:szCs w:val="36"/>
          <w:rtl/>
        </w:rPr>
      </w:pPr>
      <w:r w:rsidRPr="00521FE2">
        <w:rPr>
          <w:rFonts w:ascii="Traditional Arabic" w:eastAsia="Calibri" w:hAnsi="Traditional Arabic" w:cs="Traditional Arabic"/>
          <w:sz w:val="36"/>
          <w:szCs w:val="36"/>
          <w:rtl/>
        </w:rPr>
        <w:lastRenderedPageBreak/>
        <w:t>من ضمن الحركات الواضحة جدًا موضوع المنتدى، يعني المنتدى أولًا أنا أنزلت فيه مقالتي ((كفى كذبًا يا وزارة الداخلية السعودية))، التي تتكلم عن حال المعتقلين الإخوة في سجون السعودية، وهي مقالة طويلة جدًا ومفصلة، بكل ما يمكن أن يُفصل في مقالة، يعني لو كانت في كتاب ستأخذ مئات الصفحات.</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rPr>
        <w:t>لكن نحن كتبناها في مقالة، ومع ذلك هي مقالة كبيرة جدًا؛ لأنها تتعرض إلى كل جزئية كانت في السجن، ما يتعلق بالسجين، وبالزيارات، وبحقوقه كسجين، وليس بحقوقه كمسلم، أو كصاحب حق، أو كمظلوم، لا، المهم فحذفوه، حذفوا هذا المقال وأنا أحتاجه في المناظرة، وقبلها وضعت أيضًا مقالة أخرى، وكانت تتعلق بمخاطبة الشيخ عصام العويد بالنسبة لكلامه على (</w:t>
      </w:r>
      <w:r w:rsidRPr="00521FE2">
        <w:rPr>
          <w:rFonts w:ascii="Traditional Arabic" w:eastAsia="Calibri" w:hAnsi="Traditional Arabic" w:cs="Traditional Arabic"/>
          <w:sz w:val="36"/>
          <w:szCs w:val="36"/>
        </w:rPr>
        <w:t>Mbc</w:t>
      </w:r>
      <w:r w:rsidRPr="00521FE2">
        <w:rPr>
          <w:rFonts w:ascii="Traditional Arabic" w:eastAsia="Calibri" w:hAnsi="Traditional Arabic" w:cs="Traditional Arabic"/>
          <w:sz w:val="36"/>
          <w:szCs w:val="36"/>
          <w:rtl/>
          <w:lang w:bidi="ar-EG"/>
        </w:rPr>
        <w:t xml:space="preserve">)، وإقرارهِ بأن حكومة المملكة العربية السعودية تنشر الكفر والإلحاد.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يعني قول قناة (</w:t>
      </w:r>
      <w:r w:rsidRPr="00521FE2">
        <w:rPr>
          <w:rFonts w:ascii="Traditional Arabic" w:eastAsia="Calibri" w:hAnsi="Traditional Arabic" w:cs="Traditional Arabic"/>
          <w:sz w:val="36"/>
          <w:szCs w:val="36"/>
          <w:lang w:bidi="ar-EG"/>
        </w:rPr>
        <w:t>mbc</w:t>
      </w:r>
      <w:r w:rsidRPr="00521FE2">
        <w:rPr>
          <w:rFonts w:ascii="Traditional Arabic" w:eastAsia="Calibri" w:hAnsi="Traditional Arabic" w:cs="Traditional Arabic"/>
          <w:sz w:val="36"/>
          <w:szCs w:val="36"/>
          <w:rtl/>
          <w:lang w:bidi="ar-EG"/>
        </w:rPr>
        <w:t>) لا يرضى أبو جهل بما فيها، ويقر بأن الذي يدعمها حكومة المملكة السعودية، فطبعًا هذا أيضًا حذف؛ لأن كان فيه مقالة لي أخاطبه، وأقول إشارات إلى الشيخ عصام العويد؛ لأنه حَمل على غير من يحمل عليه، طبعًا هو لا يستطيع أن يحمل على آل سعود، فحمل على المساكين اللي تحتهم، لكن هي في الحقيقة المجرم الأساسي من؟ الحكومة، فأيضًا حذف، تعليقات لي حذفت.</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فالمنتدى معلوم: رضا صمدي وضعه كان ضدي، ويبالط بالمعنى العامي في أمور بديهيات، أتكلم في مسألة وضع مقدمات للمناظرة، كيف طبعًا مقدمات؟ قلت له: هذا أساس من أساسيات المناظرة، جادل فيها، فأتيت له بالإثباتات والأدلة، ولم يعلق، ثم اتهمني أني أنا أتعالم وأني دائمًا أقول إني عالم، وأن من أمامي أقل مني، ومثل هذه الأقاويل، وهذا لا ينبغي في المناظرة.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فطالبته، وقلت يا شيخ رضا، لو تكرمت أعطني مكان واحد فقط، ذكرت هذا الشيء في للمناظرة، فما وجد شيئًا فذهب يأتي بأشياء مشابهة في مكانٍ آخر، فقلت له يا أخي ليس لك حق أن تبحث في أماكن أخرى، أنت المشرف علي المناظرة إذا ما وجدت الشيء في المناظرة، لماذا تتدخل في أشياء أخرى؟ هذا ليس من خصوصياتك.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lastRenderedPageBreak/>
        <w:t xml:space="preserve">رجعنا لمسألة أيهما الذي يُقدم الحجة، قلت المدعي هو الذي يأتي بالبينة، الناس هؤلاء وأنا مبين هذا يا أخي أنا أتعجب؛ لأني كررت هذا عشرات المرات، مو مرات، عشرات المرات، أقول يا إخوة أولًا أنا أتحدث عن نفسي، لست ممثلًا عن الدولة الإسلامية أعزها الله، ولكنني أتكلم عن رأي الشخصي، وأناقش من يتهم الدولة بأنها دولة خوارج، فمن كانت عنده القدرة يأتي للمناظرة.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وشروطي التي شرطتها في الحقيقة كانت دقيقة، وتوافق المبادئ العلمية للمناظرة، ولكن للأسف الذي حصل أنه لم يتقدم أحد، وأصبح الإخوة يقترحون عليا أناس ليسوا أصلًا طلبة علم، لكنهم اشتهروا بعضهم؛ حتى ألسنته لا تليق حتى أتكلم معه، لكن المهم هؤلاء ليسوا أساسًا بطلبة علم، فضلًا أن يكونوا علماء، وإذا كانوا فهم مستوى طالب علم بيتي، وليس طالب علم بالمفهوم الأكاديمي يعني.</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فلما جاء العويد والله ما وجدته الشخصية التي أريدها، ولكن قلت لو رفضت عرضه، الذي سيحصل أن الكل يقول هذا شايف نفسه، ومتكبر، وهذا لا، محمود هذا ولد صغير، لا لا يصلح، أنا ولدي يناظره، إذا كان يريد يروح يناظر ابني المقداد أخليه يلعب بيه، لكن أنا لو ناظرت لا أصلح أن أناظر أحد، يعني إلا في حدود العمر المناسب والمنزلة المشابهة.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يكون أستاذ جامعي، عنده دكتوراه، وفي حدودي من الخمسين، إلى الستين عمره، حتى يكون رجل محترم، وله نوع من الحياء يمنعه سِنه من التطاول، ويعرف قدر من يناظر، أما أمثال هؤلاء، هذا العويد إذا رأيتم ما الذي فعل بارك الله فيكم؟ هذا أمس أنزل تغريده يقول أخذ، أقول للطرهوني سوف أخذ بقرونك أيها الجغرافي، وأذبحك بسكين العلم، هذا كلام سفهاء، وأنا ما رددت عليه فيه في الحقيقة يعني تركته.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وهو قد تعلم من أدبيات الدولة، يعني قال أنحرك كما ينحر الدواعش، وكذلك يقول باقية وتتمدد على المناظرة، يعني أصبح الرجل عنده ثقافة، ونحن أيضًا استفدنا من ثقافتهم بكلمة داعش، وسميناه عُصى يعني بمناسبة إن أسمه عصام صالح العويد، فسميناه أيضًا عُصى، على كل حال أبو بوثنية أيضًا متحامل جدًا، ودخل يرد بدل رضا صمدي، فالشاهد </w:t>
      </w:r>
      <w:r w:rsidRPr="00521FE2">
        <w:rPr>
          <w:rFonts w:ascii="Traditional Arabic" w:eastAsia="Calibri" w:hAnsi="Traditional Arabic" w:cs="Traditional Arabic"/>
          <w:sz w:val="36"/>
          <w:szCs w:val="36"/>
          <w:rtl/>
          <w:lang w:bidi="ar-EG"/>
        </w:rPr>
        <w:lastRenderedPageBreak/>
        <w:t>أن المنتدى عموما رأى ألا تكتمل المناظرة، لماذا لا تكتمل؟ لأن المناظرة متضحٌ جدًا أن مساراها ضد العالم أجمع، وهو في صف الدولة الإسلامية.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أنا أحب أني أنا أقول لكم: والله والله والإخوة يلومونني، لماذا قبلت بهذا الرجل؟ ولماذا مناظرة حول هذا الموضوع؟ حتى أَخنق الحوار للشيخ حسين بن محمود -الله يحفظه- الرجل له معزة في قلبي ولا أعرفه، ولكن له معزة، ورجل يتضح على كلامه العلم والتدقيق.</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فالشيخ حسين كان ينصح بعدم إكمال المناظرة، ويرى أنها يعني الفائدة منها قليلة، فالحقيقة هذه نظرة أتعجبتها منه، أنا أشوف أني المناظرة أفادت فائدة عظيمة جدًا، وكان أهم شيء، الهدف الذي أردت من عرض تقرير كامل عن الدولة الإسلامية، وهذا له دور مهم جدًا ليس عندنا، لا ينظر الإنسان إلى نفسه أنا تعرف، أنت أعرف، بعض الإخوة الذين هم على تواصل مع الأحداث يعرفون، لكن الناس المتابعين لا يعرفون، فإذا أعطيتهم هذا التصور عن الدولة، هذا مكسب عظيم جدًا.</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الأمر الثاني: لو فتحوا المجال اليوم، فأنا كنت سأنسف لهم كل مبادئهم عن الخوارج، يعين أصلًا أسلوبهم في صفات الخوارج، وفي توصيف الخوارج جميعهم أسلوبهم خطأ ومخالف للعلماء قاطبةً، وهذا الكلام للشيخ حسين أيضًا في رده عرّض به، لكن نحن كنا مجهزين لهم قنبلة، سوف تنسفهم تمامًا؛ حتى الذي كان متوقع أنه لا يكون هناك لجلسة أخرى، لإثبات أن الدولة هل هي خوارج أم لا؟ لأنه سيتضح للجميع أن الخوارج الذين يتكلمون عنهم، غير الخوارج الذين هم عند العلماء أساسًا، يكفي مني هذا الكلام، وأفسح لكم حتى تعلقوا.</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lang w:bidi="ar-EG"/>
        </w:rPr>
        <w:t xml:space="preserve"> السلام عليكم ورحمة الله وبركاته، مخبرًا بالجديد الآن يا دكتور محمد، ولكن لا أريدك أن تنصدم، تأكيدًا فقط على كلام الدكتور محمد، العويد أو الشيخ، نشوف إحنا نقول الشيخ صالح العويد، كتب الآن على صفحته الرسمية بكل تجرد منهم، هذا هو مصطفى يقصدني، يقول للقطعان الذين يتابعونه، بالله يا شباب ما أسم هذا النوع من البشر؟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دكتور أنا ما أعرف كيف قبلت أن تُناظر هذه الأشكال، دكتور محمد نعم هو يريد استفزازي، بغض النظر أنا لا إشكال عندي، أنا أتكلم مع شخصك، دكتور محمد أنت ملام </w:t>
      </w:r>
      <w:r w:rsidRPr="00521FE2">
        <w:rPr>
          <w:rFonts w:ascii="Traditional Arabic" w:eastAsia="Calibri" w:hAnsi="Traditional Arabic" w:cs="Traditional Arabic"/>
          <w:sz w:val="36"/>
          <w:szCs w:val="36"/>
          <w:rtl/>
          <w:lang w:bidi="ar-EG"/>
        </w:rPr>
        <w:lastRenderedPageBreak/>
        <w:t>حقيقة، كيف قبلت أن تناظر هذه الأشكال؟ يعني ما أعرف،  لا أعلم ماذا أقول لك يا دكتور محمد، ولكن جزآك الله خير.</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شوف يا شيخ: نسأل الله تعالى أن يوفقك، فأنت كشفت وعريت صغيرهم أو كبيرهم قبل صغيرهم،  ما  رأينا إلا في التعليقات وفي المشاركات، إلا كبارهم،</w:t>
      </w:r>
      <w:r>
        <w:rPr>
          <w:rFonts w:ascii="Traditional Arabic" w:eastAsia="Calibri" w:hAnsi="Traditional Arabic" w:cs="Traditional Arabic" w:hint="cs"/>
          <w:sz w:val="36"/>
          <w:szCs w:val="36"/>
          <w:rtl/>
          <w:lang w:bidi="ar-EG"/>
        </w:rPr>
        <w:t xml:space="preserve"> </w:t>
      </w:r>
      <w:r w:rsidRPr="00521FE2">
        <w:rPr>
          <w:rFonts w:ascii="Traditional Arabic" w:eastAsia="Calibri" w:hAnsi="Traditional Arabic" w:cs="Traditional Arabic"/>
          <w:sz w:val="36"/>
          <w:szCs w:val="36"/>
          <w:rtl/>
          <w:lang w:bidi="ar-EG"/>
        </w:rPr>
        <w:t xml:space="preserve">لعلك لم تنتبه أو لم تتابع، ولكن نحن متابعين، دكتور سعد البريك، واحد ثاني سامر العامري، والثالث ما بعرف من، مشجعين عندما عرض الدكتور محمد الطرهوني مناظرة، لماذا لم تتقدموا؟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رجع كتب العويد الآن، ولا أقول بلاش أنا أنقل، يا شيخ شكل المعركة انتقلت منك لي، شو الموضوع يا شيخ؟ يبدوا أن المعركة انتقلت لي مباشرةً يا شيخ محمد، عمومًا شيخنا عَندك أي تعقيب، قبل أن أقدم احد الإخوة؟ عندك أي تعقيب شيخنا بارك الله فيك؟ أعتقد عندك، أعتقد لديك، أتفضل شيخ، </w:t>
      </w:r>
      <w:r>
        <w:rPr>
          <w:rFonts w:ascii="Traditional Arabic" w:eastAsia="Calibri" w:hAnsi="Traditional Arabic" w:cs="Traditional Arabic" w:hint="cs"/>
          <w:sz w:val="36"/>
          <w:szCs w:val="36"/>
          <w:rtl/>
          <w:lang w:bidi="ar-EG"/>
        </w:rPr>
        <w:t>ا</w:t>
      </w:r>
      <w:r w:rsidRPr="00521FE2">
        <w:rPr>
          <w:rFonts w:ascii="Traditional Arabic" w:eastAsia="Calibri" w:hAnsi="Traditional Arabic" w:cs="Traditional Arabic"/>
          <w:sz w:val="36"/>
          <w:szCs w:val="36"/>
          <w:rtl/>
          <w:lang w:bidi="ar-EG"/>
        </w:rPr>
        <w:t>رفعوا التنقي</w:t>
      </w:r>
      <w:r>
        <w:rPr>
          <w:rFonts w:ascii="Traditional Arabic" w:eastAsia="Calibri" w:hAnsi="Traditional Arabic" w:cs="Traditional Arabic" w:hint="cs"/>
          <w:sz w:val="36"/>
          <w:szCs w:val="36"/>
          <w:rtl/>
          <w:lang w:bidi="ar-EG"/>
        </w:rPr>
        <w:t>ط</w:t>
      </w:r>
      <w:r w:rsidRPr="00521FE2">
        <w:rPr>
          <w:rFonts w:ascii="Traditional Arabic" w:eastAsia="Calibri" w:hAnsi="Traditional Arabic" w:cs="Traditional Arabic"/>
          <w:sz w:val="36"/>
          <w:szCs w:val="36"/>
          <w:rtl/>
          <w:lang w:bidi="ar-EG"/>
        </w:rPr>
        <w:t xml:space="preserve"> عن الشيخ محمد القاضي يا إخوة، </w:t>
      </w:r>
      <w:r>
        <w:rPr>
          <w:rFonts w:ascii="Traditional Arabic" w:eastAsia="Calibri" w:hAnsi="Traditional Arabic" w:cs="Traditional Arabic" w:hint="cs"/>
          <w:sz w:val="36"/>
          <w:szCs w:val="36"/>
          <w:rtl/>
          <w:lang w:bidi="ar-EG"/>
        </w:rPr>
        <w:t>ا</w:t>
      </w:r>
      <w:r w:rsidRPr="00521FE2">
        <w:rPr>
          <w:rFonts w:ascii="Traditional Arabic" w:eastAsia="Calibri" w:hAnsi="Traditional Arabic" w:cs="Traditional Arabic"/>
          <w:sz w:val="36"/>
          <w:szCs w:val="36"/>
          <w:rtl/>
          <w:lang w:bidi="ar-EG"/>
        </w:rPr>
        <w:t>رفعوا التنقي</w:t>
      </w:r>
      <w:r>
        <w:rPr>
          <w:rFonts w:ascii="Traditional Arabic" w:eastAsia="Calibri" w:hAnsi="Traditional Arabic" w:cs="Traditional Arabic" w:hint="cs"/>
          <w:sz w:val="36"/>
          <w:szCs w:val="36"/>
          <w:rtl/>
          <w:lang w:bidi="ar-EG"/>
        </w:rPr>
        <w:t>ط</w:t>
      </w:r>
      <w:r w:rsidRPr="00521FE2">
        <w:rPr>
          <w:rFonts w:ascii="Traditional Arabic" w:eastAsia="Calibri" w:hAnsi="Traditional Arabic" w:cs="Traditional Arabic"/>
          <w:sz w:val="36"/>
          <w:szCs w:val="36"/>
          <w:rtl/>
          <w:lang w:bidi="ar-EG"/>
        </w:rPr>
        <w:t xml:space="preserve"> عن الإخوة المعروفين جزآكم الله خير، أتفضل يا شيخ.</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تحمل معنا أبو يوسف الله يعطيك العافية، نحن لابد أن نقبل، حتى لا نظهر أمام الناس بصورة المتهرب هذا واحد، الشيء الثاني المتكبر، وأحد الإخوة بارك الله فيه علق هنا، وقال: لم أكن أتوقع منك الكبر منك يا دكتور، فيعني أنا أولًا أودّ أن ألا يُعاقب أحدًا، لا تطردوا أحدًا مهما أساء، وهذا أسلوبي أنا في غرفتي، فأرجوا أن تسمحوا لعله يستفيد، لكن إذا أساء إساءة للدين فنقطوه واتركوه، هذه وجهة نظر، وطبعًا أنتم أهل الإشراف يعني لا أتدخل لكن مجرد اقتراح.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أقول يا أخي الكريم: الذي يتهمني بالكبرياء، والله يا أخي ما هي قضية كِبر، أرجو ألا يكون كذلك، لكن الذين عاشروني وتعاملوا معي لا يرون هذا الشيء، إلا عندما يكون الأمر يتعلق بالعلم، فالعلم عزيز وله قيمة ولا يفهمه إلا أهله، وأخونا الشيخ العويد هذا أكبر مثال، الرجل طبعًا في درجة طالب علم كبير، ما أقول طالب علم صغير، طالب علم كبير وداعية، لكنه ليس أهلًّا للمناظرة العلمية الرزينة، وهذا واضح أنه بديهيات العلم لا يستطيع أن يعرفها، أنا أقول له عرف لي ماهية الدولة، لا يعرف كيف يعرف ماهية دولة!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lastRenderedPageBreak/>
        <w:t>ثم أقول له عرّف الخوارج؟ لا يريد، طيب كيف نتناقش على أمر لا نُعرف ماهية الطرفين، هذه معادلة لها طرفان، لازم تُعرف الطرفين أولًا، ثم تبدأ تربط بينهما، يعني الكلام هذا قلناه أمر بديهي جدًا، يعني حتى عامة الناس لا يخفى عليهم مثل هذا الأمر، فكيف بطالب علم!</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ثم هو صاحب الدعوة، أنا ما قلت أن الدولة الإسلامية خوارج، الدولة الإسلامية مثلها مثل أي دولة من الدول، دولة ويبقى الحكم عليها بعدين، فمن يحكم عليها بشيء خلاف الأصل، يعني لو قلت دولة أمريكا دولة كفرٍ، أنا اطلب بأني أُبين أنها دولة كفر، لماذا؟ لما أقول الدولة الفولانية محاربة، أقول هذه الدولة وضعها كذا كذا وهي محاربة؛ لأنها كذا كذا كذا، فهذا شيء بدهي، يعني أنا تعبت معهم في الحقيقة جدًا، يعني هم متعنتون، الإدارة وهو تعنت أو جهل، لا أعرف ماذا أقول يعني؟</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فعلى كل يا إخوة: الآن يا أبو يوسف ما أخبرتنا ماذا قال العويد، ويعني هو رافض للمجيء، وما يعني الخُطة؟ أنا أخشى إحنا ندخل، أنا ما عندي مانع أن أطرح اليوم الرد، الذي كنت سأرد به عليه، ويعني مسجل ويفرغ وتنتهي العملية، أو ننتظر حتى نأخذ ونأتي معه، ما رأيكم؟ أترك لكم الخيار.</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lang w:bidi="ar-EG"/>
        </w:rPr>
        <w:t xml:space="preserve"> شيخنا من باب أقترح أن ننتظر، كما قال الشيخ محمد القاضي، أقترح أن ننتظر للغد، ننتظر للغد، عمومًا قلت لي: لم تقل ماذا قال الشيخ صالح العويد، الشيخ صالح العويد يقول: طبعًا تعقيبًا على كلامك، يقول بكل تجردٍ منهم، هذا هو مدير المناظرة، بالله يا شباب ما اسم هذا النوع من البشر؟ أقتبس كلامي الذي أرسلته له مسبق في الاستفتاء، لماذا الشيخ صالح العويد يتجنب المناظرة الصوتية؟ لتجنب المواجهة المباشرة، أو لعدم قدرته العلمية؟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سؤال: أنا اتهمته بشيء؟ ما </w:t>
      </w:r>
      <w:r>
        <w:rPr>
          <w:rFonts w:ascii="Traditional Arabic" w:eastAsia="Calibri" w:hAnsi="Traditional Arabic" w:cs="Traditional Arabic" w:hint="cs"/>
          <w:sz w:val="36"/>
          <w:szCs w:val="36"/>
          <w:rtl/>
          <w:lang w:bidi="ar-EG"/>
        </w:rPr>
        <w:t>ا</w:t>
      </w:r>
      <w:r w:rsidRPr="00521FE2">
        <w:rPr>
          <w:rFonts w:ascii="Traditional Arabic" w:eastAsia="Calibri" w:hAnsi="Traditional Arabic" w:cs="Traditional Arabic"/>
          <w:sz w:val="36"/>
          <w:szCs w:val="36"/>
          <w:rtl/>
          <w:lang w:bidi="ar-EG"/>
        </w:rPr>
        <w:t>ته</w:t>
      </w:r>
      <w:r>
        <w:rPr>
          <w:rFonts w:ascii="Traditional Arabic" w:eastAsia="Calibri" w:hAnsi="Traditional Arabic" w:cs="Traditional Arabic" w:hint="cs"/>
          <w:sz w:val="36"/>
          <w:szCs w:val="36"/>
          <w:rtl/>
          <w:lang w:bidi="ar-EG"/>
        </w:rPr>
        <w:t>م</w:t>
      </w:r>
      <w:r w:rsidRPr="00521FE2">
        <w:rPr>
          <w:rFonts w:ascii="Traditional Arabic" w:eastAsia="Calibri" w:hAnsi="Traditional Arabic" w:cs="Traditional Arabic"/>
          <w:sz w:val="36"/>
          <w:szCs w:val="36"/>
          <w:rtl/>
          <w:lang w:bidi="ar-EG"/>
        </w:rPr>
        <w:t xml:space="preserve">ته بشيء، أنا أرسلت استفتاء لجميع المشاركين، لماذا الشيخ صالح العويد يَتجنب المناظرة الصوتية، سألتك بالله يا شيخ هل أسأت؟ </w:t>
      </w:r>
      <w:r>
        <w:rPr>
          <w:rFonts w:ascii="Traditional Arabic" w:eastAsia="Calibri" w:hAnsi="Traditional Arabic" w:cs="Traditional Arabic" w:hint="cs"/>
          <w:sz w:val="36"/>
          <w:szCs w:val="36"/>
          <w:rtl/>
          <w:lang w:bidi="ar-EG"/>
        </w:rPr>
        <w:t>ا</w:t>
      </w:r>
      <w:r w:rsidRPr="00521FE2">
        <w:rPr>
          <w:rFonts w:ascii="Traditional Arabic" w:eastAsia="Calibri" w:hAnsi="Traditional Arabic" w:cs="Traditional Arabic"/>
          <w:sz w:val="36"/>
          <w:szCs w:val="36"/>
          <w:rtl/>
          <w:lang w:bidi="ar-EG"/>
        </w:rPr>
        <w:t>تفضل لك المايك.</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lastRenderedPageBreak/>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والله يا أبا يوسف أنا شهادتي مجروحة، وهو على كل حال، لا ينظر لحقيقة الكلام، وينظر لما وراء الكلام، هو يعتبر هذا نوع من التعريض به، ولا بأس حتى لو أن به تعريض،  يعني ما الإشكال؟ فليثبت لنا عكس هذا، هذا ظن، كما عرفت أنا بمنتدى [أنا المسلم] مع أني أقصد ذلك، ولأجل هذا ما دفعت عندما قال لي أبو </w:t>
      </w:r>
      <w:r w:rsidR="0030355E" w:rsidRPr="00521FE2">
        <w:rPr>
          <w:rFonts w:ascii="Traditional Arabic" w:eastAsia="Calibri" w:hAnsi="Traditional Arabic" w:cs="Traditional Arabic" w:hint="cs"/>
          <w:sz w:val="36"/>
          <w:szCs w:val="36"/>
          <w:rtl/>
          <w:lang w:bidi="ar-EG"/>
        </w:rPr>
        <w:t>بثينة</w:t>
      </w:r>
      <w:r w:rsidR="0030355E">
        <w:rPr>
          <w:rFonts w:ascii="Traditional Arabic" w:eastAsia="Calibri" w:hAnsi="Traditional Arabic" w:cs="Traditional Arabic" w:hint="cs"/>
          <w:sz w:val="36"/>
          <w:szCs w:val="36"/>
          <w:rtl/>
          <w:lang w:bidi="ar-EG"/>
        </w:rPr>
        <w:t xml:space="preserve"> </w:t>
      </w:r>
      <w:r w:rsidRPr="00521FE2">
        <w:rPr>
          <w:rFonts w:ascii="Traditional Arabic" w:eastAsia="Calibri" w:hAnsi="Traditional Arabic" w:cs="Traditional Arabic"/>
          <w:sz w:val="36"/>
          <w:szCs w:val="36"/>
          <w:rtl/>
          <w:lang w:bidi="ar-EG"/>
        </w:rPr>
        <w:t>، ولا داعي للتهم المعلبة.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لأني قلت له: أو </w:t>
      </w:r>
      <w:r>
        <w:rPr>
          <w:rFonts w:ascii="Traditional Arabic" w:eastAsia="Calibri" w:hAnsi="Traditional Arabic" w:cs="Traditional Arabic" w:hint="cs"/>
          <w:sz w:val="36"/>
          <w:szCs w:val="36"/>
          <w:rtl/>
          <w:lang w:bidi="ar-EG"/>
        </w:rPr>
        <w:t>أ</w:t>
      </w:r>
      <w:r w:rsidRPr="00521FE2">
        <w:rPr>
          <w:rFonts w:ascii="Traditional Arabic" w:eastAsia="Calibri" w:hAnsi="Traditional Arabic" w:cs="Traditional Arabic"/>
          <w:sz w:val="36"/>
          <w:szCs w:val="36"/>
          <w:rtl/>
          <w:lang w:bidi="ar-EG"/>
        </w:rPr>
        <w:t>تاكم توجيه بمنع المناظرة، فنعذركم، فقال لا داعي للتهم المعلبة، ولو ندري أنها بدون مشرف ما قبلناها من الأساس، يعني هذا معنى كلامي، فلأجل هذا حتى لو أنت تُعرض، لماذا يتحامل؟ ولماذا لا يأتي؟ أنا قبلت وأنا أعرف أن منتدى [أنا المسلم] ضد الدولة، والمشرف ضد الدولة، صاحب المنتدى ضد الدولة، والذي يُناظرني ضد الدولة، وأنا أتيت إلى أرضهم، لماذا قبلت؟ هذا كان نوع من إثبات أن الحجة عندي لا تفرق؛ حتى في أرض العدو، لا إشكال عندي، إن شاء الله هم ليسوا بأعداء، ولكني أقول أن لو كنت في قلب أرض العدو فأنا حُجتي واحدة، أستطيع أن ظهرها في أي مكان.</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هو الآن لماذا لا يأتي أعطيناه (</w:t>
      </w:r>
      <w:r w:rsidRPr="00521FE2">
        <w:rPr>
          <w:rFonts w:ascii="Traditional Arabic" w:eastAsia="Calibri" w:hAnsi="Traditional Arabic" w:cs="Traditional Arabic"/>
          <w:sz w:val="36"/>
          <w:szCs w:val="36"/>
          <w:lang w:bidi="ar-EG"/>
        </w:rPr>
        <w:t>user name</w:t>
      </w:r>
      <w:r w:rsidRPr="00521FE2">
        <w:rPr>
          <w:rFonts w:ascii="Traditional Arabic" w:eastAsia="Calibri" w:hAnsi="Traditional Arabic" w:cs="Traditional Arabic"/>
          <w:sz w:val="36"/>
          <w:szCs w:val="36"/>
          <w:rtl/>
          <w:lang w:bidi="ar-EG"/>
        </w:rPr>
        <w:t>) و (</w:t>
      </w:r>
      <w:r w:rsidRPr="00521FE2">
        <w:rPr>
          <w:rFonts w:ascii="Traditional Arabic" w:eastAsia="Calibri" w:hAnsi="Traditional Arabic" w:cs="Traditional Arabic"/>
          <w:sz w:val="36"/>
          <w:szCs w:val="36"/>
          <w:lang w:bidi="ar-EG"/>
        </w:rPr>
        <w:t>password</w:t>
      </w:r>
      <w:r w:rsidRPr="00521FE2">
        <w:rPr>
          <w:rFonts w:ascii="Traditional Arabic" w:eastAsia="Calibri" w:hAnsi="Traditional Arabic" w:cs="Traditional Arabic"/>
          <w:sz w:val="36"/>
          <w:szCs w:val="36"/>
          <w:rtl/>
          <w:lang w:bidi="ar-EG"/>
        </w:rPr>
        <w:t>) إذا شاء ويغيره، وهو يستطيع أن يدخل من عند نفسه ويأتي لنا الغرفة، ما الذي يمنع الآن أن يكون هو أحد الحضور؟ أنا أتساءل: ما الذي يمنع الشيخ العويد، إذا كان أحد من الإخوة الحاضرين على اتصالٍ به، أو تابع لتوجهه! أنا أسأله يا أخي الكريم، لماذا تنعي الشيخ على الحضور، مثل ما نحن الآن هنا؟ ويتكلم ويعرض كل ما لديه بالصوت، ونستمع إليه، وأنا سأرد، هذا كان حل، وحل واضح الحمد لله الغرفة، زبائننا كثير، وستنقل، وكل شيء سيُنقل.</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هناك أخ يقول حسابي لم يحذف، لا يا أخي حُذف اليوم، أنجدني أحد الإخوة جزآه الله خيرًا، وأعطاني حسابًا، وغيرت بعض المعلومات، واشتغلت بهذا الحساب، هو كان حساب فاضي؛ حتى لو شفت الآن المتابعين يمكن ما وصلوا ألف، وكمان لأجل أنهم مهتمين بأمر المناظرة؛ لأني ما فتحت الحساب إلا المغرب، فعلى كل حال أتمنى لو يوجد أحد الإخوة معنا الآن، من طرف الشيخ عصام أن يكون منصفًا، وأن يبلغه لماذا لا يكون معنا الآن فقط؟ أتفضل.</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lastRenderedPageBreak/>
        <w:t>أبو يوسف</w:t>
      </w:r>
      <w:r w:rsidRPr="00521FE2">
        <w:rPr>
          <w:rFonts w:ascii="Traditional Arabic" w:eastAsia="Calibri" w:hAnsi="Traditional Arabic" w:cs="Traditional Arabic"/>
          <w:sz w:val="36"/>
          <w:szCs w:val="36"/>
          <w:rtl/>
          <w:lang w:bidi="ar-EG"/>
        </w:rPr>
        <w:t>: هذه رسالة وتوجيه من فضيلة الشيخ محمد، وأنا أجزم أنك يا دكتور عصام تسمع، فإن كنت تسمع أكتب أي رقم مقدمة، وأنا أسمع منك، ولا أعلم لماذا تعرضت لي مع أن كل مشاركتي معك كانت كاملة الاحترام، على أجمل وجه، حتى اعتراضي على أسلوبك، عندما نعت الشيخ بالقرن، ((وأجرك من قرنك)) هذا الكلام الساقط، اعترضت عليك من باب الأمانة العلمية، لم أصدك، لم أتهجم عليك، لا لا لا لا.</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عمومًا يا دكتور، أو عفوًا ما إنك دكتور، ما بعرف ليه قالوا عنك دكتور بموقع [أنا مسلم]، يا شيخ عصام إذا كنت تسمعنا، وأنا أجزم أنك تسمعنا، فأهلًا ومرحبًا بك بين إخوانك، هذا أولًا، إخوانك وإن رافضة، هذه النقطة الأولى.</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النقطة الثانية: وأنا أتنازل عنها، تسمح لي يا دكتور محمد، فلتختر ما شئت لمن يُدير المناظرة، شرطًا ترتضيه أنت ويرتضيه الدكتور محمد فقط، أعتقد الكلام هذا مُسجل، فلتخر من ترتضيه ويرتضيه الدكتور محمد، على أن يأتي إلى هذه المناظرة، يا دكتور عصام ألا تخاف علينا من أن نقع في نُصرة الخوارج، نرجو منك يا شيخ عصام، فلتتقدم، يعني فقط لتُسلم علينا يعني، عفوًا الشيخ محمد القاضي.</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lang w:bidi="ar-EG"/>
        </w:rPr>
        <w:t>الشيخ محمد القاضي</w:t>
      </w:r>
      <w:r w:rsidRPr="00521FE2">
        <w:rPr>
          <w:rFonts w:ascii="Traditional Arabic" w:eastAsia="Calibri" w:hAnsi="Traditional Arabic" w:cs="Traditional Arabic"/>
          <w:sz w:val="36"/>
          <w:szCs w:val="36"/>
          <w:rtl/>
          <w:lang w:bidi="ar-EG"/>
        </w:rPr>
        <w:t>: السلام عليكم ورحمة الله وبركاته، بدايةً أخي فضيلة الشيخ محمد بن رزق الطرهوني -حفظه الله تعالى-، ونسأل الله سبحانه وتعالى أن يبارك فيه وان يحفظه، وأحيي جميع الإخوة والأخوات كلهم باسمه، وأسأل الله سبحانه وتعالى أن يجعلنا من الساجدين على ذلك الدين، المدافعين عن رسوله –صلى الله عليه وآله وسلم-.</w:t>
      </w:r>
    </w:p>
    <w:p w:rsidR="00521FE2" w:rsidRPr="00521FE2" w:rsidRDefault="00521FE2" w:rsidP="00521FE2">
      <w:pPr>
        <w:spacing w:after="200"/>
        <w:ind w:firstLine="454"/>
        <w:jc w:val="lowKashida"/>
        <w:rPr>
          <w:rFonts w:ascii="Traditional Arabic" w:eastAsia="Calibri" w:hAnsi="Traditional Arabic" w:cs="Traditional Arabic"/>
          <w:color w:val="FF0000"/>
          <w:sz w:val="36"/>
          <w:szCs w:val="36"/>
          <w:rtl/>
          <w:lang w:bidi="ar-EG"/>
        </w:rPr>
      </w:pPr>
      <w:r w:rsidRPr="00521FE2">
        <w:rPr>
          <w:rFonts w:ascii="Traditional Arabic" w:eastAsia="Calibri" w:hAnsi="Traditional Arabic" w:cs="Traditional Arabic"/>
          <w:sz w:val="36"/>
          <w:szCs w:val="36"/>
          <w:rtl/>
          <w:lang w:bidi="ar-EG"/>
        </w:rPr>
        <w:t xml:space="preserve">ربنا يبارك فيكم ويرفع قدرك سيدنا الشيخ محمد –حفظك الله تعالى-، أبدأ بقول ربنا تبارك سبحانه وتعالى، يقول ربنا سبحانه وتعالى: </w:t>
      </w:r>
      <w:r w:rsidRPr="00521FE2">
        <w:rPr>
          <w:rFonts w:ascii="Traditional Arabic" w:eastAsia="Calibri" w:hAnsi="Traditional Arabic" w:cs="Traditional Arabic"/>
          <w:color w:val="FF0000"/>
          <w:sz w:val="36"/>
          <w:szCs w:val="36"/>
          <w:rtl/>
          <w:lang w:bidi="ar-EG"/>
        </w:rPr>
        <w:t xml:space="preserve">﴿وَلا تَقُولُوا لِمَا تَصِفُ أَلْسِنَتُكُمُ الْكَذِبَ هَذَا حَلالٌ وَهَذَا حَرَامٌ لِتَفْتَرُوا عَلَى اللَّهِ الْكَذِبَ﴾[النحل:116]، </w:t>
      </w:r>
      <w:r w:rsidRPr="00521FE2">
        <w:rPr>
          <w:rFonts w:ascii="Traditional Arabic" w:eastAsia="Calibri" w:hAnsi="Traditional Arabic" w:cs="Traditional Arabic"/>
          <w:sz w:val="36"/>
          <w:szCs w:val="36"/>
          <w:rtl/>
          <w:lang w:bidi="ar-EG"/>
        </w:rPr>
        <w:t xml:space="preserve">إذًا ما يحق لي أن أقول فيما يصف لساني شيء، إما أن أقف على حقيقته، إذا قال ربنا سبحانه وتعالى: </w:t>
      </w:r>
      <w:r w:rsidRPr="00521FE2">
        <w:rPr>
          <w:rFonts w:ascii="Traditional Arabic" w:eastAsia="Calibri" w:hAnsi="Traditional Arabic" w:cs="Traditional Arabic"/>
          <w:color w:val="FF0000"/>
          <w:sz w:val="36"/>
          <w:szCs w:val="36"/>
          <w:rtl/>
          <w:lang w:bidi="ar-EG"/>
        </w:rPr>
        <w:t>﴿وَلا تَقْفُ مَا لَيْسَ لَكَ بِهِ عِلْمٌ إِنَّ السَّمْعَ وَالْبَصَرَ وَالْفُؤَادَ كُلُّ أُوْلَئِكَ كَانَ عَنْهُ مَسْئُولًا﴾[الإسراء:36].</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فكيف أقف على شيءٍ وأنا لا أعلمه، كيف أُنزل حكمًا على شيءٍ وأنا لا أتصوره، والتصور هنا ليس التصور ذهني، أبدًا، ولكن هو التصور العقلي، أنا لا أعلم ماهية </w:t>
      </w:r>
      <w:r w:rsidR="0030355E">
        <w:rPr>
          <w:rFonts w:ascii="Traditional Arabic" w:eastAsia="Calibri" w:hAnsi="Traditional Arabic" w:cs="Traditional Arabic" w:hint="cs"/>
          <w:sz w:val="36"/>
          <w:szCs w:val="36"/>
          <w:rtl/>
          <w:lang w:bidi="ar-EG"/>
        </w:rPr>
        <w:t>..</w:t>
      </w:r>
      <w:r w:rsidR="0030355E">
        <w:rPr>
          <w:rFonts w:ascii="Traditional Arabic" w:eastAsia="Calibri" w:hAnsi="Traditional Arabic" w:cs="Traditional Arabic"/>
          <w:sz w:val="36"/>
          <w:szCs w:val="36"/>
          <w:rtl/>
          <w:lang w:bidi="ar-EG"/>
        </w:rPr>
        <w:t xml:space="preserve"> </w:t>
      </w:r>
      <w:r w:rsidRPr="00521FE2">
        <w:rPr>
          <w:rFonts w:ascii="Traditional Arabic" w:eastAsia="Calibri" w:hAnsi="Traditional Arabic" w:cs="Traditional Arabic"/>
          <w:sz w:val="36"/>
          <w:szCs w:val="36"/>
          <w:rtl/>
          <w:lang w:bidi="ar-EG"/>
        </w:rPr>
        <w:t xml:space="preserve">لا </w:t>
      </w:r>
      <w:r w:rsidRPr="00521FE2">
        <w:rPr>
          <w:rFonts w:ascii="Traditional Arabic" w:eastAsia="Calibri" w:hAnsi="Traditional Arabic" w:cs="Traditional Arabic"/>
          <w:sz w:val="36"/>
          <w:szCs w:val="36"/>
          <w:rtl/>
          <w:lang w:bidi="ar-EG"/>
        </w:rPr>
        <w:lastRenderedPageBreak/>
        <w:t>أعلم ماهية المادة التي معي، فكيف أقول أنه خطأ؟ فلابد من تحرير المصطلحات، هذا ما يقول</w:t>
      </w:r>
      <w:r w:rsidR="0030355E">
        <w:rPr>
          <w:rFonts w:ascii="Traditional Arabic" w:eastAsia="Calibri" w:hAnsi="Traditional Arabic" w:cs="Traditional Arabic"/>
          <w:sz w:val="36"/>
          <w:szCs w:val="36"/>
          <w:rtl/>
          <w:lang w:bidi="ar-EG"/>
        </w:rPr>
        <w:t xml:space="preserve">ه، والقاعدة: [الحكم على شيءٍ </w:t>
      </w:r>
      <w:r w:rsidR="0030355E">
        <w:rPr>
          <w:rFonts w:ascii="Traditional Arabic" w:eastAsia="Calibri" w:hAnsi="Traditional Arabic" w:cs="Traditional Arabic" w:hint="cs"/>
          <w:sz w:val="36"/>
          <w:szCs w:val="36"/>
          <w:rtl/>
          <w:lang w:bidi="ar-EG"/>
        </w:rPr>
        <w:t>فرع</w:t>
      </w:r>
      <w:r w:rsidRPr="00521FE2">
        <w:rPr>
          <w:rFonts w:ascii="Traditional Arabic" w:eastAsia="Calibri" w:hAnsi="Traditional Arabic" w:cs="Traditional Arabic"/>
          <w:sz w:val="36"/>
          <w:szCs w:val="36"/>
          <w:rtl/>
          <w:lang w:bidi="ar-EG"/>
        </w:rPr>
        <w:t xml:space="preserve"> عن تصورهٍ]، أليس كذلك!</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أنت يا شيخ العويد، أسأل الله سبحانه وتعالى أن يردنا جميعًا إلى الحق، لا تحرر المصطلح، ولا تتصور ماهية الخوارج؟ حتى أن السؤال الذي طرحته لا علاقة له بالخارجية، لا من قريبٌ ولا من بعيد، والشيخ –حفظه الله تعالى-، وأظن أن ذاك الرد من الشيخ هو الذي جعل القائمين على المناظرة، ولم يمكنهم يتخبطون بعضهم ببعض، أليس كذلك! الإجابة نعم.</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عندنا تبين له الشيخ –حفظه الله تعالى- ألا يشارك العلماء عندئذٍ نعم، ماذا أقول بعد ذلك؟ ما الذي أقوله؟ ماذا أقول؟ لا شيء؛ لأن البداية غير موفقة، وهذا ما جعل الشيخ العويد يظهر لهم جليًا أنه قد أنكشف أمام العالم.</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تأثر السلامة، ومن ورائه يخدعه هذا الأمر، وجزى الله أخانا الكريم الذي بيّن لنا هذا، وقال بالشيخ أسكت أمد الله سبحانه وتعالى أن يبارك فيه وأن يحفظه، ونقول للشيخ --</w:t>
      </w:r>
      <w:r w:rsidRPr="00521FE2">
        <w:rPr>
          <w:rFonts w:ascii="Traditional Arabic" w:eastAsia="Calibri" w:hAnsi="Traditional Arabic" w:cs="Traditional Arabic"/>
          <w:color w:val="FF0000"/>
          <w:sz w:val="36"/>
          <w:szCs w:val="36"/>
          <w:rtl/>
          <w:lang w:bidi="ar-EG"/>
        </w:rPr>
        <w:t xml:space="preserve"> </w:t>
      </w:r>
      <w:r w:rsidRPr="00521FE2">
        <w:rPr>
          <w:rFonts w:ascii="Traditional Arabic" w:eastAsia="Calibri" w:hAnsi="Traditional Arabic" w:cs="Traditional Arabic"/>
          <w:sz w:val="36"/>
          <w:szCs w:val="36"/>
          <w:rtl/>
          <w:lang w:bidi="ar-EG"/>
        </w:rPr>
        <w:t>لا تبتئس لما يفعلون، وقد كتبت لك أن عبد الله –رضي الله عنه وأرضاه- كان حيرنا وقيرنا،</w:t>
      </w:r>
      <w:r w:rsidRPr="00521FE2">
        <w:rPr>
          <w:rFonts w:ascii="Traditional Arabic" w:eastAsia="Calibri" w:hAnsi="Traditional Arabic" w:cs="Traditional Arabic"/>
          <w:color w:val="FF0000"/>
          <w:sz w:val="36"/>
          <w:szCs w:val="36"/>
          <w:rtl/>
          <w:lang w:bidi="ar-EG"/>
        </w:rPr>
        <w:t xml:space="preserve"> </w:t>
      </w:r>
      <w:r w:rsidRPr="00521FE2">
        <w:rPr>
          <w:rFonts w:ascii="Traditional Arabic" w:eastAsia="Calibri" w:hAnsi="Traditional Arabic" w:cs="Traditional Arabic"/>
          <w:sz w:val="36"/>
          <w:szCs w:val="36"/>
          <w:rtl/>
          <w:lang w:bidi="ar-EG"/>
        </w:rPr>
        <w:t>ثم صار شرنا وسرنا، ألا تبتئس من هذا، فكثير أبتلي بذلك، ونحن نقول لله سبحانه وتعالى أعمالنا ونياتنا وأنا قد تصدقنا بأنفسنا، وأموالنا، وأعراضنا، لا لشيءٍ إلا للحق، وإن رأينا الحق نتبعه، نحن أمه نكون مع الحق أينما كان.</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وأسأل الله سبحانه وتعالى أن يجعلنا هداةً مهدين مهتدين، غير ضالين ولا مضلين، إنه في كل جميلٍ كثير، ويا رب نعم المولى ونعم المصير، وجزآكم الله خيرًا عنا، وعن المجاهدين، وعن الإسلام خير الجزاء، سيدنا الشيخ محمد الطرهوني معاك المايك يا أبا يوسف.</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lang w:bidi="ar-EG"/>
        </w:rPr>
        <w:t>: أتفضل دكتور محمد لك التعليق.</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أكرمك الله يا شيخ محمد، ويعني أشكركم جميعًا على هذه الثقة، وعلى الكلام الجميل، وأنا الشيخ العويد العجيب أنه عندما قَبِل بالمناظرة، وأحد الإخوة الأخ موحد حنيف، هو الذي أرسل له جزء من كلامي عن موضوع المناظرة، وهو </w:t>
      </w:r>
      <w:r w:rsidRPr="00521FE2">
        <w:rPr>
          <w:rFonts w:ascii="Traditional Arabic" w:eastAsia="Calibri" w:hAnsi="Traditional Arabic" w:cs="Traditional Arabic"/>
          <w:sz w:val="36"/>
          <w:szCs w:val="36"/>
          <w:rtl/>
          <w:lang w:bidi="ar-EG"/>
        </w:rPr>
        <w:lastRenderedPageBreak/>
        <w:t>قَبِل، ثم سبحان الله نظرت في حسابه، فوجدته فاتح هشتاجًا يكتب فيه: (سل هذا فيما قتلني).</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ويتكلم عن قتل الرافضة، ويتكلم عن قتل عسكر الطوارئ، وهو يتحدى، ويقول أنا سأجيب كل واحد على أي سؤال يسألني وفيه، وكذا، وأنا أريد الشباب وأنصح الشباب، فلما جاء عندي أنا أسله يا شيخ عصام: ما هي صفات الخوارج؟ وما كلام العلماء فيهم؟ وما العقائد التي يعتقدونها؟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رفض؛ يعني لو أني أنا سائل الآن من السائلين، وجلس ساعتين أترجى فيه أن يقول ما عنده، سبحان الله يعني الدلائل كثيرة على أمر التهرب، وحتى لا أطيل عليكم، نحن الآن سنحصر الأمر في خيارين، والإخوة كأنهم يرجحون الخيار الآخر.</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الخيار الأول: أن أعرض لكم ما في جعبتي للرد، على أصلًا مسألة الخوارج، ماهية الخوارج؟ اللي هو القسم الثاني الذي رفضت أنا أن أبدأ به، وهو جاهز عندي، لكني رفضت، رفضت؛ حتى يُظهر ما عنده من بلاوي وأخطاء.</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أنتم رأيتم، كيف الرجل أتى بصفةٍ لم يتعرض لها أحد، حتى لا مؤاخذة من التعبير البله، الذين كتبوا في صفات الخوارج، وهم كم واحد تبع الحكومة السعودية، فكتبوا عجائب في صفات الخوارج، وهذا الذي سوف نتعرض له، لم تكلم عن صفات الخوارج عمومًا، لا يذكرون مسألة إن ما أسماء علمائهم، وما تاريخهم العلمي.</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ما هذا؟ هل هذا من صفات الخوارج، أو من الأشياء التي تدل على أن هؤلاء خوارج؟ والمشكلة عندما قال هذا، قلت له أصلاً حتى المقدمة الذهنية اللي عندك خطأ؛ لأن الخوارج عندهم علماء، وعندهم كتب مؤلفة، وفقهاء، وأساتذة تفسير، والآن عُمان مليئة بعلمائها، لها هيئة، ولها كل شيء، علماء مثل أي دولة اللي تسمي اللي عندها علماء.</w:t>
      </w:r>
    </w:p>
    <w:p w:rsidR="00521FE2" w:rsidRPr="00521FE2" w:rsidRDefault="004C0777" w:rsidP="00521FE2">
      <w:pPr>
        <w:spacing w:after="200"/>
        <w:ind w:firstLine="454"/>
        <w:jc w:val="lowKashida"/>
        <w:rPr>
          <w:rFonts w:ascii="Traditional Arabic" w:eastAsia="Calibri" w:hAnsi="Traditional Arabic" w:cs="Traditional Arabic"/>
          <w:sz w:val="36"/>
          <w:szCs w:val="36"/>
          <w:rtl/>
          <w:lang w:bidi="ar-EG"/>
        </w:rPr>
      </w:pPr>
      <w:r>
        <w:rPr>
          <w:rFonts w:ascii="Traditional Arabic" w:eastAsia="Calibri" w:hAnsi="Traditional Arabic" w:cs="Traditional Arabic"/>
          <w:sz w:val="36"/>
          <w:szCs w:val="36"/>
          <w:rtl/>
          <w:lang w:bidi="ar-EG"/>
        </w:rPr>
        <w:t>وعندنا دولتين: عندنا الدولة المدرارية، والدولة الرس</w:t>
      </w:r>
      <w:r>
        <w:rPr>
          <w:rFonts w:ascii="Traditional Arabic" w:eastAsia="Calibri" w:hAnsi="Traditional Arabic" w:cs="Traditional Arabic" w:hint="cs"/>
          <w:sz w:val="36"/>
          <w:szCs w:val="36"/>
          <w:rtl/>
          <w:lang w:bidi="ar-EG"/>
        </w:rPr>
        <w:t>ت</w:t>
      </w:r>
      <w:r>
        <w:rPr>
          <w:rFonts w:ascii="Traditional Arabic" w:eastAsia="Calibri" w:hAnsi="Traditional Arabic" w:cs="Traditional Arabic"/>
          <w:sz w:val="36"/>
          <w:szCs w:val="36"/>
          <w:rtl/>
          <w:lang w:bidi="ar-EG"/>
        </w:rPr>
        <w:t>مية، دولتان في الجزائر ب</w:t>
      </w:r>
      <w:r>
        <w:rPr>
          <w:rFonts w:ascii="Traditional Arabic" w:eastAsia="Calibri" w:hAnsi="Traditional Arabic" w:cs="Traditional Arabic" w:hint="cs"/>
          <w:sz w:val="36"/>
          <w:szCs w:val="36"/>
          <w:rtl/>
          <w:lang w:bidi="ar-EG"/>
        </w:rPr>
        <w:t>تي</w:t>
      </w:r>
      <w:r w:rsidR="0030355E">
        <w:rPr>
          <w:rFonts w:ascii="Traditional Arabic" w:eastAsia="Calibri" w:hAnsi="Traditional Arabic" w:cs="Traditional Arabic"/>
          <w:sz w:val="36"/>
          <w:szCs w:val="36"/>
          <w:rtl/>
          <w:lang w:bidi="ar-EG"/>
        </w:rPr>
        <w:t>هرت، ومعروف الدولة الر</w:t>
      </w:r>
      <w:r>
        <w:rPr>
          <w:rFonts w:ascii="Traditional Arabic" w:eastAsia="Calibri" w:hAnsi="Traditional Arabic" w:cs="Traditional Arabic"/>
          <w:sz w:val="36"/>
          <w:szCs w:val="36"/>
          <w:rtl/>
          <w:lang w:bidi="ar-EG"/>
        </w:rPr>
        <w:t>س</w:t>
      </w:r>
      <w:r>
        <w:rPr>
          <w:rFonts w:ascii="Traditional Arabic" w:eastAsia="Calibri" w:hAnsi="Traditional Arabic" w:cs="Traditional Arabic" w:hint="cs"/>
          <w:sz w:val="36"/>
          <w:szCs w:val="36"/>
          <w:rtl/>
          <w:lang w:bidi="ar-EG"/>
        </w:rPr>
        <w:t>ت</w:t>
      </w:r>
      <w:r w:rsidR="00521FE2" w:rsidRPr="00521FE2">
        <w:rPr>
          <w:rFonts w:ascii="Traditional Arabic" w:eastAsia="Calibri" w:hAnsi="Traditional Arabic" w:cs="Traditional Arabic"/>
          <w:sz w:val="36"/>
          <w:szCs w:val="36"/>
          <w:rtl/>
          <w:lang w:bidi="ar-EG"/>
        </w:rPr>
        <w:t xml:space="preserve">مية، وكان فيها علماء في التفسير، ومن أئمتها، فالرجل فارق ما عنده </w:t>
      </w:r>
      <w:r w:rsidR="00521FE2" w:rsidRPr="00521FE2">
        <w:rPr>
          <w:rFonts w:ascii="Traditional Arabic" w:eastAsia="Calibri" w:hAnsi="Traditional Arabic" w:cs="Traditional Arabic"/>
          <w:sz w:val="36"/>
          <w:szCs w:val="36"/>
          <w:rtl/>
          <w:lang w:bidi="ar-EG"/>
        </w:rPr>
        <w:lastRenderedPageBreak/>
        <w:t>شيء، لا علاقة لمسألة أن يكون الإنسان خارجي، وأن عنده علماء ولا ما عنده علماء، هذه ما لها أي دخل في القضية.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ولأجل هذا: الأخ ما عنده توصيف سليم، وأنا أردت إنه هو يوصف حتى يقع، فإذا وقع أقمته، فالآن عندي المادة إن أردت أن اعرضها في أي سأعرضها، والخيار الثاني وهو أن ننتظر به إلى الغد، وننتظر لعله يوافق على الحضور بأي شرطٍ، ننظر: ماذا يريد حتى نُكمل معه؟ إذا أردتم تشيروا عليّ بشيء فتفضلوا.</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lang w:bidi="ar-EG"/>
        </w:rPr>
        <w:t>: كما وضحت لك يا شيخ، من الأفضل أن ننتظر، علمًا بأننا متشوقون، ورب الكعبة وأنا فقط ما أتكلم عن نفسي، الآلاف بل آلاف المتابعين متشوقين فيما في جعبتك، متشوقين، ولكن دعنا نعطي فرصة، على الأقل نعطي فرصة للغد إن قبل حي ومرحبًا، لم يقبل أخذنا وحضّرنا وطرحنا، وصلى الله وسلم على نبينا محمد، شيخنا فيه عندنا بعض الإخوة يريدون طرح الأسئلة عليك، هل وقتك يسمح؟ لأنك أنت موجود معنا، نعم بالمناسبة تعليقًا على كلام --– المناظرة، يا شيخ..</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بارك الله فيكم، طيب بالنسبة لسعد البريك أنا أقبل به، ما عندي إشكال في القبول بسعد البريك، أما بعض المذكورين مثل الولد هذا حمود العمري، هذا لا يمكن، هذا أترك له ولد صغير يناقشه، أما بالنسبة لي مستحيل أنا أجلس مع هذا الولد.</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أما الإخوة اللي ذكروهم هاني السباعي وغيره.. فهؤلاء ليسوا من أهل العلم؛ حتى أناقشهم، الشيخ ناصر العُمر أرحب به، أهلًا وسهلًا، سلمان العودة أهلًا وسهلًا، يأتي من هؤلاء الذين عندهم الشهادات، وعندهم التاريخ العلمي، وليتفضلوا، إذا كان العرعور أنا لم أنظر في ترجمته.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إذا كان العرعور رجل طلب العلم بالمنهجية العلمية، على مشايخ وعلماء وأجازوه، وله شهادات بهذا، وله مؤلفات وهذا، أهلًا وسهلاً، لكن الذي أعرفه أن الرجل عادي، وهو جالس بس يجمع تبرعات ويرسل للمجرمين، هذا الذي أعرفه عنه.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lastRenderedPageBreak/>
        <w:t>نحن يا إخوة التسميات دعوا المفتي أو غيره، هؤلاء إحنا دعوناهم دعوة عامة، ونُشرت في كل مكان، ومعروف أنهم لا يجرؤون على هذا الشيء؛ لأنهم محصلة الأمر سيفضحون دولتهم، هذه هي المشكلة؛ لأنه من خلال الكلام ستتبين بلاوي، يعني هذه الأمور الخطيرة اللي عندهم في البلاد، لابد أن يُساق لها ذكر، وهم يخشون هذا الشيء أشد الخشية.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وهذا الذي قبل هو وُرط وورط الدولة التي يتبعها، ولأجل هذا هم عرقلوا سير المناظرة، حتى لا يحصل فضائح مستقبلية، أكثر من الورطة التي ورطوها بالتعريف بالدولة، في كل من يتابع هذا الرجل انتم انتبهوا للموضوع، سعد البريك عمل تغريده يحث فيها الشعب السعودي أن يتابع الهاشتاج، والهاشتاج أصبح فيه ما يُبين للشعب السعودي بنظرهم طبعًا.</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إحنا نسميه شعب الجزيرة رغمًا عن أنف البريك، أهل الجزيرة العربية لما يتابعوا الهاشتاج ويفاجئوا، أن الدواعش الذين يسمعون عنهم أنهم كأنهم عصابة في جبال، ويهجمون على الناس، ويقتلونهم، ويأخذون أموالهم، يفاجئوا بأنها دولة كبيرة، ومرتبة، وبها كل الأنظمة والإمكانيات، التي فاقت إمكانيات دول قائمة لها مئات السنين، وهي بنت سنة وضعة أشهر بهذا التصور كخلافة، فهذا مكسب عظيم جدًا عظيمة لنا، وخسارة عظيمة جدًا لهم؛ فلأجل هذا ما أظن.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يا إخوة: هاني السباعي لا أقبل به، مع احترامي وتقديري للرجل كباحث، وله جهود، وكذا، لكنه ليس من العلماء، أنا هذا اعتقادي، أنا لا أناظر إلا عالما، وقد وضعت هذا الشرط أساسي عندي في عرض المناظرة، وتنازلت في مناظرة العويد عن المستوى اللي أنا كنت أرنوا إليه يعني، وقد رأينا المحصلة.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في النهاية: هذا الذي رأيناه، الرجل أتى ليناظر على معادلة، فلها طرفان لا أعرف ماهية الطرف الأول، ولا عرف يعطينا ماهية الطرف الثاني، ولا يعرف أصول المناظرة، ولا يعرف شيء، فأني كأني أمام طالب جالس اعلمه، يا ابني لا المفروض كدا، يا ابني لا الطريقة كدا، يا ابني ما يصير كدا، صعب جدًا، أتفضل يا إخوة، بالنسبة للأسئلة ارجوا أن تعفوني اليوم، وإن شاء الله لنا لقاءات أخرى، إلا إذا كان شيء يتعلق بالمناظرة، الله يبارك فيكم.</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lastRenderedPageBreak/>
        <w:t>أبو يوسف</w:t>
      </w:r>
      <w:r w:rsidRPr="00521FE2">
        <w:rPr>
          <w:rFonts w:ascii="Traditional Arabic" w:eastAsia="Calibri" w:hAnsi="Traditional Arabic" w:cs="Traditional Arabic"/>
          <w:sz w:val="36"/>
          <w:szCs w:val="36"/>
          <w:rtl/>
          <w:lang w:bidi="ar-EG"/>
        </w:rPr>
        <w:t>: يا أخي في الله، كما سمعتم هل هناك أحد عنده سؤال حول المناظرة: أتفضل.</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lang w:bidi="ar-EG"/>
        </w:rPr>
        <w:t>السؤال</w:t>
      </w:r>
      <w:r w:rsidRPr="00521FE2">
        <w:rPr>
          <w:rFonts w:ascii="Traditional Arabic" w:eastAsia="Calibri" w:hAnsi="Traditional Arabic" w:cs="Traditional Arabic"/>
          <w:sz w:val="36"/>
          <w:szCs w:val="36"/>
          <w:rtl/>
          <w:lang w:bidi="ar-EG"/>
        </w:rPr>
        <w:t>: السلام عليكم ورحمة الله وبركاته، حياكم الله يا شيخنا، بسم الله الرحمن الرحيم، الحمد لله رب العالمين، والصلاة والسلام على رسول الله، وعلى آله وصحبه أجمعين، بدايةً نرحب بالدكتور الطرهوني، حياك الله يا دكتور، والحقيقة يعني ضربتنا وأوجعتنا جزآك الله كل خير ووالداك، على ما فعلت وعلى ما قدمت، إن شاء الله أن يجيبك سير الدواء.</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الحقيقة أنا أرى تهرب واضح وأكيد، حتى خلال المناظرة، هناك التباطؤ وعدم التجاوب مع المناظرة فيما يطرح في المناظرة، وإن كنت أنت قد أصّلت للمناظرة، ووضعت قواعدها، وشروطها، التي تقاعص عنها مناظرك، فوجدنا أن المناظر وهو حضرتكم وفضيلتكم يضع الأسئلة، ثم يُجيب أنا نظرًا لعدم أهلية المناظر في الطرف الآخر من الإجابة عن تلك المسائل.</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وعلى رأس تلك الأمور أن المناظر مدعي، ادعى بدعوة، ويفترض بهذا المناظر إثباتها، والبينة دائمًا على من أدعى، ولا تُطلب البينة من النافي لتلك الدعوة، وهذا أمرٌ معروف وهي قاعدة في الدعوة، [فالبينة على من أدعى]، ونراه أنه أبتعد عن هذه القواعد البسيطة التي يعرفها حتى عوام الناس، أيًا كان طلبة العلم والمجتهدين.</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مسألة هنا تُطرح على التيكست، وبينها الشيخ، وقال الشيخ الطرهوني –حفظه الله- الدكتور الطرهوني، في من يريد أن يُناظر الدكتور، وقعّد لهذه المسألة بأنه يناظر أهل العلم، طلبة العلم، وأرى أن بعض الإخوة قد طرحوا أسماء، وكأنهم حصلوا على وكالات من هؤلاء، وهؤلاء لم يوكلوكم، تطرحون الأسماء ثم تحاولون في علمية هؤلاء.</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 كل من يود الدكتور وضع القاعدة، من لديه الكفاءة العلمية ويود المناظرة في هذا الموضع فحياه الله، ما دون ذلك لا تكتبوا أسماء، ولا تقترحوا أسماء، وهؤلاء الذين تقترحون أسمائهم، ما عرفوكم ولا يعلمون عنكم ولا ترون فيكم، فبالله عليكم هونوا على أنفسكم، من لديه الكفاءة العلمية في المناظرة مع الدكتور الطرهوني –حفظه الله- فليتفضل، وسواء هنا أو في أي مكان، كما ذكر الدكتور.</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lastRenderedPageBreak/>
        <w:t>مسألة أخيرة: فيما اقترحه إخواني الذين سبقوني -الله يحفظهم يا رب-، في اختيار المدير أو المشرف، الحقيقة هو مجرد مشرف أو منسق، لا يتدخل في كل المناظرة أو في جوهر المناظرة، إنما هو مجرد منسق ومدير، في الجلسة -جلسة التناظر- فقط لا أكثر، ولكن فيما قدموه وقال لو يرى في ذلك تحيزًا أو أي شيء، فله أن يختار المدير الذي يوافق عليه الدكتور، ولا إشكال عندنا على الإطلاق، وليكن كما سلف.</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أما فيما ذكره الدكتور الطرهوني قبل قليل، من طرح المسائل وإتيانها، فنقول فيؤجلها قليلًا، وليُعلم أن هذا مقترح عندي يعني، وليُعلم الشيخ العويد بأنه إن هو تخلف عن السكوت بالتناظر الصوتي في غرفة أهل السُنة حراك العقيدة، يحدد موعد بعينه ويبدأ الدكتور الطرهوني في هذه الغرفة، بوضع كافة ما تقاعس عنه العويد، ووضع الإجابات عليها من طرفٍ واحد في هذه الغرفة.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هذا يعني مُقترح أنا أقترحه على الدكتور الطرهوني، وعلى أخي أبي يوسف، وباقي الإخوة، ويعني أتمنى أن توافقوني في هذا الطرح، وهو أن يحدد موعد أقصى مثلًا فلنفترض غدًا الجمعة مساءً، إذا قَبِل الدكتور أو الشيخ العويد أن يلتحق بالغرفة لإكمال المناظرة فحي هذا، وإن لم يلتحق فيُكمل الدكتور من طرف واحد، باقي ما تبقى في المناظرة، لفحص هذه الافتراءات، والظلم، والجور، والتعسف النازل على أهل الجهاد، وأهل الزهور، وأهل الإسلام، سواء في الشام، أو في العراق.</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الواقع حقيقةً من حكومات الظلم والطغيان، وعلى رأسها وفي مقدمتهم حكومة آل سعود في الجزيرة "جزيرة العرب"، هذا ما لدي، وجزآكم الله كل خير، ومرة أخرى أرحب بالدكتور الطرهوني، حقيقة أنا قرأت التغريدات على تويتر، وبعضهم متابعي العويد يكتبون أن العويد ينتظر وينتظر، فيعني علقت على كلامي، قلت له:  لا نريده أن ينتظر، إنما نريده في المناظرة، وهذا أمرُ غريب، ينتظر وهو متخلف عن المناظرة! لا نريد ذلك، نريده في المناظرة هذا مكانه الطبيعي، جزآكم الله كل خير، وبارك الله فيكم، لله درك يا شيخ فقد كفيت ووفيت، السلام عليكم ورحمة الله وبركاته.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lastRenderedPageBreak/>
        <w:t>أبو يوسف</w:t>
      </w:r>
      <w:r w:rsidRPr="00521FE2">
        <w:rPr>
          <w:rFonts w:ascii="Traditional Arabic" w:eastAsia="Calibri" w:hAnsi="Traditional Arabic" w:cs="Traditional Arabic"/>
          <w:sz w:val="36"/>
          <w:szCs w:val="36"/>
          <w:rtl/>
          <w:lang w:bidi="ar-EG"/>
        </w:rPr>
        <w:t>: عليكم السلام ورحمة الله ورماته، طيب؛ وصلني الآن نبأ في أن الدكتور، عفوًا الله يسامح في موقع [أنا مسلم] قالوا عنه دكتور وخلونا نقول دكتور، وصلني نبأ من الشيخ، من أحد طلبة العلم بأن شيخ العويد وافق عل المناظرة، وأختار مُنسق من قِبله، عفوًا مش منسق، أختار مديرًا للمناظرة من قِبله، فنبحث في هذا الأمر بيننا وبين الأحبة، أو نحن كما بينا يعني يرتضيه الطرفان، ارتضا</w:t>
      </w:r>
      <w:r w:rsidR="004C0777">
        <w:rPr>
          <w:rFonts w:ascii="Traditional Arabic" w:eastAsia="Calibri" w:hAnsi="Traditional Arabic" w:cs="Traditional Arabic"/>
          <w:sz w:val="36"/>
          <w:szCs w:val="36"/>
          <w:rtl/>
          <w:lang w:bidi="ar-EG"/>
        </w:rPr>
        <w:t>ه الشيخ العويد، فننتظر أن يرتضي</w:t>
      </w:r>
      <w:r w:rsidR="004C0777">
        <w:rPr>
          <w:rFonts w:ascii="Traditional Arabic" w:eastAsia="Calibri" w:hAnsi="Traditional Arabic" w:cs="Traditional Arabic" w:hint="cs"/>
          <w:sz w:val="36"/>
          <w:szCs w:val="36"/>
          <w:rtl/>
          <w:lang w:bidi="ar-EG"/>
        </w:rPr>
        <w:t>ه</w:t>
      </w:r>
      <w:r w:rsidRPr="00521FE2">
        <w:rPr>
          <w:rFonts w:ascii="Traditional Arabic" w:eastAsia="Calibri" w:hAnsi="Traditional Arabic" w:cs="Traditional Arabic"/>
          <w:sz w:val="36"/>
          <w:szCs w:val="36"/>
          <w:rtl/>
          <w:lang w:bidi="ar-EG"/>
        </w:rPr>
        <w:t xml:space="preserve"> فضيلة الشيخ الدكتور محمد ليدير المناظرة، ما قولك يا شيخ وفقك الله؟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نعم ملاحظة بسيطة: الأخ فراج يا شيخ، هو ليس محايدًا فقط أعطيك صورة، هو أخ منا نعم، ومشرف هنا في إحدى الغرف نعم، ولكنه ليس محايدًا، ليس بالرجل المحايد، هذه الملاحظة، فنحن بينّا للشيخ العويد، شخص يدير يرتضيه وأنت ترتضيه، لم نقل أن تختار فقط، لا، شخص هو يرتضيه وأنت ترتضيه، وأنا أرى لإدارة هذه المناظرة، لابد أن يكون هناك طالب علم، لابد أن يتقدم لها طالب علم، يخاف الله، هذا رأي، أتفضل يا شيخ أسمع رأيك.</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والله يا إخوة أنا ما أعرف الرجل، لكن عمومًا أنا من ناحيتي أنا ما عندي أي إشكال في أي شخصٍ بعينه، لكن إذا وُضعت مبادئ، ما الذي يتدخل فيه؟ ومتى يتدخل؟ فما عندي مانع، النواحي العلمية لا أقبل أن يتدخل فيها إلا عالم، أما النواحي التنظيمية: (تفضل تكلم أنت، لا اترك له المايك، الوقت طال، فأعطيه فرصة)، مثل هذه الأمور يعني ما عندي مانع.</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فإحنا عمومًا أنتم تعرفون الجماعة يتعللون يعني، وإذا قلنا يشرف فلان مثل أخونا الكلام الشيخ مصطفى، هو تعلل وقال كذا، وسيقول أيضًا هذا مُنحاز، فلن يرضى أحد بأحدٍ من الطرف الآخر، إلا شخص يتنازل مثلي، فأنا ممكن أقبل وأشرط عليه شروط، يعني أنا أخشى أكثر من واحد الصعب، أكثر من واحد سيكون صعب، لكن عمومًا إحنا نطرح الاقتراحات، ونرى ما تجاوب الشيخ، أعطوني فرصة أتواصل معه، ونشوف إن شاء الله.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lang w:bidi="ar-EG"/>
        </w:rPr>
        <w:t xml:space="preserve">: على بركة الله، أما بالنسبة لي سواءً قالها العويد أو لم يقلها، فلست أهلًّا وأعيد لست أهلًّا لإدارة هذه المناظرة بحضور شيخ بمنزلة الشيخ الدكتور محمد الطرهوني، </w:t>
      </w:r>
      <w:r w:rsidRPr="00521FE2">
        <w:rPr>
          <w:rFonts w:ascii="Traditional Arabic" w:eastAsia="Calibri" w:hAnsi="Traditional Arabic" w:cs="Traditional Arabic"/>
          <w:sz w:val="36"/>
          <w:szCs w:val="36"/>
          <w:rtl/>
          <w:lang w:bidi="ar-EG"/>
        </w:rPr>
        <w:lastRenderedPageBreak/>
        <w:t>العويد رجع كتب عني الآن، أنا مش عارف ماذا فعلت للعويد؟ الآن الإخوة يرسلون لي، أرسلوا لي كتابة.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نعم على بركة الله، كما ترى أنا معكم، أنا مع رأي الجماعة، اللي تقرروه أنت والشيخ الدكتور محمد أنا معكم، لست إلا فردًا مسلم، قال في الغرفة الثانية ويبقى، أتفضل يا شيخ محمد القاضي، يا شيخ في هذه لا تتنازل انتبه، هو الآن يتحجج أتفضل يا شيخ.</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lang w:bidi="ar-EG"/>
        </w:rPr>
        <w:t>الشيخ محمد القاضي</w:t>
      </w:r>
      <w:r w:rsidRPr="00521FE2">
        <w:rPr>
          <w:rFonts w:ascii="Traditional Arabic" w:eastAsia="Calibri" w:hAnsi="Traditional Arabic" w:cs="Traditional Arabic"/>
          <w:sz w:val="36"/>
          <w:szCs w:val="36"/>
          <w:rtl/>
          <w:lang w:bidi="ar-EG"/>
        </w:rPr>
        <w:t>: السلام عليكم ورحمة الله وبركته، أحي الله الحضور الطيب، بدايةً شيخنا ربنا يبارك فيك ويرفع قدرك، إن كان قد وافق، حتى لا يحدث مثل ما حدث في المرة السابقة، فتكن هنالك غرفة يجتمع فيها طرفا الحواري، مع مدير الحواري، وبعض الإخوة، والتنسيق للمناظرة، ووضع الأسس والأطر لها، ويتفق الطرفان عليها، وهذه تكون مسجلة، تمام! وتكن مسجلة.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يتفق عليها الطرفان، بحيث ما ينقص أي من الطرفين عن هذا، ولا يتحدد، وقلت كذا وقلت كذا، المناظرة لها أسس، هذه الأسس منها ما هو متعارف عليه، ومنها ما هو متفقٌ عليه، والجميع في هذا يتفق، ويتفق على سير المناظرة، وعدد مداخلاتها، ولكل مداخلة باب، والأسئلة بعد المناظرة للطرفين، إلى غير ذلك.. كل هذه الشروط توضع قبل الأمر، وتفضل الشيخ العويد، وحضرتك، ومدير المناظرة، ومن الإخوة من يُسجل لبعض الحضور لهذا الأمر.</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الثاني: الداعي للمناظرة الغرفة والشيخ –حفظه الله تعالى-، إن أراد على هذا فأهلًا به، ولم يلدغ المؤمن من جحرٍ مرتين، وقد رأينا في المنتدى مدى الظلم الذي قد يصل إلى حد الفجور، وتعطيل المناظرة، لذا نحن نقولها، نحن لا نخشى في الله لومة لائم، لا نخشى من هذا ولا من ذاك.</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لذا كما قلنا: غرفة أهل السنة حراس العقيدة، بعت إلى المناظرة فإلى الشخصية واستضافتها، والشيخ  محمد الطرهوني –حفظه الله- بيّن هذا الأمر، والشيخ أكرمه الله تعالى عليه أن يتفق على أسس وأطر هذه المناظرة، عند الشيخ العويد اعتراض من قال أنه قابل يرفع يده ويقل لنا، تمام! على أن يكن هو منسقه لا إشكال عندنا.</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lastRenderedPageBreak/>
        <w:t xml:space="preserve"> ولكن عند التنسيق على مناظرة أهلًا وسهلًا به هو بنفسه، بشحمه ولحمه؛ حتى لا يقال قيل كذا، أو قيل كذا، أو قيل كذا، وليَعلم أنه سيكن على العين والرأس، وله منا كل الاحترام فنحن إخوة، وأن الخلاف بيننا في منهجٍ واختلافٍ نحن لا نكفرهم به، بل هم يكفروننا به.</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يعني هم الذين ---- أننا إخوة، ونأتي، وهو على الرحب والسعة، وفوق رؤوسنا، والشيخ الطرهوني جزآه الله خيرًا يجلسا سويا مع المنسقين، وأنا أكرر الكلام؛ لأن في التكرار فائدة، ينسق معه ومع مدير الحوار، في حضور المسجل وبعض الإخوة من عنده شخص ومن عندنا شخص، لا إشكال في هذا، وما يتفقا عليه، ويؤمن على ذلك، ويسجل هذا، ويكن مسلمًا للطرفين.</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 هلا قبلتم بهذا والله، من كان يكتب أنه قد قبل، لو قال أنه قبل يكتب رقم خمسة، الذي أخبر أن الشيخ قَبِل، الشيخ العويد قَبِل، من الذي أخبر أنه قَبِل؟ إسلام، خد يا إسلام، بعد إذنك يا أبا يوسف، وبعد إذن الشيخ الطرهوني، خد يا إسلام، من أخبرك أن الشيخ قَبِل وأحضره وقلنا، وننظر رده، معك المايك.</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lang w:bidi="ar-EG"/>
        </w:rPr>
        <w:t>إسلام</w:t>
      </w:r>
      <w:r w:rsidRPr="00521FE2">
        <w:rPr>
          <w:rFonts w:ascii="Traditional Arabic" w:eastAsia="Calibri" w:hAnsi="Traditional Arabic" w:cs="Traditional Arabic"/>
          <w:sz w:val="36"/>
          <w:szCs w:val="36"/>
          <w:rtl/>
          <w:lang w:bidi="ar-EG"/>
        </w:rPr>
        <w:t>: السلام عليكم ورحمة الله وبركاته، وحياكم الله، إخواننا مشارك ----، أخي محمد أنا كتبت له على التويتر وقام بالرد، قال إنه قَبِل في مناظرة، وأنه يريد فراج كحكم في المناظرة، المدير للحوار، لكن قال: أنه يريد غرفة أخرى، يقول كتب في، قلت له: أن الإخوة ينتظروكم في غرفة أهل السنة والعقيدة، وقال انأ أنتظرهم فعندنا غرف كثيرة مناسبة، قلت له: ما اسم الغرفة؟ الآن رد، قال: عليك بالموافقة فقط، هذا ما كتبه، لم يكتب والله أسم الغرفة، ولم يذكر هذا الأمر، أنا لست مفوض من هذا، لكن هو يقوم بالرد علي فقط في تويتر، هو يقوم بالرد على المينشن، أتفضل يا أخي السلام عليكم ورحمة الله وبركاته.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lang w:bidi="ar-EG"/>
        </w:rPr>
        <w:t>: بعد إذنك يا شيخ محمد القاضي، يعني ما في داعي لتبسيط المسألة وهي ما تحتاج أصلًا، ما تحتاج، هو أرتضى المناظرة فراج لإدارة المناظرة، ننتظر ارتضاء الدكتور محمد، إذا ارتضوا خير وبركة، على بركة الله، فيه عندكم شروط أخرى؟ ما أعتقد فيه شروط أخرى.</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lastRenderedPageBreak/>
        <w:t xml:space="preserve"> مدير المناظرة واختاروهم من قبله، مش محايد، ولا شيخ، ولا طالب علم، بل يشتم ليلًا نهارًا بالدولة الإسلامية، أهلًا ومرحبًا بعد، نقول أهلًا ومرحبًا، ما يخالف، هو في النهاية لن يقدم شيء مدير المناظرة، مدير المناظرة لا يحق له أن يتدخل بحرف، حرف واحد لا يحق له أن يتدخل، فلا بأس أهلًا ومرحبًا، شرط أن يرتضي الدكتور محمد الطرهوني في الأمر؛ لأن عرضنا كان بارتضاء الطرفين، أتفضل يا دكتور محمد.</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يا إخوة أنا الآن اكتب له، وهو ويتأخر في الردود كما تعرفون، لكن عمومًا أنا كتبت له وأنتظر، أنتظر أن نلتقي في غرفة جانية، كما أقترح أخونا الشيخ محمد القاضي، ويعني نشوف ونأخذ ونعطي؛ لأنه هذه الشخصية أنا لا أعرفها، لكن حسب ما أطلعتموني عليه وبعض الإخ</w:t>
      </w:r>
      <w:r w:rsidR="0030355E">
        <w:rPr>
          <w:rFonts w:ascii="Traditional Arabic" w:eastAsia="Calibri" w:hAnsi="Traditional Arabic" w:cs="Traditional Arabic"/>
          <w:sz w:val="36"/>
          <w:szCs w:val="36"/>
          <w:rtl/>
          <w:lang w:bidi="ar-EG"/>
        </w:rPr>
        <w:t>وة أرسل لي أيضًا، أن الرجل منحا</w:t>
      </w:r>
      <w:r w:rsidR="0030355E">
        <w:rPr>
          <w:rFonts w:ascii="Traditional Arabic" w:eastAsia="Calibri" w:hAnsi="Traditional Arabic" w:cs="Traditional Arabic" w:hint="cs"/>
          <w:sz w:val="36"/>
          <w:szCs w:val="36"/>
          <w:rtl/>
          <w:lang w:bidi="ar-EG"/>
        </w:rPr>
        <w:t>ز</w:t>
      </w:r>
      <w:r w:rsidRPr="00521FE2">
        <w:rPr>
          <w:rFonts w:ascii="Traditional Arabic" w:eastAsia="Calibri" w:hAnsi="Traditional Arabic" w:cs="Traditional Arabic"/>
          <w:sz w:val="36"/>
          <w:szCs w:val="36"/>
          <w:rtl/>
          <w:lang w:bidi="ar-EG"/>
        </w:rPr>
        <w:t xml:space="preserve"> جدًا.</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فما معنى أن ينتقي هو رجل بهذه الصورة، ونحن عندنا مشرفون الحمد لله، أسلوبهم يختلف عن أسلوب</w:t>
      </w:r>
      <w:r w:rsidR="0030355E">
        <w:rPr>
          <w:rFonts w:ascii="Traditional Arabic" w:eastAsia="Calibri" w:hAnsi="Traditional Arabic" w:cs="Traditional Arabic"/>
          <w:sz w:val="36"/>
          <w:szCs w:val="36"/>
          <w:rtl/>
          <w:lang w:bidi="ar-EG"/>
        </w:rPr>
        <w:t xml:space="preserve"> هذا الرجل بكثير، ما في ما يدعو</w:t>
      </w:r>
      <w:r w:rsidR="0030355E">
        <w:rPr>
          <w:rFonts w:ascii="Traditional Arabic" w:eastAsia="Calibri" w:hAnsi="Traditional Arabic" w:cs="Traditional Arabic" w:hint="cs"/>
          <w:sz w:val="36"/>
          <w:szCs w:val="36"/>
          <w:rtl/>
          <w:lang w:bidi="ar-EG"/>
        </w:rPr>
        <w:t xml:space="preserve"> </w:t>
      </w:r>
      <w:r w:rsidRPr="00521FE2">
        <w:rPr>
          <w:rFonts w:ascii="Traditional Arabic" w:eastAsia="Calibri" w:hAnsi="Traditional Arabic" w:cs="Traditional Arabic"/>
          <w:sz w:val="36"/>
          <w:szCs w:val="36"/>
          <w:rtl/>
          <w:lang w:bidi="ar-EG"/>
        </w:rPr>
        <w:t xml:space="preserve">، إحنا سنترك الأمر نتناقش وننظر، نتناقش معه وننظر قليلًا هكذا، وبعدها نقرر إن شاء الله، نعم أنا أدعوه أنه يأتي الآن حتى نسمع منه، إذا دخل، المهم يأتي، لا أحنا نقول جانبية للتفاهم فقط، لكن هو لو جاء إلى هنا ممكن نتناقش هنا، بس المهم الراجل يدخل خلينا نشوف.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أعطيكم المايك</w:t>
      </w:r>
      <w:r w:rsidR="0030355E">
        <w:rPr>
          <w:rFonts w:ascii="Traditional Arabic" w:eastAsia="Calibri" w:hAnsi="Traditional Arabic" w:cs="Traditional Arabic"/>
          <w:sz w:val="36"/>
          <w:szCs w:val="36"/>
          <w:rtl/>
          <w:lang w:bidi="ar-EG"/>
        </w:rPr>
        <w:t xml:space="preserve"> وأنا أحاول أستمر في التواصل مع</w:t>
      </w:r>
      <w:r w:rsidRPr="00521FE2">
        <w:rPr>
          <w:rFonts w:ascii="Traditional Arabic" w:eastAsia="Calibri" w:hAnsi="Traditional Arabic" w:cs="Traditional Arabic"/>
          <w:sz w:val="36"/>
          <w:szCs w:val="36"/>
          <w:rtl/>
          <w:lang w:bidi="ar-EG"/>
        </w:rPr>
        <w:t>ه، أخونا الذي يقول أن ابن علي يدرس عند الشيخ هاني، أنا لست مسئولًا عن أحد كان يدرس عند احد، أنا أعرف منهج معين لابد أن يسلكه طالب العلم؛ حتى صبح عالمًا، إذا لم يكن الشخص مشى على هذا المنهج، فلا قيمة له من الناحية العلمية إلا كطالب علم، أو كمحب للدين، أو مثقف.</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أما أن يكون عالم لا، العالم له... أرجع إلى أي كتاب في تراجم العلماء من بداية التأليف في التراجم، حتى عمل الذي نحن فيه، أنظر ترجمة العالم ستجد دائمًا أن العالم له رحلة في طلب العلم، أو في مسار علم في طلب العلم، له مشايخ الذين درس عليهم، أنواع العلوم المختلفة، ثم هؤلاء المشايخ شهدوا له بالعلم، أساتذة</w:t>
      </w:r>
      <w:r w:rsidR="0030355E">
        <w:rPr>
          <w:rFonts w:ascii="Traditional Arabic" w:eastAsia="Calibri" w:hAnsi="Traditional Arabic" w:cs="Traditional Arabic" w:hint="cs"/>
          <w:sz w:val="36"/>
          <w:szCs w:val="36"/>
          <w:rtl/>
          <w:lang w:bidi="ar-EG"/>
        </w:rPr>
        <w:t xml:space="preserve"> </w:t>
      </w:r>
      <w:r w:rsidRPr="00521FE2">
        <w:rPr>
          <w:rFonts w:ascii="Traditional Arabic" w:eastAsia="Calibri" w:hAnsi="Traditional Arabic" w:cs="Traditional Arabic"/>
          <w:sz w:val="36"/>
          <w:szCs w:val="36"/>
          <w:rtl/>
          <w:lang w:bidi="ar-EG"/>
        </w:rPr>
        <w:t>،</w:t>
      </w:r>
      <w:r w:rsidR="0030355E">
        <w:rPr>
          <w:rFonts w:ascii="Traditional Arabic" w:eastAsia="Calibri" w:hAnsi="Traditional Arabic" w:cs="Traditional Arabic" w:hint="cs"/>
          <w:sz w:val="36"/>
          <w:szCs w:val="36"/>
          <w:rtl/>
          <w:lang w:bidi="ar-EG"/>
        </w:rPr>
        <w:t xml:space="preserve"> </w:t>
      </w:r>
      <w:r w:rsidRPr="00521FE2">
        <w:rPr>
          <w:rFonts w:ascii="Traditional Arabic" w:eastAsia="Calibri" w:hAnsi="Traditional Arabic" w:cs="Traditional Arabic"/>
          <w:sz w:val="36"/>
          <w:szCs w:val="36"/>
          <w:rtl/>
          <w:lang w:bidi="ar-EG"/>
        </w:rPr>
        <w:t>وأستاذته أيضًا من العلماء.</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أساسًا مو يروح يدرس عند واحد يكون أستاذ جغرافيا، أو أستاذ تاريخ، أو أستاذ لغة عربية، أو كذا هؤلاء متخصصين في فنونهم، فلابد أن الذي يدرس أيضًا يكون هو عالم، </w:t>
      </w:r>
      <w:r w:rsidRPr="00521FE2">
        <w:rPr>
          <w:rFonts w:ascii="Traditional Arabic" w:eastAsia="Calibri" w:hAnsi="Traditional Arabic" w:cs="Traditional Arabic"/>
          <w:sz w:val="36"/>
          <w:szCs w:val="36"/>
          <w:rtl/>
          <w:lang w:bidi="ar-EG"/>
        </w:rPr>
        <w:lastRenderedPageBreak/>
        <w:t>بعدين؛ بعد هذا يُنظر في تلاميذه، وفي جهوده من مؤلفات، وأبحاث، ولقاءات، دروس، وأشياء، هذا تاريخ العلماء.</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أما أن يأتي شخص يسقط هكذا من السماء، ثم يكتب في أمور الجهاد من باب الحب، من باب التفاعل، ويكون قد قرأ في بعض الكتب مثلًا أو هكذا، لا هذا ليس بعالم، هذا محب، هذا طالب علم، مع التجوّز، وانصح بقراءة مقال لي (من أي صنفٍ أنت؟) يوجد مقال على النت في روابط عدة، تحت مسمى (من أي صنفٍ أنت؟) من الممكن أن يراجع في هذه المسألة، بارك الله فيكم.</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lang w:bidi="ar-EG"/>
        </w:rPr>
        <w:t xml:space="preserve">: الآن أحد الإخوة الدكتور محمد، قبل أن أطرح ما عندي يا دكتور محمد، أنا هسأل سؤال كي لا تقول أنني قلت لأحد أن يتكلم، هسأل سؤال أريد منك أن تنظر للإجابات عندك، يا إخوة هناك شيخ من مشايخ الأشاعرة كان يدخل للغرفة واسمه نيد، هل تعرفونه؟ من قال نعم، نسألكم بالله العلي القدير، كيف كنت أتعامل معه؟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lang w:bidi="ar-EG"/>
        </w:rPr>
        <w:t>المتحدث (1):</w:t>
      </w:r>
      <w:r w:rsidRPr="00521FE2">
        <w:rPr>
          <w:rFonts w:ascii="Traditional Arabic" w:eastAsia="Calibri" w:hAnsi="Traditional Arabic" w:cs="Traditional Arabic"/>
          <w:sz w:val="36"/>
          <w:szCs w:val="36"/>
          <w:rtl/>
          <w:lang w:bidi="ar-EG"/>
        </w:rPr>
        <w:t xml:space="preserve"> نعامله كأخ، نحترمه، نكرمه.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lang w:bidi="ar-EG"/>
        </w:rPr>
        <w:t xml:space="preserve">: ماذا يقول العويد يا شيخ؟  يقول للعويد من أختاره الطرهوني مديرًا للمناظرة داعشي قذر، يعني سبحان الله شو الدافع، يعني لا أفهم هؤلاء كيف يفكرون؟ كيف يفكرون البشر؟ أتفضل يا شيخ النيسابوري أتفضل. </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lang w:bidi="ar-EG"/>
        </w:rPr>
        <w:t>شيخ النيسابوري</w:t>
      </w:r>
      <w:r w:rsidRPr="00521FE2">
        <w:rPr>
          <w:rFonts w:ascii="Traditional Arabic" w:eastAsia="Calibri" w:hAnsi="Traditional Arabic" w:cs="Traditional Arabic"/>
          <w:sz w:val="36"/>
          <w:szCs w:val="36"/>
          <w:rtl/>
          <w:lang w:bidi="ar-EG"/>
        </w:rPr>
        <w:t>: بسم الله، والحمد لله، والسلام عليكم ورحمة الله وبركاته، حياكم الله يا إخواني، وبارك اله فيكم، وأحي شيخنا الشيخ محمد ال</w:t>
      </w:r>
      <w:r w:rsidR="0030355E">
        <w:rPr>
          <w:rFonts w:ascii="Traditional Arabic" w:eastAsia="Calibri" w:hAnsi="Traditional Arabic" w:cs="Traditional Arabic" w:hint="cs"/>
          <w:sz w:val="36"/>
          <w:szCs w:val="36"/>
          <w:rtl/>
          <w:lang w:bidi="ar-EG"/>
        </w:rPr>
        <w:t>ط</w:t>
      </w:r>
      <w:r w:rsidRPr="00521FE2">
        <w:rPr>
          <w:rFonts w:ascii="Traditional Arabic" w:eastAsia="Calibri" w:hAnsi="Traditional Arabic" w:cs="Traditional Arabic"/>
          <w:sz w:val="36"/>
          <w:szCs w:val="36"/>
          <w:rtl/>
          <w:lang w:bidi="ar-EG"/>
        </w:rPr>
        <w:t>رهوني، وعندي سؤال إن شاء الله، سؤالي أنت يا شيخنا ذكرت في بداية حواري مع الشيخ عصام، أسست معه القواعد من أول القاعدة، ذكرت: إذا اختلف العلماء الأئمة فعلى الفهم في الجملة، إذا أختلف العلماء في تفصيل بارك الله أخانا محمد.</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فيه توضيح الحديث وتاريخه، أترك هذا الحديث إذا كانت أو هكذا، إذا ما ذكر الجملة، ولكن شيخنا من باب سؤالي: هل هذه القاعدة، تعتبر عند العلماء إذا أختلف العلماء لتضعيفه، هل يتركون هذا الحديث؟</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lastRenderedPageBreak/>
        <w:t>يعني هذا أنا أرى إن كان في باب --</w:t>
      </w:r>
      <w:r w:rsidRPr="00521FE2">
        <w:rPr>
          <w:rFonts w:ascii="Traditional Arabic" w:eastAsia="Calibri" w:hAnsi="Traditional Arabic" w:cs="Traditional Arabic"/>
          <w:color w:val="FF0000"/>
          <w:sz w:val="36"/>
          <w:szCs w:val="36"/>
          <w:rtl/>
          <w:lang w:bidi="ar-EG"/>
        </w:rPr>
        <w:t xml:space="preserve"> </w:t>
      </w:r>
      <w:r w:rsidRPr="00521FE2">
        <w:rPr>
          <w:rFonts w:ascii="Traditional Arabic" w:eastAsia="Calibri" w:hAnsi="Traditional Arabic" w:cs="Traditional Arabic"/>
          <w:sz w:val="36"/>
          <w:szCs w:val="36"/>
          <w:rtl/>
          <w:lang w:bidi="ar-EG"/>
        </w:rPr>
        <w:t>نحن نرى</w:t>
      </w:r>
      <w:r w:rsidR="0030355E">
        <w:rPr>
          <w:rFonts w:ascii="Traditional Arabic" w:eastAsia="Calibri" w:hAnsi="Traditional Arabic" w:cs="Traditional Arabic"/>
          <w:sz w:val="36"/>
          <w:szCs w:val="36"/>
          <w:rtl/>
          <w:lang w:bidi="ar-EG"/>
        </w:rPr>
        <w:t xml:space="preserve"> في كتب العقائد، وفي كتب الأصول</w:t>
      </w:r>
      <w:r w:rsidRPr="00521FE2">
        <w:rPr>
          <w:rFonts w:ascii="Traditional Arabic" w:eastAsia="Calibri" w:hAnsi="Traditional Arabic" w:cs="Traditional Arabic"/>
          <w:sz w:val="36"/>
          <w:szCs w:val="36"/>
          <w:rtl/>
          <w:lang w:bidi="ar-EG"/>
        </w:rPr>
        <w:t>، كتب العلماء المقبل عليه، فيه أحاديث بعضهم يضعف الحديث، وبعضهم يقوم بتضعيفه ويحسن بعضهم، هل ممكن يكون الحديث من باب شيخنا، هل ذكرت من باب التنازل، أو من باب، شيخنا أقول إنه من باب المناظرة، في أن شيخنا ذكر هذه القاعدة، فخالف شيخ عصام هذه القاعدة، وشيخنا ذكر من باب حتى لو كان من باب الدماء، أولى أن نترك إذا اختلف العلماء عليه، بارك الله فيك، أنا يعني صار علي إشكال إذا صححت لي، ما هو؟ بارك الله في شيخنا، وأنا كنتم معي، والسلام عليكم ورحمة الله وبركاته.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lang w:bidi="ar-EG"/>
        </w:rPr>
        <w:t>: أتفضل دكتور محمد.</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وعليكم السلام ورحمة الله وبركاته، حياك الله أخي الحبيب، طبعًا إحنا القاعدة التي ذكرناها هي متعلقة بالمناظرة، وليست متعلقة بنقاش علمي بحت، لو نحن في نقاش علمي بحت في تحرير الحديث، سنناقش من تكلم؟ وما حجته؟ ونبدأ ننظر في هذه الحجج، وننظر في أقاويل العلماء، وأهل الجرح والتعديل، ومثل هذه الأمور، وممكن نصل إلى نتيجة.</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لكن ما نصل مع عصام العويد، هذه تحتاج رجل عالم في الحديث، لو جاء مثلًا الدكتور خالد الحايك ممكن أتناقش معاه، أو أتناقش مع الشيخ عبد الله السعد مثلًا، أو أحد من أهل الحديث، أما بالنسبة لعصام العويد مستحيل أتناقش معاه في مسألة حديثيه.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فنحن قطعنا هذا الباب بمسألة: هل نحن الآن في قضية قتال، وعقائد، وهذا القتال والعقائد، يعني قضية إراقة الدماء، لا يمكن أن نتناقش فيها بحديث مختلفٌ في صحته وضعفه، لكن نتناقش في أمور أحاديث متفق عليها؛ لأنه أنا لو هناك من أهل العلم من ضعف هذا الحديث، فأخذت به الدولة، أو صحح هذا الحديث وأنت تضعفه، فأنت احتججت به والدولة رددته.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فكيف يلزم أحدكما الآخر؟  كلٌ له من يستند إليه من أهل العلم، فأنا أقول نقترح ما اختلفنا فيه من الحجج، هذا هو الذي نتلكم فيه بارك الله فيكم، وليست المسألة مسألة حديثيه بحته، وإنما هي مرتبطة بمسألة المناظرة بارك الله فيك.</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lastRenderedPageBreak/>
        <w:t>أبو يوسف</w:t>
      </w:r>
      <w:r w:rsidRPr="00521FE2">
        <w:rPr>
          <w:rFonts w:ascii="Traditional Arabic" w:eastAsia="Calibri" w:hAnsi="Traditional Arabic" w:cs="Traditional Arabic"/>
          <w:sz w:val="36"/>
          <w:szCs w:val="36"/>
          <w:rtl/>
          <w:lang w:bidi="ar-EG"/>
        </w:rPr>
        <w:t xml:space="preserve">: جزآك الله يا دكتور، كنت ابحث يا دكتور، وحضرتك يغردون للشيخ عصام العويد، بأنني مذيع في قناة وصال، وأنتحل شخصية ضابط سعودي، وأجند السعوديين للالتحاق إلى داعش، وللأسف هو يعيد تغريدها، يعني يعمل </w:t>
      </w:r>
      <w:r w:rsidRPr="00521FE2">
        <w:rPr>
          <w:rFonts w:ascii="Traditional Arabic" w:eastAsia="Calibri" w:hAnsi="Traditional Arabic" w:cs="Traditional Arabic"/>
          <w:sz w:val="36"/>
          <w:szCs w:val="36"/>
          <w:lang w:bidi="ar-EG"/>
        </w:rPr>
        <w:t>(re</w:t>
      </w:r>
      <w:r w:rsidR="0030355E">
        <w:rPr>
          <w:rFonts w:ascii="Traditional Arabic" w:eastAsia="Calibri" w:hAnsi="Traditional Arabic" w:cs="Traditional Arabic"/>
          <w:sz w:val="36"/>
          <w:szCs w:val="36"/>
          <w:lang w:bidi="ar-EG"/>
        </w:rPr>
        <w:t>t</w:t>
      </w:r>
      <w:r w:rsidRPr="00521FE2">
        <w:rPr>
          <w:rFonts w:ascii="Traditional Arabic" w:eastAsia="Calibri" w:hAnsi="Traditional Arabic" w:cs="Traditional Arabic"/>
          <w:sz w:val="36"/>
          <w:szCs w:val="36"/>
          <w:lang w:bidi="ar-EG"/>
        </w:rPr>
        <w:t>weet)</w:t>
      </w:r>
      <w:r w:rsidRPr="00521FE2">
        <w:rPr>
          <w:rFonts w:ascii="Traditional Arabic" w:eastAsia="Calibri" w:hAnsi="Traditional Arabic" w:cs="Traditional Arabic"/>
          <w:sz w:val="36"/>
          <w:szCs w:val="36"/>
          <w:rtl/>
          <w:lang w:bidi="ar-EG"/>
        </w:rPr>
        <w:t xml:space="preserve"> للكلام، لا حول ولا قوة إلا بالله، </w:t>
      </w:r>
      <w:r w:rsidRPr="00521FE2">
        <w:rPr>
          <w:rFonts w:ascii="Traditional Arabic" w:eastAsia="Calibri" w:hAnsi="Traditional Arabic" w:cs="Traditional Arabic"/>
          <w:color w:val="FF0000"/>
          <w:sz w:val="36"/>
          <w:szCs w:val="36"/>
          <w:rtl/>
          <w:lang w:bidi="ar-EG"/>
        </w:rPr>
        <w:t>﴿إِنَّا لِلَّهِ وَإِنَّا إِلَيْهِ رَاجِعُونَ﴾[البقرة:156]</w:t>
      </w:r>
      <w:r w:rsidRPr="00521FE2">
        <w:rPr>
          <w:rFonts w:ascii="Traditional Arabic" w:eastAsia="Calibri" w:hAnsi="Traditional Arabic" w:cs="Traditional Arabic"/>
          <w:sz w:val="36"/>
          <w:szCs w:val="36"/>
          <w:rtl/>
          <w:lang w:bidi="ar-EG"/>
        </w:rPr>
        <w:t>، اعذرني يا شيخنا، أنا أصلًا كنت قبل أن أخذ المايك، فأنا أخذت بعدما، هذه لتهمة لحالها فيه صوت وتوصية علي، وأرجو من.. (لا حول ولا قوة إلا بالله)، طيب حياكم الله جميعًا، أحد عنده أي سؤال فيما يخص المناظرة؟</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lang w:bidi="ar-EG"/>
        </w:rPr>
        <w:t>المتحدث (2)</w:t>
      </w:r>
      <w:r w:rsidRPr="00521FE2">
        <w:rPr>
          <w:rFonts w:ascii="Traditional Arabic" w:eastAsia="Calibri" w:hAnsi="Traditional Arabic" w:cs="Traditional Arabic"/>
          <w:color w:val="FF0000"/>
          <w:sz w:val="36"/>
          <w:szCs w:val="36"/>
          <w:rtl/>
          <w:lang w:bidi="ar-EG"/>
        </w:rPr>
        <w:t>:</w:t>
      </w:r>
      <w:r w:rsidRPr="00521FE2">
        <w:rPr>
          <w:rFonts w:ascii="Traditional Arabic" w:eastAsia="Calibri" w:hAnsi="Traditional Arabic" w:cs="Traditional Arabic"/>
          <w:sz w:val="36"/>
          <w:szCs w:val="36"/>
          <w:rtl/>
          <w:lang w:bidi="ar-EG"/>
        </w:rPr>
        <w:t xml:space="preserve"> السلام عليكم ورحمة الله وبركاته، أسأل الله العظيم رب العرش العظيم أن يرزقني وإياكم --– الذي لا يراكم، وبعينه الذي لا تنام، أسأل الله من أخذ فينا أو بيننا متربصًا، أو متطاول، أن يشغله بنفسه، وجعل كيدهم في نحورهم، وأن يجعل الدائرة عليهم بهذا السوء.</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يا شيخنا الحبيب محمد، أسأل الله أن يدخلك الدارين، كما رددت أعزة الإسلام والمسلمين، وأن يبارك فيك ومالك وولدك، وأسأل الله أن يهدي إخوانا الظالمين على هذه --</w:t>
      </w:r>
      <w:r w:rsidRPr="00521FE2">
        <w:rPr>
          <w:rFonts w:ascii="Traditional Arabic" w:eastAsia="Calibri" w:hAnsi="Traditional Arabic" w:cs="Traditional Arabic"/>
          <w:color w:val="FF0000"/>
          <w:sz w:val="36"/>
          <w:szCs w:val="36"/>
          <w:rtl/>
          <w:lang w:bidi="ar-EG"/>
        </w:rPr>
        <w:t xml:space="preserve"> </w:t>
      </w:r>
      <w:r w:rsidRPr="00521FE2">
        <w:rPr>
          <w:rFonts w:ascii="Traditional Arabic" w:eastAsia="Calibri" w:hAnsi="Traditional Arabic" w:cs="Traditional Arabic"/>
          <w:sz w:val="36"/>
          <w:szCs w:val="36"/>
          <w:rtl/>
          <w:lang w:bidi="ar-EG"/>
        </w:rPr>
        <w:t>--.</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والله يا أحبة: نفسي لحظة أن يستجا</w:t>
      </w:r>
      <w:r w:rsidR="0030355E">
        <w:rPr>
          <w:rFonts w:ascii="Traditional Arabic" w:eastAsia="Calibri" w:hAnsi="Traditional Arabic" w:cs="Traditional Arabic"/>
          <w:sz w:val="36"/>
          <w:szCs w:val="36"/>
          <w:rtl/>
          <w:lang w:bidi="ar-EG"/>
        </w:rPr>
        <w:t xml:space="preserve">ب لكم، </w:t>
      </w:r>
      <w:r w:rsidRPr="00521FE2">
        <w:rPr>
          <w:rFonts w:ascii="Traditional Arabic" w:eastAsia="Calibri" w:hAnsi="Traditional Arabic" w:cs="Traditional Arabic"/>
          <w:sz w:val="36"/>
          <w:szCs w:val="36"/>
          <w:rtl/>
          <w:lang w:bidi="ar-EG"/>
        </w:rPr>
        <w:t>--، وأنتم الإخوة يبارك الله فيكم، ودي حقيقةً أن أشكر الشيخ الفاضل الحبيب على سعة صدره وصبره، مع هؤلاء الذين لا يخفى حالهم عن الجميع.</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لكن كان بودي أن تجيبيني أيها الشيخ الحبيب، ماذا بعد هذه المناظرة؟ هل نتوقع من هؤلاء الذين لو كان دينهم --</w:t>
      </w:r>
      <w:r w:rsidRPr="00521FE2">
        <w:rPr>
          <w:rFonts w:ascii="Traditional Arabic" w:eastAsia="Calibri" w:hAnsi="Traditional Arabic" w:cs="Traditional Arabic"/>
          <w:color w:val="FF0000"/>
          <w:sz w:val="36"/>
          <w:szCs w:val="36"/>
          <w:rtl/>
          <w:lang w:bidi="ar-EG"/>
        </w:rPr>
        <w:t xml:space="preserve"> </w:t>
      </w:r>
      <w:r w:rsidRPr="00521FE2">
        <w:rPr>
          <w:rFonts w:ascii="Traditional Arabic" w:eastAsia="Calibri" w:hAnsi="Traditional Arabic" w:cs="Traditional Arabic"/>
          <w:sz w:val="36"/>
          <w:szCs w:val="36"/>
          <w:rtl/>
          <w:lang w:bidi="ar-EG"/>
        </w:rPr>
        <w:t>– لظلوا يعرجون، لو أقمنا عليهم الحُجة، هل يسلموا تسليمًا، أم أنهم كما لا يخفى حالهم عليكم، ماذا تفهمون --</w:t>
      </w:r>
      <w:r w:rsidRPr="00521FE2">
        <w:rPr>
          <w:rFonts w:ascii="Traditional Arabic" w:eastAsia="Calibri" w:hAnsi="Traditional Arabic" w:cs="Traditional Arabic"/>
          <w:color w:val="FF0000"/>
          <w:sz w:val="36"/>
          <w:szCs w:val="36"/>
          <w:rtl/>
          <w:lang w:bidi="ar-EG"/>
        </w:rPr>
        <w:t xml:space="preserve"> </w:t>
      </w:r>
      <w:r w:rsidRPr="00521FE2">
        <w:rPr>
          <w:rFonts w:ascii="Traditional Arabic" w:eastAsia="Calibri" w:hAnsi="Traditional Arabic" w:cs="Traditional Arabic"/>
          <w:sz w:val="36"/>
          <w:szCs w:val="36"/>
          <w:rtl/>
          <w:lang w:bidi="ar-EG"/>
        </w:rPr>
        <w:t>--، ولا حول ولا قوة إلا بالله، على كل حال والله في نفسي كلام كثير، لكن لا أريد أن أطيل أكثر من ذلك، أسأل الله أن يرزقكم، والله يبارك فيك.</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أبو يوسف</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حياك الله أخي الكريم، جزآك الله فيك، وبارك الله فيك، أتفضل معنا.</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lang w:bidi="ar-EG"/>
        </w:rPr>
        <w:lastRenderedPageBreak/>
        <w:t>المتحدث (3):</w:t>
      </w:r>
      <w:r w:rsidRPr="00521FE2">
        <w:rPr>
          <w:rFonts w:ascii="Traditional Arabic" w:eastAsia="Calibri" w:hAnsi="Traditional Arabic" w:cs="Traditional Arabic"/>
          <w:sz w:val="36"/>
          <w:szCs w:val="36"/>
          <w:rtl/>
          <w:lang w:bidi="ar-EG"/>
        </w:rPr>
        <w:t xml:space="preserve"> السلام عليكم ورحمة الله وبركاته، نرحب بشيخنا الكريم شيخنا الطرهوني، ونبارك له هذا الجهد الذي يبذله، يعني في إطار حقيقة المسلمين، بخصوص هذا الموضوع -موضوع الخوارج- أنا على حد علمي أن أول من أبتلى هذه الفرية هو العرعور، هو من سلفية أن الدولة الإسلامية خوارج، والله أعلم أن هذا على حد علمي، لذلك فقلت أن الشيخ العرعور أنه من أول..</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ثانيًا: بخصوص الإباضية، بحد علمي أن الإباضية هم بقية الخوارج في زمننا، يعني قبل حتى ظهور الدول الإسلامية، عندما كنا نسمع كلمة خوارج يأتي في ذهننا الإباضية؛ لأن هم بقية الخوارج في زمننا هذا، هم أحفادهم، وهم يتكلمون بالخوارج الذين قاتلوا سيدنا علي، نعم هم موجودون في جنوب الجزائر، وفي سلطنة عمان.</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 xml:space="preserve">هؤلاء لهم عقيدة الخوارج ويفتخرون بها، وينصبون سيدنا علي –رضي </w:t>
      </w:r>
      <w:r w:rsidR="0030355E">
        <w:rPr>
          <w:rFonts w:ascii="Traditional Arabic" w:eastAsia="Calibri" w:hAnsi="Traditional Arabic" w:cs="Traditional Arabic"/>
          <w:sz w:val="36"/>
          <w:szCs w:val="36"/>
          <w:rtl/>
          <w:lang w:bidi="ar-EG"/>
        </w:rPr>
        <w:t>الله عنه-، ويعني أيضًا يكفرون -</w:t>
      </w:r>
      <w:r w:rsidRPr="00521FE2">
        <w:rPr>
          <w:rFonts w:ascii="Traditional Arabic" w:eastAsia="Calibri" w:hAnsi="Traditional Arabic" w:cs="Traditional Arabic"/>
          <w:sz w:val="36"/>
          <w:szCs w:val="36"/>
          <w:rtl/>
          <w:lang w:bidi="ar-EG"/>
        </w:rPr>
        <w:t>– وما إلى ذلك –رضي الله عنهم أجمعين-، فلذلك عندما كنت أناقش الذين يؤمنون بالدولة الإسلامية أنها خوارج، كنت أسألهم: ماذا دور الإباضية والإسلامية في دولة خلاف العذاب، إذا كانت الدولة الإسلامية خوارج، والمفروض أنه أول من يناصرهم الإباضية، أليس ذلك هذا منطقيًا، أما أول من يناصر الدولة الإسلامية إذا كانت الإباضية، ليش أن الإباضية يكرهون الدول الإسلامية، ويقتالون علي كروافض، وغيرهم ممن يعذب الدولة الإسلامية، والدولة الإسلامية أيضًا لها موقف من الإباضية، لا يوجد أي إباضي في الدولة الإسلامية، وإلا أقيم عليه الحد، وعذب، وما إلى كذلك..</w:t>
      </w:r>
    </w:p>
    <w:p w:rsidR="00521FE2" w:rsidRPr="00521FE2" w:rsidRDefault="00521FE2" w:rsidP="0030355E">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يعني فعلى الإخوة أن يركزوا في هذا الموضوع، عندما نناقش من يدعي الدولة الإسلامية بأنها خوارج، فعلينا أن نسألهم عن الإباضية، ما علاقة الدولة الإسلامية بالإباضية إذا كانوا هم خوا</w:t>
      </w:r>
      <w:r w:rsidR="0030355E">
        <w:rPr>
          <w:rFonts w:ascii="Traditional Arabic" w:eastAsia="Calibri" w:hAnsi="Traditional Arabic" w:cs="Traditional Arabic"/>
          <w:sz w:val="36"/>
          <w:szCs w:val="36"/>
          <w:rtl/>
          <w:lang w:bidi="ar-EG"/>
        </w:rPr>
        <w:t>رج، فالمفروض أن الإباضية يكون -</w:t>
      </w:r>
      <w:r w:rsidRPr="00521FE2">
        <w:rPr>
          <w:rFonts w:ascii="Traditional Arabic" w:eastAsia="Calibri" w:hAnsi="Traditional Arabic" w:cs="Traditional Arabic"/>
          <w:sz w:val="36"/>
          <w:szCs w:val="36"/>
          <w:rtl/>
          <w:lang w:bidi="ar-EG"/>
        </w:rPr>
        <w:t>--.</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وأيضًا بخصوص صالح العويد هذا، فأنا أظن أنه لا يرتقي إلى مستوى الشيخ الطرهوني، وأن الذي أدى إلى وصول هذه المناظرة إلى ما وصلت إليه هو العويد، يعني لم يكن سابقًا في مناظرة الشيخ الطرهوني، وهو الذي تسبب في كل ما حصل، يعني لو كان نقاشه علميًا لكنا قد استفدنا وأستفد الجميع.</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lastRenderedPageBreak/>
        <w:t>لكن؛ لأن نقاشه لم يكن مبنيًا على أي أسس علمية، شهدنا ما شهدنا من هذه الأمور والعراقيل، فحبذا لو يكون هناك من له مستوى أن يناظر علميًا؛ حتى يستفيد المسلمون، والله لقد استفدنا من الشيخ الطرهوني الكثير، أنا عن نفسي تعلمت من الشيخ الكثير من الأمور، والكثير من المعلومات يعني عرفتها لأول مرة وأصارحكم بذلك.</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sz w:val="36"/>
          <w:szCs w:val="36"/>
          <w:rtl/>
          <w:lang w:bidi="ar-EG"/>
        </w:rPr>
        <w:t>وقد فاجئ الشيخ الطرهوني الأنصار، قبل أن يفاجئ المخالفين في تعريفه للدولة الإسلامية، فكان تعريفه ما شاء الله عليه كان مكتملًا، وبارك الله له في ذلك، وثبتنا الله وإيانا للحق، ونسأل الله أن ينصر دولة الإسلام، والسلام عليكم ورحمة الله وبركاته.</w:t>
      </w:r>
    </w:p>
    <w:p w:rsidR="00521FE2" w:rsidRPr="00521FE2" w:rsidRDefault="00521FE2" w:rsidP="00521FE2">
      <w:pPr>
        <w:spacing w:after="200"/>
        <w:ind w:firstLine="454"/>
        <w:jc w:val="lowKashida"/>
        <w:rPr>
          <w:rFonts w:ascii="Traditional Arabic" w:eastAsia="Calibri"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 xml:space="preserve">أبو يوسف: </w:t>
      </w:r>
      <w:r w:rsidRPr="00521FE2">
        <w:rPr>
          <w:rFonts w:ascii="Traditional Arabic" w:eastAsia="Calibri" w:hAnsi="Traditional Arabic" w:cs="Traditional Arabic"/>
          <w:sz w:val="36"/>
          <w:szCs w:val="36"/>
          <w:rtl/>
          <w:lang w:bidi="ar-EG"/>
        </w:rPr>
        <w:t>حياك الله أهلًا ومرحبًا بك، تابعت الغرفة التي يقترح بإلقاء المناظرة بها، وبهم يشككون بفراج وينفخون الطرهوني، فكيف تكون محايدًا، هذا كلام من؟ واحد اسمه عبد الرحمن، نحن شككنا بفراج، لا حول ولا قوة إلا بالله، بل نحن من قبل، لو شكننا لرفضانا رفضًا تام، يخربت بيوتكم شو ها العقلية اللي عليكم، لا حول ولا قوة إلا بالله، فعلًا أطفال، نسأل الله العفو والعافية، أبو حمود حياك الله يا أبو حمود، أتفضل يا أخي لك المايك.</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lang w:bidi="ar-EG"/>
        </w:rPr>
        <w:t>أبو حمود</w:t>
      </w:r>
      <w:r w:rsidRPr="00521FE2">
        <w:rPr>
          <w:rFonts w:ascii="Traditional Arabic" w:eastAsia="Calibri" w:hAnsi="Traditional Arabic" w:cs="Traditional Arabic"/>
          <w:color w:val="FF0000"/>
          <w:sz w:val="36"/>
          <w:szCs w:val="36"/>
          <w:rtl/>
          <w:lang w:bidi="ar-EG"/>
        </w:rPr>
        <w:t xml:space="preserve">: </w:t>
      </w:r>
      <w:r w:rsidRPr="00521FE2">
        <w:rPr>
          <w:rFonts w:ascii="Traditional Arabic" w:hAnsi="Traditional Arabic" w:cs="Traditional Arabic"/>
          <w:sz w:val="36"/>
          <w:szCs w:val="36"/>
          <w:rtl/>
          <w:lang w:bidi="ar-EG"/>
        </w:rPr>
        <w:t>السلام عليكم، حياكم الله، يا أهلًا وسهلًا فيكم، من شوي داخل يعني ما لحقت على شيء، لكن أقول للعويد ولغيره، وإن كنا يا عويد يا صاحب العلم خوارج، هل يجوز لك أن تنطوي تحت راية الشيخ؟ ها يا طبال؟ وإن كنا خوارج هل يجوز لك، أو يحق لك، أو لولي أمرك أن ينطوي تحت راية الكفر؟ هذا ما أتحدث عن مناظرة، ولا يكون أخون الدكتور، أنا ما أقلل من شأن أخون بارك الله فيه، أو شيخنا حبيبنا.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لكن أنا ما أناظر واحد حثالة ساقط، أنا ما يهمني واحد مثل الأعور الدجال، ما عندي تريث وأنت تعرفني يا أبو يوسف، أنا واحد قلبي يتقطع، مثل ما يسمى هادول الشيخ الكبار، أما واحد ساقط مثل هذا أنا ما يهمني، من وين جبتها؟ على أي أساس؟ وإن كنا خوارج أبشر يا عمي، وإن كنا خوارج لا يجوز لك أن تنطوي تحت راية الكفار، أو أن تستعين بالكافر، أتفضل يا اخوي أبو يوسف.</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lastRenderedPageBreak/>
        <w:t xml:space="preserve">أبو يوسف: </w:t>
      </w:r>
      <w:r w:rsidRPr="00521FE2">
        <w:rPr>
          <w:rFonts w:ascii="Traditional Arabic" w:eastAsia="Calibri" w:hAnsi="Traditional Arabic" w:cs="Traditional Arabic"/>
          <w:sz w:val="36"/>
          <w:szCs w:val="36"/>
          <w:rtl/>
        </w:rPr>
        <w:t>حياك الله</w:t>
      </w:r>
      <w:r w:rsidRPr="00521FE2">
        <w:rPr>
          <w:rFonts w:ascii="Traditional Arabic" w:eastAsia="Calibri" w:hAnsi="Traditional Arabic" w:cs="Traditional Arabic"/>
          <w:b/>
          <w:bCs/>
          <w:color w:val="FF0000"/>
          <w:sz w:val="36"/>
          <w:szCs w:val="36"/>
          <w:rtl/>
        </w:rPr>
        <w:t xml:space="preserve"> </w:t>
      </w:r>
      <w:r w:rsidRPr="00521FE2">
        <w:rPr>
          <w:rFonts w:ascii="Traditional Arabic" w:hAnsi="Traditional Arabic" w:cs="Traditional Arabic"/>
          <w:sz w:val="36"/>
          <w:szCs w:val="36"/>
          <w:rtl/>
          <w:lang w:bidi="ar-EG"/>
        </w:rPr>
        <w:t>يا أبو حمود، أنت بهذا المنطق أخي الحبيب، طبعًا هو منطق مرفوض في هذا المقام، بهذا المنطق أنت تعطيه الطلقة، يعني تنجيه، طيب معي مكالمة ضرورية، نعم، تعطيه طلقة الرحمة، يعني أنا أعلم إنك لذيذ يا أبو حمود، أما في مسألة كلامك بهذا المقام لا يصح أخي الحبيب.</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b/>
          <w:bCs/>
          <w:color w:val="FF0000"/>
          <w:sz w:val="36"/>
          <w:szCs w:val="36"/>
          <w:rtl/>
          <w:lang w:bidi="ar-EG"/>
        </w:rPr>
        <w:t>المتحدث (4)</w:t>
      </w:r>
      <w:r w:rsidRPr="00521FE2">
        <w:rPr>
          <w:rFonts w:ascii="Traditional Arabic" w:hAnsi="Traditional Arabic" w:cs="Traditional Arabic"/>
          <w:sz w:val="36"/>
          <w:szCs w:val="36"/>
          <w:rtl/>
          <w:lang w:bidi="ar-EG"/>
        </w:rPr>
        <w:t>: السلام عليكم ورحمة الله وبركاته، أنا قرأت تغريده لفراج، الشيخ فراج الله يهديه يا رب ويصلح حاله، حقيقة لا تجعله في مقام من يتحدث في هذه المسئولية، هذه التغريدة لا تناسب في مقام أخونا الشيخ فراج الله يهديه، وفيها إساءة عظيمة، وُسبة كبيرة للدكتور الطرهوني.</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ولذلك هي تثبت تمامًا هذه سُبة غير لائقة، ولا تخرج من عوام الناس، ناهيك أن يقال عنهم شيوخ، أو يتحملون مسئولية الظهور أمام عوام الناس في شاشات الفضائية وغيرها.. ولذلك لا أعتقد أن الشيخ فراج يناسب لهذا المكان، وبكل الأحوال الشيخ الطرهوني -حفظه الله- من الزبدة، المناظرة مناظرة علمية، ولا يجوز للمدير كائنًا من كان التدخل فيها، بأي شكلٍ من الأشكال.</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ونحن تعودنا يا أحبة: وتعلمنا أن في المناظرات التي تتم بين طرفين، لا يتدخل فيها أحدٌ على الإطلاق، هناك زمنٌ محدد، هناك موضوعٌ محدد، هناك قواعد محددة، ويتناظر الطرفان دونما أي تدخل، ويكون المدير مديرًا تنسيقيًا على المسائل التنظيمية: كالوقت، أو الموضوع، أو التجاوزات، وغير ذلك.. ما دون ذلك ليس للمدير، أو مشرف المناظرة أي تدخل.</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فالدكتور الطرهوني -حفظه الله- أتى بضوابط المسألة، وهذا ما أعتدنا عليه الحقيقة يعني في كل المناظرات، التي تجري في نظام، فلذلك الأجدى وإن كان هناك اعتراض على ا</w:t>
      </w:r>
      <w:r w:rsidR="0030355E">
        <w:rPr>
          <w:rFonts w:ascii="Traditional Arabic" w:hAnsi="Traditional Arabic" w:cs="Traditional Arabic" w:hint="cs"/>
          <w:sz w:val="36"/>
          <w:szCs w:val="36"/>
          <w:rtl/>
          <w:lang w:bidi="ar-EG"/>
        </w:rPr>
        <w:t>ل</w:t>
      </w:r>
      <w:r w:rsidRPr="00521FE2">
        <w:rPr>
          <w:rFonts w:ascii="Traditional Arabic" w:hAnsi="Traditional Arabic" w:cs="Traditional Arabic"/>
          <w:sz w:val="36"/>
          <w:szCs w:val="36"/>
          <w:rtl/>
          <w:lang w:bidi="ar-EG"/>
        </w:rPr>
        <w:t>غرفة، فلا إشكال أن تجري المناظرة في غرفة خاصة، وتكون مثمنة وحسب الإطار المعروف الإضافيين، وحسب القواعد التي قعد لها الدكتور الطرهوني، ووافق عليها هذا الطرح طرحه الشيخ القاضي، لا إشكال في ذلك وتنقل.</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 xml:space="preserve">لكن أن يأتي الشيخ فراج، يعني بعد هذا الجهد والتعب ليتدخل هذا التدخل، ومعروف أن الشيخ فراج له غرفة والغرفة هي غرفة دعوية، ولا يُلزم فيها للحديث إلا فيما يتعلق بدعوة الرافضة الشيعة الإيمانية الاثنى عشرية، وتفنيد دعواهم، فخلينا أقولها باللغة الشامية وباللهجة </w:t>
      </w:r>
      <w:r w:rsidRPr="00521FE2">
        <w:rPr>
          <w:rFonts w:ascii="Traditional Arabic" w:hAnsi="Traditional Arabic" w:cs="Traditional Arabic"/>
          <w:sz w:val="36"/>
          <w:szCs w:val="36"/>
          <w:rtl/>
          <w:lang w:bidi="ar-EG"/>
        </w:rPr>
        <w:lastRenderedPageBreak/>
        <w:t>الشامية يعني، شو عدا ما بدى؛ حتى تغير منهاج غرفة أخونا فراج، لتنتقل هذه النقلة النوعية.</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ولذلك فتبقى المسألة في غرفتنا إن شاء الله، ويختاروا من يشاءون من المنسقين، لا إشكال لدينا؛ لأن المنسق لا دور له في دوره تنظيمي لا أكثر ولا أقل، وكما ذكرت؛ لأن الشيخ الطرهوني -حفظه الله- الدكتور الطرهوني قد أصل وقعد للمناظرة، وليس للمنسق أو المشرف بالتدخل فيها، والتدخل يكون كما قال الدكتور من أهل العلم من العلماء، وقد لا أكثر ولا أقل.</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 xml:space="preserve">أبو يوسف: </w:t>
      </w:r>
      <w:r w:rsidRPr="00521FE2">
        <w:rPr>
          <w:rFonts w:ascii="Traditional Arabic" w:hAnsi="Traditional Arabic" w:cs="Traditional Arabic"/>
          <w:sz w:val="36"/>
          <w:szCs w:val="36"/>
          <w:rtl/>
          <w:lang w:bidi="ar-EG"/>
        </w:rPr>
        <w:t>حياك الله أخ عماد، هو فيه أمر يخص، يعني أي أمر إداري يا شيخ يخص المناظرة ياريت نجعله محصور، أن هناك من يتصيد هذه نقطة، نقطة أخرى يا أحبه، أشوف ناس الشيخ بفراج، ما نعرفه، يعني أكثر من عشرين واحد يكتبوا للعويد باسم الحراس، هذا الكلام ما يصح، هذا الكلام لا يصح.</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فأنا أرجو من الجميع أن لا يتدخل أحد في إدارة الغرفة، أنتم على عينا ورأسنا، ولكن في أمور إدارية الواحد لازم، كل واحد له عمل، الله يجزآكم خير لا أحد يكتب با</w:t>
      </w:r>
      <w:r w:rsidR="0030355E">
        <w:rPr>
          <w:rFonts w:ascii="Traditional Arabic" w:hAnsi="Traditional Arabic" w:cs="Traditional Arabic"/>
          <w:sz w:val="36"/>
          <w:szCs w:val="36"/>
          <w:rtl/>
          <w:lang w:bidi="ar-EG"/>
        </w:rPr>
        <w:t>سم الدكتور، وهذه كلمة تصل للعوي</w:t>
      </w:r>
      <w:r w:rsidRPr="00521FE2">
        <w:rPr>
          <w:rFonts w:ascii="Traditional Arabic" w:hAnsi="Traditional Arabic" w:cs="Traditional Arabic"/>
          <w:sz w:val="36"/>
          <w:szCs w:val="36"/>
          <w:rtl/>
          <w:lang w:bidi="ar-EG"/>
        </w:rPr>
        <w:t>د، من خارج مديري الحراس، لا نتبناها ولا علاقة لنا بها.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الشيخ صالح العويد أهلًا ومرحبًا به، يا شيخ صالح بما إنك موجود، ليش ما تتكلم؟ شيخنا صالح أنا أعلم إن حضرتك موجود معنا بالغرفة، عفوًا الشيخ عصام العويد ليش ما تتكلم؟ يا شيخ عصام حضرتك تسمعنا، ما أعرف يعني ما هو المانع، يعني أن تمس غرفة رافضية هذا واحد، اثنين هل تعتبرنا كفار مثلًا؟ إذا إحنا نعتبرك أخ، شيء عجيب فعلًا!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يا شيخ عصام إذا موجود اكتب رقم أربعة، وليكن التنسيق مباشرةً بينك وبين الشيخ الدكتور محمد، وين أخي أسامة، طالما الشيخ عصام العويد طرف معكم مناظرة اليوم، يعني ثق تمامًا، طالما الشيخ عصام العويد طرف، فلن يكون هناك مناظرة.</w:t>
      </w:r>
    </w:p>
    <w:p w:rsidR="00521FE2" w:rsidRPr="00521FE2" w:rsidRDefault="00521FE2" w:rsidP="0030355E">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 xml:space="preserve">كل هذه النظرة ننتظر دخوله لتحديد موعد، مش لأهميته يا أخي عاصم، وأخي أبو حمود، لا لا، في إتيان الحق، بالضبط يا أبو حمود من لديه الحق وعنده الحجة، وهو يرانا على ----، ويتهم الدولة بالخوارج فليقدم أدلته حي ومرحبًا، أهلًا ومرحبًا به، يعني لو هو يناظر </w:t>
      </w:r>
      <w:r w:rsidRPr="00521FE2">
        <w:rPr>
          <w:rFonts w:ascii="Traditional Arabic" w:hAnsi="Traditional Arabic" w:cs="Traditional Arabic"/>
          <w:sz w:val="36"/>
          <w:szCs w:val="36"/>
          <w:rtl/>
          <w:lang w:bidi="ar-EG"/>
        </w:rPr>
        <w:lastRenderedPageBreak/>
        <w:t>مثلًا أبناء من الصهيون نعم، ممكن نقول يعني هو يتريث، يفهم، لو عم يناظر أحد الغرف الصليبية، نعم، لأ هو الحظ بس إحنا مسلمين، شيء عجيب فعلًا!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w:t>
      </w:r>
      <w:r w:rsidRPr="00521FE2">
        <w:rPr>
          <w:rFonts w:ascii="Traditional Arabic" w:hAnsi="Traditional Arabic" w:cs="Traditional Arabic"/>
          <w:sz w:val="36"/>
          <w:szCs w:val="36"/>
          <w:rtl/>
          <w:lang w:bidi="ar-EG"/>
        </w:rPr>
        <w:t>أقول يا إخوة بارك الله فيكم، بالنسبة لهذا الرج</w:t>
      </w:r>
      <w:r w:rsidR="0030355E">
        <w:rPr>
          <w:rFonts w:ascii="Traditional Arabic" w:hAnsi="Traditional Arabic" w:cs="Traditional Arabic"/>
          <w:sz w:val="36"/>
          <w:szCs w:val="36"/>
          <w:rtl/>
          <w:lang w:bidi="ar-EG"/>
        </w:rPr>
        <w:t>ل أنا تكلمت معه؛ لأنه</w:t>
      </w:r>
      <w:r w:rsidRPr="00521FE2">
        <w:rPr>
          <w:rFonts w:ascii="Traditional Arabic" w:hAnsi="Traditional Arabic" w:cs="Traditional Arabic"/>
          <w:sz w:val="36"/>
          <w:szCs w:val="36"/>
          <w:rtl/>
          <w:lang w:bidi="ar-EG"/>
        </w:rPr>
        <w:t>العويد يقول هو ينوب عني في الكلام، ما أدري هل هو عنده عجز في التعبير، أو ماذا؟ فهو وكلَّ من يتكلم عنه، وأنا أرسلت له رسالة، ولم أكن أعلم عنه شيئًا، فقلت يا أستاذ فراج لو تتفضل عندنا في الغرفة ونتناقش، بدلًا من التغريدات، وقلت له: لا أدري لماذا لا يأتي أيضًا الشيخ عصام ونتناقش؟ يعني ليس للمناظرة، نتناقش حولها، ما رد لا هو ولا عصام.</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ولكني فوجئت بأنه له تغريده، يقول عني أني قليل الدب، وأني لا يصدر ما صدر مني من طويلب علم، والسبب أني قلت للمشرف على منتدى [أنا المسلم]، حتى لا تأتي في نفوسنا ظنون، يعني هذه الكلمة أخذ منها هذا الحُكم، فطبعًا احتقرته، وكنت أني أحذف التغريده.</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ولكني أبقيتها، وقلت لا لو أنا أخطأت أني أنا نزلت بمستوايا لرجل حقير يعني مثلك، أو بمثل هذا المعنى، وطبعًا قلت له لولا أني لا أحظر أحدًا لحظرتك، فطبعًا هذا الرجل ساقط الآن تمامًا، ولا أقبل به أن يكون موجود، يعني هذه كلها يتضح منها أنه الجماعة في قمة الرعب، يعني ظهر أنه هذا مباحث؛ لأنه هذا اللسان الوسخ هو اللسان المباحث، ويصدر من كثيرين بهذا الأسلوب.</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إذا وجدت شخص بهذه النوعية، فاعلم أنه يعمل في المباحث على طول، فهذا الرجل كلب من كلاب محمد بن نايف، فلأجل هذا نحن لن نقبل به لو يلحسون السماء، ولست في حاجة للعويد أصلًا، نحن بس مجرد، يعني كما ذكر أحد الإخوة، نحن قلنا ممكن أن نجعل مجهول يناظر أفضل من العويد.</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 xml:space="preserve">يعني أنا لو وضعت شخص يناظر عن العويد، سوف آتي بما هو يخدمه أكثر من نفسه، هو ومن معه، لكن لسنا في حاجة إليه، فنحن نعطيه فرصة، إذا أراد أنه يأتي هنا ويناقش فأهلًا وسهلًا به، إذا لم يأتي فليذهب حيث أراد، ونحن نطرح ما نريد أن نطرحه غدًا إن شاء </w:t>
      </w:r>
      <w:r w:rsidR="0030355E">
        <w:rPr>
          <w:rFonts w:ascii="Traditional Arabic" w:hAnsi="Traditional Arabic" w:cs="Traditional Arabic"/>
          <w:sz w:val="36"/>
          <w:szCs w:val="36"/>
          <w:rtl/>
          <w:lang w:bidi="ar-EG"/>
        </w:rPr>
        <w:lastRenderedPageBreak/>
        <w:t>الله، أو في الموعد الذي ترون</w:t>
      </w:r>
      <w:r w:rsidRPr="00521FE2">
        <w:rPr>
          <w:rFonts w:ascii="Traditional Arabic" w:hAnsi="Traditional Arabic" w:cs="Traditional Arabic"/>
          <w:sz w:val="36"/>
          <w:szCs w:val="36"/>
          <w:rtl/>
          <w:lang w:bidi="ar-EG"/>
        </w:rPr>
        <w:t>ه فنحن نكتب له ذلك فإذا أراد أن يأتي فأهلًا وسهلًا، وإذا ما أراد فهذا تهربٌ منه، وأنا سوف أغرد له بذلك صراحةً.</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 xml:space="preserve">أبو يوسف: </w:t>
      </w:r>
      <w:r w:rsidRPr="00521FE2">
        <w:rPr>
          <w:rFonts w:ascii="Traditional Arabic" w:hAnsi="Traditional Arabic" w:cs="Traditional Arabic"/>
          <w:sz w:val="36"/>
          <w:szCs w:val="36"/>
          <w:rtl/>
          <w:lang w:bidi="ar-EG"/>
        </w:rPr>
        <w:t>طيّب الله وجهك يا دكتور محمد، جزآك الله خير، هو فعلًا تهجم عليك، ولكن ما أحببت أن أقول لك يا شيخ؛ لأنه ستكون عائق ويستخدمونها ضدك هذا ما حدث، سيقول العويد أنه قَبِل وأنت تحججت.</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فبما أنه أساء لك، وقد وصلك العلم كما وصلنا، فكما قلت لك يا شيخ لا نريد أخلاق ساقطة رخيصة بمقامكم، ومقام الرسالة التي تناظرون من أجلها، فليختر طالب علم ويقدمه، وأنا سأكتب له هذا الكلام، لم نقول من قبلنا، إن أراد المناظرة فليختر طالب علم من طرفه.</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المهم أن يكون طالب علم، مش يعمل بحراج السيارات، يأتينا بواحد يعمل بحراج السيارات، يبيع تويتا ونيسان، هذا الكلام ما يصلح، أو يشتغل بالأسهم، ينتظر المراعي وينتظر الأسهم متى تطلع؟ ومتى تنزل؟ ومتى يحط الفلوس في المحفظة؟ والكلام الفاضي هذا، فليختر طالب علم، يقدمه وحي وهلا، الشيخ محمد القاضي أتفضل لك كلمتين.</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b/>
          <w:bCs/>
          <w:color w:val="FF0000"/>
          <w:sz w:val="36"/>
          <w:szCs w:val="36"/>
          <w:rtl/>
          <w:lang w:bidi="ar-EG"/>
        </w:rPr>
        <w:t>الشيخ محمد القاضي</w:t>
      </w:r>
      <w:r w:rsidRPr="00521FE2">
        <w:rPr>
          <w:rFonts w:ascii="Traditional Arabic" w:hAnsi="Traditional Arabic" w:cs="Traditional Arabic"/>
          <w:sz w:val="36"/>
          <w:szCs w:val="36"/>
          <w:rtl/>
          <w:lang w:bidi="ar-EG"/>
        </w:rPr>
        <w:t>: السلام عليكم ورحمة الله وبركاته، هذا بداية هذه المناظرة لجديان من يدعي أن الدولة خوارج، هم كذبه فجرة بمعنى الكلمة، ونحن نقولها بملء فيهنا، هؤلاء هم الكذبة الفجرة، وهم عندما كذبوا وبان هذا الكذب، فلا نقول لهم أنتم لا تجرؤن على أن تناظروا فيما ادعيتم به.</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يعني إن كان في هذه الغرفة وهو يسمع، هذا قلنا هذا الأمر، أنت لا تستطيع أن تسبك كذبك الذي ادعيته، لا تعلم ماهية الخوارج، لا تعلم ماهية الدولة، لا تعلم كيفية إنزال الناس في الحكم على الوصف، فأنت كما أنت، إن أردت أن تبرئ نفسك من الكذب أهلًا وسهلًا، إن لم ترد فلك الأمر، وسيتضح أمرك، وسيبان هذا الأمر عبر المحاضرات، وسينقل فيه هذا الأمر.</w:t>
      </w:r>
    </w:p>
    <w:p w:rsidR="00521FE2" w:rsidRPr="00521FE2" w:rsidRDefault="00521FE2" w:rsidP="0030355E">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واعلم أنه سينتشر، ولك أن تأذن من أسيادك من بني س</w:t>
      </w:r>
      <w:r w:rsidR="0030355E">
        <w:rPr>
          <w:rFonts w:ascii="Traditional Arabic" w:hAnsi="Traditional Arabic" w:cs="Traditional Arabic" w:hint="cs"/>
          <w:sz w:val="36"/>
          <w:szCs w:val="36"/>
          <w:rtl/>
          <w:lang w:bidi="ar-EG"/>
        </w:rPr>
        <w:t>ل</w:t>
      </w:r>
      <w:r w:rsidRPr="00521FE2">
        <w:rPr>
          <w:rFonts w:ascii="Traditional Arabic" w:hAnsi="Traditional Arabic" w:cs="Traditional Arabic"/>
          <w:sz w:val="36"/>
          <w:szCs w:val="36"/>
          <w:rtl/>
          <w:lang w:bidi="ar-EG"/>
        </w:rPr>
        <w:t>ول؛ حتى يأتيك الأمر، فإن أعطوك الأمر فنحن مستعدون في أي وقت، تعست وتعس هؤلاء، لا ربح من طعن في المجاهدين، وإنا لله وإنا إليه راجعون.</w:t>
      </w:r>
    </w:p>
    <w:p w:rsidR="00521FE2" w:rsidRPr="00521FE2" w:rsidRDefault="00521FE2" w:rsidP="0030355E">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b/>
          <w:bCs/>
          <w:color w:val="FF0000"/>
          <w:sz w:val="36"/>
          <w:szCs w:val="36"/>
          <w:rtl/>
          <w:lang w:bidi="ar-EG"/>
        </w:rPr>
        <w:lastRenderedPageBreak/>
        <w:t>المتحدث (5):</w:t>
      </w:r>
      <w:r w:rsidRPr="00521FE2">
        <w:rPr>
          <w:rFonts w:ascii="Traditional Arabic" w:hAnsi="Traditional Arabic" w:cs="Traditional Arabic"/>
          <w:sz w:val="36"/>
          <w:szCs w:val="36"/>
          <w:rtl/>
          <w:lang w:bidi="ar-EG"/>
        </w:rPr>
        <w:t xml:space="preserve"> السلام عليكم ورحمة الله وبركاته، كما يعلم الجميع أنا كنا حريصين كل الحرص، أن تتم هذه المناظرة، وتصل إلى ثمرتها المعروفة مسبقًا لنا جميعًا، والمعروفة مسبقًا أيضًا لدى رؤوس </w:t>
      </w:r>
      <w:r w:rsidR="0030355E">
        <w:rPr>
          <w:rFonts w:ascii="Traditional Arabic" w:hAnsi="Traditional Arabic" w:cs="Traditional Arabic" w:hint="cs"/>
          <w:sz w:val="36"/>
          <w:szCs w:val="36"/>
          <w:rtl/>
          <w:lang w:bidi="ar-EG"/>
        </w:rPr>
        <w:t>...</w:t>
      </w:r>
      <w:r w:rsidRPr="00521FE2">
        <w:rPr>
          <w:rFonts w:ascii="Traditional Arabic" w:hAnsi="Traditional Arabic" w:cs="Traditional Arabic"/>
          <w:sz w:val="36"/>
          <w:szCs w:val="36"/>
          <w:rtl/>
          <w:lang w:bidi="ar-EG"/>
        </w:rPr>
        <w:t xml:space="preserve"> والمفتى، ولذلك يسعون إلى تخريبها.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ولكن كما قال الدكتور الطرهوني –حفظه الله-، وكما لدي قبل قليل في مداخلته الأخيرة، بأنه وإن كان أيضًا حريص كحرصنا، إلا أنه غير متمسك بمناظره الذي يبدو عليه التهرب، والمناورات، والاختباء خلف الصغار.</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وعليه؛ فأنا أعود مرة أخرى وأقول: أن نضع الآن إعلان على تويتر، على نفس الهاشتاج، يمنح فيه الدكتور عفوًا الشيخ العويد فرصة؛ حتى الغد مساء، وحتى دلوقت العاشرة مساء، أو التاسعة مساءً، إن دخل للمناظرة حيًا هلًا، وإن لم يدخل يتابع الدكتور الطرهوني ما فات، وما عجز عنه، والإجابة عنه العويد.</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ونُكمل على بركة الله، فليكن هذا، كما قال أنا ما تجرأت بهذا القول، إلا لأني رأيت أن الدكتور -حفظه الله- أعلن عدم تمسكه بعدما تبين تهرب والتذاكي والتشاطر من العويد، ومن خلفه، ثم الاختباء خلف صغار لا قيمة لهم، وقد وصفهم الدكتور -حفظه الله- بأنهم أن يكونوا كلاب استخبارات.</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فلذلك؛ وبعدما بان لنا هذه المسألة، نتنازل أيضًا نحن ونعلن موعد نهائي، كما اقترحت أنا نجعله الغد يوم الجمعة، الساعة التاسعة مساءً، دخل لإكمال مناظرته لا إشكال، لا ينقص إلا أن يحدد المنسق، ما دون ذلك نكمل إن شاء الله المناظرة من طرفٍ واحد، وبدا يعني تعمل مناظرة ويفتح الباب للأسئلة وللمناقشات في ذات ما طرح، هذا هو قولي، ولكم..</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وأتمنى أن توافقوني عليه، يطرح الآن إعلان على نفس الهاشتاج، إعلان جروب العويد باستسلامه، وكذلك يعني إعطاء مهلة نهائية ليوم الغد (يوم الجمعة)، الساعة التاسعة بتوقيت مكة المكرمة، أتفضل أبو يوسف.</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 xml:space="preserve">أبو يوسف: </w:t>
      </w:r>
      <w:r w:rsidRPr="00521FE2">
        <w:rPr>
          <w:rFonts w:ascii="Traditional Arabic" w:hAnsi="Traditional Arabic" w:cs="Traditional Arabic"/>
          <w:sz w:val="36"/>
          <w:szCs w:val="36"/>
          <w:rtl/>
          <w:lang w:bidi="ar-EG"/>
        </w:rPr>
        <w:t xml:space="preserve">أخي لا بأس، هذا الأمر نقرره إن شاء الله فيما بيننا، بموافقة واطلاع الدكتور محمد، لا داعي لمسألة الهاشتاج في الوقت الحالي، يعني لا نريد أن نكون نفس أسلوبهم، عرفت كيف أخي؟ لا نريد أن نتصرف بنفس الأسلوب الذي يتصرفون به، إن </w:t>
      </w:r>
      <w:r w:rsidRPr="00521FE2">
        <w:rPr>
          <w:rFonts w:ascii="Traditional Arabic" w:hAnsi="Traditional Arabic" w:cs="Traditional Arabic"/>
          <w:sz w:val="36"/>
          <w:szCs w:val="36"/>
          <w:rtl/>
          <w:lang w:bidi="ar-EG"/>
        </w:rPr>
        <w:lastRenderedPageBreak/>
        <w:t>كانوا هم يستخدمون الحماقة معنا، فلا يجب أن نكون مثلهم، نحن أصحاب حق أخي افهمني، نحن أصحاب حق صدورنا مفتوحة أهلًا ومرحبًا.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إحنا ما عم نناظر على سبيل المثال رافضي أو نصراني، نحن نعتبره منا، إلا إن كان هو يريد أن يكفرنا ويخرجنا من الملة، هذا أمر آخر، فليصرح بها، يقول: لا لستم منا أنتم كفار، أنتم كذا، خلاص ساعتها نتصرف، نتصرف كيف؟ نتصرف بالوجه الملائم، الحقيقة أعطيناه فراج أحسن الظن به.</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 xml:space="preserve"> هو فعلًا أساء الأدب، يعني شوفوا ماذا كتب عن الدكتور؟ ماذا كتب عن الدكتور؟ طبعًا كله مصور، ما تحاول تحلف يا فراج، أنا أعلم إنك تسمع، اعتدنا عليك وعلى غيرك الذل، تدخلون عراة تلبسون التنانير عندما تدخلون للحراس.</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لكن لا جرأة لك أن تدخل باسمك، أنا أعلم إنك تسمع، فما تحاول إنك تحلف، يعني أنا انتبه؛ لأنه هتكون ضدك، كل تغريداتك صورناها، كلها، نعم طبعًا التغريدات التي أسأت بها، والتي تدل على أنك لا تصلح، كرجل أنت لا تصلح أن تدير حوار، فما بالك بمجالسة أهل العلم، طبعًا أخي هذا يحب الشهرة، أعرف هذا.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w:t>
      </w:r>
      <w:r w:rsidRPr="00521FE2">
        <w:rPr>
          <w:rFonts w:ascii="Traditional Arabic" w:hAnsi="Traditional Arabic" w:cs="Traditional Arabic"/>
          <w:sz w:val="36"/>
          <w:szCs w:val="36"/>
          <w:rtl/>
          <w:lang w:bidi="ar-EG"/>
        </w:rPr>
        <w:t>أنا أقول يا إخوة: أنا الآن أرسلت للعويد، وكتبت الذي أرسلته، قلت: أنتظرك غدًا الساعة عشرة بالغرفة التي ذكرتها لك، وقد كنت قبلت إتمام المناظرة، بدون منظمٍ على المنتدى، فاقبله هنا كذلك.</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يعني هو أقول إذا جاء فبها ونعمت، وإذا ما جاء فنحن سنقوم بعمل المناظرة بصورة وهمية، إذْ رأيتم ذلك، وأرد على الشيء الذي هو عجز عن الرد عنه، وإن شاء الله تكون الفائدة مادام مسجلة، وتنشر وينتهي الأمر؛ لأنه هذا الرجل لا قيمة للوقت عنده، وأنتم إذا رأيتم الجلسات التي يجلسها مع الشباب، ويضحكون، ويمزحون، وكذا، وكلها بمبالغ طبعًا في المقابل.</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 xml:space="preserve">لكن المهم أن هذا وقت ويأخذ عليه مال، ولا أستبعد أيضًا إنه حتى المناظرة يكون فيها شيءٍ من الأجر، عادي؛ لأنه إحنا ما نريد إننا نفتح ما وراء الكواليس عمومًا، لكن المهم إذا ما جاء فهو متهرب، وأمره واضح جدًا، وإذا كان هناك شخص يستطيع أن يرد، فليتفضل </w:t>
      </w:r>
      <w:r w:rsidRPr="00521FE2">
        <w:rPr>
          <w:rFonts w:ascii="Traditional Arabic" w:hAnsi="Traditional Arabic" w:cs="Traditional Arabic"/>
          <w:sz w:val="36"/>
          <w:szCs w:val="36"/>
          <w:rtl/>
          <w:lang w:bidi="ar-EG"/>
        </w:rPr>
        <w:lastRenderedPageBreak/>
        <w:t>عندنا سواء كان العويد، ولا سعد البريك، ولا أي شخص آخر يأتي يرد، حتى ما في داعي إني يكون مناظرة، أنا لي شروط في المناظر.</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لكن ليس لي شرط فيمن أراد أن يتكلم، أو أراد أن يسأل، أما مناظرة آخذ وأعطي أنا معه، فهذا لا أقبل فيه إلا العلماء، وهذا الذي لا أتنازل عنه مهما قالوا علي شايف نفسي، جنون عظمة، هذه الخرافات، فأنا أعرف نفسي، وأعرف قدر العمل، ولا أنزل به إلى مستويات متدنية لا تليق به فقط، وبارك الله فيكم.</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 xml:space="preserve">أبو يوسف: </w:t>
      </w:r>
      <w:r w:rsidRPr="00521FE2">
        <w:rPr>
          <w:rFonts w:ascii="Traditional Arabic" w:hAnsi="Traditional Arabic" w:cs="Traditional Arabic"/>
          <w:sz w:val="36"/>
          <w:szCs w:val="36"/>
          <w:rtl/>
          <w:lang w:bidi="ar-EG"/>
        </w:rPr>
        <w:t>بارك الله فيك يا شيخ محمد، وهذا الكلام عين العقل، نسأل الله تعالى أن يثبتك، هذا الكلام، فسنعمل بإذن المولى تعالى على التحضير ليوم غد، الآن نحن تتسع الغرفة إلى ألفين سيقوم بالحسبان أن تكون الغرفة تتسع إلى خمس آلاف، أو أربع آلاف، والقنوات أخذت يا دكتور عشان يكون عندك علم، وكنا ننقل منها.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عفوًا قنوات اليوتيوب كانت تنقل من الغرفة، وأوقفناها، الأخ أيوب الله يجزآه خير عمل على هذا الشيء، ولكن عندما علمنا أنه لن يدخل أوقفنا، الشيخ عصام العويد مُصر أن يسيء لي، إذا تتطلع الآن يا دكتور محمد على صفحة العويد، الآن أنزل تغريدة من قبل أربع دقائق، تصور ما نشرته.</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أقول: استفتاء من المسئول عن إيقاف حساب الشيخ الدكتور محمد الطرهوني: جهة مجهولة، جهة حكومية، مجموعة الشيخ عصام العويد؟ سؤال: هل أخطأت؟ الآن أجيبوني جميعًا، هل كلامي فيه خطأ؟ أساءت لهم؟ لا.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ننتقل للأخرى: وضع صورة أخرى يقول: أرجو ألا يثير غضبك هذا الاستفتاء يا شيخ عصام، وعليك مواجهة الحقيقة، الاستفتاء: لماذا الشيخ عصام صالح العويد يتجنب المناظرة الصوتية؟ لتجنب المواجهة المباشرة، لعدم قدرته العلمية، مُحرج أن يصرح بمن يسانده في المناظرة؟ سألتكم بالله بدون مجاملة، أخطأت؟</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 xml:space="preserve">استفتاء؛ أنا رجل أستفتي الناس، ما رأيكم بما يحصل؟ الآن صالح العويد يتحجج بعدم قبول المناظرة الصوتية؛ لأني كتبت ها الجملتين، أبالله عليكم هذا شخص يُناظر، بالله عليكم، هل هذه الشخصية، كيف بدي أوصفها؟ ما بأعرف، ما عندي وصف، بدي أقول وصف، ولكن احترامًا للدكتور محمد ما أقول كلمتي المشهورة تعرفونها، ولا ما تعرفونها؟ من </w:t>
      </w:r>
      <w:r w:rsidRPr="00521FE2">
        <w:rPr>
          <w:rFonts w:ascii="Traditional Arabic" w:hAnsi="Traditional Arabic" w:cs="Traditional Arabic"/>
          <w:sz w:val="36"/>
          <w:szCs w:val="36"/>
          <w:rtl/>
          <w:lang w:bidi="ar-EG"/>
        </w:rPr>
        <w:lastRenderedPageBreak/>
        <w:t>يعلم كلمتي المشهورة؟ كتب أول حرف منها الشيخ محمد القاضي، أحسنت يا عمر شيء عجيب، أتفضل يا شيخ محمد.</w:t>
      </w:r>
    </w:p>
    <w:p w:rsidR="00521FE2" w:rsidRPr="00521FE2" w:rsidRDefault="00521FE2" w:rsidP="00521FE2">
      <w:pPr>
        <w:ind w:firstLine="454"/>
        <w:jc w:val="lowKashida"/>
        <w:rPr>
          <w:rFonts w:ascii="Traditional Arabic" w:hAnsi="Traditional Arabic" w:cs="Traditional Arabic"/>
          <w:color w:val="FF0000"/>
          <w:sz w:val="36"/>
          <w:szCs w:val="36"/>
          <w:rtl/>
          <w:lang w:bidi="ar-EG"/>
        </w:rPr>
      </w:pPr>
      <w:r w:rsidRPr="00521FE2">
        <w:rPr>
          <w:rFonts w:ascii="Traditional Arabic" w:hAnsi="Traditional Arabic" w:cs="Traditional Arabic"/>
          <w:b/>
          <w:bCs/>
          <w:color w:val="FF0000"/>
          <w:sz w:val="36"/>
          <w:szCs w:val="36"/>
          <w:rtl/>
          <w:lang w:bidi="ar-EG"/>
        </w:rPr>
        <w:t>الشيخ محمد القاضي</w:t>
      </w:r>
      <w:r w:rsidRPr="00521FE2">
        <w:rPr>
          <w:rFonts w:ascii="Traditional Arabic" w:hAnsi="Traditional Arabic" w:cs="Traditional Arabic"/>
          <w:sz w:val="36"/>
          <w:szCs w:val="36"/>
          <w:rtl/>
          <w:lang w:bidi="ar-EG"/>
        </w:rPr>
        <w:t>: السلام عليكم ورحمة الله وبركاته، إني داعي فأمنوا، اللهم إن كانت دولة الدولة الإسلامية الخارجية، لا تريد عز الإسلام والمسلمين، فاقصف هذه الراية ولا تقمها أبدًا، وإن كانت راية ترفع الجهاد في سبيل الله، ابتغاء مرضاة الله، فأقم هذه الراية وكن لها ولا تكن عليها، وامكر لها، وانصرها، وأيدها، وأعلي شأنها، وأقصف بكل من أراد بها سوء، واجعلهم عبرةً لمن اعتبر، وخذهم أخذ عزيزٍ مقتدر، وأرنا فيهم آيتك، وقدرتك، وعجائبك يا أرحم الراحمين يا رب العالمين، اللهم آمين، اللهم آمين، اللهم آمين</w:t>
      </w:r>
      <w:r w:rsidRPr="00521FE2">
        <w:rPr>
          <w:rFonts w:ascii="Traditional Arabic" w:hAnsi="Traditional Arabic" w:cs="Traditional Arabic"/>
          <w:color w:val="FF0000"/>
          <w:sz w:val="36"/>
          <w:szCs w:val="36"/>
          <w:rtl/>
          <w:lang w:bidi="ar-EG"/>
        </w:rPr>
        <w:t>.</w:t>
      </w:r>
    </w:p>
    <w:p w:rsidR="00521FE2" w:rsidRPr="00521FE2" w:rsidRDefault="00521FE2" w:rsidP="0030355E">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ده اللي إحنا بنقوله، فلو أنها راية خارجية كما تدعون، راية تقتل المسلمين فلتضيع هذه الراية، أما إن كانت راية تُعلي شأن الإسلام والمسلمين ف</w:t>
      </w:r>
      <w:r w:rsidR="0030355E">
        <w:rPr>
          <w:rFonts w:ascii="Traditional Arabic" w:hAnsi="Traditional Arabic" w:cs="Traditional Arabic"/>
          <w:sz w:val="36"/>
          <w:szCs w:val="36"/>
          <w:rtl/>
          <w:lang w:bidi="ar-EG"/>
        </w:rPr>
        <w:t xml:space="preserve">لتقم هذه الراية، ولا تكن كراية </w:t>
      </w:r>
      <w:r w:rsidR="0030355E">
        <w:rPr>
          <w:rFonts w:ascii="Traditional Arabic" w:hAnsi="Traditional Arabic" w:cs="Traditional Arabic" w:hint="cs"/>
          <w:sz w:val="36"/>
          <w:szCs w:val="36"/>
          <w:rtl/>
          <w:lang w:bidi="ar-EG"/>
        </w:rPr>
        <w:t xml:space="preserve">ابن </w:t>
      </w:r>
      <w:r w:rsidRPr="00521FE2">
        <w:rPr>
          <w:rFonts w:ascii="Traditional Arabic" w:hAnsi="Traditional Arabic" w:cs="Traditional Arabic"/>
          <w:sz w:val="36"/>
          <w:szCs w:val="36"/>
          <w:rtl/>
          <w:lang w:bidi="ar-EG"/>
        </w:rPr>
        <w:t xml:space="preserve">سلول، أو </w:t>
      </w:r>
      <w:r w:rsidR="0030355E">
        <w:rPr>
          <w:rFonts w:ascii="Traditional Arabic" w:hAnsi="Traditional Arabic" w:cs="Traditional Arabic" w:hint="cs"/>
          <w:sz w:val="36"/>
          <w:szCs w:val="36"/>
          <w:rtl/>
          <w:lang w:bidi="ar-EG"/>
        </w:rPr>
        <w:t>ابن نهيان .</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إذًا ما بحثنا عن أي حرب عن الإسلام والمسلمين في شتى بقاع الأرض، فنجد الداعمين في هذه هم بنو سلول، آل سلول، الذي استولوا على بلاد الحرمين، وآل نهيان الذين أعموا الفرنسيين الصليبيين لقتال إخواننا في مالي، وفي إفريقيا الوسطى، وأقاموا الجسور والدعم اللوجستي.</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فكل من حارب الإسلام في شتى بقاع الأرض، وعلى هؤلاء الطواغيت الذين ذهبوا ليعزوا فيمن قتل من سب النبي –صلى الله عليه وآله وسلم-، من سب النبي هم يقولون أن قتلهم إرهاب يا الله، إن قضيتم بسب نبيكم، فأنَّا لكم أن ترتضوا بهذا ويأتي هؤلاء الأشباه، ويقولون علماء.</w:t>
      </w:r>
    </w:p>
    <w:p w:rsidR="00521FE2" w:rsidRPr="00521FE2" w:rsidRDefault="00521FE2" w:rsidP="00521FE2">
      <w:pPr>
        <w:ind w:firstLine="454"/>
        <w:jc w:val="lowKashida"/>
        <w:rPr>
          <w:rFonts w:ascii="Traditional Arabic" w:hAnsi="Traditional Arabic" w:cs="Traditional Arabic"/>
          <w:color w:val="FF0000"/>
          <w:sz w:val="36"/>
          <w:szCs w:val="36"/>
          <w:rtl/>
          <w:lang w:bidi="ar-EG"/>
        </w:rPr>
      </w:pPr>
      <w:r w:rsidRPr="00521FE2">
        <w:rPr>
          <w:rFonts w:ascii="Traditional Arabic" w:hAnsi="Traditional Arabic" w:cs="Traditional Arabic"/>
          <w:sz w:val="36"/>
          <w:szCs w:val="36"/>
          <w:rtl/>
          <w:lang w:bidi="ar-EG"/>
        </w:rPr>
        <w:t>الله سبحانه وتعالى في كتابه قال:</w:t>
      </w:r>
      <w:r w:rsidRPr="00521FE2">
        <w:rPr>
          <w:rFonts w:ascii="Traditional Arabic" w:hAnsi="Traditional Arabic" w:cs="Traditional Arabic"/>
          <w:color w:val="FF0000"/>
          <w:sz w:val="36"/>
          <w:szCs w:val="36"/>
          <w:rtl/>
          <w:lang w:bidi="ar-EG"/>
        </w:rPr>
        <w:t xml:space="preserve"> ﴿أَفَرَأَيْتَ مَنِ اتَّخَذَ إِلَهَهُ هَوَاهُ وَأَضَلَّهُ اللَّهُ عَلَى عِلْمٍ﴾[الجاثية:23]، </w:t>
      </w:r>
      <w:r w:rsidRPr="00521FE2">
        <w:rPr>
          <w:rFonts w:ascii="Traditional Arabic" w:hAnsi="Traditional Arabic" w:cs="Traditional Arabic"/>
          <w:sz w:val="36"/>
          <w:szCs w:val="36"/>
          <w:rtl/>
          <w:lang w:bidi="ar-EG"/>
        </w:rPr>
        <w:t>فهذا أُضل على علم، الله سبحانه وتعالى يقول في كتابه</w:t>
      </w:r>
      <w:r w:rsidRPr="00521FE2">
        <w:rPr>
          <w:rFonts w:ascii="Traditional Arabic" w:hAnsi="Traditional Arabic" w:cs="Traditional Arabic"/>
          <w:color w:val="FF0000"/>
          <w:sz w:val="36"/>
          <w:szCs w:val="36"/>
          <w:rtl/>
          <w:lang w:bidi="ar-EG"/>
        </w:rPr>
        <w:t xml:space="preserve">: ﴿وَاتْلُ عَلَيْهِمْ نَبَأَ الَّذِي آتَيْنَاهُ آيَاتِنَا فَانسَلَخَ مِنْهَا فَأَتْبَعَهُ الشَّيْطَانُ فَكَانَ مِنَ الْغَاوِينَ(175)وَلَوْ شِئْنَا لَرَفَعْنَاهُ بِهَا وَلَكِنَّهُ أَخْلَدَ إِلَى الأَرْضِ وَاتَّبَعَ هَوَاهُ(176)﴾[الأعراف175-176]، </w:t>
      </w:r>
      <w:r w:rsidRPr="00521FE2">
        <w:rPr>
          <w:rFonts w:ascii="Traditional Arabic" w:hAnsi="Traditional Arabic" w:cs="Traditional Arabic"/>
          <w:sz w:val="36"/>
          <w:szCs w:val="36"/>
          <w:rtl/>
          <w:lang w:bidi="ar-EG"/>
        </w:rPr>
        <w:t xml:space="preserve">فأنتم اتبعتم هواكم، فمثلكم كما قال ربنا: </w:t>
      </w:r>
      <w:r w:rsidRPr="00521FE2">
        <w:rPr>
          <w:rFonts w:ascii="Traditional Arabic" w:hAnsi="Traditional Arabic" w:cs="Traditional Arabic"/>
          <w:color w:val="FF0000"/>
          <w:sz w:val="36"/>
          <w:szCs w:val="36"/>
          <w:rtl/>
          <w:lang w:bidi="ar-EG"/>
        </w:rPr>
        <w:t xml:space="preserve">﴿فَمَثَلُهُ كَمَثَلِ الْكَلْبِ إِنْ تَحْمِلْ عَلَيْهِ يَلْهَثْ أَوْ تَتْرُكْهُ يَلْهَثْ﴾[الأعراف:176]، </w:t>
      </w:r>
      <w:r w:rsidRPr="00521FE2">
        <w:rPr>
          <w:rFonts w:ascii="Traditional Arabic" w:hAnsi="Traditional Arabic" w:cs="Traditional Arabic"/>
          <w:sz w:val="36"/>
          <w:szCs w:val="36"/>
          <w:rtl/>
          <w:lang w:bidi="ar-EG"/>
        </w:rPr>
        <w:t>هذا مثلكم.</w:t>
      </w:r>
    </w:p>
    <w:p w:rsidR="00521FE2" w:rsidRPr="00521FE2" w:rsidRDefault="00521FE2" w:rsidP="00521FE2">
      <w:pPr>
        <w:ind w:firstLine="454"/>
        <w:jc w:val="lowKashida"/>
        <w:rPr>
          <w:rFonts w:ascii="Traditional Arabic" w:hAnsi="Traditional Arabic" w:cs="Traditional Arabic"/>
          <w:color w:val="FF0000"/>
          <w:sz w:val="36"/>
          <w:szCs w:val="36"/>
          <w:rtl/>
          <w:lang w:bidi="ar-EG"/>
        </w:rPr>
      </w:pPr>
      <w:r w:rsidRPr="00521FE2">
        <w:rPr>
          <w:rFonts w:ascii="Traditional Arabic" w:hAnsi="Traditional Arabic" w:cs="Traditional Arabic"/>
          <w:sz w:val="36"/>
          <w:szCs w:val="36"/>
          <w:rtl/>
          <w:lang w:bidi="ar-EG"/>
        </w:rPr>
        <w:lastRenderedPageBreak/>
        <w:t xml:space="preserve">فنقول لكم: ارجعوا عن هذه، ارجعوا إلى الحق، والله عندما تقفون بين يدي الله، وقلتم لله سبحانه وتعالى: </w:t>
      </w:r>
      <w:r w:rsidRPr="00521FE2">
        <w:rPr>
          <w:rFonts w:ascii="Traditional Arabic" w:hAnsi="Traditional Arabic" w:cs="Traditional Arabic"/>
          <w:color w:val="FF0000"/>
          <w:sz w:val="36"/>
          <w:szCs w:val="36"/>
          <w:rtl/>
          <w:lang w:bidi="ar-EG"/>
        </w:rPr>
        <w:t>﴿إِنَّا أَطَعْنَا سَادَتَنَا وَكُبَرَاءَنَا فَأَضَلُّونَا السَّبِيلا﴾[الأحزاب:67].</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الفضيل بن عياض -يرحمه الله رحمةً واسعة- عندما قال للرجل في نهاية المطاف، قال: (من علم أن له رب وأنه إليه راجع فلابد أنه مسئول، ومن علم أنه مسئول فلابد أن يُعد الإجابة للسؤال، فهلا أعددتم الإجابة للسؤال عندما يسألكم ربنا سبحانه وتعالى).</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 xml:space="preserve">لماذا نصرتم هؤلاء الطغاة الطواغيت؟ لماذا قتلتم إخوانكم في كل مكان؟ لماذا أقمتم حربًا على ألإسلام لا نصرةً له؟ الإجابة على هذه الأسئلة؟ هلا أعددتموها؟ نحن نقول لكم: أعدوا الإجابة، فإنكم مسئولون: </w:t>
      </w:r>
      <w:r w:rsidRPr="00521FE2">
        <w:rPr>
          <w:rFonts w:ascii="Traditional Arabic" w:hAnsi="Traditional Arabic" w:cs="Traditional Arabic"/>
          <w:color w:val="FF0000"/>
          <w:sz w:val="36"/>
          <w:szCs w:val="36"/>
          <w:rtl/>
          <w:lang w:bidi="ar-EG"/>
        </w:rPr>
        <w:t>﴿فَلَنَسْأَلَنَّ الَّذِينَ أُرْسِلَ إِلَيْهِمْ وَلَنَسْأَلَنَّ الْمُرْسَلِينَ(6)فَلَنَقُصَّنَّ عَلَيْهِمْ بِعِلْمٍ(7)﴾[الأعراف6-7]</w:t>
      </w:r>
      <w:r w:rsidRPr="00521FE2">
        <w:rPr>
          <w:rFonts w:ascii="Traditional Arabic" w:hAnsi="Traditional Arabic" w:cs="Traditional Arabic"/>
          <w:sz w:val="36"/>
          <w:szCs w:val="36"/>
          <w:rtl/>
          <w:lang w:bidi="ar-EG"/>
        </w:rPr>
        <w:t>، هذا هو ربنا سبحانه وتعالى خبرنا.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 xml:space="preserve">نقول لكم بملء فيهنا: نحن رأينا الحق مع الدولة، وناصرنا الدولة، وهذا الكلام خاصٌ بنا نحن لا الدكتور محمد، نحن رأينا الحق مع الدولة، وناصرنا الدولة، ونراها على الحق، ونراهم يرفعون راية لا إله إلا الله، راية العقاب، يبتغون تطبيق شرع الله رب العالمين، ذلك الذي ارتضاه لعباده محمد –صلى الله عليه وسلم-، فقد ابتعثه لهذا الشرع، وهو حكم الله: </w:t>
      </w:r>
      <w:r w:rsidRPr="00521FE2">
        <w:rPr>
          <w:rFonts w:ascii="Traditional Arabic" w:hAnsi="Traditional Arabic" w:cs="Traditional Arabic"/>
          <w:color w:val="FF0000"/>
          <w:sz w:val="36"/>
          <w:szCs w:val="36"/>
          <w:rtl/>
          <w:lang w:bidi="ar-EG"/>
        </w:rPr>
        <w:t>﴿وَمَنْ أَحْسَنُ مِنَ اللَّهِ حُكْمًا﴾[المائدة:50]</w:t>
      </w:r>
      <w:r w:rsidRPr="00521FE2">
        <w:rPr>
          <w:rFonts w:ascii="Traditional Arabic" w:hAnsi="Traditional Arabic" w:cs="Traditional Arabic"/>
          <w:sz w:val="36"/>
          <w:szCs w:val="36"/>
          <w:rtl/>
          <w:lang w:bidi="ar-EG"/>
        </w:rPr>
        <w:t>؟</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نقول لكم: نحن الآن بصدد سهام الليل، وغدًا بإذن الله تعالى بصدد السهام التي ستلقى عليكم، ولن تنجوا منها بإذن ربنا؛ لأننا نثق في موعود ربنا سبحانه و تعالى، متيقنين تمام اليقين يقينٌ ثابتٌ راسخٌ في قلوبنا، من أن الله سبحانه وتعالى غالبٌ على أمره، وأن الله سبحانه وتعالى ناصر دينه، وأن الله سبحانه وتعالى ناصر جنده، فهذا هو قولنا، هذا هو قولنا، فما هو قولكم؟ والله المستعان.</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نسأل الله سبحانه وتعالى أن يهدينا السبيل الرشاد، وأن ينأى بنا عن كل سبيلٍ لا يؤدي إلى سبيله سبحانه وتعالى، نسأل الله سبحانه وتعالى أن يوحد هذه الأمة تحت رايةٍ تُعلي (لا إله إلا الله، محمدًا رسول الله)، وأن يهيئ أمر رشدٍ يعز فيه أهل طاعة ربنا سبحانه وتعالى، ويذل فيه أهل معصيته، ويسود به شرعه، ويحكم فيه كتابه، إنه بكل جميلٍ كثير هو ربنا سبحانه وتعالى، نعم المولى ونعم النصير، وهو سبحانه وتعالى على كل شيءٍ قدير، اللهم أمين، اللهم آمين، اللهم آمين.</w:t>
      </w:r>
    </w:p>
    <w:p w:rsidR="00521FE2" w:rsidRPr="00521FE2" w:rsidRDefault="00521FE2" w:rsidP="0030355E">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lastRenderedPageBreak/>
        <w:t>الشيخ محمد الطرهوني</w:t>
      </w:r>
      <w:r w:rsidRPr="00521FE2">
        <w:rPr>
          <w:rFonts w:ascii="Traditional Arabic" w:eastAsia="Calibri" w:hAnsi="Traditional Arabic" w:cs="Traditional Arabic"/>
          <w:sz w:val="36"/>
          <w:szCs w:val="36"/>
          <w:rtl/>
        </w:rPr>
        <w:t>:</w:t>
      </w:r>
      <w:r w:rsidRPr="00521FE2">
        <w:rPr>
          <w:rFonts w:ascii="Traditional Arabic" w:eastAsia="Calibri" w:hAnsi="Traditional Arabic" w:cs="Traditional Arabic"/>
          <w:sz w:val="36"/>
          <w:szCs w:val="36"/>
          <w:rtl/>
          <w:lang w:bidi="ar-EG"/>
        </w:rPr>
        <w:t xml:space="preserve"> </w:t>
      </w:r>
      <w:r w:rsidR="0030355E">
        <w:rPr>
          <w:rFonts w:ascii="Traditional Arabic" w:hAnsi="Traditional Arabic" w:cs="Traditional Arabic"/>
          <w:sz w:val="36"/>
          <w:szCs w:val="36"/>
          <w:rtl/>
          <w:lang w:bidi="ar-EG"/>
        </w:rPr>
        <w:t xml:space="preserve">أنا أعتذر </w:t>
      </w:r>
      <w:r w:rsidR="0030355E">
        <w:rPr>
          <w:rFonts w:ascii="Traditional Arabic" w:hAnsi="Traditional Arabic" w:cs="Traditional Arabic" w:hint="cs"/>
          <w:sz w:val="36"/>
          <w:szCs w:val="36"/>
          <w:rtl/>
          <w:lang w:bidi="ar-EG"/>
        </w:rPr>
        <w:t>س</w:t>
      </w:r>
      <w:r w:rsidRPr="00521FE2">
        <w:rPr>
          <w:rFonts w:ascii="Traditional Arabic" w:hAnsi="Traditional Arabic" w:cs="Traditional Arabic"/>
          <w:sz w:val="36"/>
          <w:szCs w:val="36"/>
          <w:rtl/>
          <w:lang w:bidi="ar-EG"/>
        </w:rPr>
        <w:t>أخرج؛ لأني مرهق جدًا، وإن شاء الله لقاؤنا الساعة العاشرة غدًا بإذن الله للمناظرة، فإن جاء العويد فمرحبًا به وأهلًا، وإن شاء الله نتناقش معه ونأخذ ونعطي، سواءً على نفس نظام الغرفة، أو نناظر مباشرةً، وإن لم يأتي فنحن سنناظر مجهولًا، وقد يكون مناظرة المجهول أفضل من مناظرة موجود، لكنه لا يعرف الماهيات ولا يستطيع أن يجمع بينها.</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hAnsi="Traditional Arabic" w:cs="Traditional Arabic"/>
          <w:sz w:val="36"/>
          <w:szCs w:val="36"/>
          <w:rtl/>
          <w:lang w:bidi="ar-EG"/>
        </w:rPr>
        <w:t>وبارك الله فيكم جميعًا، وأرجو الله سبحانه وتعالى أن يجمع بيننا في جنات نعيمه، وأن يغفر لنا ذنوبنا، وأستودعكم الله الذي لا تضيع ودائعه، والسلام عليكم ورحمة الله وبركاته.</w:t>
      </w:r>
    </w:p>
    <w:p w:rsidR="00521FE2" w:rsidRPr="00521FE2" w:rsidRDefault="00521FE2" w:rsidP="00521FE2">
      <w:pPr>
        <w:ind w:firstLine="454"/>
        <w:jc w:val="lowKashida"/>
        <w:rPr>
          <w:rFonts w:ascii="Traditional Arabic" w:hAnsi="Traditional Arabic" w:cs="Traditional Arabic"/>
          <w:sz w:val="36"/>
          <w:szCs w:val="36"/>
          <w:rtl/>
          <w:lang w:bidi="ar-EG"/>
        </w:rPr>
      </w:pPr>
      <w:r w:rsidRPr="00521FE2">
        <w:rPr>
          <w:rFonts w:ascii="Traditional Arabic" w:eastAsia="Calibri" w:hAnsi="Traditional Arabic" w:cs="Traditional Arabic"/>
          <w:b/>
          <w:bCs/>
          <w:color w:val="FF0000"/>
          <w:sz w:val="36"/>
          <w:szCs w:val="36"/>
          <w:rtl/>
        </w:rPr>
        <w:t xml:space="preserve">أبو يوسف: </w:t>
      </w:r>
      <w:r w:rsidRPr="00521FE2">
        <w:rPr>
          <w:rFonts w:ascii="Traditional Arabic" w:hAnsi="Traditional Arabic" w:cs="Traditional Arabic"/>
          <w:sz w:val="36"/>
          <w:szCs w:val="36"/>
          <w:rtl/>
          <w:lang w:bidi="ar-EG"/>
        </w:rPr>
        <w:t>وعليكم السلام ورحمة الله وبركاته، حياك الله يا دكتور محمد، وإن شاء الله على تواصل.</w:t>
      </w:r>
    </w:p>
    <w:p w:rsidR="00521FE2" w:rsidRPr="00521FE2" w:rsidRDefault="00521FE2" w:rsidP="00521FE2">
      <w:pPr>
        <w:spacing w:after="200"/>
        <w:ind w:firstLine="454"/>
        <w:jc w:val="lowKashida"/>
        <w:rPr>
          <w:rFonts w:ascii="Traditional Arabic" w:eastAsia="Calibri" w:hAnsi="Traditional Arabic" w:cs="Traditional Arabic"/>
          <w:sz w:val="32"/>
          <w:szCs w:val="32"/>
          <w:rtl/>
          <w:lang w:bidi="ar-EG"/>
        </w:rPr>
      </w:pPr>
    </w:p>
    <w:p w:rsidR="00521FE2" w:rsidRPr="00521FE2" w:rsidRDefault="00521FE2" w:rsidP="00521FE2">
      <w:pPr>
        <w:spacing w:after="200"/>
        <w:ind w:firstLine="454"/>
        <w:jc w:val="lowKashida"/>
        <w:rPr>
          <w:rFonts w:ascii="Traditional Arabic" w:eastAsia="Calibri" w:hAnsi="Traditional Arabic" w:cs="Traditional Arabic"/>
          <w:sz w:val="32"/>
          <w:szCs w:val="32"/>
          <w:rtl/>
          <w:lang w:bidi="ar-EG"/>
        </w:rPr>
      </w:pPr>
    </w:p>
    <w:p w:rsidR="00521FE2" w:rsidRPr="00521FE2" w:rsidRDefault="00521FE2" w:rsidP="00521FE2">
      <w:pPr>
        <w:spacing w:after="200"/>
        <w:ind w:firstLine="454"/>
        <w:jc w:val="lowKashida"/>
        <w:rPr>
          <w:rFonts w:ascii="Traditional Arabic" w:eastAsia="Calibri" w:hAnsi="Traditional Arabic" w:cs="Traditional Arabic"/>
          <w:sz w:val="32"/>
          <w:szCs w:val="32"/>
          <w:rtl/>
          <w:lang w:bidi="ar-EG"/>
        </w:rPr>
      </w:pPr>
    </w:p>
    <w:p w:rsidR="00521FE2" w:rsidRPr="00521FE2" w:rsidRDefault="00521FE2" w:rsidP="00521FE2">
      <w:pPr>
        <w:spacing w:after="200"/>
        <w:ind w:firstLine="454"/>
        <w:jc w:val="lowKashida"/>
        <w:rPr>
          <w:rFonts w:ascii="Traditional Arabic" w:eastAsia="Calibri" w:hAnsi="Traditional Arabic" w:cs="Traditional Arabic"/>
          <w:sz w:val="32"/>
          <w:szCs w:val="32"/>
          <w:rtl/>
          <w:lang w:bidi="ar-EG"/>
        </w:rPr>
      </w:pPr>
    </w:p>
    <w:p w:rsidR="00521FE2" w:rsidRDefault="00521FE2" w:rsidP="00521FE2">
      <w:pPr>
        <w:spacing w:after="200"/>
        <w:ind w:firstLine="454"/>
        <w:jc w:val="lowKashida"/>
        <w:rPr>
          <w:rFonts w:ascii="Traditional Arabic" w:eastAsia="Calibri" w:hAnsi="Traditional Arabic" w:cs="Traditional Arabic"/>
          <w:sz w:val="32"/>
          <w:szCs w:val="32"/>
          <w:rtl/>
          <w:lang w:bidi="ar-EG"/>
        </w:rPr>
      </w:pPr>
    </w:p>
    <w:p w:rsidR="0030355E" w:rsidRDefault="0030355E" w:rsidP="00521FE2">
      <w:pPr>
        <w:spacing w:after="200"/>
        <w:ind w:firstLine="454"/>
        <w:jc w:val="lowKashida"/>
        <w:rPr>
          <w:rFonts w:ascii="Traditional Arabic" w:eastAsia="Calibri" w:hAnsi="Traditional Arabic" w:cs="Traditional Arabic"/>
          <w:sz w:val="32"/>
          <w:szCs w:val="32"/>
          <w:rtl/>
          <w:lang w:bidi="ar-EG"/>
        </w:rPr>
      </w:pPr>
    </w:p>
    <w:p w:rsidR="0030355E" w:rsidRDefault="0030355E" w:rsidP="00521FE2">
      <w:pPr>
        <w:spacing w:after="200"/>
        <w:ind w:firstLine="454"/>
        <w:jc w:val="lowKashida"/>
        <w:rPr>
          <w:rFonts w:ascii="Traditional Arabic" w:eastAsia="Calibri" w:hAnsi="Traditional Arabic" w:cs="Traditional Arabic"/>
          <w:sz w:val="32"/>
          <w:szCs w:val="32"/>
          <w:rtl/>
          <w:lang w:bidi="ar-EG"/>
        </w:rPr>
      </w:pPr>
    </w:p>
    <w:p w:rsidR="0030355E" w:rsidRDefault="0030355E" w:rsidP="00521FE2">
      <w:pPr>
        <w:spacing w:after="200"/>
        <w:ind w:firstLine="454"/>
        <w:jc w:val="lowKashida"/>
        <w:rPr>
          <w:rFonts w:ascii="Traditional Arabic" w:eastAsia="Calibri" w:hAnsi="Traditional Arabic" w:cs="Traditional Arabic"/>
          <w:sz w:val="32"/>
          <w:szCs w:val="32"/>
          <w:rtl/>
          <w:lang w:bidi="ar-EG"/>
        </w:rPr>
      </w:pPr>
    </w:p>
    <w:p w:rsidR="0030355E" w:rsidRDefault="0030355E" w:rsidP="00521FE2">
      <w:pPr>
        <w:spacing w:after="200"/>
        <w:ind w:firstLine="454"/>
        <w:jc w:val="lowKashida"/>
        <w:rPr>
          <w:rFonts w:ascii="Traditional Arabic" w:eastAsia="Calibri" w:hAnsi="Traditional Arabic" w:cs="Traditional Arabic"/>
          <w:sz w:val="32"/>
          <w:szCs w:val="32"/>
          <w:rtl/>
          <w:lang w:bidi="ar-EG"/>
        </w:rPr>
      </w:pPr>
    </w:p>
    <w:p w:rsidR="0030355E" w:rsidRDefault="0030355E" w:rsidP="00521FE2">
      <w:pPr>
        <w:spacing w:after="200"/>
        <w:ind w:firstLine="454"/>
        <w:jc w:val="lowKashida"/>
        <w:rPr>
          <w:rFonts w:ascii="Traditional Arabic" w:eastAsia="Calibri" w:hAnsi="Traditional Arabic" w:cs="Traditional Arabic"/>
          <w:sz w:val="32"/>
          <w:szCs w:val="32"/>
          <w:rtl/>
          <w:lang w:bidi="ar-EG"/>
        </w:rPr>
      </w:pPr>
    </w:p>
    <w:p w:rsidR="0030355E" w:rsidRDefault="0030355E" w:rsidP="00521FE2">
      <w:pPr>
        <w:spacing w:after="200"/>
        <w:ind w:firstLine="454"/>
        <w:jc w:val="lowKashida"/>
        <w:rPr>
          <w:rFonts w:ascii="Traditional Arabic" w:eastAsia="Calibri" w:hAnsi="Traditional Arabic" w:cs="Traditional Arabic"/>
          <w:sz w:val="32"/>
          <w:szCs w:val="32"/>
          <w:rtl/>
          <w:lang w:bidi="ar-EG"/>
        </w:rPr>
      </w:pPr>
    </w:p>
    <w:p w:rsidR="0030355E" w:rsidRDefault="0030355E" w:rsidP="00521FE2">
      <w:pPr>
        <w:spacing w:after="200"/>
        <w:ind w:firstLine="454"/>
        <w:jc w:val="lowKashida"/>
        <w:rPr>
          <w:rFonts w:ascii="Traditional Arabic" w:eastAsia="Calibri" w:hAnsi="Traditional Arabic" w:cs="Traditional Arabic"/>
          <w:sz w:val="32"/>
          <w:szCs w:val="32"/>
          <w:rtl/>
          <w:lang w:bidi="ar-EG"/>
        </w:rPr>
      </w:pPr>
    </w:p>
    <w:p w:rsidR="0030355E" w:rsidRDefault="0030355E" w:rsidP="00521FE2">
      <w:pPr>
        <w:spacing w:after="200"/>
        <w:ind w:firstLine="454"/>
        <w:jc w:val="lowKashida"/>
        <w:rPr>
          <w:rFonts w:ascii="Traditional Arabic" w:eastAsia="Calibri" w:hAnsi="Traditional Arabic" w:cs="Traditional Arabic"/>
          <w:sz w:val="32"/>
          <w:szCs w:val="32"/>
          <w:rtl/>
          <w:lang w:bidi="ar-EG"/>
        </w:rPr>
      </w:pPr>
    </w:p>
    <w:p w:rsidR="0030355E" w:rsidRDefault="0030355E" w:rsidP="00521FE2">
      <w:pPr>
        <w:spacing w:after="200"/>
        <w:ind w:firstLine="454"/>
        <w:jc w:val="lowKashida"/>
        <w:rPr>
          <w:rFonts w:ascii="Traditional Arabic" w:eastAsia="Calibri" w:hAnsi="Traditional Arabic" w:cs="Traditional Arabic"/>
          <w:sz w:val="32"/>
          <w:szCs w:val="32"/>
          <w:rtl/>
          <w:lang w:bidi="ar-EG"/>
        </w:rPr>
      </w:pPr>
    </w:p>
    <w:p w:rsidR="0030355E" w:rsidRPr="00521FE2" w:rsidRDefault="0030355E" w:rsidP="00521FE2">
      <w:pPr>
        <w:spacing w:after="200"/>
        <w:ind w:firstLine="454"/>
        <w:jc w:val="lowKashida"/>
        <w:rPr>
          <w:rFonts w:ascii="Traditional Arabic" w:eastAsia="Calibri" w:hAnsi="Traditional Arabic" w:cs="Traditional Arabic"/>
          <w:sz w:val="32"/>
          <w:szCs w:val="32"/>
          <w:rtl/>
          <w:lang w:bidi="ar-EG"/>
        </w:rPr>
      </w:pPr>
    </w:p>
    <w:p w:rsidR="00521FE2" w:rsidRPr="00521FE2" w:rsidRDefault="00521FE2" w:rsidP="00521FE2">
      <w:pPr>
        <w:spacing w:after="200"/>
        <w:ind w:firstLine="454"/>
        <w:jc w:val="lowKashida"/>
        <w:rPr>
          <w:rFonts w:ascii="Traditional Arabic" w:eastAsia="Calibri" w:hAnsi="Traditional Arabic" w:cs="Traditional Arabic"/>
          <w:sz w:val="32"/>
          <w:szCs w:val="32"/>
          <w:rtl/>
          <w:lang w:bidi="ar-EG"/>
        </w:rPr>
      </w:pPr>
    </w:p>
    <w:p w:rsidR="00EA7D87" w:rsidRDefault="00EA7D87" w:rsidP="00421461">
      <w:pPr>
        <w:jc w:val="center"/>
        <w:rPr>
          <w:rFonts w:ascii="Traditional Arabic" w:eastAsia="Calibri" w:hAnsi="Traditional Arabic" w:cs="Traditional Arabic"/>
          <w:sz w:val="32"/>
          <w:szCs w:val="32"/>
          <w:rtl/>
          <w:lang w:bidi="ar-EG"/>
        </w:rPr>
      </w:pPr>
    </w:p>
    <w:p w:rsidR="0083231F" w:rsidRDefault="0083231F" w:rsidP="00421461">
      <w:pPr>
        <w:jc w:val="center"/>
        <w:rPr>
          <w:rFonts w:ascii="Traditional Arabic" w:hAnsi="Traditional Arabic" w:cs="Traditional Arabic"/>
          <w:b/>
          <w:bCs/>
          <w:sz w:val="144"/>
          <w:szCs w:val="144"/>
          <w:rtl/>
          <w:lang w:bidi="ar-EG"/>
        </w:rPr>
      </w:pPr>
    </w:p>
    <w:p w:rsidR="00341B2A" w:rsidRDefault="00341B2A" w:rsidP="00421461">
      <w:pPr>
        <w:jc w:val="center"/>
        <w:rPr>
          <w:rFonts w:ascii="Traditional Arabic" w:hAnsi="Traditional Arabic" w:cs="Traditional Arabic"/>
          <w:b/>
          <w:bCs/>
          <w:sz w:val="144"/>
          <w:szCs w:val="144"/>
          <w:rtl/>
          <w:lang w:bidi="ar-EG"/>
        </w:rPr>
      </w:pPr>
      <w:r w:rsidRPr="00341B2A">
        <w:rPr>
          <w:rFonts w:ascii="Traditional Arabic" w:hAnsi="Traditional Arabic" w:cs="Traditional Arabic" w:hint="cs"/>
          <w:b/>
          <w:bCs/>
          <w:sz w:val="144"/>
          <w:szCs w:val="144"/>
          <w:rtl/>
          <w:lang w:bidi="ar-EG"/>
        </w:rPr>
        <w:t>اللقاء الأول على البالتوك</w:t>
      </w:r>
    </w:p>
    <w:p w:rsidR="00B822EE" w:rsidRPr="00B822EE" w:rsidRDefault="00B822EE" w:rsidP="00421461">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Pr>
          <w:rFonts w:ascii="Traditional Arabic" w:hAnsi="Traditional Arabic" w:cs="Traditional Arabic" w:hint="cs"/>
          <w:b/>
          <w:bCs/>
          <w:sz w:val="36"/>
          <w:szCs w:val="36"/>
          <w:rtl/>
          <w:lang w:bidi="ar-EG"/>
        </w:rPr>
        <w:t xml:space="preserve"> 21/11/1436ه</w:t>
      </w:r>
      <w:r w:rsidRPr="00B822EE">
        <w:rPr>
          <w:rFonts w:ascii="Traditional Arabic" w:hAnsi="Traditional Arabic" w:cs="Traditional Arabic" w:hint="cs"/>
          <w:b/>
          <w:bCs/>
          <w:sz w:val="36"/>
          <w:szCs w:val="36"/>
          <w:rtl/>
          <w:lang w:bidi="ar-EG"/>
        </w:rPr>
        <w:t xml:space="preserve"> </w:t>
      </w:r>
    </w:p>
    <w:p w:rsidR="00341B2A" w:rsidRDefault="00341B2A" w:rsidP="00421461">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341B2A" w:rsidRDefault="00341B2A" w:rsidP="00421461">
      <w:pPr>
        <w:jc w:val="center"/>
        <w:rPr>
          <w:rFonts w:ascii="Traditional Arabic" w:hAnsi="Traditional Arabic" w:cs="Traditional Arabic"/>
          <w:b/>
          <w:bCs/>
          <w:sz w:val="36"/>
          <w:szCs w:val="36"/>
          <w:rtl/>
          <w:lang w:bidi="ar-EG"/>
        </w:rPr>
      </w:pP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السلام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عليكم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ورحمة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وبركاته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الحمد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والصلاة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والسلام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رسول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آله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وصحبه</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ومن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والاه</w:t>
      </w:r>
      <w:r w:rsidRPr="00341B2A">
        <w:rPr>
          <w:rFonts w:ascii="Traditional Arabic" w:hAnsi="Traditional Arabic" w:cs="Traditional Arabic"/>
          <w:b/>
          <w:bCs/>
          <w:sz w:val="36"/>
          <w:szCs w:val="36"/>
          <w:lang w:bidi="ar-EG"/>
        </w:rPr>
        <w:t>.</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أولاً</w:t>
      </w:r>
      <w:r w:rsidRPr="00341B2A">
        <w:rPr>
          <w:rFonts w:ascii="Traditional Arabic" w:hAnsi="Traditional Arabic" w:cs="Traditional Arabic"/>
          <w:b/>
          <w:bCs/>
          <w:sz w:val="36"/>
          <w:szCs w:val="36"/>
          <w:lang w:bidi="ar-EG"/>
        </w:rPr>
        <w:t xml:space="preserve"> : </w:t>
      </w:r>
      <w:r w:rsidRPr="00341B2A">
        <w:rPr>
          <w:rFonts w:ascii="Traditional Arabic" w:hAnsi="Traditional Arabic" w:cs="Traditional Arabic"/>
          <w:b/>
          <w:bCs/>
          <w:sz w:val="36"/>
          <w:szCs w:val="36"/>
          <w:rtl/>
        </w:rPr>
        <w:t>أرحب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الحضور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وأحيي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المستمعين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يستمعون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الآن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وأرجو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الإخوة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بضعة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أمور</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يشرفون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رجاءً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تطردوا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أحدا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وإنما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تطاول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أحدٌ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فنقطو</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فقط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رجاءً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طلب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والخيار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النهاية</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الثاني</w:t>
      </w:r>
      <w:r w:rsidRPr="00341B2A">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نرجو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عدم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الإكثار</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الكتابة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التكست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نُشغل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نركز</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وأيضا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أس</w:t>
      </w:r>
      <w:r w:rsidRPr="00341B2A">
        <w:rPr>
          <w:rFonts w:ascii="Traditional Arabic" w:hAnsi="Traditional Arabic" w:cs="Traditional Arabic" w:hint="cs"/>
          <w:b/>
          <w:bCs/>
          <w:sz w:val="36"/>
          <w:szCs w:val="36"/>
          <w:rtl/>
        </w:rPr>
        <w:t>ئ</w:t>
      </w:r>
      <w:r w:rsidRPr="00341B2A">
        <w:rPr>
          <w:rFonts w:ascii="Traditional Arabic" w:hAnsi="Traditional Arabic" w:cs="Traditional Arabic"/>
          <w:b/>
          <w:bCs/>
          <w:sz w:val="36"/>
          <w:szCs w:val="36"/>
          <w:rtl/>
        </w:rPr>
        <w:t>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مجال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الأسئلة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المطروحة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متعلقة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بالنق</w:t>
      </w:r>
      <w:r w:rsidRPr="00341B2A">
        <w:rPr>
          <w:rFonts w:ascii="Traditional Arabic" w:hAnsi="Traditional Arabic" w:cs="Traditional Arabic" w:hint="cs"/>
          <w:b/>
          <w:bCs/>
          <w:sz w:val="36"/>
          <w:szCs w:val="36"/>
          <w:rtl/>
        </w:rPr>
        <w:t xml:space="preserve">اط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أتحدث</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فيها</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الخاص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يضا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نقلل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المشرفين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ينقطع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الحوار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ضروري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جداً</w:t>
      </w:r>
      <w:r w:rsidRPr="00341B2A">
        <w:rPr>
          <w:rFonts w:ascii="Traditional Arabic" w:hAnsi="Traditional Arabic" w:cs="Traditional Arabic"/>
          <w:b/>
          <w:bCs/>
          <w:sz w:val="36"/>
          <w:szCs w:val="36"/>
          <w:lang w:bidi="ar-EG"/>
        </w:rPr>
        <w:t>.</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البدء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إ</w:t>
      </w:r>
      <w:r w:rsidRPr="00341B2A">
        <w:rPr>
          <w:rFonts w:ascii="Traditional Arabic" w:hAnsi="Traditional Arabic" w:cs="Traditional Arabic"/>
          <w:b/>
          <w:bCs/>
          <w:sz w:val="36"/>
          <w:szCs w:val="36"/>
          <w:rtl/>
        </w:rPr>
        <w:t>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أضرب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مثالاً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لأخينا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يسأل</w:t>
      </w:r>
      <w:r w:rsidRPr="00341B2A">
        <w:rPr>
          <w:rFonts w:ascii="Traditional Arabic" w:hAnsi="Traditional Arabic" w:cs="Traditional Arabic"/>
          <w:b/>
          <w:bCs/>
          <w:sz w:val="36"/>
          <w:szCs w:val="36"/>
          <w:lang w:bidi="ar-EG"/>
        </w:rPr>
        <w:t xml:space="preserve"> : </w:t>
      </w:r>
      <w:r w:rsidRPr="00341B2A">
        <w:rPr>
          <w:rFonts w:ascii="Traditional Arabic" w:hAnsi="Traditional Arabic" w:cs="Traditional Arabic"/>
          <w:b/>
          <w:bCs/>
          <w:sz w:val="36"/>
          <w:szCs w:val="36"/>
          <w:rtl/>
        </w:rPr>
        <w:t>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المصلون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كفار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يقتلون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التفجيرات؟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الحبيب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بارك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تأكد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تماما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سنجيب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يخطر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بالك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بإذن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الأخرى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بإذن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نتوقف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ممكن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نجعل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عناوين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شبهه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تدور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ذهان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الإخوة</w:t>
      </w:r>
      <w:r w:rsidRPr="00341B2A">
        <w:rPr>
          <w:rFonts w:ascii="Traditional Arabic" w:hAnsi="Traditional Arabic" w:cs="Traditional Arabic"/>
          <w:b/>
          <w:bCs/>
          <w:sz w:val="36"/>
          <w:szCs w:val="36"/>
          <w:lang w:bidi="ar-EG"/>
        </w:rPr>
        <w:t xml:space="preserve"> </w:t>
      </w:r>
    </w:p>
    <w:p w:rsid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مستعدين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يدور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الأذهان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lang w:bidi="ar-EG"/>
        </w:rPr>
        <w:t xml:space="preserve">من الشبهات </w:t>
      </w:r>
      <w:r w:rsidRPr="00341B2A">
        <w:rPr>
          <w:rFonts w:ascii="Traditional Arabic" w:hAnsi="Traditional Arabic" w:cs="Traditional Arabic"/>
          <w:b/>
          <w:bCs/>
          <w:sz w:val="36"/>
          <w:szCs w:val="36"/>
          <w:rtl/>
        </w:rPr>
        <w:t>حول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مشروع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ذكرت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فإني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لست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متكلماً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باسمها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ولكني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م</w:t>
      </w:r>
      <w:r w:rsidRPr="00341B2A">
        <w:rPr>
          <w:rFonts w:ascii="Traditional Arabic" w:hAnsi="Traditional Arabic" w:cs="Traditional Arabic"/>
          <w:b/>
          <w:bCs/>
          <w:sz w:val="36"/>
          <w:szCs w:val="36"/>
          <w:rtl/>
        </w:rPr>
        <w:t>راقب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ل</w:t>
      </w:r>
      <w:r w:rsidRPr="00341B2A">
        <w:rPr>
          <w:rFonts w:ascii="Traditional Arabic" w:hAnsi="Traditional Arabic" w:cs="Traditional Arabic"/>
          <w:b/>
          <w:bCs/>
          <w:sz w:val="36"/>
          <w:szCs w:val="36"/>
          <w:rtl/>
        </w:rPr>
        <w:t>لأحداث</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نقطة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أحررها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وأهتم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الآن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هي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مسألة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إتهام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بأنها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الأخرى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فيمكننا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نطرحها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اللقاءات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القادمة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أراد</w:t>
      </w:r>
      <w:r w:rsidRPr="00341B2A">
        <w:rPr>
          <w:rFonts w:ascii="Traditional Arabic" w:hAnsi="Traditional Arabic" w:cs="Traditional Arabic"/>
          <w:b/>
          <w:bCs/>
          <w:sz w:val="36"/>
          <w:szCs w:val="36"/>
          <w:lang w:bidi="ar-EG"/>
        </w:rPr>
        <w:t xml:space="preserve"> </w:t>
      </w:r>
      <w:r>
        <w:rPr>
          <w:rFonts w:ascii="Traditional Arabic" w:hAnsi="Traditional Arabic" w:cs="Traditional Arabic" w:hint="cs"/>
          <w:b/>
          <w:bCs/>
          <w:sz w:val="36"/>
          <w:szCs w:val="36"/>
          <w:rtl/>
        </w:rPr>
        <w:t xml:space="preserve">الله </w:t>
      </w:r>
      <w:r w:rsidRPr="00341B2A">
        <w:rPr>
          <w:rFonts w:ascii="Traditional Arabic" w:hAnsi="Traditional Arabic" w:cs="Traditional Arabic"/>
          <w:b/>
          <w:bCs/>
          <w:sz w:val="36"/>
          <w:szCs w:val="36"/>
          <w:rtl/>
        </w:rPr>
        <w:t>عز</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وتمكنا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w:t>
      </w:r>
      <w:r w:rsidRPr="00341B2A">
        <w:rPr>
          <w:rFonts w:ascii="Traditional Arabic" w:hAnsi="Traditional Arabic" w:cs="Traditional Arabic"/>
          <w:b/>
          <w:bCs/>
          <w:sz w:val="36"/>
          <w:szCs w:val="36"/>
          <w:lang w:bidi="ar-EG"/>
        </w:rPr>
        <w:t>.</w:t>
      </w:r>
    </w:p>
    <w:p w:rsidR="0044194E" w:rsidRDefault="0044194E" w:rsidP="009479B6">
      <w:pPr>
        <w:jc w:val="both"/>
        <w:rPr>
          <w:rFonts w:ascii="Traditional Arabic" w:hAnsi="Traditional Arabic" w:cs="Traditional Arabic"/>
          <w:b/>
          <w:bCs/>
          <w:sz w:val="36"/>
          <w:szCs w:val="36"/>
          <w:rtl/>
          <w:lang w:bidi="ar-EG"/>
        </w:rPr>
      </w:pPr>
    </w:p>
    <w:p w:rsidR="0044194E" w:rsidRDefault="0044194E" w:rsidP="009479B6">
      <w:pPr>
        <w:jc w:val="both"/>
        <w:rPr>
          <w:rFonts w:ascii="Traditional Arabic" w:hAnsi="Traditional Arabic" w:cs="Traditional Arabic"/>
          <w:b/>
          <w:bCs/>
          <w:sz w:val="36"/>
          <w:szCs w:val="36"/>
          <w:rtl/>
          <w:lang w:bidi="ar-EG"/>
        </w:rPr>
      </w:pPr>
    </w:p>
    <w:p w:rsidR="0044194E" w:rsidRPr="0044194E" w:rsidRDefault="0044194E" w:rsidP="009479B6">
      <w:pPr>
        <w:jc w:val="center"/>
        <w:rPr>
          <w:rFonts w:ascii="Traditional Arabic" w:hAnsi="Traditional Arabic" w:cs="Traditional Arabic"/>
          <w:b/>
          <w:bCs/>
          <w:sz w:val="96"/>
          <w:szCs w:val="96"/>
          <w:lang w:bidi="ar-EG"/>
        </w:rPr>
      </w:pPr>
      <w:r w:rsidRPr="0044194E">
        <w:rPr>
          <w:rFonts w:ascii="Traditional Arabic" w:hAnsi="Traditional Arabic" w:cs="Traditional Arabic" w:hint="cs"/>
          <w:b/>
          <w:bCs/>
          <w:sz w:val="96"/>
          <w:szCs w:val="96"/>
          <w:rtl/>
          <w:lang w:bidi="ar-EG"/>
        </w:rPr>
        <w:lastRenderedPageBreak/>
        <w:t>المقدمة</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rtl/>
        </w:rPr>
        <w:t>أول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سنوضحه</w:t>
      </w:r>
      <w:r w:rsidRPr="00341B2A">
        <w:rPr>
          <w:rFonts w:ascii="Traditional Arabic" w:hAnsi="Traditional Arabic" w:cs="Traditional Arabic"/>
          <w:b/>
          <w:bCs/>
          <w:sz w:val="36"/>
          <w:szCs w:val="36"/>
          <w:lang w:bidi="ar-EG"/>
        </w:rPr>
        <w:t xml:space="preserve"> </w:t>
      </w:r>
      <w:r w:rsidR="0044194E">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هي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المقدمة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تتعلق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بتهرب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العويد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هداه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وهدانا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تعبنا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الحقيقة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تعبنا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lang w:bidi="ar-EG"/>
        </w:rPr>
        <w:t>أ</w:t>
      </w:r>
      <w:r w:rsidRPr="00341B2A">
        <w:rPr>
          <w:rFonts w:ascii="Traditional Arabic" w:hAnsi="Traditional Arabic" w:cs="Traditional Arabic"/>
          <w:b/>
          <w:bCs/>
          <w:sz w:val="36"/>
          <w:szCs w:val="36"/>
          <w:rtl/>
        </w:rPr>
        <w:t>ضاع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أكثر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حصلت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فكنت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كما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لاحظتم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أكتب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ويغيب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لمدة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عشر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دقائق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ربع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ساعة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ثم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يجيبني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بإجابات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مختصرة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يطرح</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شبهة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واحدة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طرحها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وكأنها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الشبهة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ستزيل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وجه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البسيطة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وسوف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نجيب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w:t>
      </w:r>
      <w:r w:rsidRPr="00341B2A">
        <w:rPr>
          <w:rFonts w:ascii="Traditional Arabic" w:hAnsi="Traditional Arabic" w:cs="Traditional Arabic" w:hint="cs"/>
          <w:b/>
          <w:bCs/>
          <w:sz w:val="36"/>
          <w:szCs w:val="36"/>
          <w:rtl/>
          <w:lang w:bidi="ar-EG"/>
        </w:rPr>
        <w:t>ن</w:t>
      </w:r>
      <w:r w:rsidRPr="00341B2A">
        <w:rPr>
          <w:rFonts w:ascii="Traditional Arabic" w:hAnsi="Traditional Arabic" w:cs="Traditional Arabic"/>
          <w:b/>
          <w:bCs/>
          <w:sz w:val="36"/>
          <w:szCs w:val="36"/>
          <w:rtl/>
        </w:rPr>
        <w:t>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اليوم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ضمن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لأنها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يسيرةً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جداً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عز</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أعطانا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القوة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والقدرة،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مسألة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المماطلة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فسأتركها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للمراقبين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لم</w:t>
      </w:r>
      <w:r w:rsidRPr="00341B2A">
        <w:rPr>
          <w:rFonts w:ascii="Traditional Arabic" w:hAnsi="Traditional Arabic" w:cs="Traditional Arabic"/>
          <w:b/>
          <w:bCs/>
          <w:sz w:val="36"/>
          <w:szCs w:val="36"/>
          <w:rtl/>
        </w:rPr>
        <w:t>راقبين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يكونون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العقلاء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يكونون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المتأملين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يكونون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ودراية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نسقت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ودعوت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ورتبت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موضوع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أوصل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موضوع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المناظرة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الحرص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أوصل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موضوع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المناظرة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أوصل</w:t>
      </w:r>
      <w:r w:rsidRPr="00341B2A">
        <w:rPr>
          <w:rFonts w:ascii="Traditional Arabic" w:hAnsi="Traditional Arabic" w:cs="Traditional Arabic" w:hint="cs"/>
          <w:b/>
          <w:bCs/>
          <w:sz w:val="36"/>
          <w:szCs w:val="36"/>
          <w:rtl/>
        </w:rPr>
        <w:t xml:space="preserve">ه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طالب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يعتبر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غير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جانبه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يطبل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تطبيلا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كبيراً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جداً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سيناظر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وسوف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ينصحهم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ويفضحهم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ويبين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عوارهم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ويجعلهم</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يتراجعون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جلسنا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ساعتين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ونصف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أنتظر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جوابك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فإن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كانت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الساعتان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ونصف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تساوي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w:t>
      </w:r>
      <w:r w:rsidRPr="00341B2A">
        <w:rPr>
          <w:rFonts w:ascii="Traditional Arabic" w:hAnsi="Traditional Arabic" w:cs="Traditional Arabic" w:hint="cs"/>
          <w:b/>
          <w:bCs/>
          <w:sz w:val="36"/>
          <w:szCs w:val="36"/>
          <w:rtl/>
        </w:rPr>
        <w:t>يئا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فهي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تساوي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الكثير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إذ</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لو</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ذكرت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عز</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أفضل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أجلس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انتظر</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عويد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تفضل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عويد</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نحن</w:t>
      </w:r>
      <w:r w:rsidRPr="00341B2A">
        <w:rPr>
          <w:rFonts w:ascii="Traditional Arabic" w:hAnsi="Traditional Arabic" w:cs="Traditional Arabic" w:hint="cs"/>
          <w:b/>
          <w:bCs/>
          <w:sz w:val="36"/>
          <w:szCs w:val="36"/>
          <w:rtl/>
          <w:lang w:bidi="ar-EG"/>
        </w:rPr>
        <w:t xml:space="preserve"> ن</w:t>
      </w:r>
      <w:r w:rsidRPr="00341B2A">
        <w:rPr>
          <w:rFonts w:ascii="Traditional Arabic" w:hAnsi="Traditional Arabic" w:cs="Traditional Arabic"/>
          <w:b/>
          <w:bCs/>
          <w:sz w:val="36"/>
          <w:szCs w:val="36"/>
          <w:rtl/>
        </w:rPr>
        <w:t>نتظرك</w:t>
      </w:r>
      <w:r w:rsidRPr="00341B2A">
        <w:rPr>
          <w:rFonts w:ascii="Traditional Arabic" w:hAnsi="Traditional Arabic" w:cs="Traditional Arabic"/>
          <w:b/>
          <w:bCs/>
          <w:sz w:val="36"/>
          <w:szCs w:val="36"/>
          <w:lang w:bidi="ar-EG"/>
        </w:rPr>
        <w:t xml:space="preserve"> !!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يصلح</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بارك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فيك</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حجة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فاطرحها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انزل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ساحة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النزال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طرح</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حجتك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تتهرب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افترضنا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الذين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كانوا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موجودين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دواعش</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كنزٌ</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وقلنا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ئتِ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وخذ</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مشرفاً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نعارضك</w:t>
      </w:r>
      <w:r w:rsidRPr="00341B2A">
        <w:rPr>
          <w:rFonts w:ascii="Traditional Arabic" w:hAnsi="Traditional Arabic" w:cs="Traditional Arabic"/>
          <w:b/>
          <w:bCs/>
          <w:sz w:val="36"/>
          <w:szCs w:val="36"/>
          <w:lang w:bidi="ar-EG"/>
        </w:rPr>
        <w:t xml:space="preserve"> </w:t>
      </w:r>
      <w:r w:rsidR="0044194E">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لم</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تأت</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قلنا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نتناقش</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يأتي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ونتفق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ننتقل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0044194E">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أخرى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يأت</w:t>
      </w:r>
      <w:r w:rsidRPr="00341B2A">
        <w:rPr>
          <w:rFonts w:ascii="Traditional Arabic" w:hAnsi="Traditional Arabic" w:cs="Traditional Arabic"/>
          <w:b/>
          <w:bCs/>
          <w:sz w:val="36"/>
          <w:szCs w:val="36"/>
          <w:lang w:bidi="ar-EG"/>
        </w:rPr>
        <w:t xml:space="preserve"> !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lang w:bidi="ar-EG"/>
        </w:rPr>
        <w:lastRenderedPageBreak/>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وبدون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مشرف</w:t>
      </w:r>
      <w:r w:rsidRPr="00341B2A">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فقط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نتكلم</w:t>
      </w:r>
      <w:r w:rsidR="0044194E">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تأتِ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وكانت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فرصتك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لتكون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ابن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عباس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زمانك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وتناظر</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أرضهم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العنترة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سمعناها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منك؟</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ثم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ماطل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وماطل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w:t>
      </w:r>
      <w:r w:rsidRPr="00341B2A">
        <w:rPr>
          <w:rFonts w:ascii="Traditional Arabic" w:hAnsi="Traditional Arabic" w:cs="Traditional Arabic" w:hint="cs"/>
          <w:b/>
          <w:bCs/>
          <w:sz w:val="36"/>
          <w:szCs w:val="36"/>
          <w:rtl/>
        </w:rPr>
        <w:t xml:space="preserve">ي </w:t>
      </w:r>
      <w:r w:rsidRPr="00341B2A">
        <w:rPr>
          <w:rFonts w:ascii="Traditional Arabic" w:hAnsi="Traditional Arabic" w:cs="Traditional Arabic"/>
          <w:b/>
          <w:bCs/>
          <w:sz w:val="36"/>
          <w:szCs w:val="36"/>
          <w:rtl/>
        </w:rPr>
        <w:t>آخر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لقاء</w:t>
      </w:r>
      <w:r w:rsidRPr="00341B2A">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بأي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يسيءُ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يشكر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استضافت</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المناظرة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ننسى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اخترنا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المشرف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ونحن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نعلم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تماماً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رض</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يوافق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مخالف</w:t>
      </w:r>
      <w:r w:rsidRPr="00341B2A">
        <w:rPr>
          <w:rFonts w:ascii="Traditional Arabic" w:hAnsi="Traditional Arabic" w:cs="Traditional Arabic" w:hint="cs"/>
          <w:b/>
          <w:bCs/>
          <w:sz w:val="36"/>
          <w:szCs w:val="36"/>
          <w:rtl/>
        </w:rPr>
        <w:t xml:space="preserve"> ل</w:t>
      </w:r>
      <w:r w:rsidRPr="00341B2A">
        <w:rPr>
          <w:rFonts w:ascii="Traditional Arabic" w:hAnsi="Traditional Arabic" w:cs="Traditional Arabic"/>
          <w:b/>
          <w:bCs/>
          <w:sz w:val="36"/>
          <w:szCs w:val="36"/>
          <w:rtl/>
        </w:rPr>
        <w:t>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يعتبر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صف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أيضاً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المشرف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أبو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بثينة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ضد</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يصر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تسميتها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تنظيماً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الرغم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بيناه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وأثبتناه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كبيرة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عظيمة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الكبيرة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زماننا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الحالي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الآن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ولديها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أذهلت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العالم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وعجز</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أمامها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تحالف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دولي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فيه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عشرات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كبار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رأسها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رأس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الكفر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أمريكا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والاها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تستطع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القوة</w:t>
      </w:r>
      <w:r w:rsidR="0044194E">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الضاربة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الجبارة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لديها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تهز</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شعرة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أعزها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سبحانه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وتعالى</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هو</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تنظيم</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قبلت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نشرت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مقالات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وحذفت</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المقالات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حذفت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أحتج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المناظرة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يتعلق</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بحكومة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المملكة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العربية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السعودية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وكذبها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الشديد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جداً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قضية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المعتقلين،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وضعته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لأختصر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النقاط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وأستدل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وأطلب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مراجعة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وهو</w:t>
      </w:r>
      <w:r w:rsidRPr="00341B2A">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rtl/>
        </w:rPr>
        <w:t>كفى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كذباً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وزارة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الداخلية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كبير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تقرير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كبير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عيني</w:t>
      </w:r>
      <w:r w:rsidRPr="00341B2A">
        <w:rPr>
          <w:rFonts w:ascii="Traditional Arabic" w:hAnsi="Traditional Arabic" w:cs="Traditional Arabic" w:hint="cs"/>
          <w:b/>
          <w:bCs/>
          <w:sz w:val="36"/>
          <w:szCs w:val="36"/>
          <w:rtl/>
          <w:lang w:bidi="ar-EG"/>
        </w:rPr>
        <w:t xml:space="preserve"> ، </w:t>
      </w:r>
      <w:r w:rsidRPr="00341B2A">
        <w:rPr>
          <w:rFonts w:ascii="Traditional Arabic" w:hAnsi="Traditional Arabic" w:cs="Traditional Arabic"/>
          <w:b/>
          <w:bCs/>
          <w:sz w:val="36"/>
          <w:szCs w:val="36"/>
          <w:rtl/>
        </w:rPr>
        <w:t>مني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شخصيا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أراد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يطلع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عليه</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فهو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موجود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الشبكة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أنزلته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بجوارنا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lang w:bidi="ar-EG"/>
        </w:rPr>
        <w:t xml:space="preserve">يا </w:t>
      </w:r>
      <w:r w:rsidRPr="00341B2A">
        <w:rPr>
          <w:rFonts w:ascii="Traditional Arabic" w:hAnsi="Traditional Arabic" w:cs="Traditional Arabic"/>
          <w:b/>
          <w:bCs/>
          <w:sz w:val="36"/>
          <w:szCs w:val="36"/>
          <w:rtl/>
        </w:rPr>
        <w:t>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hint="cs"/>
          <w:b/>
          <w:bCs/>
          <w:sz w:val="36"/>
          <w:szCs w:val="36"/>
          <w:rtl/>
        </w:rPr>
        <w:t xml:space="preserve"> ا</w:t>
      </w:r>
      <w:r w:rsidRPr="00341B2A">
        <w:rPr>
          <w:rFonts w:ascii="Traditional Arabic" w:hAnsi="Traditional Arabic" w:cs="Traditional Arabic"/>
          <w:b/>
          <w:bCs/>
          <w:sz w:val="36"/>
          <w:szCs w:val="36"/>
          <w:rtl/>
        </w:rPr>
        <w:t>نظر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الإعلام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يكذب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بصورة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يتخيلها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الإنسان،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يمكن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يتخيل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الإنسان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الدرجة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الكذب</w:t>
      </w:r>
      <w:r w:rsidRPr="00341B2A">
        <w:rPr>
          <w:rFonts w:ascii="Traditional Arabic" w:hAnsi="Traditional Arabic" w:cs="Traditional Arabic"/>
          <w:b/>
          <w:bCs/>
          <w:sz w:val="36"/>
          <w:szCs w:val="36"/>
          <w:lang w:bidi="ar-EG"/>
        </w:rPr>
        <w:t xml:space="preserve"> ! </w:t>
      </w:r>
      <w:r w:rsidRPr="00341B2A">
        <w:rPr>
          <w:rFonts w:ascii="Traditional Arabic" w:hAnsi="Traditional Arabic" w:cs="Traditional Arabic"/>
          <w:b/>
          <w:bCs/>
          <w:sz w:val="36"/>
          <w:szCs w:val="36"/>
          <w:rtl/>
        </w:rPr>
        <w:t>بالنسبة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لمسيلمة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يعتبر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تلميذاً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عندهم</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لنترك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الجزئية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ولنأتي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جزئية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أخرى</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rtl/>
        </w:rPr>
        <w:lastRenderedPageBreak/>
        <w:t>كنا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التوجه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قبلت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ونسقت</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مع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الإدارة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وطار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لأنه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توجه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ضدي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آتي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المكان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أعرف</w:t>
      </w:r>
      <w:r w:rsidRPr="00341B2A">
        <w:rPr>
          <w:rFonts w:ascii="Traditional Arabic" w:hAnsi="Traditional Arabic" w:cs="Traditional Arabic" w:hint="cs"/>
          <w:b/>
          <w:bCs/>
          <w:sz w:val="36"/>
          <w:szCs w:val="36"/>
          <w:rtl/>
          <w:lang w:bidi="ar-EG"/>
        </w:rPr>
        <w:t xml:space="preserve"> أنه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يخالفني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لأنني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حجتي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قويةٌ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داحضة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يخالفها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متأكد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هذا</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إذ</w:t>
      </w:r>
      <w:r w:rsidRPr="00341B2A">
        <w:rPr>
          <w:rFonts w:ascii="Traditional Arabic" w:hAnsi="Traditional Arabic" w:cs="Traditional Arabic" w:hint="cs"/>
          <w:b/>
          <w:bCs/>
          <w:sz w:val="36"/>
          <w:szCs w:val="36"/>
          <w:rtl/>
        </w:rPr>
        <w:t>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ننتقل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غير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إدارة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w:t>
      </w:r>
      <w:r w:rsidRPr="00341B2A">
        <w:rPr>
          <w:rFonts w:ascii="Traditional Arabic" w:hAnsi="Traditional Arabic" w:cs="Traditional Arabic" w:hint="cs"/>
          <w:b/>
          <w:bCs/>
          <w:sz w:val="36"/>
          <w:szCs w:val="36"/>
          <w:rtl/>
        </w:rPr>
        <w:t>ا</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ونحن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جلسنا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لساعتين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ونصف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تقريباً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الأخير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لنا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مفهوم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خوارج</w:t>
      </w:r>
      <w:r w:rsidRPr="00341B2A">
        <w:rPr>
          <w:rFonts w:ascii="Traditional Arabic" w:hAnsi="Traditional Arabic" w:cs="Traditional Arabic" w:hint="cs"/>
          <w:b/>
          <w:bCs/>
          <w:sz w:val="36"/>
          <w:szCs w:val="36"/>
          <w:rtl/>
          <w:lang w:bidi="ar-EG"/>
        </w:rPr>
        <w:t xml:space="preserve">... </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وقبل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طالبناه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يعرف</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hint="cs"/>
          <w:b/>
          <w:bCs/>
          <w:sz w:val="36"/>
          <w:szCs w:val="36"/>
          <w:rtl/>
        </w:rPr>
        <w:t xml:space="preserve"> ا</w:t>
      </w:r>
      <w:r w:rsidRPr="00341B2A">
        <w:rPr>
          <w:rFonts w:ascii="Traditional Arabic" w:hAnsi="Traditional Arabic" w:cs="Traditional Arabic"/>
          <w:b/>
          <w:bCs/>
          <w:sz w:val="36"/>
          <w:szCs w:val="36"/>
          <w:rtl/>
        </w:rPr>
        <w:t>تهمها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بالخارجية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عادي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عاقل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ليس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عالم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طالب</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علم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الشخص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w:t>
      </w:r>
      <w:r w:rsidRPr="00341B2A">
        <w:rPr>
          <w:rFonts w:ascii="Traditional Arabic" w:hAnsi="Traditional Arabic" w:cs="Traditional Arabic" w:hint="cs"/>
          <w:b/>
          <w:bCs/>
          <w:sz w:val="36"/>
          <w:szCs w:val="36"/>
          <w:rtl/>
        </w:rPr>
        <w:t>يئا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يجب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ملماً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فأين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الماهية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التوصيف</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يمكن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تعطينا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إياه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للأسف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تمخض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الجبل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فولد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فأراً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بعد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أتعبنا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كثيراً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النهاية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هي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يسميها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الناس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بداعش</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فهل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تعريف</w:t>
      </w:r>
      <w:r w:rsidRPr="00341B2A">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ماهية؟</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عرفت</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الماهية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وسيأتي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الذكر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لصغار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وقليلي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الأفهام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يدركوا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معنى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أبين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ماهية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وسوف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أبين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بينت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البعض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يزال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قلته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درس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الجغرافيا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ونحن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ليس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درس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جغرافيا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تفهم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الجغرافيا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وما</w:t>
      </w:r>
      <w:r w:rsidRPr="00341B2A">
        <w:rPr>
          <w:rFonts w:ascii="Traditional Arabic" w:hAnsi="Traditional Arabic" w:cs="Traditional Arabic" w:hint="cs"/>
          <w:b/>
          <w:bCs/>
          <w:sz w:val="36"/>
          <w:szCs w:val="36"/>
          <w:rtl/>
        </w:rPr>
        <w:t xml:space="preserve"> ا</w:t>
      </w:r>
      <w:r w:rsidRPr="00341B2A">
        <w:rPr>
          <w:rFonts w:ascii="Traditional Arabic" w:hAnsi="Traditional Arabic" w:cs="Traditional Arabic"/>
          <w:b/>
          <w:bCs/>
          <w:sz w:val="36"/>
          <w:szCs w:val="36"/>
          <w:rtl/>
        </w:rPr>
        <w:t>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ذكرناه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مصيبة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أخرى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سنأتي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الجزئية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لأنها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جزئية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مهمة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انتهينا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فقلنا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سوف</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عرفها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نا</w:t>
      </w:r>
      <w:r w:rsidRPr="00341B2A">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وبعد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عرفتها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وحصل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حصل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ثم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انتقلنا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الجزئية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الأخرى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يلح</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عليها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بداية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كلامنا</w:t>
      </w:r>
      <w:r w:rsidRPr="00341B2A">
        <w:rPr>
          <w:rFonts w:ascii="Traditional Arabic" w:hAnsi="Traditional Arabic" w:cs="Traditional Arabic" w:hint="cs"/>
          <w:b/>
          <w:bCs/>
          <w:sz w:val="36"/>
          <w:szCs w:val="36"/>
          <w:rtl/>
          <w:lang w:bidi="ar-EG"/>
        </w:rPr>
        <w:t xml:space="preserve"> ..</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طبعا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ننسى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الحوار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المقدمات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العلمية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أرد</w:t>
      </w:r>
      <w:r w:rsidRPr="00341B2A">
        <w:rPr>
          <w:rFonts w:ascii="Traditional Arabic" w:hAnsi="Traditional Arabic" w:cs="Traditional Arabic" w:hint="cs"/>
          <w:b/>
          <w:bCs/>
          <w:sz w:val="36"/>
          <w:szCs w:val="36"/>
          <w:rtl/>
        </w:rPr>
        <w:t>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نتفق</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عليها،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عموما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ن</w:t>
      </w:r>
      <w:r w:rsidRPr="00341B2A">
        <w:rPr>
          <w:rFonts w:ascii="Traditional Arabic" w:hAnsi="Traditional Arabic" w:cs="Traditional Arabic"/>
          <w:b/>
          <w:bCs/>
          <w:sz w:val="36"/>
          <w:szCs w:val="36"/>
          <w:rtl/>
        </w:rPr>
        <w:t>أخذ</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الوقت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خير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لنا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مفهوم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فسألناه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مفهوم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يتهم</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التهمة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ذكرنا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سابقاً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يطالبني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lastRenderedPageBreak/>
        <w:t>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اتهمت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التهمة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بأنهم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خوارج</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هم</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الخوارج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عتبرني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رجل</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الآن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الموجودين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خوارج</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طيب،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معنى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مامعنى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ماهذا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بديهي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جدا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فرفض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وجلسنا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قرابة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ساعتين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ونصف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ننتظره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والعجيب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أثناء</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الأخذ</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والعطاء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ولساعتين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ونصف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الانتظار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مانع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أبدأ</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بذاك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بعد</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أحرجناه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كثيراً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الاستدلالات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خير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تفرق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ننتظر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المشرف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المشرف</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ترك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ومشى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المشرف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يرد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ذكرته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دخلت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كتبت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كلاما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والمشرف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وترك</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 </w:t>
      </w:r>
      <w:r w:rsidRPr="00341B2A">
        <w:rPr>
          <w:rFonts w:ascii="Traditional Arabic" w:hAnsi="Traditional Arabic" w:cs="Traditional Arabic"/>
          <w:b/>
          <w:bCs/>
          <w:sz w:val="36"/>
          <w:szCs w:val="36"/>
          <w:rtl/>
        </w:rPr>
        <w:t>فهل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تنتظر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المشرف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نحن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نذكر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كتب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شخص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الكلام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نفس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والإدارة،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ونحن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الشخص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نأخذ</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ذكر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نحن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نأخذ</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خبار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شخص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عدل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ضابط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والعدالة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المجاهيل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،العدالة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لابد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معروف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عيناً،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ومعروف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حالاً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فلأجل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نحن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نأخذ</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العامة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العيار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يصيب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يدوش</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فأحدث</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ضوضاء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الفضاء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العنكبوتي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تنتظر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الإدارة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والإشراف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موافق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موافق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شيء</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قلت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باللفظ</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هكذا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يفرق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يفرق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ألف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يمكن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أمشي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خلاف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المنهج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العلمي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المنضبط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المتفق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العلماء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أحيد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عندك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مانع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أرحني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وبعدين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الفائد</w:t>
      </w:r>
      <w:r w:rsidRPr="00341B2A">
        <w:rPr>
          <w:rFonts w:ascii="Traditional Arabic" w:hAnsi="Traditional Arabic" w:cs="Traditional Arabic" w:hint="cs"/>
          <w:b/>
          <w:bCs/>
          <w:sz w:val="36"/>
          <w:szCs w:val="36"/>
          <w:rtl/>
        </w:rPr>
        <w:t>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لنفترض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ودوران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أعرقل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الامر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تسرع</w:t>
      </w:r>
      <w:r w:rsidRPr="00341B2A">
        <w:rPr>
          <w:rFonts w:ascii="Traditional Arabic" w:hAnsi="Traditional Arabic" w:cs="Traditional Arabic" w:hint="cs"/>
          <w:b/>
          <w:bCs/>
          <w:sz w:val="36"/>
          <w:szCs w:val="36"/>
          <w:rtl/>
        </w:rPr>
        <w:t>ه أن</w:t>
      </w:r>
      <w:r w:rsidRPr="00341B2A">
        <w:rPr>
          <w:rFonts w:ascii="Traditional Arabic" w:hAnsi="Traditional Arabic" w:cs="Traditional Arabic"/>
          <w:b/>
          <w:bCs/>
          <w:sz w:val="36"/>
          <w:szCs w:val="36"/>
          <w:rtl/>
        </w:rPr>
        <w:t>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حريص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مصلحة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الشباب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مصلحة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يضللها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هؤلاء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الدواعش</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المفروض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أحرص</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مني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وتفحمني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وتعطيني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تعريف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الخوارج</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المؤكد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فأصمت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وأنكسر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أليس</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كذلك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تماطلني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وتضيع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ساعتين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ونصف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يليق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 </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rtl/>
        </w:rPr>
        <w:lastRenderedPageBreak/>
        <w:t>ثم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إ</w:t>
      </w:r>
      <w:r w:rsidRPr="00341B2A">
        <w:rPr>
          <w:rFonts w:ascii="Traditional Arabic" w:hAnsi="Traditional Arabic" w:cs="Traditional Arabic"/>
          <w:b/>
          <w:bCs/>
          <w:sz w:val="36"/>
          <w:szCs w:val="36"/>
          <w:rtl/>
        </w:rPr>
        <w:t>خوة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أعلنت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موضوع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البالتوك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بعد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w:t>
      </w:r>
      <w:r w:rsidRPr="00341B2A">
        <w:rPr>
          <w:rFonts w:ascii="Traditional Arabic" w:hAnsi="Traditional Arabic" w:cs="Traditional Arabic" w:hint="cs"/>
          <w:b/>
          <w:bCs/>
          <w:sz w:val="36"/>
          <w:szCs w:val="36"/>
          <w:rtl/>
        </w:rPr>
        <w:t>إ</w:t>
      </w:r>
      <w:r w:rsidRPr="00341B2A">
        <w:rPr>
          <w:rFonts w:ascii="Traditional Arabic" w:hAnsi="Traditional Arabic" w:cs="Traditional Arabic"/>
          <w:b/>
          <w:bCs/>
          <w:sz w:val="36"/>
          <w:szCs w:val="36"/>
          <w:rtl/>
        </w:rPr>
        <w:t>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أكثر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نقلها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وطالبوا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منذ</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البداية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ثم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تيسر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موضوع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ومشينا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موضوع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فلما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انتقلنا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للبالتوك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بالشيخ</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يقلب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أقبل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هؤلاء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آتي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تريد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تأتي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وتختار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مشرف</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طيب</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hint="cs"/>
          <w:b/>
          <w:bCs/>
          <w:sz w:val="36"/>
          <w:szCs w:val="36"/>
          <w:rtl/>
          <w:lang w:bidi="ar-EG"/>
        </w:rPr>
        <w:t>ائت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إلينا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ونتناقش</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المكان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تريده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تقدمت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قبل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نتفق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لانتهى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الإخوة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قدموا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وفتحوا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وعملوا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الإعلانات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فلماذا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نطعن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w:t>
      </w:r>
      <w:r w:rsidRPr="00341B2A">
        <w:rPr>
          <w:rFonts w:ascii="Traditional Arabic" w:hAnsi="Traditional Arabic" w:cs="Traditional Arabic" w:hint="cs"/>
          <w:b/>
          <w:bCs/>
          <w:sz w:val="36"/>
          <w:szCs w:val="36"/>
          <w:rtl/>
        </w:rPr>
        <w:t>ونوا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خطأ</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علمهم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ألست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بداعية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w:t>
      </w:r>
      <w:r w:rsidRPr="00341B2A">
        <w:rPr>
          <w:rFonts w:ascii="Traditional Arabic" w:hAnsi="Traditional Arabic" w:cs="Traditional Arabic" w:hint="cs"/>
          <w:b/>
          <w:bCs/>
          <w:sz w:val="36"/>
          <w:szCs w:val="36"/>
          <w:rtl/>
        </w:rPr>
        <w:t xml:space="preserve">ل </w:t>
      </w:r>
      <w:r w:rsidRPr="00341B2A">
        <w:rPr>
          <w:rFonts w:ascii="Traditional Arabic" w:hAnsi="Traditional Arabic" w:cs="Traditional Arabic"/>
          <w:b/>
          <w:bCs/>
          <w:sz w:val="36"/>
          <w:szCs w:val="36"/>
          <w:rtl/>
        </w:rPr>
        <w:t>الداعية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يهرب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الضُلال؟</w:t>
      </w:r>
    </w:p>
    <w:p w:rsidR="00341B2A" w:rsidRPr="00341B2A"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rtl/>
        </w:rPr>
        <w:t>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يذهب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إليهم</w:t>
      </w:r>
      <w:r w:rsidRPr="00341B2A">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إخو</w:t>
      </w:r>
      <w:r w:rsidRPr="00341B2A">
        <w:rPr>
          <w:rFonts w:ascii="Traditional Arabic" w:hAnsi="Traditional Arabic" w:cs="Traditional Arabic" w:hint="cs"/>
          <w:b/>
          <w:bCs/>
          <w:sz w:val="36"/>
          <w:szCs w:val="36"/>
          <w:rtl/>
        </w:rPr>
        <w:t xml:space="preserve">ة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و</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لقد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عجزت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أفهم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يريد</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فقال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مشرف</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أقترح</w:t>
      </w:r>
      <w:r w:rsidRPr="00341B2A">
        <w:rPr>
          <w:rFonts w:ascii="Traditional Arabic" w:hAnsi="Traditional Arabic" w:cs="Traditional Arabic" w:hint="cs"/>
          <w:b/>
          <w:bCs/>
          <w:sz w:val="36"/>
          <w:szCs w:val="36"/>
          <w:rtl/>
          <w:lang w:bidi="ar-EG"/>
        </w:rPr>
        <w:t xml:space="preserve">ه </w:t>
      </w:r>
      <w:r w:rsidRPr="00341B2A">
        <w:rPr>
          <w:rFonts w:ascii="Traditional Arabic" w:hAnsi="Traditional Arabic" w:cs="Traditional Arabic"/>
          <w:b/>
          <w:bCs/>
          <w:sz w:val="36"/>
          <w:szCs w:val="36"/>
          <w:rtl/>
        </w:rPr>
        <w:t>،</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فقال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ثم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داعي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ذكر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اسمه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سوف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أسبه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أدب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أدب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قترح</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فقلت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بأس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قبلت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بالرجل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مبدئيا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بعد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كتب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تفضل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ونتفاهم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الترتيب</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فقال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فلان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ليتكلم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مضحكاً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بالنسبة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وللمتابعين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فلماذا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نفسك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المناظر؟</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فكيف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توكل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واحد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نعرفه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يعرفنا</w:t>
      </w:r>
      <w:r w:rsidRPr="00341B2A">
        <w:rPr>
          <w:rFonts w:ascii="Traditional Arabic" w:hAnsi="Traditional Arabic" w:cs="Traditional Arabic"/>
          <w:b/>
          <w:bCs/>
          <w:sz w:val="36"/>
          <w:szCs w:val="36"/>
          <w:lang w:bidi="ar-EG"/>
        </w:rPr>
        <w:t xml:space="preserve"> ! </w:t>
      </w:r>
      <w:r w:rsidRPr="00341B2A">
        <w:rPr>
          <w:rFonts w:ascii="Traditional Arabic" w:hAnsi="Traditional Arabic" w:cs="Traditional Arabic"/>
          <w:b/>
          <w:bCs/>
          <w:sz w:val="36"/>
          <w:szCs w:val="36"/>
          <w:rtl/>
        </w:rPr>
        <w:t>وفوجئت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الرجل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جا</w:t>
      </w:r>
      <w:r w:rsidRPr="00341B2A">
        <w:rPr>
          <w:rFonts w:ascii="Traditional Arabic" w:hAnsi="Traditional Arabic" w:cs="Traditional Arabic" w:hint="cs"/>
          <w:b/>
          <w:bCs/>
          <w:sz w:val="36"/>
          <w:szCs w:val="36"/>
          <w:rtl/>
        </w:rPr>
        <w:t>ء</w:t>
      </w:r>
      <w:r w:rsidRPr="00341B2A">
        <w:rPr>
          <w:rFonts w:ascii="Traditional Arabic" w:hAnsi="Traditional Arabic" w:cs="Traditional Arabic"/>
          <w:b/>
          <w:bCs/>
          <w:sz w:val="36"/>
          <w:szCs w:val="36"/>
          <w:rtl/>
        </w:rPr>
        <w:t>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تويتر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ويسبني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ويسب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وقليل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w:t>
      </w:r>
      <w:r w:rsidRPr="00341B2A">
        <w:rPr>
          <w:rFonts w:ascii="Traditional Arabic" w:hAnsi="Traditional Arabic" w:cs="Traditional Arabic" w:hint="cs"/>
          <w:b/>
          <w:bCs/>
          <w:sz w:val="36"/>
          <w:szCs w:val="36"/>
          <w:rtl/>
          <w:lang w:bidi="ar-EG"/>
        </w:rPr>
        <w:t>أ</w:t>
      </w:r>
      <w:r w:rsidRPr="00341B2A">
        <w:rPr>
          <w:rFonts w:ascii="Traditional Arabic" w:hAnsi="Traditional Arabic" w:cs="Traditional Arabic"/>
          <w:b/>
          <w:bCs/>
          <w:sz w:val="36"/>
          <w:szCs w:val="36"/>
          <w:rtl/>
        </w:rPr>
        <w:t>دب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لديهِ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فتراجعت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تماماً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القبول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فكيف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أقبل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برجل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يسبني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القضية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يستحق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آخذ</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وأعطي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إ</w:t>
      </w:r>
      <w:r w:rsidRPr="00341B2A">
        <w:rPr>
          <w:rFonts w:ascii="Traditional Arabic" w:hAnsi="Traditional Arabic" w:cs="Traditional Arabic"/>
          <w:b/>
          <w:bCs/>
          <w:sz w:val="36"/>
          <w:szCs w:val="36"/>
          <w:rtl/>
        </w:rPr>
        <w:t>نسان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يقدر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أحد</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أهل</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العلم،</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فكيف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مشرفاً</w:t>
      </w:r>
      <w:r w:rsidRPr="00341B2A">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سبب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رفضي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الشخصية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وليس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لأنها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صف</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hint="cs"/>
          <w:b/>
          <w:bCs/>
          <w:sz w:val="36"/>
          <w:szCs w:val="36"/>
          <w:rtl/>
        </w:rPr>
        <w:t xml:space="preserve"> أو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صف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غيرهِ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لأنه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أدب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يجوز</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مشرف</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المناظرة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العلمية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سيشرف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مناظرة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يجب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مشرفها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مهذباً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منضبطاً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يتدخل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المادة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العلمية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إطلاقاً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يتدخل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مسألة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التنظيم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فقط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يمكن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يتدخل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الناحية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العلمية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بعض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اللحظات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نختلف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الرجل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العلماء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الكبار</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المشهود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لهم</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lastRenderedPageBreak/>
        <w:t>فانتقلنا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آخر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فقط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نضع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مشرفاً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نذهب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غرف</w:t>
      </w:r>
      <w:r w:rsidRPr="00341B2A">
        <w:rPr>
          <w:rFonts w:ascii="Traditional Arabic" w:hAnsi="Traditional Arabic" w:cs="Traditional Arabic" w:hint="cs"/>
          <w:b/>
          <w:bCs/>
          <w:sz w:val="36"/>
          <w:szCs w:val="36"/>
          <w:rtl/>
        </w:rPr>
        <w:t>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أُخرى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تتحمل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أعداد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كبيرةً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تصل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٥٠٠٠</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شخص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إذا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عند</w:t>
      </w:r>
      <w:r w:rsidRPr="00341B2A">
        <w:rPr>
          <w:rFonts w:ascii="Traditional Arabic" w:hAnsi="Traditional Arabic" w:cs="Traditional Arabic" w:hint="cs"/>
          <w:b/>
          <w:bCs/>
          <w:sz w:val="36"/>
          <w:szCs w:val="36"/>
          <w:rtl/>
        </w:rPr>
        <w:t xml:space="preserve">ك </w:t>
      </w:r>
      <w:r w:rsidRPr="00341B2A">
        <w:rPr>
          <w:rFonts w:ascii="Traditional Arabic" w:hAnsi="Traditional Arabic" w:cs="Traditional Arabic"/>
          <w:b/>
          <w:bCs/>
          <w:sz w:val="36"/>
          <w:szCs w:val="36"/>
          <w:rtl/>
        </w:rPr>
        <w:t>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المستوى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مرحبا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يطلب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الشخص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نفسه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تتسع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لخمسة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آلاف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شخص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وسأدفع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أعتبرها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نوعا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المناورة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ردا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الغرفة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سيشرف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نترك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غرفة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تتحمل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كهذا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w:t>
      </w:r>
      <w:r w:rsidRPr="00341B2A">
        <w:rPr>
          <w:rFonts w:ascii="Traditional Arabic" w:hAnsi="Traditional Arabic" w:cs="Traditional Arabic"/>
          <w:b/>
          <w:bCs/>
          <w:sz w:val="36"/>
          <w:szCs w:val="36"/>
          <w:lang w:bidi="ar-EG"/>
        </w:rPr>
        <w:t>.</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المهم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أيضا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بلعها</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ثم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فوجئت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بشخص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تواصل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ولدي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ستديو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قناة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فضائية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ماشاء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تبارك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رفض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البالتوك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البداية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عرضنا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البالتوك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يمكن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نكمل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الكتابه</w:t>
      </w:r>
      <w:r w:rsidRPr="00341B2A">
        <w:rPr>
          <w:rFonts w:ascii="Traditional Arabic" w:hAnsi="Traditional Arabic" w:cs="Traditional Arabic"/>
          <w:b/>
          <w:bCs/>
          <w:sz w:val="36"/>
          <w:szCs w:val="36"/>
          <w:lang w:bidi="ar-EG"/>
        </w:rPr>
        <w:t>.</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البالتوك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أحسن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وصوتيا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وتيسرت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00A70B22">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ننظر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منتدى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آخر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قترح</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منتدى</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المشكاة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،وكل</w:t>
      </w:r>
      <w:r w:rsidR="00A70B22">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مصور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طبعا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أتعبنا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الرجل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جدا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جدا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جدا،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القناه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الفضائية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أتعرفون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معناها؟</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القناة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الفضائية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إخوان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معناها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حاجة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ثنين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أعتقَل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لحظة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دخولي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للأستوديو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لست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طفل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صغير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معنى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الذهاب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قناة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فضائية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والعجيب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أستوديو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القناة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الفضائية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قلب</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الرياض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وستعمل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مناظرة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الطرهوني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يعتبر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العدو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الآن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لآل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سعود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فتخيلوا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كيف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قبلت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الحكومة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السعودية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تجري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القناة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الموضوع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أذهب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hint="cs"/>
          <w:b/>
          <w:bCs/>
          <w:sz w:val="36"/>
          <w:szCs w:val="36"/>
          <w:rtl/>
        </w:rPr>
        <w:t>الأستوديو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مصر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وقبل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دخولي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للأستوديو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الزنازين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فالكلام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تمطيطات</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ومماطلات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وتطويلات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مور</w:t>
      </w:r>
      <w:r w:rsidRPr="00341B2A">
        <w:rPr>
          <w:rFonts w:ascii="Traditional Arabic" w:hAnsi="Traditional Arabic" w:cs="Traditional Arabic"/>
          <w:b/>
          <w:bCs/>
          <w:sz w:val="36"/>
          <w:szCs w:val="36"/>
          <w:lang w:bidi="ar-EG"/>
        </w:rPr>
        <w:t xml:space="preserve"> </w:t>
      </w:r>
      <w:r w:rsidR="00A70B22">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خرى</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أكتفي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مماطلته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لأننا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أضعنا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وقتنا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الكثير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فنحن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الآن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وكما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بلاد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الحرمين</w:t>
      </w:r>
      <w:r w:rsidRPr="00341B2A">
        <w:rPr>
          <w:rFonts w:ascii="Traditional Arabic" w:hAnsi="Traditional Arabic" w:cs="Traditional Arabic" w:hint="cs"/>
          <w:b/>
          <w:bCs/>
          <w:sz w:val="36"/>
          <w:szCs w:val="36"/>
          <w:rtl/>
          <w:lang w:bidi="ar-EG"/>
        </w:rPr>
        <w:t xml:space="preserve"> </w:t>
      </w:r>
      <w:r w:rsidR="00A70B22">
        <w:rPr>
          <w:rFonts w:ascii="Traditional Arabic" w:hAnsi="Traditional Arabic" w:cs="Traditional Arabic" w:hint="cs"/>
          <w:b/>
          <w:bCs/>
          <w:sz w:val="36"/>
          <w:szCs w:val="36"/>
          <w:rtl/>
        </w:rPr>
        <w:t>(</w:t>
      </w:r>
      <w:r w:rsidRPr="00341B2A">
        <w:rPr>
          <w:rFonts w:ascii="Traditional Arabic" w:hAnsi="Traditional Arabic" w:cs="Traditional Arabic"/>
          <w:b/>
          <w:bCs/>
          <w:sz w:val="36"/>
          <w:szCs w:val="36"/>
          <w:rtl/>
        </w:rPr>
        <w:t>ونقول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لسعد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البريك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ن</w:t>
      </w:r>
      <w:r w:rsidRPr="00341B2A">
        <w:rPr>
          <w:rFonts w:ascii="Traditional Arabic" w:hAnsi="Traditional Arabic" w:cs="Traditional Arabic"/>
          <w:b/>
          <w:bCs/>
          <w:sz w:val="36"/>
          <w:szCs w:val="36"/>
          <w:rtl/>
        </w:rPr>
        <w:t>قول</w:t>
      </w:r>
      <w:r w:rsidR="00A70B22">
        <w:rPr>
          <w:rFonts w:ascii="Traditional Arabic" w:hAnsi="Traditional Arabic" w:cs="Traditional Arabic"/>
          <w:b/>
          <w:bCs/>
          <w:sz w:val="36"/>
          <w:szCs w:val="36"/>
        </w:rPr>
        <w:t xml:space="preserve">: </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بلاد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الحرمين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جزيرة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العرب</w:t>
      </w:r>
      <w:r w:rsidRPr="00341B2A">
        <w:rPr>
          <w:rFonts w:ascii="Traditional Arabic" w:hAnsi="Traditional Arabic" w:cs="Traditional Arabic"/>
          <w:b/>
          <w:bCs/>
          <w:sz w:val="36"/>
          <w:szCs w:val="36"/>
          <w:lang w:bidi="ar-EG"/>
        </w:rPr>
        <w:t xml:space="preserve"> </w:t>
      </w:r>
      <w:r w:rsidR="00A70B22">
        <w:rPr>
          <w:rFonts w:ascii="Traditional Arabic" w:hAnsi="Traditional Arabic" w:cs="Traditional Arabic" w:hint="cs"/>
          <w:b/>
          <w:bCs/>
          <w:sz w:val="36"/>
          <w:szCs w:val="36"/>
          <w:rtl/>
          <w:lang w:bidi="ar-EG"/>
        </w:rPr>
        <w:t xml:space="preserve">) : </w:t>
      </w:r>
      <w:r w:rsidRPr="00341B2A">
        <w:rPr>
          <w:rFonts w:ascii="Traditional Arabic" w:hAnsi="Traditional Arabic" w:cs="Traditional Arabic"/>
          <w:b/>
          <w:bCs/>
          <w:sz w:val="36"/>
          <w:szCs w:val="36"/>
          <w:rtl/>
        </w:rPr>
        <w:t>الصلاة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الميت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الحاضر</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ويعنون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الواقع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ويقولون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أيضاً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الميدان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حميدان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فكنا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نتمنى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حميدان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يأتي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الميدان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أمام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الجميع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للأسف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حميدان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يأتِ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وتركنا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وحدنا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الميدان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إخو</w:t>
      </w:r>
      <w:r w:rsidRPr="00341B2A">
        <w:rPr>
          <w:rFonts w:ascii="Traditional Arabic" w:hAnsi="Traditional Arabic" w:cs="Traditional Arabic" w:hint="cs"/>
          <w:b/>
          <w:bCs/>
          <w:sz w:val="36"/>
          <w:szCs w:val="36"/>
          <w:rtl/>
        </w:rPr>
        <w:t>ان</w:t>
      </w:r>
    </w:p>
    <w:p w:rsidR="00A70B22" w:rsidRDefault="00341B2A" w:rsidP="009479B6">
      <w:pPr>
        <w:jc w:val="both"/>
        <w:rPr>
          <w:rFonts w:ascii="Traditional Arabic" w:hAnsi="Traditional Arabic" w:cs="Traditional Arabic"/>
          <w:b/>
          <w:bCs/>
          <w:sz w:val="36"/>
          <w:szCs w:val="36"/>
          <w:rtl/>
        </w:rPr>
      </w:pPr>
      <w:r w:rsidRPr="00341B2A">
        <w:rPr>
          <w:rFonts w:ascii="Traditional Arabic" w:hAnsi="Traditional Arabic" w:cs="Traditional Arabic"/>
          <w:b/>
          <w:bCs/>
          <w:sz w:val="36"/>
          <w:szCs w:val="36"/>
          <w:rtl/>
        </w:rPr>
        <w:lastRenderedPageBreak/>
        <w:t>و</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إ</w:t>
      </w:r>
      <w:r w:rsidRPr="00341B2A">
        <w:rPr>
          <w:rFonts w:ascii="Traditional Arabic" w:hAnsi="Traditional Arabic" w:cs="Traditional Arabic"/>
          <w:b/>
          <w:bCs/>
          <w:sz w:val="36"/>
          <w:szCs w:val="36"/>
          <w:rtl/>
        </w:rPr>
        <w:t>نهم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أضاعوا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كثيرا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حانا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ومانا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ضاعت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لحانا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أدري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كنتم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تعرفون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القصة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ليس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وقته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الآن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أريحي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قليلا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الحقيقة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فعلا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حانا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ومانا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ضاعت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لحانا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كيف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يضيع</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وقتنا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بسبب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العويد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نفسه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يضيع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وقتنا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بسبب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تلاميذ</w:t>
      </w:r>
      <w:r w:rsidRPr="00341B2A">
        <w:rPr>
          <w:rFonts w:ascii="Traditional Arabic" w:hAnsi="Traditional Arabic" w:cs="Traditional Arabic" w:hint="cs"/>
          <w:b/>
          <w:bCs/>
          <w:sz w:val="36"/>
          <w:szCs w:val="36"/>
          <w:rtl/>
        </w:rPr>
        <w:t>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للأسف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صغر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عقل</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أتعبونا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بالتعليقات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وخصوصا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شخصيات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معينه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ساذجة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وفيها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السفاهة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والغباء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أتعبونا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تعليقاتهم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والكارثة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w:t>
      </w:r>
      <w:r w:rsidRPr="00341B2A">
        <w:rPr>
          <w:rFonts w:ascii="Traditional Arabic" w:hAnsi="Traditional Arabic" w:cs="Traditional Arabic" w:hint="cs"/>
          <w:b/>
          <w:bCs/>
          <w:sz w:val="36"/>
          <w:szCs w:val="36"/>
          <w:rtl/>
        </w:rPr>
        <w:t>أكبر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هناك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فريق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بعمل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سبام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مجرمين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تابعين</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هل</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طريقة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مناقشه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المخالف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بالتهجم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صفحته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وإغلاقها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بالدليل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والبرهان</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تتخيلوا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خلال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يوم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٢٤</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ساعة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أغلق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حسابين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تويتر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توي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أنزلت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فقط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الدليل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تلاميذ</w:t>
      </w:r>
      <w:r w:rsidRPr="00341B2A">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السبب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إغلاق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حسابي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وأنزلت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الصورة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بالحساب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يغلق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بعدها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بلحظات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يكمل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ساعة</w:t>
      </w:r>
      <w:r w:rsidRPr="00341B2A">
        <w:rPr>
          <w:rFonts w:ascii="Traditional Arabic" w:hAnsi="Traditional Arabic" w:cs="Traditional Arabic"/>
          <w:b/>
          <w:bCs/>
          <w:sz w:val="36"/>
          <w:szCs w:val="36"/>
          <w:lang w:bidi="ar-EG"/>
        </w:rPr>
        <w:t xml:space="preserve">!!! </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وأغلق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حساب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تسمى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عابرة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سبيل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كانت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تنشر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أحداث</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المناظرة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فإذا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بحسابها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أيضا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يغلق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هذا</w:t>
      </w:r>
      <w:r w:rsidR="00A70B22">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الحرب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الشعواء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الناس</w:t>
      </w:r>
      <w:r w:rsidR="00A70B22">
        <w:rPr>
          <w:rFonts w:ascii="Traditional Arabic" w:hAnsi="Traditional Arabic" w:cs="Traditional Arabic" w:hint="cs"/>
          <w:b/>
          <w:bCs/>
          <w:sz w:val="36"/>
          <w:szCs w:val="36"/>
          <w:rtl/>
          <w:lang w:bidi="ar-EG"/>
        </w:rPr>
        <w:t>؟!</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ليتهم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يحاربون</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الطرهوني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كشخص</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تحاربني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تحارب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الناس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الحقائق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تعرفون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طبعا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موقعي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طبعا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ذكرت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قضايا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اعتقالي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المملكة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أغلق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موقعي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السعودية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كلها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أتتخيلوا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دولة</w:t>
      </w:r>
      <w:r w:rsidR="00A70B22">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كبير</w:t>
      </w:r>
      <w:r w:rsidRPr="00341B2A">
        <w:rPr>
          <w:rFonts w:ascii="Traditional Arabic" w:hAnsi="Traditional Arabic" w:cs="Traditional Arabic" w:hint="cs"/>
          <w:b/>
          <w:bCs/>
          <w:sz w:val="36"/>
          <w:szCs w:val="36"/>
          <w:rtl/>
        </w:rPr>
        <w:t>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الكبر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والزخم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الاعلامي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العالمي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تهتم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بإغلاق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موقع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مقالات</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صحف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جرائد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دورات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علميه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إجازات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قرآن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كريم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مؤلفات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حديثيه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مخطوطات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موقع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علمي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بحت</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والذي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يمس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السعودية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موضوع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فقط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ذكرت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حقائق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يحصل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معتقلات</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المملكة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،فسبحان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أغلق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موقعي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أهل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المملكة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أخي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لماذا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تثقون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أنفسكم</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سوف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استأذن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لحظات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ابا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يوسف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حتى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lang w:bidi="ar-EG"/>
        </w:rPr>
        <w:t>أ</w:t>
      </w:r>
      <w:r w:rsidRPr="00341B2A">
        <w:rPr>
          <w:rFonts w:ascii="Traditional Arabic" w:hAnsi="Traditional Arabic" w:cs="Traditional Arabic"/>
          <w:b/>
          <w:bCs/>
          <w:sz w:val="36"/>
          <w:szCs w:val="36"/>
          <w:rtl/>
        </w:rPr>
        <w:t>نظر</w:t>
      </w:r>
      <w:r w:rsidRPr="00341B2A">
        <w:rPr>
          <w:rFonts w:ascii="Traditional Arabic" w:hAnsi="Traditional Arabic" w:cs="Traditional Arabic"/>
          <w:b/>
          <w:bCs/>
          <w:sz w:val="36"/>
          <w:szCs w:val="36"/>
          <w:lang w:bidi="ar-EG"/>
        </w:rPr>
        <w:t xml:space="preserve"> </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ولدي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يقول</w:t>
      </w:r>
      <w:r w:rsidRPr="00341B2A">
        <w:rPr>
          <w:rFonts w:ascii="Traditional Arabic" w:hAnsi="Traditional Arabic" w:cs="Traditional Arabic"/>
          <w:b/>
          <w:bCs/>
          <w:sz w:val="36"/>
          <w:szCs w:val="36"/>
          <w:lang w:bidi="ar-EG"/>
        </w:rPr>
        <w:t xml:space="preserve"> </w:t>
      </w:r>
      <w:r w:rsidR="00A70B22">
        <w:rPr>
          <w:rFonts w:ascii="Traditional Arabic" w:hAnsi="Traditional Arabic" w:cs="Traditional Arabic" w:hint="cs"/>
          <w:b/>
          <w:bCs/>
          <w:sz w:val="36"/>
          <w:szCs w:val="36"/>
          <w:rtl/>
        </w:rPr>
        <w:t xml:space="preserve">: </w:t>
      </w:r>
      <w:r w:rsidRPr="00341B2A">
        <w:rPr>
          <w:rFonts w:ascii="Traditional Arabic" w:hAnsi="Traditional Arabic" w:cs="Traditional Arabic" w:hint="cs"/>
          <w:b/>
          <w:bCs/>
          <w:sz w:val="36"/>
          <w:szCs w:val="36"/>
          <w:rtl/>
        </w:rPr>
        <w:t>إ</w:t>
      </w:r>
      <w:r w:rsidRPr="00341B2A">
        <w:rPr>
          <w:rFonts w:ascii="Traditional Arabic" w:hAnsi="Traditional Arabic" w:cs="Traditional Arabic"/>
          <w:b/>
          <w:bCs/>
          <w:sz w:val="36"/>
          <w:szCs w:val="36"/>
          <w:rtl/>
        </w:rPr>
        <w:t>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حوار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الواتس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اب</w:t>
      </w:r>
      <w:r w:rsidRPr="00341B2A">
        <w:rPr>
          <w:rFonts w:ascii="Traditional Arabic" w:hAnsi="Traditional Arabic" w:cs="Traditional Arabic"/>
          <w:b/>
          <w:bCs/>
          <w:sz w:val="36"/>
          <w:szCs w:val="36"/>
          <w:lang w:bidi="ar-EG"/>
        </w:rPr>
        <w:t xml:space="preserve"> .</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lastRenderedPageBreak/>
        <w:t>و</w:t>
      </w:r>
      <w:r w:rsidRPr="00341B2A">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ولدي</w:t>
      </w:r>
      <w:r w:rsidRPr="00341B2A">
        <w:rPr>
          <w:rFonts w:ascii="Traditional Arabic" w:hAnsi="Traditional Arabic" w:cs="Traditional Arabic"/>
          <w:b/>
          <w:bCs/>
          <w:sz w:val="36"/>
          <w:szCs w:val="36"/>
          <w:lang w:bidi="ar-EG"/>
        </w:rPr>
        <w:t xml:space="preserve">_ </w:t>
      </w:r>
      <w:r w:rsidRPr="00341B2A">
        <w:rPr>
          <w:rFonts w:ascii="Traditional Arabic" w:hAnsi="Traditional Arabic" w:cs="Traditional Arabic"/>
          <w:b/>
          <w:bCs/>
          <w:sz w:val="36"/>
          <w:szCs w:val="36"/>
          <w:rtl/>
        </w:rPr>
        <w:t>أخاطب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ولدي</w:t>
      </w:r>
      <w:r w:rsidRPr="00341B2A">
        <w:rPr>
          <w:rFonts w:ascii="Traditional Arabic" w:hAnsi="Traditional Arabic" w:cs="Traditional Arabic"/>
          <w:b/>
          <w:bCs/>
          <w:sz w:val="36"/>
          <w:szCs w:val="36"/>
          <w:lang w:bidi="ar-EG"/>
        </w:rPr>
        <w:t xml:space="preserve"> _ </w:t>
      </w:r>
      <w:r w:rsidRPr="00341B2A">
        <w:rPr>
          <w:rFonts w:ascii="Traditional Arabic" w:hAnsi="Traditional Arabic" w:cs="Traditional Arabic"/>
          <w:b/>
          <w:bCs/>
          <w:sz w:val="36"/>
          <w:szCs w:val="36"/>
          <w:rtl/>
        </w:rPr>
        <w:t>سامحك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أبا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المقدام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 xml:space="preserve">الله </w:t>
      </w:r>
      <w:r w:rsidRPr="00341B2A">
        <w:rPr>
          <w:rFonts w:ascii="Traditional Arabic" w:hAnsi="Traditional Arabic" w:cs="Traditional Arabic"/>
          <w:b/>
          <w:bCs/>
          <w:sz w:val="36"/>
          <w:szCs w:val="36"/>
          <w:rtl/>
        </w:rPr>
        <w:t>يهديك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أقول</w:t>
      </w:r>
      <w:r w:rsidR="00A70B22">
        <w:rPr>
          <w:rFonts w:ascii="Traditional Arabic" w:hAnsi="Traditional Arabic" w:cs="Traditional Arabic" w:hint="cs"/>
          <w:b/>
          <w:bCs/>
          <w:sz w:val="36"/>
          <w:szCs w:val="36"/>
          <w:rtl/>
        </w:rPr>
        <w:t xml:space="preserve"> </w:t>
      </w:r>
      <w:r w:rsidR="006C5729">
        <w:rPr>
          <w:rFonts w:ascii="Traditional Arabic" w:hAnsi="Traditional Arabic" w:cs="Traditional Arabic" w:hint="cs"/>
          <w:b/>
          <w:bCs/>
          <w:sz w:val="36"/>
          <w:szCs w:val="36"/>
          <w:rtl/>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حبيب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وليس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الامور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الحساسة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وت</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خذ</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وتعطي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تخيلوا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يريد</w:t>
      </w:r>
      <w:r w:rsidRPr="00341B2A">
        <w:rPr>
          <w:rFonts w:ascii="Traditional Arabic" w:hAnsi="Traditional Arabic" w:cs="Traditional Arabic"/>
          <w:b/>
          <w:bCs/>
          <w:sz w:val="36"/>
          <w:szCs w:val="36"/>
          <w:lang w:bidi="ar-EG"/>
        </w:rPr>
        <w:t xml:space="preserve"> </w:t>
      </w:r>
      <w:r w:rsidR="006C5729">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w:t>
      </w:r>
      <w:r w:rsidR="006C5729">
        <w:rPr>
          <w:rFonts w:ascii="Traditional Arabic" w:hAnsi="Traditional Arabic" w:cs="Traditional Arabic" w:hint="cs"/>
          <w:b/>
          <w:bCs/>
          <w:sz w:val="36"/>
          <w:szCs w:val="36"/>
          <w:rtl/>
        </w:rPr>
        <w:t>ؤ</w:t>
      </w:r>
      <w:r w:rsidRPr="00341B2A">
        <w:rPr>
          <w:rFonts w:ascii="Traditional Arabic" w:hAnsi="Traditional Arabic" w:cs="Traditional Arabic"/>
          <w:b/>
          <w:bCs/>
          <w:sz w:val="36"/>
          <w:szCs w:val="36"/>
          <w:rtl/>
        </w:rPr>
        <w:t>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اللقاء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الغد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مقداد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w:t>
      </w:r>
      <w:r w:rsidRPr="00341B2A">
        <w:rPr>
          <w:rFonts w:ascii="Traditional Arabic" w:hAnsi="Traditional Arabic" w:cs="Traditional Arabic" w:hint="cs"/>
          <w:b/>
          <w:bCs/>
          <w:sz w:val="36"/>
          <w:szCs w:val="36"/>
          <w:rtl/>
        </w:rPr>
        <w:t>ؤ</w:t>
      </w:r>
      <w:r w:rsidRPr="00341B2A">
        <w:rPr>
          <w:rFonts w:ascii="Traditional Arabic" w:hAnsi="Traditional Arabic" w:cs="Traditional Arabic"/>
          <w:b/>
          <w:bCs/>
          <w:sz w:val="36"/>
          <w:szCs w:val="36"/>
          <w:rtl/>
        </w:rPr>
        <w:t>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شيئاً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وانتهى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الأمر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تعبنا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الحقيقة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لست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حاجة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إليه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،فالرجل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ليس</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أصلا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الحقيقة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مناظر</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يعني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جا</w:t>
      </w:r>
      <w:r w:rsidRPr="00341B2A">
        <w:rPr>
          <w:rFonts w:ascii="Traditional Arabic" w:hAnsi="Traditional Arabic" w:cs="Traditional Arabic" w:hint="cs"/>
          <w:b/>
          <w:bCs/>
          <w:sz w:val="36"/>
          <w:szCs w:val="36"/>
          <w:rtl/>
        </w:rPr>
        <w:t>ء</w:t>
      </w:r>
      <w:r w:rsidRPr="00341B2A">
        <w:rPr>
          <w:rFonts w:ascii="Traditional Arabic" w:hAnsi="Traditional Arabic" w:cs="Traditional Arabic"/>
          <w:b/>
          <w:bCs/>
          <w:sz w:val="36"/>
          <w:szCs w:val="36"/>
          <w:rtl/>
        </w:rPr>
        <w:t>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مناظر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منهجية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المناظرة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طرفي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المناظرة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يستطيع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الطرف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الطرف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الثاني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الطرف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الثاني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طيب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لماذا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أتيت</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إذاً؟</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ماذا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أنت</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عندك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قضية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الدولة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الإسلامية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خوارج</w:t>
      </w:r>
      <w:r w:rsidRPr="00341B2A">
        <w:rPr>
          <w:rFonts w:ascii="Traditional Arabic" w:hAnsi="Traditional Arabic" w:cs="Traditional Arabic"/>
          <w:b/>
          <w:bCs/>
          <w:sz w:val="36"/>
          <w:szCs w:val="36"/>
          <w:lang w:bidi="ar-EG"/>
        </w:rPr>
        <w:t xml:space="preserve"> </w:t>
      </w:r>
      <w:r w:rsidR="006C5729">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طرفي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القضية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w:t>
      </w:r>
      <w:r w:rsidR="006C5729">
        <w:rPr>
          <w:rFonts w:ascii="Traditional Arabic" w:hAnsi="Traditional Arabic" w:cs="Traditional Arabic" w:hint="cs"/>
          <w:b/>
          <w:bCs/>
          <w:sz w:val="36"/>
          <w:szCs w:val="36"/>
          <w:rtl/>
        </w:rPr>
        <w:t>ا</w:t>
      </w:r>
      <w:r w:rsidRPr="00341B2A">
        <w:rPr>
          <w:rFonts w:ascii="Traditional Arabic" w:hAnsi="Traditional Arabic" w:cs="Traditional Arabic"/>
          <w:b/>
          <w:bCs/>
          <w:sz w:val="36"/>
          <w:szCs w:val="36"/>
          <w:rtl/>
        </w:rPr>
        <w:t>ربط</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بينه</w:t>
      </w:r>
      <w:r w:rsidR="006C5729">
        <w:rPr>
          <w:rFonts w:ascii="Traditional Arabic" w:hAnsi="Traditional Arabic" w:cs="Traditional Arabic" w:hint="cs"/>
          <w:b/>
          <w:bCs/>
          <w:sz w:val="36"/>
          <w:szCs w:val="36"/>
          <w:rtl/>
        </w:rPr>
        <w:t>م</w:t>
      </w:r>
      <w:r w:rsidRPr="00341B2A">
        <w:rPr>
          <w:rFonts w:ascii="Traditional Arabic" w:hAnsi="Traditional Arabic" w:cs="Traditional Arabic"/>
          <w:b/>
          <w:bCs/>
          <w:sz w:val="36"/>
          <w:szCs w:val="36"/>
          <w:rtl/>
        </w:rPr>
        <w:t>ا</w:t>
      </w:r>
      <w:r w:rsidRPr="00341B2A">
        <w:rPr>
          <w:rFonts w:ascii="Traditional Arabic" w:hAnsi="Traditional Arabic" w:cs="Traditional Arabic" w:hint="cs"/>
          <w:b/>
          <w:bCs/>
          <w:sz w:val="36"/>
          <w:szCs w:val="36"/>
          <w:rtl/>
          <w:lang w:bidi="ar-EG"/>
        </w:rPr>
        <w:t xml:space="preserve"> </w:t>
      </w:r>
      <w:r w:rsidR="006C5729">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سأرد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عليك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الطرف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أ</w:t>
      </w:r>
      <w:r w:rsidRPr="00341B2A">
        <w:rPr>
          <w:rFonts w:ascii="Traditional Arabic" w:hAnsi="Traditional Arabic" w:cs="Traditional Arabic"/>
          <w:b/>
          <w:bCs/>
          <w:sz w:val="36"/>
          <w:szCs w:val="36"/>
          <w:rtl/>
        </w:rPr>
        <w:t>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الطرف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الأول</w:t>
      </w:r>
      <w:r w:rsidRPr="00341B2A">
        <w:rPr>
          <w:rFonts w:ascii="Traditional Arabic" w:hAnsi="Traditional Arabic" w:cs="Traditional Arabic"/>
          <w:b/>
          <w:bCs/>
          <w:sz w:val="36"/>
          <w:szCs w:val="36"/>
          <w:lang w:bidi="ar-EG"/>
        </w:rPr>
        <w:t xml:space="preserve"> !! </w:t>
      </w:r>
      <w:r w:rsidRPr="00341B2A">
        <w:rPr>
          <w:rFonts w:ascii="Traditional Arabic" w:hAnsi="Traditional Arabic" w:cs="Traditional Arabic"/>
          <w:b/>
          <w:bCs/>
          <w:sz w:val="36"/>
          <w:szCs w:val="36"/>
          <w:rtl/>
        </w:rPr>
        <w:t>ثم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أقول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الطرف</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الثاني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الطرف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الثاني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أُعرفه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ويضيع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ساعتين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ونصف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هذه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الجزئية</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رافض</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،فطالما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الذي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سأعرف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الأول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وسأعرف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الثاني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فماذا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أريد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w:t>
      </w:r>
    </w:p>
    <w:p w:rsidR="00341B2A" w:rsidRPr="00341B2A" w:rsidRDefault="00341B2A" w:rsidP="009479B6">
      <w:pPr>
        <w:jc w:val="both"/>
        <w:rPr>
          <w:rFonts w:ascii="Traditional Arabic" w:hAnsi="Traditional Arabic" w:cs="Traditional Arabic"/>
          <w:b/>
          <w:bCs/>
          <w:sz w:val="36"/>
          <w:szCs w:val="36"/>
          <w:lang w:bidi="ar-EG"/>
        </w:rPr>
      </w:pPr>
      <w:r w:rsidRPr="00341B2A">
        <w:rPr>
          <w:rFonts w:ascii="Traditional Arabic" w:hAnsi="Traditional Arabic" w:cs="Traditional Arabic"/>
          <w:b/>
          <w:bCs/>
          <w:sz w:val="36"/>
          <w:szCs w:val="36"/>
          <w:rtl/>
        </w:rPr>
        <w:t>فعلى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كل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حال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إخوة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نحن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سنبدأ</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بإذن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تعالى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وأشكرك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ولدي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الاهتمام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وقل</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للشيخ</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عصام</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نحن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hint="cs"/>
          <w:b/>
          <w:bCs/>
          <w:sz w:val="36"/>
          <w:szCs w:val="36"/>
          <w:rtl/>
        </w:rPr>
        <w:t>انتظرناه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الكفاية</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وسنتكلم</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الآن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وهو</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شاء</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يرد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بعد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ذلك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راحته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ويأتي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بخيلهِ</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ورَجلهِ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ويتشاور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من</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يتشاور</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معه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ويرد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على</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ما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ذكرناه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وسوف</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نعقب</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إذا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وج</w:t>
      </w:r>
      <w:r w:rsidR="006C5729">
        <w:rPr>
          <w:rFonts w:ascii="Traditional Arabic" w:hAnsi="Traditional Arabic" w:cs="Traditional Arabic" w:hint="cs"/>
          <w:b/>
          <w:bCs/>
          <w:sz w:val="36"/>
          <w:szCs w:val="36"/>
          <w:rtl/>
        </w:rPr>
        <w:t>د</w:t>
      </w:r>
      <w:r w:rsidRPr="00341B2A">
        <w:rPr>
          <w:rFonts w:ascii="Traditional Arabic" w:hAnsi="Traditional Arabic" w:cs="Traditional Arabic"/>
          <w:b/>
          <w:bCs/>
          <w:sz w:val="36"/>
          <w:szCs w:val="36"/>
          <w:rtl/>
        </w:rPr>
        <w:t>نا</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الرد</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ش</w:t>
      </w:r>
      <w:r w:rsidRPr="00341B2A">
        <w:rPr>
          <w:rFonts w:ascii="Traditional Arabic" w:hAnsi="Traditional Arabic" w:cs="Traditional Arabic" w:hint="cs"/>
          <w:b/>
          <w:bCs/>
          <w:sz w:val="36"/>
          <w:szCs w:val="36"/>
          <w:rtl/>
        </w:rPr>
        <w:t>يئا</w:t>
      </w:r>
      <w:r w:rsidRPr="00341B2A">
        <w:rPr>
          <w:rFonts w:ascii="Traditional Arabic" w:hAnsi="Traditional Arabic" w:cs="Traditional Arabic" w:hint="cs"/>
          <w:b/>
          <w:bCs/>
          <w:sz w:val="36"/>
          <w:szCs w:val="36"/>
          <w:rtl/>
          <w:lang w:bidi="ar-EG"/>
        </w:rPr>
        <w:t xml:space="preserve"> </w:t>
      </w:r>
      <w:r w:rsidRPr="00341B2A">
        <w:rPr>
          <w:rFonts w:ascii="Traditional Arabic" w:hAnsi="Traditional Arabic" w:cs="Traditional Arabic"/>
          <w:b/>
          <w:bCs/>
          <w:sz w:val="36"/>
          <w:szCs w:val="36"/>
          <w:rtl/>
        </w:rPr>
        <w:t>يستحق</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التعقيب</w:t>
      </w:r>
      <w:r w:rsidRPr="00341B2A">
        <w:rPr>
          <w:rFonts w:ascii="Traditional Arabic" w:hAnsi="Traditional Arabic" w:cs="Traditional Arabic"/>
          <w:b/>
          <w:bCs/>
          <w:sz w:val="36"/>
          <w:szCs w:val="36"/>
          <w:lang w:bidi="ar-EG"/>
        </w:rPr>
        <w:t>.</w:t>
      </w:r>
    </w:p>
    <w:p w:rsidR="00341B2A" w:rsidRDefault="00341B2A" w:rsidP="009479B6">
      <w:pPr>
        <w:jc w:val="both"/>
        <w:rPr>
          <w:rFonts w:ascii="Traditional Arabic" w:hAnsi="Traditional Arabic" w:cs="Traditional Arabic"/>
          <w:b/>
          <w:bCs/>
          <w:sz w:val="36"/>
          <w:szCs w:val="36"/>
          <w:rtl/>
          <w:lang w:bidi="ar-EG"/>
        </w:rPr>
      </w:pPr>
      <w:r w:rsidRPr="00341B2A">
        <w:rPr>
          <w:rFonts w:ascii="Traditional Arabic" w:hAnsi="Traditional Arabic" w:cs="Traditional Arabic"/>
          <w:b/>
          <w:bCs/>
          <w:sz w:val="36"/>
          <w:szCs w:val="36"/>
          <w:rtl/>
        </w:rPr>
        <w:t>بارك</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لله</w:t>
      </w:r>
      <w:r w:rsidRPr="00341B2A">
        <w:rPr>
          <w:rFonts w:ascii="Traditional Arabic" w:hAnsi="Traditional Arabic" w:cs="Traditional Arabic"/>
          <w:b/>
          <w:bCs/>
          <w:sz w:val="36"/>
          <w:szCs w:val="36"/>
          <w:lang w:bidi="ar-EG"/>
        </w:rPr>
        <w:t xml:space="preserve"> </w:t>
      </w:r>
      <w:r w:rsidRPr="00341B2A">
        <w:rPr>
          <w:rFonts w:ascii="Traditional Arabic" w:hAnsi="Traditional Arabic" w:cs="Traditional Arabic"/>
          <w:b/>
          <w:bCs/>
          <w:sz w:val="36"/>
          <w:szCs w:val="36"/>
          <w:rtl/>
        </w:rPr>
        <w:t>فيكم</w:t>
      </w:r>
    </w:p>
    <w:p w:rsidR="00CE443B" w:rsidRDefault="00CE443B" w:rsidP="009479B6">
      <w:pPr>
        <w:jc w:val="both"/>
        <w:rPr>
          <w:rFonts w:ascii="Traditional Arabic" w:hAnsi="Traditional Arabic" w:cs="Traditional Arabic"/>
          <w:b/>
          <w:bCs/>
          <w:sz w:val="36"/>
          <w:szCs w:val="36"/>
          <w:rtl/>
          <w:lang w:bidi="ar-EG"/>
        </w:rPr>
      </w:pPr>
    </w:p>
    <w:p w:rsidR="00CE443B" w:rsidRDefault="00CE443B" w:rsidP="009479B6">
      <w:pPr>
        <w:jc w:val="both"/>
        <w:rPr>
          <w:rFonts w:ascii="Traditional Arabic" w:hAnsi="Traditional Arabic" w:cs="Traditional Arabic"/>
          <w:b/>
          <w:bCs/>
          <w:sz w:val="36"/>
          <w:szCs w:val="36"/>
          <w:rtl/>
          <w:lang w:bidi="ar-EG"/>
        </w:rPr>
      </w:pPr>
    </w:p>
    <w:p w:rsidR="00CE443B" w:rsidRDefault="00CE443B" w:rsidP="009479B6">
      <w:pPr>
        <w:jc w:val="both"/>
        <w:rPr>
          <w:rFonts w:ascii="Traditional Arabic" w:hAnsi="Traditional Arabic" w:cs="Traditional Arabic"/>
          <w:b/>
          <w:bCs/>
          <w:sz w:val="36"/>
          <w:szCs w:val="36"/>
          <w:rtl/>
          <w:lang w:bidi="ar-EG"/>
        </w:rPr>
      </w:pPr>
    </w:p>
    <w:p w:rsidR="00CE443B" w:rsidRDefault="00CE443B" w:rsidP="009479B6">
      <w:pPr>
        <w:jc w:val="both"/>
        <w:rPr>
          <w:rFonts w:ascii="Traditional Arabic" w:hAnsi="Traditional Arabic" w:cs="Traditional Arabic"/>
          <w:b/>
          <w:bCs/>
          <w:sz w:val="36"/>
          <w:szCs w:val="36"/>
          <w:rtl/>
          <w:lang w:bidi="ar-EG"/>
        </w:rPr>
      </w:pPr>
    </w:p>
    <w:p w:rsidR="00CE443B" w:rsidRDefault="00CE443B" w:rsidP="009479B6">
      <w:pPr>
        <w:jc w:val="both"/>
        <w:rPr>
          <w:rFonts w:ascii="Traditional Arabic" w:hAnsi="Traditional Arabic" w:cs="Traditional Arabic"/>
          <w:b/>
          <w:bCs/>
          <w:sz w:val="36"/>
          <w:szCs w:val="36"/>
          <w:rtl/>
          <w:lang w:bidi="ar-EG"/>
        </w:rPr>
      </w:pPr>
    </w:p>
    <w:p w:rsidR="00CE443B" w:rsidRDefault="00CE443B" w:rsidP="009479B6">
      <w:pPr>
        <w:jc w:val="both"/>
        <w:rPr>
          <w:rFonts w:ascii="Traditional Arabic" w:hAnsi="Traditional Arabic" w:cs="Traditional Arabic"/>
          <w:b/>
          <w:bCs/>
          <w:sz w:val="36"/>
          <w:szCs w:val="36"/>
          <w:rtl/>
          <w:lang w:bidi="ar-EG"/>
        </w:rPr>
      </w:pPr>
    </w:p>
    <w:p w:rsidR="00CE443B" w:rsidRDefault="00CE443B" w:rsidP="009479B6">
      <w:pPr>
        <w:jc w:val="both"/>
        <w:rPr>
          <w:rFonts w:ascii="Traditional Arabic" w:hAnsi="Traditional Arabic" w:cs="Traditional Arabic"/>
          <w:b/>
          <w:bCs/>
          <w:sz w:val="36"/>
          <w:szCs w:val="36"/>
          <w:rtl/>
          <w:lang w:bidi="ar-EG"/>
        </w:rPr>
      </w:pPr>
    </w:p>
    <w:p w:rsidR="00CE443B" w:rsidRPr="00341B2A" w:rsidRDefault="00CE443B" w:rsidP="009479B6">
      <w:pPr>
        <w:jc w:val="both"/>
        <w:rPr>
          <w:rFonts w:ascii="Traditional Arabic" w:hAnsi="Traditional Arabic" w:cs="Traditional Arabic"/>
          <w:b/>
          <w:bCs/>
          <w:sz w:val="36"/>
          <w:szCs w:val="36"/>
          <w:lang w:bidi="ar-EG"/>
        </w:rPr>
      </w:pPr>
    </w:p>
    <w:p w:rsidR="00CE443B" w:rsidRPr="00CE443B" w:rsidRDefault="00CE443B" w:rsidP="009479B6">
      <w:pPr>
        <w:jc w:val="center"/>
        <w:rPr>
          <w:rFonts w:ascii="Traditional Arabic" w:hAnsi="Traditional Arabic" w:cs="Traditional Arabic"/>
          <w:b/>
          <w:bCs/>
          <w:sz w:val="36"/>
          <w:szCs w:val="36"/>
          <w:rtl/>
          <w:lang w:bidi="ar-EG"/>
        </w:rPr>
      </w:pPr>
      <w:r w:rsidRPr="00CE443B">
        <w:rPr>
          <w:rFonts w:ascii="Traditional Arabic" w:hAnsi="Traditional Arabic" w:cs="Traditional Arabic" w:hint="cs"/>
          <w:b/>
          <w:bCs/>
          <w:sz w:val="96"/>
          <w:szCs w:val="96"/>
          <w:rtl/>
          <w:lang w:bidi="ar-EG"/>
        </w:rPr>
        <w:lastRenderedPageBreak/>
        <w:t>محاور ال</w:t>
      </w:r>
      <w:r>
        <w:rPr>
          <w:rFonts w:ascii="Traditional Arabic" w:hAnsi="Traditional Arabic" w:cs="Traditional Arabic" w:hint="cs"/>
          <w:b/>
          <w:bCs/>
          <w:sz w:val="96"/>
          <w:szCs w:val="96"/>
          <w:rtl/>
          <w:lang w:bidi="ar-EG"/>
        </w:rPr>
        <w:t>لقاء</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طيب سنبدأ ونقول</w:t>
      </w:r>
      <w:r>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 xml:space="preserve">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طالما أن المناظرة لم تأخذ المجرى المفترض الذي كان مخطط</w:t>
      </w:r>
      <w:r w:rsidRPr="00CE443B">
        <w:rPr>
          <w:rFonts w:ascii="Traditional Arabic" w:hAnsi="Traditional Arabic" w:cs="Traditional Arabic" w:hint="cs"/>
          <w:b/>
          <w:bCs/>
          <w:sz w:val="36"/>
          <w:szCs w:val="36"/>
          <w:rtl/>
          <w:lang w:bidi="ar-EG"/>
        </w:rPr>
        <w:t>ا</w:t>
      </w:r>
      <w:r w:rsidRPr="00CE443B">
        <w:rPr>
          <w:rFonts w:ascii="Traditional Arabic" w:hAnsi="Traditional Arabic" w:cs="Traditional Arabic"/>
          <w:b/>
          <w:bCs/>
          <w:sz w:val="36"/>
          <w:szCs w:val="36"/>
          <w:rtl/>
          <w:lang w:bidi="ar-EG"/>
        </w:rPr>
        <w:t xml:space="preserve"> له  فسوف نستغل الفرصة للحصول على أكبر فائدة ممكنة فلعلنا لا نلقاكم بعد اليوم</w:t>
      </w:r>
      <w:r w:rsidRPr="00CE443B">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نسأل الله السلام</w:t>
      </w:r>
      <w:r w:rsidRPr="00CE443B">
        <w:rPr>
          <w:rFonts w:ascii="Traditional Arabic" w:hAnsi="Traditional Arabic" w:cs="Traditional Arabic" w:hint="cs"/>
          <w:b/>
          <w:bCs/>
          <w:sz w:val="36"/>
          <w:szCs w:val="36"/>
          <w:rtl/>
          <w:lang w:bidi="ar-EG"/>
        </w:rPr>
        <w:t>ة</w:t>
      </w:r>
      <w:r w:rsidRPr="00CE443B">
        <w:rPr>
          <w:rFonts w:ascii="Traditional Arabic" w:hAnsi="Traditional Arabic" w:cs="Traditional Arabic"/>
          <w:b/>
          <w:bCs/>
          <w:sz w:val="36"/>
          <w:szCs w:val="36"/>
          <w:rtl/>
          <w:lang w:bidi="ar-EG"/>
        </w:rPr>
        <w:t xml:space="preserve"> والعافية </w:t>
      </w:r>
      <w:r w:rsidRPr="00CE443B">
        <w:rPr>
          <w:rFonts w:ascii="Traditional Arabic" w:hAnsi="Traditional Arabic" w:cs="Traditional Arabic" w:hint="cs"/>
          <w:b/>
          <w:bCs/>
          <w:sz w:val="36"/>
          <w:szCs w:val="36"/>
          <w:rtl/>
          <w:lang w:bidi="ar-EG"/>
        </w:rPr>
        <w:t>وادعوا</w:t>
      </w:r>
      <w:r w:rsidRPr="00CE443B">
        <w:rPr>
          <w:rFonts w:ascii="Traditional Arabic" w:hAnsi="Traditional Arabic" w:cs="Traditional Arabic"/>
          <w:b/>
          <w:bCs/>
          <w:sz w:val="36"/>
          <w:szCs w:val="36"/>
          <w:rtl/>
          <w:lang w:bidi="ar-EG"/>
        </w:rPr>
        <w:t xml:space="preserve"> لنا.</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سيكون كلامنا بإذن الله في هذا اللقاء المبارك حول أربعة محاورْ وسنحاول الاختصار بقدر الإمكان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1.</w:t>
      </w:r>
      <w:r w:rsidRPr="00CE443B">
        <w:rPr>
          <w:rFonts w:ascii="Traditional Arabic" w:hAnsi="Traditional Arabic" w:cs="Traditional Arabic"/>
          <w:b/>
          <w:bCs/>
          <w:sz w:val="36"/>
          <w:szCs w:val="36"/>
          <w:rtl/>
          <w:lang w:bidi="ar-EG"/>
        </w:rPr>
        <w:tab/>
        <w:t>المحور الأول مخرجات التعليم في المملكة</w:t>
      </w:r>
    </w:p>
    <w:p w:rsidR="00CE443B" w:rsidRPr="00CE443B" w:rsidRDefault="00CE443B" w:rsidP="009479B6">
      <w:pPr>
        <w:jc w:val="both"/>
        <w:rPr>
          <w:rFonts w:ascii="Traditional Arabic" w:hAnsi="Traditional Arabic" w:cs="Traditional Arabic"/>
          <w:b/>
          <w:bCs/>
          <w:sz w:val="36"/>
          <w:szCs w:val="36"/>
          <w:lang w:bidi="ar-EG"/>
        </w:rPr>
      </w:pPr>
      <w:r w:rsidRPr="00CE443B">
        <w:rPr>
          <w:rFonts w:ascii="Traditional Arabic" w:hAnsi="Traditional Arabic" w:cs="Traditional Arabic"/>
          <w:b/>
          <w:bCs/>
          <w:sz w:val="36"/>
          <w:szCs w:val="36"/>
          <w:rtl/>
          <w:lang w:bidi="ar-EG"/>
        </w:rPr>
        <w:t>2.المحور الثاني  الخوارج</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3.المحور الثالث موضوع </w:t>
      </w:r>
      <w:r w:rsidRPr="00CE443B">
        <w:rPr>
          <w:rFonts w:ascii="Traditional Arabic" w:hAnsi="Traditional Arabic" w:cs="Traditional Arabic" w:hint="cs"/>
          <w:b/>
          <w:bCs/>
          <w:sz w:val="36"/>
          <w:szCs w:val="36"/>
          <w:rtl/>
          <w:lang w:bidi="ar-EG"/>
        </w:rPr>
        <w:t>أ</w:t>
      </w:r>
      <w:r w:rsidRPr="00CE443B">
        <w:rPr>
          <w:rFonts w:ascii="Traditional Arabic" w:hAnsi="Traditional Arabic" w:cs="Traditional Arabic"/>
          <w:b/>
          <w:bCs/>
          <w:sz w:val="36"/>
          <w:szCs w:val="36"/>
          <w:rtl/>
          <w:lang w:bidi="ar-EG"/>
        </w:rPr>
        <w:t>ن الدولة الاسلامية لا علماء فيها أو علماء الدولة الإسلامية.</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4. المحور الرابع مصادر المعلومات التي تؤخذ منها أخبار الدولة الإسلامية</w:t>
      </w:r>
    </w:p>
    <w:p w:rsidR="00CE443B" w:rsidRPr="00CE443B" w:rsidRDefault="00CE443B" w:rsidP="009479B6">
      <w:pPr>
        <w:jc w:val="both"/>
        <w:rPr>
          <w:rFonts w:ascii="Traditional Arabic" w:hAnsi="Traditional Arabic" w:cs="Traditional Arabic"/>
          <w:b/>
          <w:bCs/>
          <w:sz w:val="36"/>
          <w:szCs w:val="36"/>
          <w:rtl/>
          <w:lang w:bidi="ar-EG"/>
        </w:rPr>
      </w:pPr>
    </w:p>
    <w:p w:rsidR="00CE443B" w:rsidRPr="00CE443B" w:rsidRDefault="00CE443B" w:rsidP="009479B6">
      <w:pPr>
        <w:jc w:val="both"/>
        <w:rPr>
          <w:rFonts w:ascii="Traditional Arabic" w:hAnsi="Traditional Arabic" w:cs="Traditional Arabic"/>
          <w:b/>
          <w:bCs/>
          <w:sz w:val="56"/>
          <w:szCs w:val="56"/>
          <w:rtl/>
          <w:lang w:bidi="ar-EG"/>
        </w:rPr>
      </w:pPr>
      <w:r w:rsidRPr="00CE443B">
        <w:rPr>
          <w:rFonts w:ascii="Traditional Arabic" w:hAnsi="Traditional Arabic" w:cs="Traditional Arabic"/>
          <w:b/>
          <w:bCs/>
          <w:sz w:val="56"/>
          <w:szCs w:val="56"/>
          <w:rtl/>
          <w:lang w:bidi="ar-EG"/>
        </w:rPr>
        <w:t>١-مخرجات التعليم السعودية:</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الكثير من الأحبة سيسأل ما هذا المحور الذي ابتدأت به وهي بداية غير متوقعة </w:t>
      </w:r>
      <w:r>
        <w:rPr>
          <w:rFonts w:ascii="Traditional Arabic" w:hAnsi="Traditional Arabic" w:cs="Traditional Arabic" w:hint="cs"/>
          <w:b/>
          <w:bCs/>
          <w:sz w:val="36"/>
          <w:szCs w:val="36"/>
          <w:rtl/>
          <w:lang w:bidi="ar-EG"/>
        </w:rPr>
        <w:t>؟</w:t>
      </w:r>
      <w:r w:rsidRPr="00CE443B">
        <w:rPr>
          <w:rFonts w:ascii="Traditional Arabic" w:hAnsi="Traditional Arabic" w:cs="Traditional Arabic"/>
          <w:b/>
          <w:bCs/>
          <w:sz w:val="36"/>
          <w:szCs w:val="36"/>
          <w:rtl/>
          <w:lang w:bidi="ar-EG"/>
        </w:rPr>
        <w:t xml:space="preserve"> ما هي مخرجات التعليم في المملكة العربية السعودية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 هذه من مفاجآت الطرهوني التي يفاجئ بها الخصوم وتُحزنَهم كثيراً ،مخرجات التعليم في الدولة السعودية وليس في الدولة الإسلامية ، أقول</w:t>
      </w:r>
      <w:r>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 xml:space="preserve"> أنا أحب  المفاجآت هذه عاده في أراها منشطة  وتعطي رونق</w:t>
      </w:r>
      <w:r w:rsidRPr="00CE443B">
        <w:rPr>
          <w:rFonts w:ascii="Traditional Arabic" w:hAnsi="Traditional Arabic" w:cs="Traditional Arabic" w:hint="cs"/>
          <w:b/>
          <w:bCs/>
          <w:sz w:val="36"/>
          <w:szCs w:val="36"/>
          <w:rtl/>
          <w:lang w:bidi="ar-EG"/>
        </w:rPr>
        <w:t>ا</w:t>
      </w:r>
      <w:r w:rsidRPr="00CE443B">
        <w:rPr>
          <w:rFonts w:ascii="Traditional Arabic" w:hAnsi="Traditional Arabic" w:cs="Traditional Arabic"/>
          <w:b/>
          <w:bCs/>
          <w:sz w:val="36"/>
          <w:szCs w:val="36"/>
          <w:rtl/>
          <w:lang w:bidi="ar-EG"/>
        </w:rPr>
        <w:t xml:space="preserve"> خصوصاً للإنسان الذي يريد أن يستفيد ولا يريد أن يلعب، أختبرُ بها ذكاء المتلقي وأختبرُ بها مستوى فهمهِ وقد كان ما ذكرتهُ في المناظرة سَبباً في سقوط كثيرين لأنهم لم يستطيعوا </w:t>
      </w:r>
      <w:r w:rsidRPr="00CE443B">
        <w:rPr>
          <w:rFonts w:ascii="Traditional Arabic" w:hAnsi="Traditional Arabic" w:cs="Traditional Arabic" w:hint="cs"/>
          <w:b/>
          <w:bCs/>
          <w:sz w:val="36"/>
          <w:szCs w:val="36"/>
          <w:rtl/>
          <w:lang w:bidi="ar-EG"/>
        </w:rPr>
        <w:t>استيعاب</w:t>
      </w:r>
      <w:r w:rsidRPr="00CE443B">
        <w:rPr>
          <w:rFonts w:ascii="Traditional Arabic" w:hAnsi="Traditional Arabic" w:cs="Traditional Arabic"/>
          <w:b/>
          <w:bCs/>
          <w:sz w:val="36"/>
          <w:szCs w:val="36"/>
          <w:rtl/>
          <w:lang w:bidi="ar-EG"/>
        </w:rPr>
        <w:t xml:space="preserve"> بعض ما دار في المناظرة وهذا هو نفسه الدافع الذي دفعني الآن إلى أن أتكلم عن مخرجات التعليم في المملكة.</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وقبل أن أبدأ في الكلام عنه ،أريد أن أقول </w:t>
      </w:r>
      <w:r w:rsidRPr="00CE443B">
        <w:rPr>
          <w:rFonts w:ascii="Traditional Arabic" w:hAnsi="Traditional Arabic" w:cs="Traditional Arabic" w:hint="cs"/>
          <w:b/>
          <w:bCs/>
          <w:sz w:val="36"/>
          <w:szCs w:val="36"/>
          <w:rtl/>
          <w:lang w:bidi="ar-EG"/>
        </w:rPr>
        <w:t>إ</w:t>
      </w:r>
      <w:r w:rsidRPr="00CE443B">
        <w:rPr>
          <w:rFonts w:ascii="Traditional Arabic" w:hAnsi="Traditional Arabic" w:cs="Traditional Arabic"/>
          <w:b/>
          <w:bCs/>
          <w:sz w:val="36"/>
          <w:szCs w:val="36"/>
          <w:rtl/>
          <w:lang w:bidi="ar-EG"/>
        </w:rPr>
        <w:t xml:space="preserve">نني عشت في هذه المملكة لقرابة الخمس وثلاثين سنة وخالطت جميع الطبقات  بعِلاقات مباشرة ولذلك تجرأت وفتحت صفحة </w:t>
      </w:r>
      <w:r w:rsidRPr="00CE443B">
        <w:rPr>
          <w:rFonts w:ascii="Traditional Arabic" w:hAnsi="Traditional Arabic" w:cs="Traditional Arabic"/>
          <w:b/>
          <w:bCs/>
          <w:sz w:val="36"/>
          <w:szCs w:val="36"/>
          <w:rtl/>
          <w:lang w:bidi="ar-EG"/>
        </w:rPr>
        <w:lastRenderedPageBreak/>
        <w:t xml:space="preserve">على الفيسبوك </w:t>
      </w:r>
      <w:r w:rsidRPr="00CE443B">
        <w:rPr>
          <w:rFonts w:ascii="Traditional Arabic" w:hAnsi="Traditional Arabic" w:cs="Traditional Arabic" w:hint="cs"/>
          <w:b/>
          <w:bCs/>
          <w:sz w:val="36"/>
          <w:szCs w:val="36"/>
          <w:rtl/>
          <w:lang w:bidi="ar-EG"/>
        </w:rPr>
        <w:t>اسمها</w:t>
      </w:r>
      <w:r w:rsidRPr="00CE443B">
        <w:rPr>
          <w:rFonts w:ascii="Traditional Arabic" w:hAnsi="Traditional Arabic" w:cs="Traditional Arabic"/>
          <w:b/>
          <w:bCs/>
          <w:sz w:val="36"/>
          <w:szCs w:val="36"/>
          <w:rtl/>
          <w:lang w:bidi="ar-EG"/>
        </w:rPr>
        <w:t xml:space="preserve"> بلاد الحرمين تحت مجهر الطرهوني أنصح الإخوة الحضور أن يطلعوا عليها ليروا حقيقة ما يجري في المملكة وإن كنت لم أستوعب كل شيء ولكن خير الكلام ما قل ودل وأما بالنسبة للتعليم خصوصاً </w:t>
      </w:r>
      <w:r w:rsidRPr="00CE443B">
        <w:rPr>
          <w:rFonts w:ascii="Traditional Arabic" w:hAnsi="Traditional Arabic" w:cs="Traditional Arabic" w:hint="cs"/>
          <w:b/>
          <w:bCs/>
          <w:sz w:val="36"/>
          <w:szCs w:val="36"/>
          <w:rtl/>
          <w:lang w:bidi="ar-EG"/>
        </w:rPr>
        <w:t>فإ</w:t>
      </w:r>
      <w:r w:rsidRPr="00CE443B">
        <w:rPr>
          <w:rFonts w:ascii="Traditional Arabic" w:hAnsi="Traditional Arabic" w:cs="Traditional Arabic"/>
          <w:b/>
          <w:bCs/>
          <w:sz w:val="36"/>
          <w:szCs w:val="36"/>
          <w:rtl/>
          <w:lang w:bidi="ar-EG"/>
        </w:rPr>
        <w:t xml:space="preserve">ن لي علاقة </w:t>
      </w:r>
      <w:r w:rsidRPr="00CE443B">
        <w:rPr>
          <w:rFonts w:ascii="Traditional Arabic" w:hAnsi="Traditional Arabic" w:cs="Traditional Arabic" w:hint="cs"/>
          <w:b/>
          <w:bCs/>
          <w:sz w:val="36"/>
          <w:szCs w:val="36"/>
          <w:rtl/>
          <w:lang w:bidi="ar-EG"/>
        </w:rPr>
        <w:t>ب</w:t>
      </w:r>
      <w:r w:rsidRPr="00CE443B">
        <w:rPr>
          <w:rFonts w:ascii="Traditional Arabic" w:hAnsi="Traditional Arabic" w:cs="Traditional Arabic"/>
          <w:b/>
          <w:bCs/>
          <w:sz w:val="36"/>
          <w:szCs w:val="36"/>
          <w:rtl/>
          <w:lang w:bidi="ar-EG"/>
        </w:rPr>
        <w:t>التعليم حيث أنشأت مدارس الخندق الأهلية للبنين وللبنات للمراحل الابتدائية والمتوسطة والثانوية وكنت مُنشئها من أجل ولدي الأرقم أساساً ومن يأتي بعده وكنت صاحب أول فكرة لإنشاء جامعة على الإنترنت وأنشئت الجامعة والحمد لله وهي جامعة المدينة العالمية وكنت أنا أستاذ التفسير وعلوم القرآن فيها قبل اعتقالي كما أنني درست في جامعة طيبة وغير ذلك فإذاً أنا أتكلم من قلب الحدث.</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قد يأتي الآن شخص فهيم </w:t>
      </w:r>
      <w:r w:rsidRPr="00CE443B">
        <w:rPr>
          <w:rFonts w:ascii="Traditional Arabic" w:hAnsi="Traditional Arabic" w:cs="Traditional Arabic" w:hint="cs"/>
          <w:b/>
          <w:bCs/>
          <w:sz w:val="36"/>
          <w:szCs w:val="36"/>
          <w:rtl/>
          <w:lang w:bidi="ar-EG"/>
        </w:rPr>
        <w:t>واسمه</w:t>
      </w:r>
      <w:r w:rsidRPr="00CE443B">
        <w:rPr>
          <w:rFonts w:ascii="Traditional Arabic" w:hAnsi="Traditional Arabic" w:cs="Traditional Arabic"/>
          <w:b/>
          <w:bCs/>
          <w:sz w:val="36"/>
          <w:szCs w:val="36"/>
          <w:rtl/>
          <w:lang w:bidi="ar-EG"/>
        </w:rPr>
        <w:t xml:space="preserve"> مشتق من الحمد مثلا </w:t>
      </w:r>
      <w:r>
        <w:rPr>
          <w:rFonts w:ascii="Traditional Arabic" w:hAnsi="Traditional Arabic" w:cs="Traditional Arabic" w:hint="cs"/>
          <w:b/>
          <w:bCs/>
          <w:sz w:val="36"/>
          <w:szCs w:val="36"/>
          <w:rtl/>
          <w:lang w:bidi="ar-EG"/>
        </w:rPr>
        <w:t xml:space="preserve"> (يعني :حمود العمري ) </w:t>
      </w:r>
      <w:r w:rsidRPr="00CE443B">
        <w:rPr>
          <w:rFonts w:ascii="Traditional Arabic" w:hAnsi="Traditional Arabic" w:cs="Traditional Arabic"/>
          <w:b/>
          <w:bCs/>
          <w:sz w:val="36"/>
          <w:szCs w:val="36"/>
          <w:rtl/>
          <w:lang w:bidi="ar-EG"/>
        </w:rPr>
        <w:t>أو</w:t>
      </w:r>
      <w:r w:rsidRPr="00CE443B">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 xml:space="preserve">مشتق من السعادة مثلاً </w:t>
      </w:r>
      <w:r>
        <w:rPr>
          <w:rFonts w:ascii="Traditional Arabic" w:hAnsi="Traditional Arabic" w:cs="Traditional Arabic" w:hint="cs"/>
          <w:b/>
          <w:bCs/>
          <w:sz w:val="36"/>
          <w:szCs w:val="36"/>
          <w:rtl/>
          <w:lang w:bidi="ar-EG"/>
        </w:rPr>
        <w:t xml:space="preserve">(يعني سعد البريك ) </w:t>
      </w:r>
      <w:r w:rsidRPr="00CE443B">
        <w:rPr>
          <w:rFonts w:ascii="Traditional Arabic" w:hAnsi="Traditional Arabic" w:cs="Traditional Arabic"/>
          <w:b/>
          <w:bCs/>
          <w:sz w:val="36"/>
          <w:szCs w:val="36"/>
          <w:rtl/>
          <w:lang w:bidi="ar-EG"/>
        </w:rPr>
        <w:t>ثم يتكلم ويقول :الشيخ هذا يتكلم في ماذا درس وأين كان يعمل .. هل يريد فيزة عمل عندنا</w:t>
      </w:r>
      <w:r>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 هكذا السفهاء يا إخوة لا يستطيع أن ي</w:t>
      </w:r>
      <w:r w:rsidRPr="00CE443B">
        <w:rPr>
          <w:rFonts w:ascii="Traditional Arabic" w:hAnsi="Traditional Arabic" w:cs="Traditional Arabic" w:hint="cs"/>
          <w:b/>
          <w:bCs/>
          <w:sz w:val="36"/>
          <w:szCs w:val="36"/>
          <w:rtl/>
          <w:lang w:bidi="ar-EG"/>
        </w:rPr>
        <w:t>جعل</w:t>
      </w:r>
      <w:r w:rsidRPr="00CE443B">
        <w:rPr>
          <w:rFonts w:ascii="Traditional Arabic" w:hAnsi="Traditional Arabic" w:cs="Traditional Arabic"/>
          <w:b/>
          <w:bCs/>
          <w:sz w:val="36"/>
          <w:szCs w:val="36"/>
          <w:rtl/>
          <w:lang w:bidi="ar-EG"/>
        </w:rPr>
        <w:t xml:space="preserve"> كلامه كلام الكبار والعقلاء كما فعلوا بالضبط مع الدكتور أبي بكر البغدادي حفظه الله عندما قالوا لماذا يرتدي ساعة رولكس</w:t>
      </w:r>
      <w:r>
        <w:rPr>
          <w:rFonts w:ascii="Traditional Arabic" w:hAnsi="Traditional Arabic" w:cs="Traditional Arabic" w:hint="cs"/>
          <w:b/>
          <w:bCs/>
          <w:sz w:val="36"/>
          <w:szCs w:val="36"/>
          <w:rtl/>
          <w:lang w:bidi="ar-EG"/>
        </w:rPr>
        <w:t>؟</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يا أبله أتركت الخطبة العصماء التي لم يسمع مثلها في الحرمين ولا مساجد المملكة بهذه البلاغة والقوة وبدون ورقة</w:t>
      </w:r>
      <w:r w:rsidRPr="00CE443B">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 xml:space="preserve">.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نحن عندنا في مصر قد يضرب الناس من يخطب على المنبر من ورقة بل يرضون أن يخطب بالعامية على أن يخطب من ورقة ، لأنني لو أتيت بولدي الصغير المسور حفظه الله وهو لم يدخل المدرسة بعد وبقي عليه يسير حتى يتعلم القراءة فهو يستطيع أن يخطب من الورقة وهو يستطيع الآن أن يخطب من دون ورقة لكن على قدر سنه</w:t>
      </w:r>
      <w:r w:rsidRPr="00CE443B">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 فكيف تترك هذه الخطبة العصماء وتقول لماذا يلبس ساعة رولكس؟ فما هذه السفاهة؟ لماذا تنشغل بأمر  لا ينشغل به إلا  التافه</w:t>
      </w:r>
      <w:r w:rsidRPr="00CE443B">
        <w:rPr>
          <w:rFonts w:ascii="Traditional Arabic" w:hAnsi="Traditional Arabic" w:cs="Traditional Arabic" w:hint="cs"/>
          <w:b/>
          <w:bCs/>
          <w:sz w:val="36"/>
          <w:szCs w:val="36"/>
          <w:rtl/>
          <w:lang w:bidi="ar-EG"/>
        </w:rPr>
        <w:t>و</w:t>
      </w:r>
      <w:r w:rsidRPr="00CE443B">
        <w:rPr>
          <w:rFonts w:ascii="Traditional Arabic" w:hAnsi="Traditional Arabic" w:cs="Traditional Arabic"/>
          <w:b/>
          <w:bCs/>
          <w:sz w:val="36"/>
          <w:szCs w:val="36"/>
          <w:rtl/>
          <w:lang w:bidi="ar-EG"/>
        </w:rPr>
        <w:t xml:space="preserve">ن و السفهاء وتترك القضية الكبرى؟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المهم نقول  لماذا لم يفهم هؤلاء كلامي الذي قُلتهُ  في أول المناظرة من التقعيد ومن التأصيل وطلب </w:t>
      </w:r>
      <w:r w:rsidRPr="00CE443B">
        <w:rPr>
          <w:rFonts w:ascii="Traditional Arabic" w:hAnsi="Traditional Arabic" w:cs="Traditional Arabic" w:hint="cs"/>
          <w:b/>
          <w:bCs/>
          <w:sz w:val="36"/>
          <w:szCs w:val="36"/>
          <w:rtl/>
          <w:lang w:bidi="ar-EG"/>
        </w:rPr>
        <w:t>الاتفاق</w:t>
      </w:r>
      <w:r w:rsidRPr="00CE443B">
        <w:rPr>
          <w:rFonts w:ascii="Traditional Arabic" w:hAnsi="Traditional Arabic" w:cs="Traditional Arabic"/>
          <w:b/>
          <w:bCs/>
          <w:sz w:val="36"/>
          <w:szCs w:val="36"/>
          <w:rtl/>
          <w:lang w:bidi="ar-EG"/>
        </w:rPr>
        <w:t xml:space="preserve"> على أصول قبل البدء بالمناظرة ،ثم لماذا لم يفهموا طلبي  تعريف الماهية والأشياء هذه ؟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ثم لماذا لم يفهموا</w:t>
      </w:r>
      <w:r>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لماذا عرفت الدولة بهذهِ الصورة؟</w:t>
      </w:r>
      <w:r w:rsidRPr="00CE443B">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 xml:space="preserve">مالسبب؟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lastRenderedPageBreak/>
        <w:t>هل السبب أنني أخليت كما حاولوا أن يشغبوا ؟؟ أم السبب هو أنهم دون المستوى؟ هذا ما أردت أن أذكره في هذه الجزئية وهو أن هذه هي مخرجات التعليم في المملكة.</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هؤلاء درسوا بأسلوبٍ  سقيم والمملكة في الحقيقة أسلوب التعليم فيها فاشل جدا و</w:t>
      </w:r>
      <w:r w:rsidRPr="00CE443B">
        <w:rPr>
          <w:rFonts w:ascii="Traditional Arabic" w:hAnsi="Traditional Arabic" w:cs="Traditional Arabic" w:hint="cs"/>
          <w:b/>
          <w:bCs/>
          <w:sz w:val="36"/>
          <w:szCs w:val="36"/>
          <w:rtl/>
          <w:lang w:bidi="ar-EG"/>
        </w:rPr>
        <w:t>مستواه</w:t>
      </w:r>
      <w:r w:rsidRPr="00CE443B">
        <w:rPr>
          <w:rFonts w:ascii="Traditional Arabic" w:hAnsi="Traditional Arabic" w:cs="Traditional Arabic"/>
          <w:b/>
          <w:bCs/>
          <w:sz w:val="36"/>
          <w:szCs w:val="36"/>
          <w:rtl/>
          <w:lang w:bidi="ar-EG"/>
        </w:rPr>
        <w:t xml:space="preserve"> متدن جداً وذكرت لكم في البداية احتكاكي في هذا المجال لكي لا يقول أحد أنت تتكلم من رأسك!.</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انظر كيف رددت عليهم في قضية الجغرافيا ثم هم مع ذلك يرجعون ويقولون الجغرافيا الجغرافيا الجغرافيا!</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وعندما وجدت عندهم خلل</w:t>
      </w:r>
      <w:r w:rsidRPr="00CE443B">
        <w:rPr>
          <w:rFonts w:ascii="Traditional Arabic" w:hAnsi="Traditional Arabic" w:cs="Traditional Arabic" w:hint="cs"/>
          <w:b/>
          <w:bCs/>
          <w:sz w:val="36"/>
          <w:szCs w:val="36"/>
          <w:rtl/>
          <w:lang w:bidi="ar-EG"/>
        </w:rPr>
        <w:t>ا</w:t>
      </w:r>
      <w:r w:rsidRPr="00CE443B">
        <w:rPr>
          <w:rFonts w:ascii="Traditional Arabic" w:hAnsi="Traditional Arabic" w:cs="Traditional Arabic"/>
          <w:b/>
          <w:bCs/>
          <w:sz w:val="36"/>
          <w:szCs w:val="36"/>
          <w:rtl/>
          <w:lang w:bidi="ar-EG"/>
        </w:rPr>
        <w:t xml:space="preserve"> في تصور الدولة ثم وجدت خللاً في تصور من هم الخوارج وهيبةً أن يعرضوا مفهوم الخوارج عندهم والذي سنتطرق إليه فهم لم يفهموا معنى الخوارج اصلاً وهذه الكارثة، وما يستدل به على الخلل في تصور الماهيات هو أن البعض لقلة معرفته بالعلوم الإنسانية توهم أن ما ذكرناه في الجولة السابقة عن الدولة الإسلامية هو من الجغرافيا ويبدو أنه يظن أن وجود خارطة يعني الكلام في الجغرافيا لأن هذا مفهوم طلاب الابتدائية والذي ذكرناه حقيقةً هو من علم السياسة والاجتماع ويتداخل معه علم يسمى علم الأنثروبولوجيا فنحن نتكلم عن الجماعات الجهادية التي بايعت الدولة وعن سلطاتها القضائية والتنفيذية وعن عقيدتها وإدارتها في البلاد وهل هي </w:t>
      </w:r>
      <w:r w:rsidRPr="00CE443B">
        <w:rPr>
          <w:rFonts w:ascii="Traditional Arabic" w:hAnsi="Traditional Arabic" w:cs="Traditional Arabic" w:hint="cs"/>
          <w:b/>
          <w:bCs/>
          <w:sz w:val="36"/>
          <w:szCs w:val="36"/>
          <w:rtl/>
          <w:lang w:bidi="ar-EG"/>
        </w:rPr>
        <w:t>امتداد</w:t>
      </w:r>
      <w:r w:rsidRPr="00CE443B">
        <w:rPr>
          <w:rFonts w:ascii="Traditional Arabic" w:hAnsi="Traditional Arabic" w:cs="Traditional Arabic"/>
          <w:b/>
          <w:bCs/>
          <w:sz w:val="36"/>
          <w:szCs w:val="36"/>
          <w:rtl/>
          <w:lang w:bidi="ar-EG"/>
        </w:rPr>
        <w:t xml:space="preserve"> للثوار وسائر المجاهدين في سوريا أم لا ثم يقول هذا يتكلم عن الجغرافيا.</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هذا ليس له علاقة بالجغرافيا يا أخي بل له علاقة بحكمك وهو يتعلق بما نحن فيه تعلقاً وثيقاً فإذا كان ثمة شخص يظن أن رسم خارطة أو معلومة عن مساحة منطقة وعدد سكانها داخل مقالة مطولة عن دراسة </w:t>
      </w:r>
      <w:r w:rsidRPr="00CE443B">
        <w:rPr>
          <w:rFonts w:ascii="Traditional Arabic" w:hAnsi="Traditional Arabic" w:cs="Traditional Arabic" w:hint="cs"/>
          <w:b/>
          <w:bCs/>
          <w:sz w:val="36"/>
          <w:szCs w:val="36"/>
          <w:rtl/>
          <w:lang w:bidi="ar-EG"/>
        </w:rPr>
        <w:t>اجتماعية</w:t>
      </w:r>
      <w:r w:rsidRPr="00CE443B">
        <w:rPr>
          <w:rFonts w:ascii="Traditional Arabic" w:hAnsi="Traditional Arabic" w:cs="Traditional Arabic"/>
          <w:b/>
          <w:bCs/>
          <w:sz w:val="36"/>
          <w:szCs w:val="36"/>
          <w:rtl/>
          <w:lang w:bidi="ar-EG"/>
        </w:rPr>
        <w:t xml:space="preserve"> سياسية يعتبر هذا درس</w:t>
      </w:r>
      <w:r w:rsidRPr="00CE443B">
        <w:rPr>
          <w:rFonts w:ascii="Traditional Arabic" w:hAnsi="Traditional Arabic" w:cs="Traditional Arabic" w:hint="cs"/>
          <w:b/>
          <w:bCs/>
          <w:sz w:val="36"/>
          <w:szCs w:val="36"/>
          <w:rtl/>
          <w:lang w:bidi="ar-EG"/>
        </w:rPr>
        <w:t>ا</w:t>
      </w:r>
      <w:r w:rsidRPr="00CE443B">
        <w:rPr>
          <w:rFonts w:ascii="Traditional Arabic" w:hAnsi="Traditional Arabic" w:cs="Traditional Arabic"/>
          <w:b/>
          <w:bCs/>
          <w:sz w:val="36"/>
          <w:szCs w:val="36"/>
          <w:rtl/>
          <w:lang w:bidi="ar-EG"/>
        </w:rPr>
        <w:t xml:space="preserve"> في الجغرافيا!!! يستطيع كذلك أن يظن أن الدولة الإسلامية خوارج لمجرد أن بعض المناصرين للدولة أو بعض أفرادها عندهم غلو أو انحراف عقدي, يقول الدولة كلهم خوارج !!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هذا المنطقي ! أنت وجدت خارطة في بداية مقالة كبيرة فجلعت المقالة كلها جغرافيا!! وكذلك وجدت بعض الأفراد عندهم خلل وأخطاء ثم حملت دولة كاملة بهذه </w:t>
      </w:r>
      <w:r w:rsidRPr="00CE443B">
        <w:rPr>
          <w:rFonts w:ascii="Traditional Arabic" w:hAnsi="Traditional Arabic" w:cs="Traditional Arabic" w:hint="cs"/>
          <w:b/>
          <w:bCs/>
          <w:sz w:val="36"/>
          <w:szCs w:val="36"/>
          <w:rtl/>
          <w:lang w:bidi="ar-EG"/>
        </w:rPr>
        <w:t>الصورة</w:t>
      </w:r>
      <w:r w:rsidRPr="00CE443B">
        <w:rPr>
          <w:rFonts w:ascii="Traditional Arabic" w:hAnsi="Traditional Arabic" w:cs="Traditional Arabic"/>
          <w:b/>
          <w:bCs/>
          <w:sz w:val="36"/>
          <w:szCs w:val="36"/>
          <w:rtl/>
          <w:lang w:bidi="ar-EG"/>
        </w:rPr>
        <w:t xml:space="preserve"> ، تُحملها أخطاء فئات فيها وأفراد فيها!!</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lastRenderedPageBreak/>
        <w:t>وكذلك من ناحية ماهية الخوارج تجد صفة من صفات الخوارج في مجموعة فتقول هؤلاء خوارج !! وتركت كل ما يخالفون فيه الخوارج ! فإذ</w:t>
      </w:r>
      <w:r w:rsidRPr="00CE443B">
        <w:rPr>
          <w:rFonts w:ascii="Traditional Arabic" w:hAnsi="Traditional Arabic" w:cs="Traditional Arabic" w:hint="cs"/>
          <w:b/>
          <w:bCs/>
          <w:sz w:val="36"/>
          <w:szCs w:val="36"/>
          <w:rtl/>
          <w:lang w:bidi="ar-EG"/>
        </w:rPr>
        <w:t>ن</w:t>
      </w:r>
      <w:r w:rsidRPr="00CE443B">
        <w:rPr>
          <w:rFonts w:ascii="Traditional Arabic" w:hAnsi="Traditional Arabic" w:cs="Traditional Arabic"/>
          <w:b/>
          <w:bCs/>
          <w:sz w:val="36"/>
          <w:szCs w:val="36"/>
          <w:rtl/>
          <w:lang w:bidi="ar-EG"/>
        </w:rPr>
        <w:t xml:space="preserve"> هذه الجزئية مهمة جداً.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فالمستوى الذي ترونه في الحقيقة هو عبارة عما أفرزته طريقة التعليم ومستواهُ المتدني في المملكة فهل تعرفون أن النجاح يكون تلقائي إلى الصف السادس فلا توجد اختبارات إلا بعض التقويمات البسيطة؟</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أذكر لكم إحدى القصص التي مرت بي في مدرستي وهي مدرسة الخندق طبعاً هذا قبل </w:t>
      </w:r>
      <w:r w:rsidRPr="00CE443B">
        <w:rPr>
          <w:rFonts w:ascii="Traditional Arabic" w:hAnsi="Traditional Arabic" w:cs="Traditional Arabic" w:hint="cs"/>
          <w:b/>
          <w:bCs/>
          <w:sz w:val="36"/>
          <w:szCs w:val="36"/>
          <w:rtl/>
          <w:lang w:bidi="ar-EG"/>
        </w:rPr>
        <w:t>اعتقالي</w:t>
      </w:r>
      <w:r w:rsidRPr="00CE443B">
        <w:rPr>
          <w:rFonts w:ascii="Traditional Arabic" w:hAnsi="Traditional Arabic" w:cs="Traditional Arabic"/>
          <w:b/>
          <w:bCs/>
          <w:sz w:val="36"/>
          <w:szCs w:val="36"/>
          <w:rtl/>
          <w:lang w:bidi="ar-EG"/>
        </w:rPr>
        <w:t xml:space="preserve"> فلا علاقة لي بها الآن ، وأقول هذا لكي لا يغلقوها. المهم </w:t>
      </w:r>
      <w:r w:rsidRPr="00CE443B">
        <w:rPr>
          <w:rFonts w:ascii="Traditional Arabic" w:hAnsi="Traditional Arabic" w:cs="Traditional Arabic" w:hint="cs"/>
          <w:b/>
          <w:bCs/>
          <w:sz w:val="36"/>
          <w:szCs w:val="36"/>
          <w:rtl/>
          <w:lang w:bidi="ar-EG"/>
        </w:rPr>
        <w:t>انتقل</w:t>
      </w:r>
      <w:r w:rsidRPr="00CE443B">
        <w:rPr>
          <w:rFonts w:ascii="Traditional Arabic" w:hAnsi="Traditional Arabic" w:cs="Traditional Arabic"/>
          <w:b/>
          <w:bCs/>
          <w:sz w:val="36"/>
          <w:szCs w:val="36"/>
          <w:rtl/>
          <w:lang w:bidi="ar-EG"/>
        </w:rPr>
        <w:t xml:space="preserve"> بعض الطلاب من مدرسة المنارات وهي من أشهر المدارس إلى مدرستي مدرسة الخندق وكان هؤلاء الطلاب حاصلين على درجة </w:t>
      </w:r>
      <w:r w:rsidRPr="00CE443B">
        <w:rPr>
          <w:rFonts w:ascii="Traditional Arabic" w:hAnsi="Traditional Arabic" w:cs="Traditional Arabic" w:hint="cs"/>
          <w:b/>
          <w:bCs/>
          <w:sz w:val="36"/>
          <w:szCs w:val="36"/>
          <w:rtl/>
          <w:lang w:bidi="ar-EG"/>
        </w:rPr>
        <w:t>امتياز</w:t>
      </w:r>
      <w:r w:rsidRPr="00CE443B">
        <w:rPr>
          <w:rFonts w:ascii="Traditional Arabic" w:hAnsi="Traditional Arabic" w:cs="Traditional Arabic"/>
          <w:b/>
          <w:bCs/>
          <w:sz w:val="36"/>
          <w:szCs w:val="36"/>
          <w:rtl/>
          <w:lang w:bidi="ar-EG"/>
        </w:rPr>
        <w:t xml:space="preserve"> من مدرسة المنارات وإذا بهم يأخذون صفراً في الإملاء</w:t>
      </w:r>
      <w:r w:rsidRPr="00CE443B">
        <w:rPr>
          <w:rFonts w:ascii="Traditional Arabic" w:hAnsi="Traditional Arabic" w:cs="Traditional Arabic" w:hint="cs"/>
          <w:b/>
          <w:bCs/>
          <w:sz w:val="36"/>
          <w:szCs w:val="36"/>
          <w:rtl/>
          <w:lang w:bidi="ar-EG"/>
        </w:rPr>
        <w:t xml:space="preserve"> سبعة طلاب أخذوا صفرا</w:t>
      </w:r>
      <w:r w:rsidRPr="00CE443B">
        <w:rPr>
          <w:rFonts w:ascii="Traditional Arabic" w:hAnsi="Traditional Arabic" w:cs="Traditional Arabic"/>
          <w:b/>
          <w:bCs/>
          <w:sz w:val="36"/>
          <w:szCs w:val="36"/>
          <w:rtl/>
          <w:lang w:bidi="ar-EG"/>
        </w:rPr>
        <w:t xml:space="preserve"> وقد أشرفت عليهم بنفسي والقصة طويلة وتدخلت الإدارة </w:t>
      </w:r>
      <w:r w:rsidRPr="00CE443B">
        <w:rPr>
          <w:rFonts w:ascii="Traditional Arabic" w:hAnsi="Traditional Arabic" w:cs="Traditional Arabic" w:hint="cs"/>
          <w:b/>
          <w:bCs/>
          <w:sz w:val="36"/>
          <w:szCs w:val="36"/>
          <w:rtl/>
          <w:lang w:bidi="ar-EG"/>
        </w:rPr>
        <w:t xml:space="preserve">... </w:t>
      </w:r>
      <w:r w:rsidRPr="00CE443B">
        <w:rPr>
          <w:rFonts w:ascii="Traditional Arabic" w:hAnsi="Traditional Arabic" w:cs="Traditional Arabic"/>
          <w:b/>
          <w:bCs/>
          <w:sz w:val="36"/>
          <w:szCs w:val="36"/>
          <w:rtl/>
          <w:lang w:bidi="ar-EG"/>
        </w:rPr>
        <w:t>ولكن لنبين لكم أن النجاح يأتي هكذا.</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 xml:space="preserve">أيضا تقدم لنا كذلك </w:t>
      </w:r>
      <w:r w:rsidRPr="00CE443B">
        <w:rPr>
          <w:rFonts w:ascii="Traditional Arabic" w:hAnsi="Traditional Arabic" w:cs="Traditional Arabic" w:hint="cs"/>
          <w:b/>
          <w:bCs/>
          <w:sz w:val="36"/>
          <w:szCs w:val="36"/>
          <w:rtl/>
          <w:lang w:bidi="ar-EG"/>
        </w:rPr>
        <w:t>اثنان</w:t>
      </w:r>
      <w:r w:rsidRPr="00CE443B">
        <w:rPr>
          <w:rFonts w:ascii="Traditional Arabic" w:hAnsi="Traditional Arabic" w:cs="Traditional Arabic"/>
          <w:b/>
          <w:bCs/>
          <w:sz w:val="36"/>
          <w:szCs w:val="36"/>
          <w:rtl/>
          <w:lang w:bidi="ar-EG"/>
        </w:rPr>
        <w:t xml:space="preserve"> من الأساتذة فلما اختبرتهم وجدت العجب العجاب. الشاهد أن مستوى التعليم متدنٍ جداً لا يوجد </w:t>
      </w:r>
      <w:r w:rsidRPr="00CE443B">
        <w:rPr>
          <w:rFonts w:ascii="Traditional Arabic" w:hAnsi="Traditional Arabic" w:cs="Traditional Arabic" w:hint="cs"/>
          <w:b/>
          <w:bCs/>
          <w:sz w:val="36"/>
          <w:szCs w:val="36"/>
          <w:rtl/>
          <w:lang w:bidi="ar-EG"/>
        </w:rPr>
        <w:t>اختبارات</w:t>
      </w:r>
      <w:r w:rsidRPr="00CE443B">
        <w:rPr>
          <w:rFonts w:ascii="Traditional Arabic" w:hAnsi="Traditional Arabic" w:cs="Traditional Arabic"/>
          <w:b/>
          <w:bCs/>
          <w:sz w:val="36"/>
          <w:szCs w:val="36"/>
          <w:rtl/>
          <w:lang w:bidi="ar-EG"/>
        </w:rPr>
        <w:t xml:space="preserve"> وكارثة الكوارث في الرياضيات واللغة الإنجليزية والعلوم وهذا هو السبب فمن الممكن أن تجدوا مدرس</w:t>
      </w:r>
      <w:r w:rsidRPr="00CE443B">
        <w:rPr>
          <w:rFonts w:ascii="Traditional Arabic" w:hAnsi="Traditional Arabic" w:cs="Traditional Arabic" w:hint="cs"/>
          <w:b/>
          <w:bCs/>
          <w:sz w:val="36"/>
          <w:szCs w:val="36"/>
          <w:rtl/>
          <w:lang w:bidi="ar-EG"/>
        </w:rPr>
        <w:t>ا</w:t>
      </w:r>
      <w:r w:rsidRPr="00CE443B">
        <w:rPr>
          <w:rFonts w:ascii="Traditional Arabic" w:hAnsi="Traditional Arabic" w:cs="Traditional Arabic"/>
          <w:b/>
          <w:bCs/>
          <w:sz w:val="36"/>
          <w:szCs w:val="36"/>
          <w:rtl/>
          <w:lang w:bidi="ar-EG"/>
        </w:rPr>
        <w:t xml:space="preserve"> أو أستاذ</w:t>
      </w:r>
      <w:r w:rsidRPr="00CE443B">
        <w:rPr>
          <w:rFonts w:ascii="Traditional Arabic" w:hAnsi="Traditional Arabic" w:cs="Traditional Arabic" w:hint="cs"/>
          <w:b/>
          <w:bCs/>
          <w:sz w:val="36"/>
          <w:szCs w:val="36"/>
          <w:rtl/>
          <w:lang w:bidi="ar-EG"/>
        </w:rPr>
        <w:t>ا</w:t>
      </w:r>
      <w:r w:rsidRPr="00CE443B">
        <w:rPr>
          <w:rFonts w:ascii="Traditional Arabic" w:hAnsi="Traditional Arabic" w:cs="Traditional Arabic"/>
          <w:b/>
          <w:bCs/>
          <w:sz w:val="36"/>
          <w:szCs w:val="36"/>
          <w:rtl/>
          <w:lang w:bidi="ar-EG"/>
        </w:rPr>
        <w:t xml:space="preserve"> في الجامعة ولكنه ليس بالمستوى المطلوب </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t>فمثلاً كان أحد الأساتذة وهو من كبار العلماء يدرس عندي قرآن مع مجموعة من كبار العلماء الآن أيضاً لا أريد أن أسمي بعضهم, كان هذا الأخ صديق</w:t>
      </w:r>
      <w:r w:rsidRPr="00CE443B">
        <w:rPr>
          <w:rFonts w:ascii="Traditional Arabic" w:hAnsi="Traditional Arabic" w:cs="Traditional Arabic" w:hint="cs"/>
          <w:b/>
          <w:bCs/>
          <w:sz w:val="36"/>
          <w:szCs w:val="36"/>
          <w:rtl/>
          <w:lang w:bidi="ar-EG"/>
        </w:rPr>
        <w:t>ا</w:t>
      </w:r>
      <w:r w:rsidRPr="00CE443B">
        <w:rPr>
          <w:rFonts w:ascii="Traditional Arabic" w:hAnsi="Traditional Arabic" w:cs="Traditional Arabic"/>
          <w:b/>
          <w:bCs/>
          <w:sz w:val="36"/>
          <w:szCs w:val="36"/>
          <w:rtl/>
          <w:lang w:bidi="ar-EG"/>
        </w:rPr>
        <w:t xml:space="preserve"> عزيز</w:t>
      </w:r>
      <w:r w:rsidRPr="00CE443B">
        <w:rPr>
          <w:rFonts w:ascii="Traditional Arabic" w:hAnsi="Traditional Arabic" w:cs="Traditional Arabic" w:hint="cs"/>
          <w:b/>
          <w:bCs/>
          <w:sz w:val="36"/>
          <w:szCs w:val="36"/>
          <w:rtl/>
          <w:lang w:bidi="ar-EG"/>
        </w:rPr>
        <w:t>ا</w:t>
      </w:r>
      <w:r w:rsidRPr="00CE443B">
        <w:rPr>
          <w:rFonts w:ascii="Traditional Arabic" w:hAnsi="Traditional Arabic" w:cs="Traditional Arabic"/>
          <w:b/>
          <w:bCs/>
          <w:sz w:val="36"/>
          <w:szCs w:val="36"/>
          <w:rtl/>
          <w:lang w:bidi="ar-EG"/>
        </w:rPr>
        <w:t xml:space="preserve"> وحبيب</w:t>
      </w:r>
      <w:r w:rsidRPr="00CE443B">
        <w:rPr>
          <w:rFonts w:ascii="Traditional Arabic" w:hAnsi="Traditional Arabic" w:cs="Traditional Arabic" w:hint="cs"/>
          <w:b/>
          <w:bCs/>
          <w:sz w:val="36"/>
          <w:szCs w:val="36"/>
          <w:rtl/>
          <w:lang w:bidi="ar-EG"/>
        </w:rPr>
        <w:t>ا</w:t>
      </w:r>
      <w:r w:rsidRPr="00CE443B">
        <w:rPr>
          <w:rFonts w:ascii="Traditional Arabic" w:hAnsi="Traditional Arabic" w:cs="Traditional Arabic"/>
          <w:b/>
          <w:bCs/>
          <w:sz w:val="36"/>
          <w:szCs w:val="36"/>
          <w:rtl/>
          <w:lang w:bidi="ar-EG"/>
        </w:rPr>
        <w:t xml:space="preserve"> وكان يحضِّر وقتها رسالة </w:t>
      </w:r>
      <w:r w:rsidRPr="00CE443B">
        <w:rPr>
          <w:rFonts w:ascii="Traditional Arabic" w:hAnsi="Traditional Arabic" w:cs="Traditional Arabic" w:hint="cs"/>
          <w:b/>
          <w:bCs/>
          <w:sz w:val="36"/>
          <w:szCs w:val="36"/>
          <w:rtl/>
          <w:lang w:bidi="ar-EG"/>
        </w:rPr>
        <w:t>الدكتورا</w:t>
      </w:r>
      <w:r w:rsidRPr="00CE443B">
        <w:rPr>
          <w:rFonts w:ascii="Traditional Arabic" w:hAnsi="Traditional Arabic" w:cs="Traditional Arabic" w:hint="eastAsia"/>
          <w:b/>
          <w:bCs/>
          <w:sz w:val="36"/>
          <w:szCs w:val="36"/>
          <w:rtl/>
          <w:lang w:bidi="ar-EG"/>
        </w:rPr>
        <w:t>ه</w:t>
      </w:r>
      <w:r w:rsidRPr="00CE443B">
        <w:rPr>
          <w:rFonts w:ascii="Traditional Arabic" w:hAnsi="Traditional Arabic" w:cs="Traditional Arabic"/>
          <w:b/>
          <w:bCs/>
          <w:sz w:val="36"/>
          <w:szCs w:val="36"/>
          <w:rtl/>
          <w:lang w:bidi="ar-EG"/>
        </w:rPr>
        <w:t xml:space="preserve"> وأنا لم أكن قد دخلت في قضية </w:t>
      </w:r>
      <w:r w:rsidRPr="00CE443B">
        <w:rPr>
          <w:rFonts w:ascii="Traditional Arabic" w:hAnsi="Traditional Arabic" w:cs="Traditional Arabic" w:hint="cs"/>
          <w:b/>
          <w:bCs/>
          <w:sz w:val="36"/>
          <w:szCs w:val="36"/>
          <w:rtl/>
          <w:lang w:bidi="ar-EG"/>
        </w:rPr>
        <w:t>الدكتوراه</w:t>
      </w:r>
      <w:r w:rsidRPr="00CE443B">
        <w:rPr>
          <w:rFonts w:ascii="Traditional Arabic" w:hAnsi="Traditional Arabic" w:cs="Traditional Arabic"/>
          <w:b/>
          <w:bCs/>
          <w:sz w:val="36"/>
          <w:szCs w:val="36"/>
          <w:rtl/>
          <w:lang w:bidi="ar-EG"/>
        </w:rPr>
        <w:t xml:space="preserve"> لأنني تركتها وأجلتها فترة  ، فأتى لي ببحثه في </w:t>
      </w:r>
      <w:r w:rsidRPr="00CE443B">
        <w:rPr>
          <w:rFonts w:ascii="Traditional Arabic" w:hAnsi="Traditional Arabic" w:cs="Traditional Arabic" w:hint="cs"/>
          <w:b/>
          <w:bCs/>
          <w:sz w:val="36"/>
          <w:szCs w:val="36"/>
          <w:rtl/>
          <w:lang w:bidi="ar-EG"/>
        </w:rPr>
        <w:t>الدكتورا</w:t>
      </w:r>
      <w:r w:rsidRPr="00CE443B">
        <w:rPr>
          <w:rFonts w:ascii="Traditional Arabic" w:hAnsi="Traditional Arabic" w:cs="Traditional Arabic" w:hint="eastAsia"/>
          <w:b/>
          <w:bCs/>
          <w:sz w:val="36"/>
          <w:szCs w:val="36"/>
          <w:rtl/>
          <w:lang w:bidi="ar-EG"/>
        </w:rPr>
        <w:t>ه</w:t>
      </w:r>
      <w:r w:rsidRPr="00CE443B">
        <w:rPr>
          <w:rFonts w:ascii="Traditional Arabic" w:hAnsi="Traditional Arabic" w:cs="Traditional Arabic"/>
          <w:b/>
          <w:bCs/>
          <w:sz w:val="36"/>
          <w:szCs w:val="36"/>
          <w:rtl/>
          <w:lang w:bidi="ar-EG"/>
        </w:rPr>
        <w:t xml:space="preserve"> وكان البحث في التفسير فوالله الذي لا إله غيرهُ بدأت أنظر فيه إذ أنه أراد أن يأخذ رأيي في بعض الكتابات التي كتبها ، فلم أستطع قراءة الإملاء ولا الخط كما أن البحث فقير من الناحية العلمية لدرجة أني قلت له لا أستطيع أن أنظر في هذا البحث لأنه يفتقد كل مقومات البحث فلا أستطيع أن أعطيك رأيي في أي شيء وهو صديق عزيز. الشاهد أن هذا الرجل أخذ </w:t>
      </w:r>
      <w:r w:rsidRPr="00CE443B">
        <w:rPr>
          <w:rFonts w:ascii="Traditional Arabic" w:hAnsi="Traditional Arabic" w:cs="Traditional Arabic" w:hint="cs"/>
          <w:b/>
          <w:bCs/>
          <w:sz w:val="36"/>
          <w:szCs w:val="36"/>
          <w:rtl/>
          <w:lang w:bidi="ar-EG"/>
        </w:rPr>
        <w:t>الدكتورا</w:t>
      </w:r>
      <w:r w:rsidRPr="00CE443B">
        <w:rPr>
          <w:rFonts w:ascii="Traditional Arabic" w:hAnsi="Traditional Arabic" w:cs="Traditional Arabic" w:hint="eastAsia"/>
          <w:b/>
          <w:bCs/>
          <w:sz w:val="36"/>
          <w:szCs w:val="36"/>
          <w:rtl/>
          <w:lang w:bidi="ar-EG"/>
        </w:rPr>
        <w:t>ه</w:t>
      </w:r>
      <w:r w:rsidRPr="00CE443B">
        <w:rPr>
          <w:rFonts w:ascii="Traditional Arabic" w:hAnsi="Traditional Arabic" w:cs="Traditional Arabic"/>
          <w:b/>
          <w:bCs/>
          <w:sz w:val="36"/>
          <w:szCs w:val="36"/>
          <w:rtl/>
          <w:lang w:bidi="ar-EG"/>
        </w:rPr>
        <w:t xml:space="preserve"> وأصبح مسؤولاً كبيراً جداً في الجامعة الإسلامية وأسأل الله عز وجل أن يتجاوز عني وعنه وإذا كان يسمعني الآن فلنتذكر الأيام الحلوة التي قضيناها سوياً</w:t>
      </w:r>
    </w:p>
    <w:p w:rsidR="00CE443B" w:rsidRPr="00CE443B" w:rsidRDefault="00CE443B" w:rsidP="009479B6">
      <w:pPr>
        <w:jc w:val="both"/>
        <w:rPr>
          <w:rFonts w:ascii="Traditional Arabic" w:hAnsi="Traditional Arabic" w:cs="Traditional Arabic"/>
          <w:b/>
          <w:bCs/>
          <w:sz w:val="36"/>
          <w:szCs w:val="36"/>
          <w:rtl/>
          <w:lang w:bidi="ar-EG"/>
        </w:rPr>
      </w:pPr>
      <w:r w:rsidRPr="00CE443B">
        <w:rPr>
          <w:rFonts w:ascii="Traditional Arabic" w:hAnsi="Traditional Arabic" w:cs="Traditional Arabic"/>
          <w:b/>
          <w:bCs/>
          <w:sz w:val="36"/>
          <w:szCs w:val="36"/>
          <w:rtl/>
          <w:lang w:bidi="ar-EG"/>
        </w:rPr>
        <w:lastRenderedPageBreak/>
        <w:t xml:space="preserve"> فهذه هي مخرجات التعليم ونتيجة هذه المخرجات هو عدم الفهم.</w:t>
      </w:r>
    </w:p>
    <w:p w:rsidR="00CE443B" w:rsidRPr="00CE443B" w:rsidRDefault="00CE443B" w:rsidP="009479B6">
      <w:pPr>
        <w:jc w:val="both"/>
        <w:rPr>
          <w:rFonts w:ascii="Traditional Arabic" w:hAnsi="Traditional Arabic" w:cs="Traditional Arabic"/>
          <w:b/>
          <w:bCs/>
          <w:sz w:val="36"/>
          <w:szCs w:val="36"/>
          <w:lang w:bidi="ar-EG"/>
        </w:rPr>
      </w:pPr>
      <w:r w:rsidRPr="00CE443B">
        <w:rPr>
          <w:rFonts w:ascii="Traditional Arabic" w:hAnsi="Traditional Arabic" w:cs="Traditional Arabic" w:hint="cs"/>
          <w:b/>
          <w:bCs/>
          <w:sz w:val="36"/>
          <w:szCs w:val="36"/>
          <w:rtl/>
          <w:lang w:bidi="ar-EG"/>
        </w:rPr>
        <w:t>طيب .. نقف هنا ونعطي فرصة للمشرف لكي ننتقل للكلام على الخوارج وما يتعلق بهم حتى نعرف لماذا مخرجات التعليم أخرجت لنا هذا المستوى من الفهم في قضية خطيرة من قضايا العقائد</w:t>
      </w:r>
    </w:p>
    <w:p w:rsidR="00E2685F" w:rsidRDefault="00E2685F" w:rsidP="009479B6">
      <w:pPr>
        <w:jc w:val="both"/>
        <w:rPr>
          <w:rFonts w:ascii="Traditional Arabic" w:hAnsi="Traditional Arabic" w:cs="Traditional Arabic"/>
          <w:b/>
          <w:bCs/>
          <w:sz w:val="36"/>
          <w:szCs w:val="36"/>
          <w:rtl/>
          <w:lang w:bidi="ar-EG"/>
        </w:rPr>
      </w:pPr>
    </w:p>
    <w:p w:rsidR="00E2685F" w:rsidRPr="00E2685F" w:rsidRDefault="00E2685F" w:rsidP="009479B6">
      <w:pPr>
        <w:jc w:val="both"/>
        <w:rPr>
          <w:rFonts w:ascii="Traditional Arabic" w:hAnsi="Traditional Arabic" w:cs="Traditional Arabic"/>
          <w:b/>
          <w:bCs/>
          <w:sz w:val="56"/>
          <w:szCs w:val="56"/>
          <w:rtl/>
          <w:lang w:bidi="ar-EG"/>
        </w:rPr>
      </w:pPr>
      <w:r w:rsidRPr="00E2685F">
        <w:rPr>
          <w:rFonts w:ascii="Traditional Arabic" w:hAnsi="Traditional Arabic" w:cs="Traditional Arabic" w:hint="cs"/>
          <w:b/>
          <w:bCs/>
          <w:sz w:val="56"/>
          <w:szCs w:val="56"/>
          <w:rtl/>
          <w:lang w:bidi="ar-EG"/>
        </w:rPr>
        <w:t>طلب المشرف مهلة للعويد أخرى فكان هذا الرد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 xml:space="preserve">يا أستاذ مصطفى أنا لمت المقداد بأن يأخذ ويعطي معه فنحن موجودون الآن فليأت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 xml:space="preserve">نحن نقول له تعال نتشاور ولم يأت هل ترى أن نعطيه خمس دقائق ليأتي ويتشاور معنا أنا ليس لدي مانع من التوقف ولكنه لن يأتي فهو يطالب بغرفة أخرى وهذا معناه تعنت فهذه الغرفة موجوده وجاهزة وبها الأكارم من الجمهور ، ولم نفرض عليه أي شروط ولا أي ضوابط  والكل سيرفع يده كل المشرفين سيرفعون أيديهم عن الغرفة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فقط سنكون أنا وأنت ستأخذ الميكرفون لتتكلم ثم</w:t>
      </w:r>
      <w:r>
        <w:rPr>
          <w:rFonts w:ascii="Traditional Arabic" w:hAnsi="Traditional Arabic" w:cs="Traditional Arabic"/>
          <w:b/>
          <w:bCs/>
          <w:sz w:val="36"/>
          <w:szCs w:val="36"/>
          <w:rtl/>
          <w:lang w:bidi="ar-EG"/>
        </w:rPr>
        <w:t xml:space="preserve"> سآخذ أنا منكم الميكرفون لأتكلم</w:t>
      </w:r>
      <w:r w:rsidRPr="00E2685F">
        <w:rPr>
          <w:rFonts w:ascii="Traditional Arabic" w:hAnsi="Traditional Arabic" w:cs="Traditional Arabic"/>
          <w:b/>
          <w:bCs/>
          <w:sz w:val="36"/>
          <w:szCs w:val="36"/>
          <w:rtl/>
          <w:lang w:bidi="ar-EG"/>
        </w:rPr>
        <w:t xml:space="preserve">!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 xml:space="preserve">هذا الكلام وصله ولم يقبل ! فما معنى أن نضيع أوقاتنا الآن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على كل حال أنا سأعطيه خمس دقائق ليأتي وليس عن طريق ابني ولا عن طريق إعلامي فأنا وأنت لسنا أطفال ولا جُهال وأنت عندك قضية وأنا عندي قضية ونحن نتناقش في مسألة علمية ما الذي يجعل واسطة وما الذي يمنع تواجدك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أنا وأنت الآن ونتكلم أمام الناس فهم شهود الله في الأرض يشهدون ،فعلى كل حال لك خمس دقائق لأجل طلبك وسوف أخاطب الولد ليخبره فإن جاء جاء وإن لم يأت أكملنا ما نحن فيه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(مرة أخرى وبعد فترة طويلة قاربت الربع ساعة قام بالمداخلة فيها الشيخ علي فوزي ناصحا الشيخ عصام بالمجيء)</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السلام عليكم ورحمة وبركاته</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lastRenderedPageBreak/>
        <w:t>الشيخ عصام يبدو أنه مازال مصرا على ماهو عليه ولا يريد أن يأتي إلى هنا فنحن نفهم هذه الأساليب ولا تخفى على أحداً من العقلاء يعني هو وضع مسألة الغرفة ليأتي غدا ويقول أنا قد جئت الى هذه الغرفة ولم يأت الطرهوني فيكون كأنه رد علينا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 xml:space="preserve">وكأن المسألة أنا عندي غرفة وهو لم يأت وهو عنده غرفة وأنا لم آتي ..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 xml:space="preserve"> لا ،، هذه طريقة فاشلة لأنني جئت وطرحت ماعندي وأنت لم تأت ولم ترد ،،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الأمر أصبح أنا اذهب إلى غرفة فأرد وهو يذهب إلى غرفة ويرد وهكذا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 xml:space="preserve">فالمسألة مسأله تشغيب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 xml:space="preserve">يقول </w:t>
      </w:r>
      <w:r>
        <w:rPr>
          <w:rFonts w:ascii="Traditional Arabic" w:hAnsi="Traditional Arabic" w:cs="Traditional Arabic" w:hint="cs"/>
          <w:b/>
          <w:bCs/>
          <w:sz w:val="36"/>
          <w:szCs w:val="36"/>
          <w:rtl/>
          <w:lang w:bidi="ar-EG"/>
        </w:rPr>
        <w:t xml:space="preserve">: </w:t>
      </w:r>
      <w:r w:rsidRPr="00E2685F">
        <w:rPr>
          <w:rFonts w:ascii="Traditional Arabic" w:hAnsi="Traditional Arabic" w:cs="Traditional Arabic"/>
          <w:b/>
          <w:bCs/>
          <w:sz w:val="36"/>
          <w:szCs w:val="36"/>
          <w:rtl/>
          <w:lang w:bidi="ar-EG"/>
        </w:rPr>
        <w:t xml:space="preserve">مازلت في انتظار موافقة الطرهوني !!!! نحن الآن في الغرفة ونناديه ونناقش وهو : مازلت في انتظار موافقة الطرهوني !! لماذا؟؟ لأنه يشتري الأتباع الذين مازالوا يطبلون لكل ساقطة ولاقطة على كل حال سنرد اليوم إن شاء الله على أتباعه بل على مشايخه </w:t>
      </w:r>
    </w:p>
    <w:p w:rsidR="00E2685F" w:rsidRP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 xml:space="preserve">أنتم تعرفون أنه يفرح جدا بتعليقات هذا الشاب الصغير حمود العمري وسوف تأتيه الآن قاصمة الظهر سنرد على هذه الألاعيب التي يكتبونها ويظنون أنهم يكتبون علما </w:t>
      </w:r>
    </w:p>
    <w:p w:rsidR="00E2685F" w:rsidRDefault="00E2685F" w:rsidP="009479B6">
      <w:pPr>
        <w:jc w:val="both"/>
        <w:rPr>
          <w:rFonts w:ascii="Traditional Arabic" w:hAnsi="Traditional Arabic" w:cs="Traditional Arabic"/>
          <w:b/>
          <w:bCs/>
          <w:sz w:val="36"/>
          <w:szCs w:val="36"/>
          <w:rtl/>
          <w:lang w:bidi="ar-EG"/>
        </w:rPr>
      </w:pPr>
      <w:r w:rsidRPr="00E2685F">
        <w:rPr>
          <w:rFonts w:ascii="Traditional Arabic" w:hAnsi="Traditional Arabic" w:cs="Traditional Arabic"/>
          <w:b/>
          <w:bCs/>
          <w:sz w:val="36"/>
          <w:szCs w:val="36"/>
          <w:rtl/>
          <w:lang w:bidi="ar-EG"/>
        </w:rPr>
        <w:t>هو وبعض الأشخاص الآخرين وإن كانوا أفضل منه بكثرين فالسكران مثلا أفضل منه بكثير على ما عنده من بلايا ، المقالات الخمس التي نشرها أنا قرأتها ويمكننا أن نخصص لكل مقالة كذا لقاء حلو لكي نفرح ونضحك قليلا لكن مبدئيا سنرد عليه ضمن المردود عليهم كما سيأتي .</w:t>
      </w:r>
    </w:p>
    <w:p w:rsidR="00E2685F" w:rsidRDefault="00E2685F" w:rsidP="009479B6">
      <w:pPr>
        <w:jc w:val="both"/>
        <w:rPr>
          <w:rFonts w:ascii="Traditional Arabic" w:hAnsi="Traditional Arabic" w:cs="Traditional Arabic"/>
          <w:b/>
          <w:bCs/>
          <w:sz w:val="36"/>
          <w:szCs w:val="36"/>
          <w:rtl/>
          <w:lang w:bidi="ar-EG"/>
        </w:rPr>
      </w:pPr>
    </w:p>
    <w:p w:rsidR="00E2685F" w:rsidRDefault="00E2685F" w:rsidP="00E2685F">
      <w:pPr>
        <w:jc w:val="center"/>
        <w:rPr>
          <w:rFonts w:ascii="Traditional Arabic" w:hAnsi="Traditional Arabic" w:cs="Traditional Arabic"/>
          <w:b/>
          <w:bCs/>
          <w:sz w:val="36"/>
          <w:szCs w:val="36"/>
          <w:rtl/>
          <w:lang w:bidi="ar-EG"/>
        </w:rPr>
      </w:pPr>
    </w:p>
    <w:p w:rsidR="00574443" w:rsidRPr="00F5174A" w:rsidRDefault="00574443" w:rsidP="00574443">
      <w:pPr>
        <w:jc w:val="both"/>
        <w:rPr>
          <w:rFonts w:ascii="Traditional Arabic" w:hAnsi="Traditional Arabic" w:cs="Traditional Arabic"/>
          <w:b/>
          <w:bCs/>
          <w:sz w:val="56"/>
          <w:szCs w:val="56"/>
        </w:rPr>
      </w:pPr>
      <w:r w:rsidRPr="00F5174A">
        <w:rPr>
          <w:rFonts w:ascii="Traditional Arabic" w:hAnsi="Traditional Arabic" w:cs="Traditional Arabic"/>
          <w:b/>
          <w:bCs/>
          <w:sz w:val="56"/>
          <w:szCs w:val="56"/>
          <w:rtl/>
        </w:rPr>
        <w:t>الخوارج</w:t>
      </w:r>
      <w:r w:rsidRPr="00F5174A">
        <w:rPr>
          <w:rFonts w:ascii="Traditional Arabic" w:hAnsi="Traditional Arabic" w:cs="Traditional Arabic" w:hint="cs"/>
          <w:b/>
          <w:bCs/>
          <w:sz w:val="56"/>
          <w:szCs w:val="56"/>
          <w:rtl/>
        </w:rPr>
        <w:t xml:space="preserve"> !</w:t>
      </w:r>
    </w:p>
    <w:p w:rsidR="00574443" w:rsidRPr="00665DE9" w:rsidRDefault="00574443" w:rsidP="00574443">
      <w:pPr>
        <w:jc w:val="both"/>
        <w:rPr>
          <w:rFonts w:ascii="Traditional Arabic" w:hAnsi="Traditional Arabic" w:cs="Traditional Arabic"/>
          <w:sz w:val="36"/>
          <w:szCs w:val="36"/>
        </w:rPr>
      </w:pP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 xml:space="preserve">هذا بداية ما يتعلق بالمناظرة مباشرةً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rPr>
        <w:t>لقد ذكرنا الكثير من الأمور التي تتعلق بالمناظرة ولكن ما سنذكره الآن هو في صميم موضوع المناظرة وسنطرحه بشكل أسئلة وأجوبة وهي:</w:t>
      </w:r>
    </w:p>
    <w:p w:rsidR="00574443" w:rsidRPr="00665DE9" w:rsidRDefault="00574443" w:rsidP="00574443">
      <w:pPr>
        <w:jc w:val="both"/>
        <w:rPr>
          <w:rFonts w:ascii="Traditional Arabic" w:hAnsi="Traditional Arabic" w:cs="Traditional Arabic"/>
          <w:sz w:val="36"/>
          <w:szCs w:val="36"/>
        </w:rPr>
      </w:pPr>
    </w:p>
    <w:p w:rsidR="00574443" w:rsidRPr="00F5174A" w:rsidRDefault="00574443" w:rsidP="00574443">
      <w:pPr>
        <w:jc w:val="both"/>
        <w:rPr>
          <w:rFonts w:ascii="Traditional Arabic" w:hAnsi="Traditional Arabic" w:cs="Traditional Arabic"/>
          <w:b/>
          <w:bCs/>
          <w:sz w:val="48"/>
          <w:szCs w:val="48"/>
          <w:rtl/>
          <w:lang w:bidi="ar-EG"/>
        </w:rPr>
      </w:pPr>
      <w:r w:rsidRPr="00F5174A">
        <w:rPr>
          <w:rFonts w:ascii="Traditional Arabic" w:hAnsi="Traditional Arabic" w:cs="Traditional Arabic"/>
          <w:b/>
          <w:bCs/>
          <w:sz w:val="48"/>
          <w:szCs w:val="48"/>
          <w:rtl/>
        </w:rPr>
        <w:lastRenderedPageBreak/>
        <w:t>"ا" من هم الخوارج؟</w:t>
      </w:r>
    </w:p>
    <w:p w:rsidR="00574443" w:rsidRPr="00F5174A" w:rsidRDefault="00574443" w:rsidP="00574443">
      <w:pPr>
        <w:jc w:val="both"/>
        <w:rPr>
          <w:rFonts w:ascii="Traditional Arabic" w:hAnsi="Traditional Arabic" w:cs="Traditional Arabic"/>
          <w:b/>
          <w:bCs/>
          <w:sz w:val="48"/>
          <w:szCs w:val="48"/>
          <w:rtl/>
          <w:lang w:bidi="ar-EG"/>
        </w:rPr>
      </w:pPr>
      <w:r w:rsidRPr="00F5174A">
        <w:rPr>
          <w:rFonts w:ascii="Traditional Arabic" w:hAnsi="Traditional Arabic" w:cs="Traditional Arabic"/>
          <w:b/>
          <w:bCs/>
          <w:sz w:val="48"/>
          <w:szCs w:val="48"/>
          <w:rtl/>
        </w:rPr>
        <w:t>"ب" لماذا سموا بهذا الاسم؟</w:t>
      </w:r>
    </w:p>
    <w:p w:rsidR="00574443" w:rsidRPr="00F5174A" w:rsidRDefault="00574443" w:rsidP="00574443">
      <w:pPr>
        <w:jc w:val="both"/>
        <w:rPr>
          <w:rFonts w:ascii="Traditional Arabic" w:hAnsi="Traditional Arabic" w:cs="Traditional Arabic"/>
          <w:b/>
          <w:bCs/>
          <w:sz w:val="48"/>
          <w:szCs w:val="48"/>
          <w:rtl/>
          <w:lang w:bidi="ar-EG"/>
        </w:rPr>
      </w:pPr>
      <w:r w:rsidRPr="00F5174A">
        <w:rPr>
          <w:rFonts w:ascii="Traditional Arabic" w:hAnsi="Traditional Arabic" w:cs="Traditional Arabic"/>
          <w:b/>
          <w:bCs/>
          <w:sz w:val="48"/>
          <w:szCs w:val="48"/>
          <w:rtl/>
        </w:rPr>
        <w:t xml:space="preserve">"ج" ما هي أوصافهم؟ </w:t>
      </w:r>
    </w:p>
    <w:p w:rsidR="00574443" w:rsidRPr="00F5174A" w:rsidRDefault="00574443" w:rsidP="00574443">
      <w:pPr>
        <w:jc w:val="both"/>
        <w:rPr>
          <w:rFonts w:ascii="Traditional Arabic" w:hAnsi="Traditional Arabic" w:cs="Traditional Arabic"/>
          <w:b/>
          <w:bCs/>
          <w:sz w:val="48"/>
          <w:szCs w:val="48"/>
          <w:rtl/>
          <w:lang w:bidi="ar-EG"/>
        </w:rPr>
      </w:pPr>
      <w:r w:rsidRPr="00F5174A">
        <w:rPr>
          <w:rFonts w:ascii="Traditional Arabic" w:hAnsi="Traditional Arabic" w:cs="Traditional Arabic"/>
          <w:b/>
          <w:bCs/>
          <w:sz w:val="48"/>
          <w:szCs w:val="48"/>
          <w:rtl/>
        </w:rPr>
        <w:t>"د" ما الوصف الذي يجمع بينهم فمن وصف به لا يخرج عنهم؟</w:t>
      </w:r>
    </w:p>
    <w:p w:rsidR="00574443" w:rsidRPr="00F5174A" w:rsidRDefault="00574443" w:rsidP="00574443">
      <w:pPr>
        <w:jc w:val="both"/>
        <w:rPr>
          <w:rFonts w:ascii="Traditional Arabic" w:hAnsi="Traditional Arabic" w:cs="Traditional Arabic"/>
          <w:b/>
          <w:bCs/>
          <w:sz w:val="48"/>
          <w:szCs w:val="48"/>
        </w:rPr>
      </w:pPr>
      <w:r w:rsidRPr="00F5174A">
        <w:rPr>
          <w:rFonts w:ascii="Traditional Arabic" w:hAnsi="Traditional Arabic" w:cs="Traditional Arabic"/>
          <w:b/>
          <w:bCs/>
          <w:sz w:val="48"/>
          <w:szCs w:val="48"/>
          <w:rtl/>
        </w:rPr>
        <w:t>"هـ" ما الأحاديث التي وردت فيها هذه الصفات وما مدى صحة هذه الأحاديث وانضباطها في الاحتجاج؟</w:t>
      </w:r>
    </w:p>
    <w:p w:rsidR="00574443" w:rsidRPr="00665DE9" w:rsidRDefault="00574443" w:rsidP="00574443">
      <w:pPr>
        <w:jc w:val="both"/>
        <w:rPr>
          <w:rFonts w:ascii="Traditional Arabic" w:hAnsi="Traditional Arabic" w:cs="Traditional Arabic"/>
          <w:sz w:val="36"/>
          <w:szCs w:val="36"/>
        </w:rPr>
      </w:pP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هذه أمور كنا نريد من الشيخ عصام أن يحدثنا فيها ولكننا نحن الذين سوف نحدثه فيها الآن لكي يتعلم الصواب فنقول عندنا شروط فلا نتكلم من رأسنا إنما عندنا أدلة صحيحة معتمدة وكلام علماء أكابر أجلاء معتمدين ، أما غير ذلك كما سيأتي الكلام فنقول دعه في كيسك فلا نتكلم من الأكياس نحن فمن عنده كلام من كيسه فليدعه في كيسه ولا يأتنا إلا بكلام علمي أدلة مشروحة من علماء كبار أجلاء معتبرين.</w:t>
      </w:r>
    </w:p>
    <w:p w:rsidR="00574443" w:rsidRDefault="00574443" w:rsidP="00574443">
      <w:pPr>
        <w:jc w:val="both"/>
        <w:rPr>
          <w:rFonts w:ascii="Traditional Arabic" w:hAnsi="Traditional Arabic" w:cs="Traditional Arabic"/>
          <w:sz w:val="36"/>
          <w:szCs w:val="36"/>
          <w:rtl/>
        </w:rPr>
      </w:pPr>
    </w:p>
    <w:p w:rsidR="00574443" w:rsidRDefault="00574443" w:rsidP="00574443">
      <w:pPr>
        <w:jc w:val="both"/>
        <w:rPr>
          <w:rFonts w:ascii="Traditional Arabic" w:hAnsi="Traditional Arabic" w:cs="Traditional Arabic"/>
          <w:sz w:val="36"/>
          <w:szCs w:val="36"/>
          <w:rtl/>
        </w:rPr>
      </w:pPr>
    </w:p>
    <w:p w:rsidR="00574443" w:rsidRPr="00665DE9" w:rsidRDefault="00574443" w:rsidP="00574443">
      <w:pPr>
        <w:jc w:val="both"/>
        <w:rPr>
          <w:rFonts w:ascii="Traditional Arabic" w:hAnsi="Traditional Arabic" w:cs="Traditional Arabic"/>
          <w:sz w:val="36"/>
          <w:szCs w:val="36"/>
        </w:rPr>
      </w:pPr>
    </w:p>
    <w:p w:rsidR="00574443" w:rsidRPr="00F5174A" w:rsidRDefault="00574443" w:rsidP="00574443">
      <w:pPr>
        <w:jc w:val="both"/>
        <w:rPr>
          <w:rFonts w:ascii="Traditional Arabic" w:hAnsi="Traditional Arabic" w:cs="Traditional Arabic"/>
          <w:b/>
          <w:bCs/>
          <w:sz w:val="56"/>
          <w:szCs w:val="56"/>
        </w:rPr>
      </w:pPr>
      <w:r w:rsidRPr="00F5174A">
        <w:rPr>
          <w:rFonts w:ascii="Traditional Arabic" w:hAnsi="Traditional Arabic" w:cs="Traditional Arabic"/>
          <w:b/>
          <w:bCs/>
          <w:sz w:val="56"/>
          <w:szCs w:val="56"/>
          <w:rtl/>
        </w:rPr>
        <w:t>من هم الخوارج؟</w:t>
      </w:r>
    </w:p>
    <w:p w:rsidR="00574443" w:rsidRPr="00665DE9" w:rsidRDefault="00574443" w:rsidP="00574443">
      <w:pPr>
        <w:jc w:val="both"/>
        <w:rPr>
          <w:rFonts w:ascii="Traditional Arabic" w:hAnsi="Traditional Arabic" w:cs="Traditional Arabic"/>
          <w:sz w:val="36"/>
          <w:szCs w:val="36"/>
        </w:rPr>
      </w:pP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 xml:space="preserve">نقول </w:t>
      </w:r>
      <w:r>
        <w:rPr>
          <w:rFonts w:ascii="Traditional Arabic" w:hAnsi="Traditional Arabic" w:cs="Traditional Arabic" w:hint="cs"/>
          <w:sz w:val="36"/>
          <w:szCs w:val="36"/>
          <w:rtl/>
        </w:rPr>
        <w:t xml:space="preserve">: </w:t>
      </w:r>
      <w:r w:rsidRPr="00665DE9">
        <w:rPr>
          <w:rFonts w:ascii="Traditional Arabic" w:hAnsi="Traditional Arabic" w:cs="Traditional Arabic"/>
          <w:sz w:val="36"/>
          <w:szCs w:val="36"/>
          <w:rtl/>
        </w:rPr>
        <w:t>إن الخوارج هم مجموعة من الناس خرجوا على خليفة المسلمين علي بن أبي طالب وهذه قضية مهمة وهي الأصل ثم الفرع وهذا ما اتفق عليه العلماء أن الخوارج هم مجموعة من الناس خرجوا على خليفة المسلمين علي بن أبي طالب</w:t>
      </w:r>
    </w:p>
    <w:p w:rsidR="00574443" w:rsidRPr="00665DE9" w:rsidRDefault="00574443" w:rsidP="00574443">
      <w:pPr>
        <w:jc w:val="both"/>
        <w:rPr>
          <w:rFonts w:ascii="Traditional Arabic" w:hAnsi="Traditional Arabic" w:cs="Traditional Arabic"/>
          <w:sz w:val="36"/>
          <w:szCs w:val="36"/>
        </w:rPr>
      </w:pPr>
    </w:p>
    <w:p w:rsidR="00574443" w:rsidRPr="00F5174A" w:rsidRDefault="00574443" w:rsidP="00574443">
      <w:pPr>
        <w:jc w:val="both"/>
        <w:rPr>
          <w:rFonts w:ascii="Traditional Arabic" w:hAnsi="Traditional Arabic" w:cs="Traditional Arabic"/>
          <w:b/>
          <w:bCs/>
          <w:sz w:val="56"/>
          <w:szCs w:val="56"/>
          <w:rtl/>
          <w:lang w:bidi="ar-EG"/>
        </w:rPr>
      </w:pPr>
      <w:r w:rsidRPr="00F5174A">
        <w:rPr>
          <w:rFonts w:ascii="Traditional Arabic" w:hAnsi="Traditional Arabic" w:cs="Traditional Arabic"/>
          <w:b/>
          <w:bCs/>
          <w:sz w:val="56"/>
          <w:szCs w:val="56"/>
          <w:rtl/>
        </w:rPr>
        <w:t xml:space="preserve">أما من الذي سماهم بهذا؟ </w:t>
      </w: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lastRenderedPageBreak/>
        <w:t>فهم علماء ذلك الزمان</w:t>
      </w:r>
    </w:p>
    <w:p w:rsidR="00574443" w:rsidRPr="00665DE9" w:rsidRDefault="00574443" w:rsidP="00574443">
      <w:pPr>
        <w:jc w:val="both"/>
        <w:rPr>
          <w:rFonts w:ascii="Traditional Arabic" w:hAnsi="Traditional Arabic" w:cs="Traditional Arabic"/>
          <w:sz w:val="36"/>
          <w:szCs w:val="36"/>
        </w:rPr>
      </w:pPr>
    </w:p>
    <w:p w:rsidR="00574443" w:rsidRPr="00F5174A" w:rsidRDefault="00574443" w:rsidP="009479B6">
      <w:pPr>
        <w:jc w:val="both"/>
        <w:rPr>
          <w:rFonts w:ascii="Traditional Arabic" w:hAnsi="Traditional Arabic" w:cs="Traditional Arabic"/>
          <w:b/>
          <w:bCs/>
          <w:sz w:val="56"/>
          <w:szCs w:val="56"/>
        </w:rPr>
      </w:pPr>
      <w:r w:rsidRPr="00F5174A">
        <w:rPr>
          <w:rFonts w:ascii="Traditional Arabic" w:hAnsi="Traditional Arabic" w:cs="Traditional Arabic"/>
          <w:b/>
          <w:bCs/>
          <w:sz w:val="56"/>
          <w:szCs w:val="56"/>
          <w:rtl/>
        </w:rPr>
        <w:t xml:space="preserve"> لماذا سموهم خوارج ولم يسموهم مخالفين أو بغا</w:t>
      </w:r>
      <w:r w:rsidR="009479B6">
        <w:rPr>
          <w:rFonts w:ascii="Traditional Arabic" w:hAnsi="Traditional Arabic" w:cs="Traditional Arabic" w:hint="cs"/>
          <w:b/>
          <w:bCs/>
          <w:sz w:val="56"/>
          <w:szCs w:val="56"/>
          <w:rtl/>
        </w:rPr>
        <w:t>ة</w:t>
      </w:r>
      <w:r w:rsidRPr="00F5174A">
        <w:rPr>
          <w:rFonts w:ascii="Traditional Arabic" w:hAnsi="Traditional Arabic" w:cs="Traditional Arabic"/>
          <w:b/>
          <w:bCs/>
          <w:sz w:val="56"/>
          <w:szCs w:val="56"/>
          <w:rtl/>
        </w:rPr>
        <w:t>؟</w:t>
      </w:r>
    </w:p>
    <w:p w:rsidR="00574443" w:rsidRPr="00665DE9" w:rsidRDefault="00574443" w:rsidP="00574443">
      <w:pPr>
        <w:jc w:val="both"/>
        <w:rPr>
          <w:rFonts w:ascii="Traditional Arabic" w:hAnsi="Traditional Arabic" w:cs="Traditional Arabic"/>
          <w:sz w:val="36"/>
          <w:szCs w:val="36"/>
        </w:rPr>
      </w:pP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 xml:space="preserve"> قيل </w:t>
      </w:r>
      <w:r>
        <w:rPr>
          <w:rFonts w:ascii="Traditional Arabic" w:hAnsi="Traditional Arabic" w:cs="Traditional Arabic" w:hint="cs"/>
          <w:sz w:val="36"/>
          <w:szCs w:val="36"/>
          <w:rtl/>
        </w:rPr>
        <w:t xml:space="preserve">: </w:t>
      </w:r>
      <w:r w:rsidRPr="00665DE9">
        <w:rPr>
          <w:rFonts w:ascii="Traditional Arabic" w:hAnsi="Traditional Arabic" w:cs="Traditional Arabic"/>
          <w:sz w:val="36"/>
          <w:szCs w:val="36"/>
          <w:rtl/>
        </w:rPr>
        <w:t>إن العلماء اختاروا لهم هذا الاسم ولم يسموهم مخالفين أو بغاة مثلاً</w:t>
      </w:r>
    </w:p>
    <w:p w:rsidR="00574443" w:rsidRPr="00665DE9" w:rsidRDefault="00574443" w:rsidP="00574443">
      <w:pPr>
        <w:jc w:val="both"/>
        <w:rPr>
          <w:rFonts w:ascii="Traditional Arabic" w:hAnsi="Traditional Arabic" w:cs="Traditional Arabic"/>
          <w:sz w:val="36"/>
          <w:szCs w:val="36"/>
        </w:rPr>
      </w:pP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 xml:space="preserve">١- إما لخروجهم على خيار المسلمين في عصرهم وهو علي بن أبي طالب </w:t>
      </w:r>
    </w:p>
    <w:p w:rsidR="00574443" w:rsidRPr="00665DE9" w:rsidRDefault="00574443" w:rsidP="00574443">
      <w:pPr>
        <w:jc w:val="both"/>
        <w:rPr>
          <w:rFonts w:ascii="Traditional Arabic" w:hAnsi="Traditional Arabic" w:cs="Traditional Arabic"/>
          <w:sz w:val="36"/>
          <w:szCs w:val="36"/>
        </w:rPr>
      </w:pP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٢-وإما لحكم رسول الله  صلى اله عليه وسلم عليهم في الحديث الذي بَشر علياً فيهِ أنهُ يُقاتلهم ويَقتلهم أنهم يخرجون أو يمرقون من الدين كما يمرق السهم من الرمية وهذا هو  الشرح الذي شرحه ابن حجر في الفتح فقد يفهمه البعض وقد لا يفهمه، ولكن هذا هو الشرح الذي شرحه الحافظ في الفتح ،  فقال إنهم قومٌ مبتدعون سموا بذلك لأنهم يخرجون كما قال صلى الله عليه وسلم من الدين كما يمرق السهم من الرمية ولخروجهم على خيار المسلمين أي الإمام علي بن أبي طالب في ذلك الزمان.</w:t>
      </w:r>
    </w:p>
    <w:p w:rsidR="00574443" w:rsidRPr="00665DE9" w:rsidRDefault="00574443" w:rsidP="00574443">
      <w:pPr>
        <w:jc w:val="both"/>
        <w:rPr>
          <w:rFonts w:ascii="Traditional Arabic" w:hAnsi="Traditional Arabic" w:cs="Traditional Arabic"/>
          <w:sz w:val="36"/>
          <w:szCs w:val="36"/>
        </w:rPr>
      </w:pPr>
    </w:p>
    <w:p w:rsidR="00574443" w:rsidRDefault="00574443" w:rsidP="00574443">
      <w:pPr>
        <w:jc w:val="both"/>
        <w:rPr>
          <w:rFonts w:ascii="Traditional Arabic" w:hAnsi="Traditional Arabic" w:cs="Traditional Arabic"/>
          <w:sz w:val="36"/>
          <w:szCs w:val="36"/>
          <w:rtl/>
        </w:rPr>
      </w:pPr>
    </w:p>
    <w:p w:rsidR="00574443" w:rsidRPr="00665DE9" w:rsidRDefault="00574443" w:rsidP="00574443">
      <w:pPr>
        <w:jc w:val="both"/>
        <w:rPr>
          <w:rFonts w:ascii="Traditional Arabic" w:hAnsi="Traditional Arabic" w:cs="Traditional Arabic"/>
          <w:sz w:val="36"/>
          <w:szCs w:val="36"/>
        </w:rPr>
      </w:pPr>
    </w:p>
    <w:p w:rsidR="00574443" w:rsidRPr="00F5174A" w:rsidRDefault="00574443" w:rsidP="00574443">
      <w:pPr>
        <w:jc w:val="both"/>
        <w:rPr>
          <w:rFonts w:ascii="Traditional Arabic" w:hAnsi="Traditional Arabic" w:cs="Traditional Arabic"/>
          <w:b/>
          <w:bCs/>
          <w:sz w:val="56"/>
          <w:szCs w:val="56"/>
        </w:rPr>
      </w:pPr>
      <w:r w:rsidRPr="00F5174A">
        <w:rPr>
          <w:rFonts w:ascii="Traditional Arabic" w:hAnsi="Traditional Arabic" w:cs="Traditional Arabic"/>
          <w:b/>
          <w:bCs/>
          <w:sz w:val="56"/>
          <w:szCs w:val="56"/>
          <w:rtl/>
        </w:rPr>
        <w:t>هل تكلم النبي صلى الله عليه وسلم فيهم؟</w:t>
      </w:r>
    </w:p>
    <w:p w:rsidR="00574443" w:rsidRPr="00665DE9" w:rsidRDefault="00574443" w:rsidP="00574443">
      <w:pPr>
        <w:jc w:val="both"/>
        <w:rPr>
          <w:rFonts w:ascii="Traditional Arabic" w:hAnsi="Traditional Arabic" w:cs="Traditional Arabic"/>
          <w:sz w:val="36"/>
          <w:szCs w:val="36"/>
        </w:rPr>
      </w:pP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نعم فهو الذي وصفهم لعلي بن أبي طالب لتكون هذه الأوصاف علامة لعلي بن أبي طالب على هؤلاء ليعرفهم بها، ويصدق رسول الله صلى الله عليه وسلم ولتكون آية نبوية وعلامة دالة على أن عليا هو الذي على الحق .</w:t>
      </w:r>
    </w:p>
    <w:p w:rsidR="00574443" w:rsidRPr="00665DE9" w:rsidRDefault="00574443" w:rsidP="00574443">
      <w:pPr>
        <w:jc w:val="both"/>
        <w:rPr>
          <w:rFonts w:ascii="Traditional Arabic" w:hAnsi="Traditional Arabic" w:cs="Traditional Arabic"/>
          <w:sz w:val="36"/>
          <w:szCs w:val="36"/>
        </w:rPr>
      </w:pP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 xml:space="preserve"> طبعا أنا أختصر  المعلومات والأمر في أقل ما يمكن من نقاط ، وبناءً عليه </w:t>
      </w:r>
    </w:p>
    <w:p w:rsidR="00574443" w:rsidRPr="00665DE9" w:rsidRDefault="00574443" w:rsidP="00574443">
      <w:pPr>
        <w:jc w:val="both"/>
        <w:rPr>
          <w:rFonts w:ascii="Traditional Arabic" w:hAnsi="Traditional Arabic" w:cs="Traditional Arabic"/>
          <w:sz w:val="36"/>
          <w:szCs w:val="36"/>
        </w:rPr>
      </w:pPr>
    </w:p>
    <w:p w:rsidR="00574443" w:rsidRPr="00F5174A" w:rsidRDefault="00574443" w:rsidP="00574443">
      <w:pPr>
        <w:jc w:val="both"/>
        <w:rPr>
          <w:rFonts w:ascii="Traditional Arabic" w:hAnsi="Traditional Arabic" w:cs="Traditional Arabic"/>
          <w:b/>
          <w:bCs/>
          <w:sz w:val="56"/>
          <w:szCs w:val="56"/>
          <w:rtl/>
          <w:lang w:bidi="ar-EG"/>
        </w:rPr>
      </w:pPr>
      <w:r w:rsidRPr="00F5174A">
        <w:rPr>
          <w:rFonts w:ascii="Traditional Arabic" w:hAnsi="Traditional Arabic" w:cs="Traditional Arabic"/>
          <w:b/>
          <w:bCs/>
          <w:sz w:val="56"/>
          <w:szCs w:val="56"/>
          <w:rtl/>
        </w:rPr>
        <w:t>قول العلماء في الخوارج :</w:t>
      </w:r>
    </w:p>
    <w:p w:rsidR="00574443" w:rsidRPr="00F5174A" w:rsidRDefault="00574443" w:rsidP="00574443">
      <w:pPr>
        <w:jc w:val="both"/>
        <w:rPr>
          <w:rFonts w:ascii="Traditional Arabic" w:hAnsi="Traditional Arabic" w:cs="Traditional Arabic"/>
          <w:sz w:val="44"/>
          <w:szCs w:val="44"/>
        </w:rPr>
      </w:pPr>
      <w:r w:rsidRPr="00F5174A">
        <w:rPr>
          <w:rFonts w:ascii="Traditional Arabic" w:hAnsi="Traditional Arabic" w:cs="Traditional Arabic"/>
          <w:sz w:val="44"/>
          <w:szCs w:val="44"/>
          <w:rtl/>
        </w:rPr>
        <w:t>القول الأول :</w:t>
      </w: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قال جمعٌ من العلماء هم من خرجوا على علي خاصة رضي الله تعالى عنه أي بناءً على المقدمة التي قدمتها أنا الآن قال جمع من العلماء أن الخوارج يختصون فقط بهؤلاء لأنهم هم الذين نزلت فيهم الأحاديث وهم الذين اتصفوا بهذه الصفات وقتلهم علي وانتهى الأمر وسيأتي تفصيلٌ بهذا فأقول بناءً عليه قال جمعٌ من العلماء هم من خرجوا على علي رضي الله عنه خاصة، وليس الطرهوني من قال بهذا بل قال بهذا الإمام الأشعري وكثير من العلماء المتقدمين والمعاصرين وهم الأكثرية ، فقد نص الأشعري على أنهم سموا خوارج لأنهم خرجوا على علي وقَصَرَ الأمر على علي وزمن علي رضي الله عنه وهذا القول الأول وهو الأقرب إلى الأحاديث المتكاثرة.</w:t>
      </w:r>
    </w:p>
    <w:p w:rsidR="00574443" w:rsidRPr="00665DE9" w:rsidRDefault="00574443" w:rsidP="00574443">
      <w:pPr>
        <w:jc w:val="both"/>
        <w:rPr>
          <w:rFonts w:ascii="Traditional Arabic" w:hAnsi="Traditional Arabic" w:cs="Traditional Arabic"/>
          <w:sz w:val="36"/>
          <w:szCs w:val="36"/>
        </w:rPr>
      </w:pPr>
    </w:p>
    <w:p w:rsidR="00574443" w:rsidRPr="00F5174A" w:rsidRDefault="00574443" w:rsidP="00574443">
      <w:pPr>
        <w:jc w:val="both"/>
        <w:rPr>
          <w:rFonts w:ascii="Traditional Arabic" w:hAnsi="Traditional Arabic" w:cs="Traditional Arabic"/>
          <w:sz w:val="44"/>
          <w:szCs w:val="44"/>
          <w:rtl/>
          <w:lang w:bidi="ar-EG"/>
        </w:rPr>
      </w:pPr>
      <w:r w:rsidRPr="00F5174A">
        <w:rPr>
          <w:rFonts w:ascii="Traditional Arabic" w:hAnsi="Traditional Arabic" w:cs="Traditional Arabic"/>
          <w:sz w:val="44"/>
          <w:szCs w:val="44"/>
          <w:rtl/>
        </w:rPr>
        <w:t>القول الثاني :</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 أما القول الثاني فهو أن كل من خرج على الإمام المسلم المتفق على إمامته الشرعية في كل زمان كان" وانتبهوا هنا إلى تحرير معاني الألفاظ فعلى القول الثاني _ باستثناء الآن من يعتقد بخليفة المسلمين أبي بكر البغدادي_ لا يوجد إمام متفق على إمامته الشرعية أصلاً بل إن كل رجل على رأس الحكم في بلد من بلاد المسلمين إنما هو والٍ أو أمامٌ في حارته أو في منطقته أو في مدينته أو في بلدته أو في قطره وليس أمام متفق عليه،  والقصة الأخرى هي أنه لا بد أن يكون مسلماً متفقا على إمامته الشرعية .</w:t>
      </w:r>
    </w:p>
    <w:p w:rsidR="00574443" w:rsidRPr="00665DE9" w:rsidRDefault="00574443" w:rsidP="00574443">
      <w:pPr>
        <w:jc w:val="both"/>
        <w:rPr>
          <w:rFonts w:ascii="Traditional Arabic" w:hAnsi="Traditional Arabic" w:cs="Traditional Arabic"/>
          <w:sz w:val="36"/>
          <w:szCs w:val="36"/>
          <w:rtl/>
        </w:rPr>
      </w:pP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وهذا القول وسع الدائرة وجعل موضوع الخوارج يتعدى الذين خرجوا على علي رضي الله عنه ولكنه اشترط أن يكونوا قد خرجوا على الإمام المسلم المتفق على إمامته الشرعية في أي زمان كان ، هذا رأي</w:t>
      </w:r>
      <w:r>
        <w:rPr>
          <w:rFonts w:ascii="Traditional Arabic" w:hAnsi="Traditional Arabic" w:cs="Traditional Arabic" w:hint="cs"/>
          <w:sz w:val="36"/>
          <w:szCs w:val="36"/>
          <w:rtl/>
        </w:rPr>
        <w:t xml:space="preserve"> </w:t>
      </w:r>
      <w:r w:rsidRPr="00665DE9">
        <w:rPr>
          <w:rFonts w:ascii="Traditional Arabic" w:hAnsi="Traditional Arabic" w:cs="Traditional Arabic"/>
          <w:sz w:val="36"/>
          <w:szCs w:val="36"/>
          <w:rtl/>
        </w:rPr>
        <w:t xml:space="preserve">الإمام الشهرستاني  ورأي غيره أيضاً فهو يقول "كل من خرج على الإمام الحق  الذي اتفقت عليه الجماعة كان خارجياً سواء أكان الخروج أيام الصحابة على الأئمة </w:t>
      </w:r>
      <w:r w:rsidRPr="00665DE9">
        <w:rPr>
          <w:rFonts w:ascii="Traditional Arabic" w:hAnsi="Traditional Arabic" w:cs="Traditional Arabic"/>
          <w:sz w:val="36"/>
          <w:szCs w:val="36"/>
          <w:rtl/>
        </w:rPr>
        <w:lastRenderedPageBreak/>
        <w:t>الراشدين أو من كان بعدهم من التابعين بإحسان والأئمة في كل زمان" وهذا هو لفظه الذي نقلناه الآن أي لا بد أن يكون على التابعين بإحسان وليس فقط إمام مسلم متفق على إمامته لا بل لابد أن يكون إماما مسلما متفقا على إمامته وهو أيضا من التابعين بإحسان ، لأن السلف اختلفوا في الخروج على أئمة الجور وقد خرجت طائفة من السلف عليهم وهو مذهب مشهور للسلف الصالح .</w:t>
      </w:r>
    </w:p>
    <w:p w:rsidR="00574443" w:rsidRPr="00F5174A" w:rsidRDefault="00574443" w:rsidP="00574443">
      <w:pPr>
        <w:jc w:val="both"/>
        <w:rPr>
          <w:rFonts w:ascii="Traditional Arabic" w:hAnsi="Traditional Arabic" w:cs="Traditional Arabic"/>
          <w:sz w:val="44"/>
          <w:szCs w:val="44"/>
          <w:rtl/>
        </w:rPr>
      </w:pPr>
      <w:r w:rsidRPr="00F5174A">
        <w:rPr>
          <w:rFonts w:ascii="Traditional Arabic" w:hAnsi="Traditional Arabic" w:cs="Traditional Arabic"/>
          <w:sz w:val="44"/>
          <w:szCs w:val="44"/>
          <w:rtl/>
        </w:rPr>
        <w:t xml:space="preserve">وأنا أقول لكم الآن </w:t>
      </w:r>
      <w:r w:rsidRPr="00F5174A">
        <w:rPr>
          <w:rFonts w:ascii="Traditional Arabic" w:hAnsi="Traditional Arabic" w:cs="Traditional Arabic" w:hint="cs"/>
          <w:sz w:val="44"/>
          <w:szCs w:val="44"/>
          <w:rtl/>
        </w:rPr>
        <w:t xml:space="preserve">: </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إن هذا القول الثاني هو القول الأقوى وإن كان قول الأقلية لأنه رُويَ في الأحاديث وهذه في الجزئية التي نقول فيها إن الأحاديث بعضها فيه نظر   وفيه  أنه ""كلما خرج قرنٌ قُطِعْ عشرين مرة قال حتى يخرج في عراضهم الدجال" لكن إذا سلمنا وقلنا إن هذا القول  أقوى بأن كل من خرج على إمام مسلم متفق على إمامته وهو على طريق الأئمة المهديين الراشدين لا بد أن يكون هناك شرط موافقة الخوارج في معتقداتهم أي لا بد من موافقة من خرجوا على علي بن أبي طالب في معتقداتهم وأصول هذه الفرقة ومنهجها بناء على الذي استنبطه العلماء لمنهج الخوارج من الأحاديث ومن الاعتقادات التي يعتقدونها مميزةً لكل من شاركهم فيها ، ليلحقوا بهم هؤلاء المتأخرين في الاسم والحكم ، أي أن الذين وسعوا الدائرة وقالوا إن الخوارج لا يقتصرون على زمن علي بن أبي طالب ويلحق بهم أممٌ بعدهم إلى قيام الساعة ، الذين قالوا بهذا القول لم يلتفتوا لأي صفة من الصفات التي وصفها النبي صلى الله عليه وسلم  الشكلية والتفصيلية المتعلقة بهم لعلي بن أبي طالب ، إنما التفتوا إلى أصول الفرقة والاعتقادات التي يعتقدونها فألحقوا بهم الاسم والحُكم .</w:t>
      </w:r>
    </w:p>
    <w:p w:rsidR="00574443"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فنلاحظ في ما سبق أن هناك فوارق بين الأوصاف والأصول والاعتقادات  والحكم لذلك قلنا يا إخوة إنه لا بد من التأصيل وتحرير المعاني فهذا منهج من يأخذ العلم، ومن حرم الأصول حرم الوصول</w:t>
      </w:r>
    </w:p>
    <w:p w:rsidR="009965CE" w:rsidRDefault="009965CE" w:rsidP="00574443">
      <w:pPr>
        <w:jc w:val="both"/>
        <w:rPr>
          <w:rFonts w:ascii="Traditional Arabic" w:hAnsi="Traditional Arabic" w:cs="Traditional Arabic"/>
          <w:sz w:val="36"/>
          <w:szCs w:val="36"/>
          <w:rtl/>
        </w:rPr>
      </w:pPr>
    </w:p>
    <w:p w:rsidR="009965CE" w:rsidRPr="009965CE" w:rsidRDefault="009965CE" w:rsidP="009965CE">
      <w:pPr>
        <w:jc w:val="both"/>
        <w:rPr>
          <w:rFonts w:ascii="Traditional Arabic" w:hAnsi="Traditional Arabic" w:cs="Traditional Arabic"/>
          <w:b/>
          <w:bCs/>
          <w:sz w:val="52"/>
          <w:szCs w:val="52"/>
        </w:rPr>
      </w:pPr>
      <w:r w:rsidRPr="009965CE">
        <w:rPr>
          <w:rFonts w:ascii="Traditional Arabic" w:hAnsi="Traditional Arabic" w:cs="Traditional Arabic" w:hint="cs"/>
          <w:b/>
          <w:bCs/>
          <w:sz w:val="52"/>
          <w:szCs w:val="52"/>
          <w:rtl/>
        </w:rPr>
        <w:t>فاصل قصير :</w:t>
      </w:r>
    </w:p>
    <w:p w:rsidR="009965CE" w:rsidRPr="009965CE" w:rsidRDefault="009965CE" w:rsidP="009965CE">
      <w:pPr>
        <w:jc w:val="both"/>
        <w:rPr>
          <w:rFonts w:ascii="Traditional Arabic" w:hAnsi="Traditional Arabic" w:cs="Traditional Arabic"/>
          <w:b/>
          <w:bCs/>
          <w:sz w:val="56"/>
          <w:szCs w:val="56"/>
          <w:rtl/>
        </w:rPr>
      </w:pPr>
      <w:r w:rsidRPr="009965CE">
        <w:rPr>
          <w:rFonts w:ascii="Traditional Arabic" w:hAnsi="Traditional Arabic" w:cs="Traditional Arabic"/>
          <w:b/>
          <w:bCs/>
          <w:sz w:val="56"/>
          <w:szCs w:val="56"/>
          <w:rtl/>
        </w:rPr>
        <w:t>تعليقا على كلام المشرف أن الشيخ عصام يستمع</w:t>
      </w:r>
      <w:r w:rsidRPr="009965CE">
        <w:rPr>
          <w:rFonts w:ascii="Traditional Arabic" w:hAnsi="Traditional Arabic" w:cs="Traditional Arabic" w:hint="cs"/>
          <w:b/>
          <w:bCs/>
          <w:sz w:val="56"/>
          <w:szCs w:val="56"/>
          <w:rtl/>
        </w:rPr>
        <w:t xml:space="preserve"> :</w:t>
      </w:r>
      <w:r w:rsidRPr="009965CE">
        <w:rPr>
          <w:rFonts w:ascii="Traditional Arabic" w:hAnsi="Traditional Arabic" w:cs="Traditional Arabic"/>
          <w:b/>
          <w:bCs/>
          <w:sz w:val="56"/>
          <w:szCs w:val="56"/>
          <w:rtl/>
        </w:rPr>
        <w:t xml:space="preserve"> </w:t>
      </w:r>
    </w:p>
    <w:p w:rsidR="009965CE" w:rsidRPr="009965CE" w:rsidRDefault="009965CE" w:rsidP="009965CE">
      <w:pPr>
        <w:jc w:val="both"/>
        <w:rPr>
          <w:rFonts w:ascii="Traditional Arabic" w:hAnsi="Traditional Arabic" w:cs="Traditional Arabic"/>
          <w:sz w:val="36"/>
          <w:szCs w:val="36"/>
          <w:rtl/>
        </w:rPr>
      </w:pPr>
      <w:r w:rsidRPr="009965CE">
        <w:rPr>
          <w:rFonts w:ascii="Traditional Arabic" w:hAnsi="Traditional Arabic" w:cs="Traditional Arabic" w:hint="cs"/>
          <w:sz w:val="36"/>
          <w:szCs w:val="36"/>
          <w:rtl/>
        </w:rPr>
        <w:lastRenderedPageBreak/>
        <w:t xml:space="preserve">يستمع </w:t>
      </w:r>
      <w:r w:rsidRPr="009965CE">
        <w:rPr>
          <w:rFonts w:ascii="Traditional Arabic" w:hAnsi="Traditional Arabic" w:cs="Traditional Arabic"/>
          <w:sz w:val="36"/>
          <w:szCs w:val="36"/>
          <w:rtl/>
        </w:rPr>
        <w:t xml:space="preserve">أم لا يستمع يا أخي والله لا أعرف ماذا أقول </w:t>
      </w:r>
      <w:r w:rsidRPr="009965CE">
        <w:rPr>
          <w:rFonts w:ascii="Traditional Arabic" w:hAnsi="Traditional Arabic" w:cs="Traditional Arabic" w:hint="cs"/>
          <w:sz w:val="36"/>
          <w:szCs w:val="36"/>
          <w:rtl/>
        </w:rPr>
        <w:t>؟</w:t>
      </w:r>
    </w:p>
    <w:p w:rsidR="009965CE" w:rsidRPr="009965CE" w:rsidRDefault="009965CE" w:rsidP="009965CE">
      <w:pPr>
        <w:jc w:val="both"/>
        <w:rPr>
          <w:rFonts w:ascii="Traditional Arabic" w:hAnsi="Traditional Arabic" w:cs="Traditional Arabic"/>
          <w:sz w:val="36"/>
          <w:szCs w:val="36"/>
          <w:rtl/>
        </w:rPr>
      </w:pPr>
      <w:r w:rsidRPr="009965CE">
        <w:rPr>
          <w:rFonts w:ascii="Traditional Arabic" w:hAnsi="Traditional Arabic" w:cs="Traditional Arabic"/>
          <w:sz w:val="36"/>
          <w:szCs w:val="36"/>
          <w:rtl/>
        </w:rPr>
        <w:t>ي</w:t>
      </w:r>
      <w:r w:rsidRPr="009965CE">
        <w:rPr>
          <w:rFonts w:ascii="Traditional Arabic" w:hAnsi="Traditional Arabic" w:cs="Traditional Arabic" w:hint="cs"/>
          <w:sz w:val="36"/>
          <w:szCs w:val="36"/>
          <w:rtl/>
        </w:rPr>
        <w:t>ا</w:t>
      </w:r>
      <w:r w:rsidRPr="009965CE">
        <w:rPr>
          <w:rFonts w:ascii="Traditional Arabic" w:hAnsi="Traditional Arabic" w:cs="Traditional Arabic"/>
          <w:sz w:val="36"/>
          <w:szCs w:val="36"/>
          <w:rtl/>
        </w:rPr>
        <w:t xml:space="preserve"> أخي أنا الآن ألخبط تعال يا أخي وأصل</w:t>
      </w:r>
      <w:r w:rsidRPr="009965CE">
        <w:rPr>
          <w:rFonts w:ascii="Traditional Arabic" w:hAnsi="Traditional Arabic" w:cs="Traditional Arabic" w:hint="cs"/>
          <w:sz w:val="36"/>
          <w:szCs w:val="36"/>
          <w:rtl/>
        </w:rPr>
        <w:t>ح</w:t>
      </w:r>
      <w:r w:rsidRPr="009965CE">
        <w:rPr>
          <w:rFonts w:ascii="Traditional Arabic" w:hAnsi="Traditional Arabic" w:cs="Traditional Arabic"/>
          <w:sz w:val="36"/>
          <w:szCs w:val="36"/>
          <w:rtl/>
        </w:rPr>
        <w:t xml:space="preserve"> لي هذه اللخبطة ! بارك الله فيك لماذا لا تأتي تصلح؟؟ مباشرةً </w:t>
      </w:r>
    </w:p>
    <w:p w:rsidR="009965CE" w:rsidRPr="009965CE" w:rsidRDefault="009965CE" w:rsidP="009965CE">
      <w:pPr>
        <w:jc w:val="both"/>
        <w:rPr>
          <w:rFonts w:ascii="Traditional Arabic" w:hAnsi="Traditional Arabic" w:cs="Traditional Arabic"/>
          <w:sz w:val="36"/>
          <w:szCs w:val="36"/>
        </w:rPr>
      </w:pPr>
      <w:r w:rsidRPr="009965CE">
        <w:rPr>
          <w:rFonts w:ascii="Traditional Arabic" w:hAnsi="Traditional Arabic" w:cs="Traditional Arabic"/>
          <w:sz w:val="36"/>
          <w:szCs w:val="36"/>
          <w:rtl/>
        </w:rPr>
        <w:t xml:space="preserve">طيب إن كنت لا تريد أن ترد مباشرة ما رأيك أن تفتح قناة لترد ؟؟ </w:t>
      </w:r>
    </w:p>
    <w:p w:rsidR="009965CE" w:rsidRPr="009965CE" w:rsidRDefault="009965CE" w:rsidP="009965CE">
      <w:pPr>
        <w:jc w:val="both"/>
        <w:rPr>
          <w:rFonts w:ascii="Traditional Arabic" w:hAnsi="Traditional Arabic" w:cs="Traditional Arabic"/>
          <w:sz w:val="36"/>
          <w:szCs w:val="36"/>
        </w:rPr>
      </w:pPr>
      <w:r w:rsidRPr="009965CE">
        <w:rPr>
          <w:rFonts w:ascii="Traditional Arabic" w:hAnsi="Traditional Arabic" w:cs="Traditional Arabic"/>
          <w:sz w:val="36"/>
          <w:szCs w:val="36"/>
          <w:rtl/>
        </w:rPr>
        <w:t>لكن هو ينتظر أن يجتمع يقوم بعمل غرفة عمليات ويجمع مشايخ العقيد</w:t>
      </w:r>
      <w:r w:rsidRPr="009965CE">
        <w:rPr>
          <w:rFonts w:ascii="Traditional Arabic" w:hAnsi="Traditional Arabic" w:cs="Traditional Arabic" w:hint="cs"/>
          <w:sz w:val="36"/>
          <w:szCs w:val="36"/>
          <w:rtl/>
        </w:rPr>
        <w:t>ة</w:t>
      </w:r>
      <w:r w:rsidRPr="009965CE">
        <w:rPr>
          <w:rFonts w:ascii="Traditional Arabic" w:hAnsi="Traditional Arabic" w:cs="Traditional Arabic"/>
          <w:sz w:val="36"/>
          <w:szCs w:val="36"/>
          <w:rtl/>
        </w:rPr>
        <w:t xml:space="preserve"> لأنه هو ليس من أهل هذا الفن العويد ماذا تخصص</w:t>
      </w:r>
      <w:r w:rsidRPr="009965CE">
        <w:rPr>
          <w:rFonts w:ascii="Traditional Arabic" w:hAnsi="Traditional Arabic" w:cs="Traditional Arabic" w:hint="cs"/>
          <w:sz w:val="36"/>
          <w:szCs w:val="36"/>
          <w:rtl/>
        </w:rPr>
        <w:t>ه</w:t>
      </w:r>
      <w:r w:rsidRPr="009965CE">
        <w:rPr>
          <w:rFonts w:ascii="Traditional Arabic" w:hAnsi="Traditional Arabic" w:cs="Traditional Arabic"/>
          <w:sz w:val="36"/>
          <w:szCs w:val="36"/>
          <w:rtl/>
        </w:rPr>
        <w:t xml:space="preserve"> أساسا هو ليس من أهل هذا الفن ولا نعرف له مؤلفاً في العقيدة ،ولا مصنفاً في تدريس العقيدة فمن أين له العلم ولا نعرف له مؤلفا في الخوارج ولا ردا عليهم ولا دراسة لدينهم لكن كل ما ذكرته أنا هذا عندي أنا رسالتي في الدكتوراه جزء كبير منها عن الخوارج ، فإذا كان يريد أن ين</w:t>
      </w:r>
      <w:r>
        <w:rPr>
          <w:rFonts w:ascii="Traditional Arabic" w:hAnsi="Traditional Arabic" w:cs="Traditional Arabic"/>
          <w:sz w:val="36"/>
          <w:szCs w:val="36"/>
          <w:rtl/>
        </w:rPr>
        <w:t>اقشني فليتفضل ولكن ليأتي بأمة</w:t>
      </w:r>
      <w:r w:rsidRPr="009965CE">
        <w:rPr>
          <w:rFonts w:ascii="Traditional Arabic" w:hAnsi="Traditional Arabic" w:cs="Traditional Arabic"/>
          <w:sz w:val="36"/>
          <w:szCs w:val="36"/>
          <w:rtl/>
        </w:rPr>
        <w:t xml:space="preserve"> </w:t>
      </w:r>
      <w:r w:rsidRPr="009965CE">
        <w:rPr>
          <w:rFonts w:ascii="Traditional Arabic" w:hAnsi="Traditional Arabic" w:cs="Traditional Arabic" w:hint="cs"/>
          <w:sz w:val="36"/>
          <w:szCs w:val="36"/>
          <w:rtl/>
        </w:rPr>
        <w:t>م</w:t>
      </w:r>
      <w:r w:rsidRPr="009965CE">
        <w:rPr>
          <w:rFonts w:ascii="Traditional Arabic" w:hAnsi="Traditional Arabic" w:cs="Traditional Arabic"/>
          <w:sz w:val="36"/>
          <w:szCs w:val="36"/>
          <w:rtl/>
        </w:rPr>
        <w:t>من ألفوا في العقيدة حتى يستطيعوا أن يفهموا ما أقوله .</w:t>
      </w:r>
    </w:p>
    <w:p w:rsidR="009965CE" w:rsidRPr="009965CE" w:rsidRDefault="009965CE" w:rsidP="009965CE">
      <w:pPr>
        <w:jc w:val="both"/>
        <w:rPr>
          <w:rFonts w:ascii="Traditional Arabic" w:hAnsi="Traditional Arabic" w:cs="Traditional Arabic"/>
          <w:sz w:val="36"/>
          <w:szCs w:val="36"/>
        </w:rPr>
      </w:pPr>
      <w:r w:rsidRPr="009965CE">
        <w:rPr>
          <w:rFonts w:ascii="Traditional Arabic" w:hAnsi="Traditional Arabic" w:cs="Traditional Arabic"/>
          <w:sz w:val="36"/>
          <w:szCs w:val="36"/>
          <w:rtl/>
        </w:rPr>
        <w:t>الجامعة الإسلامية كانت تبيع كتاب هود بن م</w:t>
      </w:r>
      <w:r w:rsidRPr="009965CE">
        <w:rPr>
          <w:rFonts w:ascii="Traditional Arabic" w:hAnsi="Traditional Arabic" w:cs="Traditional Arabic" w:hint="cs"/>
          <w:sz w:val="36"/>
          <w:szCs w:val="36"/>
          <w:rtl/>
        </w:rPr>
        <w:t>ح</w:t>
      </w:r>
      <w:r w:rsidRPr="009965CE">
        <w:rPr>
          <w:rFonts w:ascii="Traditional Arabic" w:hAnsi="Traditional Arabic" w:cs="Traditional Arabic"/>
          <w:sz w:val="36"/>
          <w:szCs w:val="36"/>
          <w:rtl/>
        </w:rPr>
        <w:t>كم الهواري والشيخ عابد الذي كان في عمادة كلية القرآن الكريم كان صديقا لي فالتقيت به في زيار</w:t>
      </w:r>
      <w:r w:rsidRPr="009965CE">
        <w:rPr>
          <w:rFonts w:ascii="Traditional Arabic" w:hAnsi="Traditional Arabic" w:cs="Traditional Arabic" w:hint="cs"/>
          <w:sz w:val="36"/>
          <w:szCs w:val="36"/>
          <w:rtl/>
        </w:rPr>
        <w:t>ة</w:t>
      </w:r>
      <w:r w:rsidRPr="009965CE">
        <w:rPr>
          <w:rFonts w:ascii="Traditional Arabic" w:hAnsi="Traditional Arabic" w:cs="Traditional Arabic"/>
          <w:sz w:val="36"/>
          <w:szCs w:val="36"/>
          <w:rtl/>
        </w:rPr>
        <w:t xml:space="preserve"> كنت مع</w:t>
      </w:r>
      <w:r w:rsidRPr="009965CE">
        <w:rPr>
          <w:rFonts w:ascii="Traditional Arabic" w:hAnsi="Traditional Arabic" w:cs="Traditional Arabic" w:hint="cs"/>
          <w:sz w:val="36"/>
          <w:szCs w:val="36"/>
          <w:rtl/>
        </w:rPr>
        <w:t>ه</w:t>
      </w:r>
      <w:r w:rsidRPr="009965CE">
        <w:rPr>
          <w:rFonts w:ascii="Traditional Arabic" w:hAnsi="Traditional Arabic" w:cs="Traditional Arabic"/>
          <w:sz w:val="36"/>
          <w:szCs w:val="36"/>
          <w:rtl/>
        </w:rPr>
        <w:t xml:space="preserve"> في بيته فأعلمته عن هذا</w:t>
      </w:r>
      <w:r w:rsidRPr="009965CE">
        <w:rPr>
          <w:rFonts w:ascii="Traditional Arabic" w:hAnsi="Traditional Arabic" w:cs="Traditional Arabic" w:hint="cs"/>
          <w:sz w:val="36"/>
          <w:szCs w:val="36"/>
          <w:rtl/>
        </w:rPr>
        <w:t xml:space="preserve"> </w:t>
      </w:r>
      <w:r w:rsidRPr="009965CE">
        <w:rPr>
          <w:rFonts w:ascii="Traditional Arabic" w:hAnsi="Traditional Arabic" w:cs="Traditional Arabic"/>
          <w:sz w:val="36"/>
          <w:szCs w:val="36"/>
          <w:rtl/>
        </w:rPr>
        <w:t>الكتاب ولم يكن يدري ولا يدري أساتذة الجامعة أن هذا الكتاب لرجل خارجي وهذا الكتاب درسته ودرست منهج</w:t>
      </w:r>
      <w:r w:rsidRPr="009965CE">
        <w:rPr>
          <w:rFonts w:ascii="Traditional Arabic" w:hAnsi="Traditional Arabic" w:cs="Traditional Arabic" w:hint="cs"/>
          <w:sz w:val="36"/>
          <w:szCs w:val="36"/>
          <w:rtl/>
        </w:rPr>
        <w:t>ه</w:t>
      </w:r>
      <w:r w:rsidRPr="009965CE">
        <w:rPr>
          <w:rFonts w:ascii="Traditional Arabic" w:hAnsi="Traditional Arabic" w:cs="Traditional Arabic"/>
          <w:sz w:val="36"/>
          <w:szCs w:val="36"/>
          <w:rtl/>
        </w:rPr>
        <w:t xml:space="preserve"> ورددت على مؤلف</w:t>
      </w:r>
      <w:r w:rsidRPr="009965CE">
        <w:rPr>
          <w:rFonts w:ascii="Traditional Arabic" w:hAnsi="Traditional Arabic" w:cs="Traditional Arabic" w:hint="cs"/>
          <w:sz w:val="36"/>
          <w:szCs w:val="36"/>
          <w:rtl/>
        </w:rPr>
        <w:t>ه</w:t>
      </w:r>
      <w:r w:rsidRPr="009965CE">
        <w:rPr>
          <w:rFonts w:ascii="Traditional Arabic" w:hAnsi="Traditional Arabic" w:cs="Traditional Arabic"/>
          <w:sz w:val="36"/>
          <w:szCs w:val="36"/>
          <w:rtl/>
        </w:rPr>
        <w:t xml:space="preserve"> في رسالتي في الدكتورا</w:t>
      </w:r>
      <w:r w:rsidRPr="009965CE">
        <w:rPr>
          <w:rFonts w:ascii="Traditional Arabic" w:hAnsi="Traditional Arabic" w:cs="Traditional Arabic" w:hint="cs"/>
          <w:sz w:val="36"/>
          <w:szCs w:val="36"/>
          <w:rtl/>
        </w:rPr>
        <w:t>ه</w:t>
      </w:r>
      <w:r w:rsidRPr="009965CE">
        <w:rPr>
          <w:rFonts w:ascii="Traditional Arabic" w:hAnsi="Traditional Arabic" w:cs="Traditional Arabic"/>
          <w:sz w:val="36"/>
          <w:szCs w:val="36"/>
          <w:rtl/>
        </w:rPr>
        <w:t xml:space="preserve"> </w:t>
      </w:r>
    </w:p>
    <w:p w:rsidR="009965CE" w:rsidRPr="009965CE" w:rsidRDefault="009965CE" w:rsidP="009965CE">
      <w:pPr>
        <w:jc w:val="both"/>
        <w:rPr>
          <w:rFonts w:ascii="Traditional Arabic" w:hAnsi="Traditional Arabic" w:cs="Traditional Arabic"/>
          <w:sz w:val="36"/>
          <w:szCs w:val="36"/>
        </w:rPr>
      </w:pPr>
      <w:r w:rsidRPr="009965CE">
        <w:rPr>
          <w:rFonts w:ascii="Traditional Arabic" w:hAnsi="Traditional Arabic" w:cs="Traditional Arabic"/>
          <w:sz w:val="36"/>
          <w:szCs w:val="36"/>
          <w:rtl/>
        </w:rPr>
        <w:t xml:space="preserve">إن كان يريد أن يأتي ويتكلم فليأت (يقصد العويد) </w:t>
      </w:r>
    </w:p>
    <w:p w:rsidR="009965CE" w:rsidRPr="009965CE" w:rsidRDefault="009965CE" w:rsidP="009965CE">
      <w:pPr>
        <w:jc w:val="both"/>
        <w:rPr>
          <w:rFonts w:ascii="Traditional Arabic" w:hAnsi="Traditional Arabic" w:cs="Traditional Arabic"/>
          <w:sz w:val="36"/>
          <w:szCs w:val="36"/>
        </w:rPr>
      </w:pPr>
      <w:r w:rsidRPr="009965CE">
        <w:rPr>
          <w:rFonts w:ascii="Traditional Arabic" w:hAnsi="Traditional Arabic" w:cs="Traditional Arabic"/>
          <w:sz w:val="36"/>
          <w:szCs w:val="36"/>
          <w:rtl/>
        </w:rPr>
        <w:t xml:space="preserve">وأنا </w:t>
      </w:r>
      <w:r w:rsidRPr="009965CE">
        <w:rPr>
          <w:rFonts w:ascii="Traditional Arabic" w:hAnsi="Traditional Arabic" w:cs="Traditional Arabic" w:hint="cs"/>
          <w:sz w:val="36"/>
          <w:szCs w:val="36"/>
          <w:rtl/>
        </w:rPr>
        <w:t>أ</w:t>
      </w:r>
      <w:r w:rsidRPr="009965CE">
        <w:rPr>
          <w:rFonts w:ascii="Traditional Arabic" w:hAnsi="Traditional Arabic" w:cs="Traditional Arabic"/>
          <w:sz w:val="36"/>
          <w:szCs w:val="36"/>
          <w:rtl/>
        </w:rPr>
        <w:t>قترح عليه أن يرد علي في غرفة أخرى حتى لا يموت الناس على الضلال إلى بكرة</w:t>
      </w:r>
    </w:p>
    <w:p w:rsidR="009965CE" w:rsidRPr="009965CE" w:rsidRDefault="009965CE" w:rsidP="009965CE">
      <w:pPr>
        <w:jc w:val="both"/>
        <w:rPr>
          <w:rFonts w:ascii="Traditional Arabic" w:hAnsi="Traditional Arabic" w:cs="Traditional Arabic"/>
          <w:sz w:val="36"/>
          <w:szCs w:val="36"/>
        </w:rPr>
      </w:pPr>
      <w:r w:rsidRPr="009965CE">
        <w:rPr>
          <w:rFonts w:ascii="Traditional Arabic" w:hAnsi="Traditional Arabic" w:cs="Traditional Arabic"/>
          <w:sz w:val="36"/>
          <w:szCs w:val="36"/>
          <w:rtl/>
        </w:rPr>
        <w:t xml:space="preserve">الآن </w:t>
      </w:r>
      <w:r w:rsidRPr="009965CE">
        <w:rPr>
          <w:rFonts w:ascii="Traditional Arabic" w:hAnsi="Traditional Arabic" w:cs="Traditional Arabic" w:hint="cs"/>
          <w:sz w:val="36"/>
          <w:szCs w:val="36"/>
          <w:rtl/>
        </w:rPr>
        <w:t>ا</w:t>
      </w:r>
      <w:r w:rsidRPr="009965CE">
        <w:rPr>
          <w:rFonts w:ascii="Traditional Arabic" w:hAnsi="Traditional Arabic" w:cs="Traditional Arabic"/>
          <w:sz w:val="36"/>
          <w:szCs w:val="36"/>
          <w:rtl/>
        </w:rPr>
        <w:t>سمع الكلام ورد عليه ردا قاطعا مسجلا.</w:t>
      </w:r>
    </w:p>
    <w:p w:rsidR="009965CE" w:rsidRPr="009965CE" w:rsidRDefault="009965CE" w:rsidP="00574443">
      <w:pPr>
        <w:jc w:val="both"/>
        <w:rPr>
          <w:rFonts w:ascii="Traditional Arabic" w:hAnsi="Traditional Arabic" w:cs="Traditional Arabic"/>
          <w:sz w:val="36"/>
          <w:szCs w:val="36"/>
          <w:rtl/>
        </w:rPr>
      </w:pPr>
    </w:p>
    <w:p w:rsidR="00574443" w:rsidRPr="009965CE" w:rsidRDefault="009965CE" w:rsidP="00574443">
      <w:pPr>
        <w:jc w:val="both"/>
        <w:rPr>
          <w:rFonts w:ascii="Traditional Arabic" w:hAnsi="Traditional Arabic" w:cs="Traditional Arabic"/>
          <w:sz w:val="48"/>
          <w:szCs w:val="48"/>
          <w:rtl/>
        </w:rPr>
      </w:pPr>
      <w:r w:rsidRPr="009965CE">
        <w:rPr>
          <w:rFonts w:ascii="Traditional Arabic" w:hAnsi="Traditional Arabic" w:cs="Traditional Arabic" w:hint="cs"/>
          <w:sz w:val="48"/>
          <w:szCs w:val="48"/>
          <w:rtl/>
        </w:rPr>
        <w:t>استئناف اللقاء :</w:t>
      </w:r>
    </w:p>
    <w:p w:rsidR="00574443" w:rsidRPr="00F5174A" w:rsidRDefault="00574443" w:rsidP="00574443">
      <w:pPr>
        <w:jc w:val="both"/>
        <w:rPr>
          <w:rFonts w:ascii="Traditional Arabic" w:hAnsi="Traditional Arabic" w:cs="Traditional Arabic"/>
          <w:b/>
          <w:bCs/>
          <w:sz w:val="56"/>
          <w:szCs w:val="56"/>
          <w:rtl/>
          <w:lang w:bidi="ar-EG"/>
        </w:rPr>
      </w:pPr>
      <w:r w:rsidRPr="00F5174A">
        <w:rPr>
          <w:rFonts w:ascii="Traditional Arabic" w:hAnsi="Traditional Arabic" w:cs="Traditional Arabic"/>
          <w:b/>
          <w:bCs/>
          <w:sz w:val="56"/>
          <w:szCs w:val="56"/>
          <w:rtl/>
          <w:lang w:bidi="ar-EG"/>
        </w:rPr>
        <w:t>نأتي للأوصاف لأنها سبب الإشكالات الآن</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من الأوصاف ما يكون ملازماً للموصوف ومنها وصف يكون مقيداً للموصوف ومنها وصفٌ يكون كاشفاً(صفة كاشفة) أي لا مفهوم له ، ووصف يكون خارجاً مخرج الغالب أي ذكر ولم يُقصَد إنما هو خارجٌ مخرج الغالب لأن الغالب في الموصوف أن يكون متصفاً بهذه الصفة وهلم جرا،</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 xml:space="preserve"> فعندنا تفاصيل أخرى ولكن هذا حتى يفهم الشخص أنه ليس كل وصف يذكر يكون له علاقة في إصدار الحكم وهذا يفهمه أهل الأصول في قضايا تنقيح المناط ، فلا بد أن يعرف الإنسان هذه الأمور</w:t>
      </w:r>
    </w:p>
    <w:p w:rsidR="00574443" w:rsidRPr="00665DE9" w:rsidRDefault="00574443" w:rsidP="00574443">
      <w:pPr>
        <w:jc w:val="both"/>
        <w:rPr>
          <w:rFonts w:ascii="Traditional Arabic" w:hAnsi="Traditional Arabic" w:cs="Traditional Arabic"/>
          <w:sz w:val="36"/>
          <w:szCs w:val="36"/>
          <w:rtl/>
          <w:lang w:bidi="ar-EG"/>
        </w:rPr>
      </w:pPr>
    </w:p>
    <w:p w:rsidR="00574443" w:rsidRPr="00F5174A" w:rsidRDefault="00574443" w:rsidP="00574443">
      <w:pPr>
        <w:jc w:val="both"/>
        <w:rPr>
          <w:rFonts w:ascii="Traditional Arabic" w:hAnsi="Traditional Arabic" w:cs="Traditional Arabic"/>
          <w:b/>
          <w:bCs/>
          <w:sz w:val="56"/>
          <w:szCs w:val="56"/>
          <w:rtl/>
          <w:lang w:bidi="ar-EG"/>
        </w:rPr>
      </w:pPr>
      <w:r w:rsidRPr="00F5174A">
        <w:rPr>
          <w:rFonts w:ascii="Traditional Arabic" w:hAnsi="Traditional Arabic" w:cs="Traditional Arabic"/>
          <w:b/>
          <w:bCs/>
          <w:sz w:val="56"/>
          <w:szCs w:val="56"/>
          <w:rtl/>
          <w:lang w:bidi="ar-EG"/>
        </w:rPr>
        <w:t>أوصاف الخوارج:</w:t>
      </w:r>
    </w:p>
    <w:p w:rsidR="00574443" w:rsidRPr="00F5174A" w:rsidRDefault="00574443" w:rsidP="00574443">
      <w:pPr>
        <w:jc w:val="both"/>
        <w:rPr>
          <w:rFonts w:ascii="Traditional Arabic" w:hAnsi="Traditional Arabic" w:cs="Traditional Arabic"/>
          <w:sz w:val="44"/>
          <w:szCs w:val="44"/>
          <w:rtl/>
          <w:lang w:bidi="ar-EG"/>
        </w:rPr>
      </w:pPr>
      <w:r w:rsidRPr="00F5174A">
        <w:rPr>
          <w:rFonts w:ascii="Traditional Arabic" w:hAnsi="Traditional Arabic" w:cs="Traditional Arabic"/>
          <w:sz w:val="44"/>
          <w:szCs w:val="44"/>
          <w:rtl/>
          <w:lang w:bidi="ar-EG"/>
        </w:rPr>
        <w:t>الصفة ال</w:t>
      </w:r>
      <w:r>
        <w:rPr>
          <w:rFonts w:ascii="Traditional Arabic" w:hAnsi="Traditional Arabic" w:cs="Traditional Arabic" w:hint="cs"/>
          <w:sz w:val="44"/>
          <w:szCs w:val="44"/>
          <w:rtl/>
          <w:lang w:bidi="ar-EG"/>
        </w:rPr>
        <w:t>أ</w:t>
      </w:r>
      <w:r w:rsidRPr="00F5174A">
        <w:rPr>
          <w:rFonts w:ascii="Traditional Arabic" w:hAnsi="Traditional Arabic" w:cs="Traditional Arabic"/>
          <w:sz w:val="44"/>
          <w:szCs w:val="44"/>
          <w:rtl/>
          <w:lang w:bidi="ar-EG"/>
        </w:rPr>
        <w:t>ولى:</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النبي صلى الله عليه وسلم وصفهم في الأحاديث بأنهم يحلقون وسيماهم التحليق وحالقوا الرؤوس والتسبيد. وهي كلها صفات واضحة الدلالة ومشروحة والذين يبربرون ويقولون المراد منها التميز بصفة ،نقول ائت لنا بعالم يقول المراد منها التميز بصفة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النبي صلى الله عليه وسلم أوتي جوامع الكلم وكان يستطيع أن يقول ذوي شهرة أو أصحاب شهرة ونحو ذلك كما روي في بعض الأحاديث التي فيها مقال في لباس الشهرة ونحو ذلك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أما التحليق والتسبيد وحالقوا الرؤوس وحليق الرأس فهذه النصوص المتكاثرة لا علاقة لها إطلاقا إلا بحلق الرأس ، لا تحاول أن تلعب .. هذه نصوص شرعية ، ومع ذلك هي كانت صفة لازمة لمن خرجوا على علي ، يعني هذه كانت صفة لهم وملازمة لهم ، كانوا يحلقون رؤوسهم ولأجل هذا لا تهمنا الآن.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العالم مليء بالخوارج ولهم شعور لا نقول لابد أن يكونوا حالقي الرؤوس ولا نحتاج أن نلعب في نصوص الدين ونقول ليست لحلق الشعر إنما التميز هذا كذب على الله سبحانه وتعالى هذا تلاعب في النصوص الشرعية لتفصل على أهواء الحكومات فاتقوا الله اتقوا الله.</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فإذن من الأوصاف كان الحلق وكانت صفة لازمة لمن خرج على علي لم تعد لازمة لأي جماعة وافقتها في أصولها بعد ذلك ممن يُحكم عليهم بأنهم خوارج.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والتحليق في الأصل مباح فهي صفة مشتركة مع كل من حلق بعدهم ومع المتحللين من الإحرام ثم أصبحت صفة لازمة لكل الجيوش العربية تقريبا في الرأس واللحية ، ولا يعتبرون خوارج بذلك لأن هذه الصفة لا علاقة لها بالفرقة العقدية التي نتكلم عنها ، وإنما نحن نتكلم عن صفة وصف بها النبي صلى الله عليه وسلم أناسا بأعينهم لعلي بن ابي طالب حتى إذا </w:t>
      </w:r>
      <w:r w:rsidRPr="00665DE9">
        <w:rPr>
          <w:rFonts w:ascii="Traditional Arabic" w:hAnsi="Traditional Arabic" w:cs="Traditional Arabic"/>
          <w:sz w:val="36"/>
          <w:szCs w:val="36"/>
          <w:rtl/>
          <w:lang w:bidi="ar-EG"/>
        </w:rPr>
        <w:lastRenderedPageBreak/>
        <w:t>قتلهم يعلم بأن هؤلاء الذين قتلهم هم من وصفهم النبي صلى الله عليه وسلم ، وعرف من معه ومن خالفة أنه الفرقة التي على الحق كما سيأتي البيان</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انتهينا من الصفة الأولى </w:t>
      </w:r>
    </w:p>
    <w:p w:rsidR="00574443" w:rsidRPr="00665DE9" w:rsidRDefault="00574443" w:rsidP="00574443">
      <w:pPr>
        <w:jc w:val="both"/>
        <w:rPr>
          <w:rFonts w:ascii="Traditional Arabic" w:hAnsi="Traditional Arabic" w:cs="Traditional Arabic"/>
          <w:sz w:val="36"/>
          <w:szCs w:val="36"/>
          <w:rtl/>
          <w:lang w:bidi="ar-EG"/>
        </w:rPr>
      </w:pPr>
    </w:p>
    <w:p w:rsidR="00574443" w:rsidRPr="00F5174A" w:rsidRDefault="00574443" w:rsidP="00574443">
      <w:pPr>
        <w:jc w:val="both"/>
        <w:rPr>
          <w:rFonts w:ascii="Traditional Arabic" w:hAnsi="Traditional Arabic" w:cs="Traditional Arabic"/>
          <w:sz w:val="44"/>
          <w:szCs w:val="44"/>
          <w:rtl/>
          <w:lang w:bidi="ar-EG"/>
        </w:rPr>
      </w:pPr>
      <w:r w:rsidRPr="00F5174A">
        <w:rPr>
          <w:rFonts w:ascii="Traditional Arabic" w:hAnsi="Traditional Arabic" w:cs="Traditional Arabic"/>
          <w:sz w:val="44"/>
          <w:szCs w:val="44"/>
          <w:rtl/>
          <w:lang w:bidi="ar-EG"/>
        </w:rPr>
        <w:t>الصفة الثانية:</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تحقرون صلاتكم مع صلاتهم وصيامكم مع صيامهم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يقول النبي صلى الله عليه وسلم للصحابة يحقرون صلاتهم مع صلاتهم وصيامهم مع صيامهم</w:t>
      </w:r>
    </w:p>
    <w:p w:rsidR="00574443" w:rsidRPr="00665DE9" w:rsidRDefault="00574443" w:rsidP="00574443">
      <w:pPr>
        <w:jc w:val="both"/>
        <w:rPr>
          <w:rFonts w:ascii="Traditional Arabic" w:hAnsi="Traditional Arabic" w:cs="Traditional Arabic"/>
          <w:sz w:val="36"/>
          <w:szCs w:val="36"/>
          <w:rtl/>
          <w:lang w:bidi="ar-EG"/>
        </w:rPr>
      </w:pP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الأمر الأول:</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هذه الصفة كانت لازمة مع من خرج على علي رضي الله عنه يعني لو لم يكونوا بهذا الاجتهاد في العبادة مع هذا الجهل الذي هم فيه والضلال لما كان هذا الوصف الذي وصف به النبي صلى الله عليه وسلم منطبقا عليهم وأصبح لا يجوز عليه أن يقاتلهم أو يقتلهم ، فمن ضمن الأوصاف اللازمة غير حلق شعر الرأس فإنه أيضا وصفهم بأنهم كثيري العبادة من صلاةٍ وصيامٍ تحقرون صلاتكم مع صلاتهم وصيامكم مع صيامهم ،لم تعد هذه الصفة لازمة لمن يُرمى بالخوارج بعد ذلك أو لمن هو من طوائف الخوارج بعد عهد الصحابة ، فعندنا عمان أهل عمان ، هؤلاء إباضية ويكاد يكون بالإجماع إنهم من الخوارج ، وأنهم من فرق الخوارج ، ومنهم من لا يُصلي أصلا وغالبهم لا عبادة زائده عنده ولا تميز له في هذا الجانب ، ثم هذه الصفة صفة مشتركة ، مثل صفة التحليق التي اشترك فيها الأُناس العاديّون ،مع صفة خوارج كانت في زمان علي رضي الله عنه فمن الناس من يحلق رأسه هكذا، ومنهم من يحلق رأسه لأجل حج أو عمرة ، ومنهم من يحلق لأنه في الجيش ماله علاقة.</w:t>
      </w:r>
    </w:p>
    <w:p w:rsidR="00574443"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الأمر الثاني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العبادة صفة مشتركة مع خيار الأمه من العباد والزهاد كعلي زين العابدين وطلحة السجاد وغيرهما ، هؤلاء لهم عباده عالية جداً هل هذا دليل خوارج ؟ هل هذه صفة خوارج؟ هذه صفة كانت لازمة لطائفة اعتقادها منحرف وخلل كبير لما أقول هذا الرجل النصراني يلبس الأحمر ! فآتي أقول من صفات النصارى لبس الأحمر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لذلك فهذه مخرجات التعليم  .. لا يفهمون ، فإذا قرأوا كلام العلماء لا يفهمونه ، وإذا قرأوا الدليل لا يفهمونه ! ، لأنهم غير مؤهلين غير مؤصلين.</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أنت تأتي بصفة مالها علاقة بالخوارج كفرقة ،النبي وصف بها من كان في زمن علي بن أبي طالب رضي الله عنه لهدف ، ثم تأتي فتقول عنها هي الدليل على الخارجية !شيء عجيب .. شيء عجيب!</w:t>
      </w:r>
    </w:p>
    <w:p w:rsidR="00574443" w:rsidRPr="00665DE9" w:rsidRDefault="00574443" w:rsidP="00574443">
      <w:pPr>
        <w:jc w:val="both"/>
        <w:rPr>
          <w:rFonts w:ascii="Traditional Arabic" w:hAnsi="Traditional Arabic" w:cs="Traditional Arabic"/>
          <w:sz w:val="36"/>
          <w:szCs w:val="36"/>
          <w:rtl/>
          <w:lang w:bidi="ar-EG"/>
        </w:rPr>
      </w:pPr>
    </w:p>
    <w:p w:rsidR="00574443" w:rsidRPr="00F5174A" w:rsidRDefault="00574443" w:rsidP="00574443">
      <w:pPr>
        <w:jc w:val="both"/>
        <w:rPr>
          <w:rFonts w:ascii="Traditional Arabic" w:hAnsi="Traditional Arabic" w:cs="Traditional Arabic"/>
          <w:sz w:val="44"/>
          <w:szCs w:val="44"/>
          <w:rtl/>
          <w:lang w:bidi="ar-EG"/>
        </w:rPr>
      </w:pPr>
      <w:r w:rsidRPr="00F5174A">
        <w:rPr>
          <w:rFonts w:ascii="Traditional Arabic" w:hAnsi="Traditional Arabic" w:cs="Traditional Arabic"/>
          <w:sz w:val="44"/>
          <w:szCs w:val="44"/>
          <w:rtl/>
          <w:lang w:bidi="ar-EG"/>
        </w:rPr>
        <w:t>الصفة الثالثة:</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ذو الثدية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إن النبي صلى الله عليه وسلم قال معهم رجل وصفه بوصف بأنه له يد كثدي المرأة “ذا الثدية”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هذه صفة كانت صفة لازمة للخوارج في زمن النبي صلى الله عليه وسلم في كلامه لعلي ،فوصفهم بهذه الصفة لكي يعرفهم علي رضي الله تعالي عنه فأعطاه صفة “ذا الثدية” ولم تعد لازمه لغيرهم قطعا ، فيأتي أحد فيقول الصفرية الأزارقة النجدات كذا وكذا هل هؤلاء كان فيهم ذو الثدية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وإلا لقال سيكون فيهم - أي جماعات الخوارج - واحد فيه عاهةٌ مستديمةٌ ، ليس شرطا أن يكون عند كل واحدةٍ من تلك الجماعات ذا ثدية ولكن يكفي أن يكون به إعاقة فيكون أعور أو مقطوع اليد أو مقطوع الرجل ، هكذا يلعبون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من الممكن كما قالوا في التحليق المراد به التميز ، النبي صلى الله عليه وسلم يقول يحلقون حالقوا الرؤوس حليق الرأس كذا التسبيد ثم يأتي يقول المراد به التميز!</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من أين لك هذا ؟ أنت تؤلف؟ هل ترانا أطفالا تلعب معهم في حديث الرسول صلى الله عليه وسلم وهم يمشون معك ويصدقونك هل تظن أن الأمة لا علماء فيها حتى ابن يومين يفسر الأحاديث ونحن نأخذ وراءه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لا وراءك من ينظر ويرى هذا الكلام سفهاً علمياً وليس رُشدا علمياً.</w:t>
      </w:r>
    </w:p>
    <w:p w:rsidR="00574443" w:rsidRDefault="00574443" w:rsidP="00574443">
      <w:pPr>
        <w:jc w:val="both"/>
        <w:rPr>
          <w:rFonts w:ascii="Traditional Arabic" w:hAnsi="Traditional Arabic" w:cs="Traditional Arabic"/>
          <w:sz w:val="36"/>
          <w:szCs w:val="36"/>
          <w:rtl/>
          <w:lang w:bidi="ar-EG"/>
        </w:rPr>
      </w:pPr>
    </w:p>
    <w:p w:rsidR="009479B6" w:rsidRPr="00665DE9" w:rsidRDefault="009479B6" w:rsidP="00574443">
      <w:pPr>
        <w:jc w:val="both"/>
        <w:rPr>
          <w:rFonts w:ascii="Traditional Arabic" w:hAnsi="Traditional Arabic" w:cs="Traditional Arabic"/>
          <w:sz w:val="36"/>
          <w:szCs w:val="36"/>
          <w:rtl/>
          <w:lang w:bidi="ar-EG"/>
        </w:rPr>
      </w:pPr>
    </w:p>
    <w:p w:rsidR="00574443" w:rsidRPr="00294CC8" w:rsidRDefault="00574443" w:rsidP="00574443">
      <w:pPr>
        <w:jc w:val="both"/>
        <w:rPr>
          <w:rFonts w:ascii="Traditional Arabic" w:hAnsi="Traditional Arabic" w:cs="Traditional Arabic"/>
          <w:sz w:val="44"/>
          <w:szCs w:val="44"/>
          <w:rtl/>
          <w:lang w:bidi="ar-EG"/>
        </w:rPr>
      </w:pPr>
      <w:r w:rsidRPr="00294CC8">
        <w:rPr>
          <w:rFonts w:ascii="Traditional Arabic" w:hAnsi="Traditional Arabic" w:cs="Traditional Arabic"/>
          <w:sz w:val="44"/>
          <w:szCs w:val="44"/>
          <w:rtl/>
          <w:lang w:bidi="ar-EG"/>
        </w:rPr>
        <w:lastRenderedPageBreak/>
        <w:t>الصفة الرابعة</w:t>
      </w:r>
      <w:r>
        <w:rPr>
          <w:rFonts w:ascii="Traditional Arabic" w:hAnsi="Traditional Arabic" w:cs="Traditional Arabic" w:hint="cs"/>
          <w:sz w:val="44"/>
          <w:szCs w:val="44"/>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خروجهم من قبل المشرق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أنهم يخرجون من قبل المشرق ،أيضا هذه صفة لازمة لهم في حديث النبي صلى الله عليه وسلم لمن خرجوا على علي لا تلزم من بعدهم من الخوارج فقد يخرجون من المغرب كما في قبائل البربر ، فخوارج المغرب هم من أشهر الخوارج في الأزمنة السابقة وأسسوا دولتين دولة اسمها الدولة الرُستُمية “إباضية” ودولة اسمها الدولة المدرارية “صفرية “ أكبر دولتين للخوارج في تاريخ الاسلام وكانوا من المغرب ، فهل يأتي شخص فيقول الرسول صلى الله علية وسلم قال يخرجون من المشرق ! إذن هؤلاء ليسوا خوارج لأنهم خرجوا من المغرب ! نقول إن هذه كانت صفة للخوارج في زمن علي رضي الله عنه وكل من وافقهم في الاعتقاد خرجوا من المشرق خرجوا من المغرب خرجوا من الجنوب خرجوا من الشمال سقطوا من السماء هؤلاء كلهم يُعتبرون خوارج ولا عبرة بخروجهم من المشرق لأن هذه ليست صفة لازمه للخوارج مطلقا. </w:t>
      </w:r>
    </w:p>
    <w:p w:rsidR="00574443" w:rsidRDefault="00574443" w:rsidP="00574443">
      <w:pPr>
        <w:jc w:val="both"/>
        <w:rPr>
          <w:rFonts w:ascii="Traditional Arabic" w:hAnsi="Traditional Arabic" w:cs="Traditional Arabic"/>
          <w:sz w:val="36"/>
          <w:szCs w:val="36"/>
          <w:rtl/>
          <w:lang w:bidi="ar-EG"/>
        </w:rPr>
      </w:pPr>
    </w:p>
    <w:p w:rsidR="00574443" w:rsidRPr="00294CC8" w:rsidRDefault="00574443" w:rsidP="00574443">
      <w:pPr>
        <w:jc w:val="both"/>
        <w:rPr>
          <w:rFonts w:ascii="Traditional Arabic" w:hAnsi="Traditional Arabic" w:cs="Traditional Arabic"/>
          <w:sz w:val="44"/>
          <w:szCs w:val="44"/>
          <w:rtl/>
          <w:lang w:bidi="ar-EG"/>
        </w:rPr>
      </w:pPr>
      <w:r w:rsidRPr="00294CC8">
        <w:rPr>
          <w:rFonts w:ascii="Traditional Arabic" w:hAnsi="Traditional Arabic" w:cs="Traditional Arabic"/>
          <w:sz w:val="44"/>
          <w:szCs w:val="44"/>
          <w:rtl/>
          <w:lang w:bidi="ar-EG"/>
        </w:rPr>
        <w:t>الصفة الخامسة</w:t>
      </w:r>
      <w:r>
        <w:rPr>
          <w:rFonts w:ascii="Traditional Arabic" w:hAnsi="Traditional Arabic" w:cs="Traditional Arabic" w:hint="cs"/>
          <w:sz w:val="44"/>
          <w:szCs w:val="44"/>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يخرجون على حين فرقة من الناس وتقتلهم أولى الطائفتين بالحق:</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وهي صفة مهمه جدا ولعبوا فيها اقرؤوا ما كتبه هذا العمري كيف لعب في “يخرجون على حين فرقة من الناس” “وتقتلهم أولى الطائفتين بالحق “ هذه كانت صفة لازمة لزمن علي رضي الله عنة لأنهم قد خرجوا وقت اختلاف علي رضي الله تعالى عنه وعائشة أُم المؤمنين ومعاوية رضي الله عنهما ، ومن الذي قتلهم ؟ قتلهم علي ، فهو أولى الطائفتين بالحق ولذا كان علي رضي الله عنه على الرغم من كل الصفات التي ذكرها النبي صلى الله عليه وسلم كان يبحث عن الصفة الأخيرة الأساسية التي تُطمئنه أنه على الحق وتُطمئن من معه ، وكان عنده اليقين الداخلي ولكنه يريد “وَلَٰكِن لِّيَطْمَئِنَّ قَلْبِي” فجلس يقول لهم ابحثوا في القتلى حتى وقف على ذي الثدية فلما وجده اطمأن وكبر وصدّق الرسول صلى الله عليه وسلم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ولذا عندنا أحاديث أُخرى توافق على هذا عندما يقول “هم شرار أُمتي يقتلهم خيار أُمتي “ خيار أمة الرسول صلى الله عليه وسلم هو علي رضي الله عنه ومن معه من الصحابة والتابعين والخوارج شرار أمتي لأنهم قاتلوا عليا رضي الله تعالى عنه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 xml:space="preserve"> يا إخوة أُناس يُقاتلون عليا  ! هذا علي رضي الله تعالى عنه ، أبو الحسنين ،أبو السبطين ، قاتلوه ولأجل هذا استحقوا هذا فهم شرار أُمتي يقتلهم خيار أُمتي  ، وليست هذه الصفة بلازمة لمن بعدهم أيضا! فقد يخرج بعدهم الخوارج في اجتماع ووفاق ، فلا يعني هذا أنه يجب أن تكون هناك فرقة من الناس حتى يكون الشخص خوارج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الخوارج عملوا دولا وعاشوا آمنين مطمئنين فترة وإلى الآن هناك ناس يدينون بدين الخوارج ولا علاقة لهم باختلاف أمة ولا فُرقة ولا شيء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هذا اعتقاد يا جماعة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وفي المقابل هل كل من يقتل الخوارج يكون خيار أمتي؟ لا ، الذي يقتل الخوارج قد يكون شرار الأمة وقد يكون ظالما وقد يكون كافرا ، كفار وقتلوا الخوارج عادي ارجع الى حروب الخوارج التي كانت بينهم وبين الدولة العبيدية ، العبيديون قتلوا من الخوارج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هل هؤلاء الذين قتلوا الخوارج أصبحوا خيار الأمة وأصبح طوبى لمن قتلهم ! ؟ لا..</w:t>
      </w:r>
    </w:p>
    <w:p w:rsidR="00574443" w:rsidRPr="00665DE9" w:rsidRDefault="00574443" w:rsidP="00574443">
      <w:pPr>
        <w:jc w:val="both"/>
        <w:rPr>
          <w:rFonts w:ascii="Traditional Arabic" w:hAnsi="Traditional Arabic" w:cs="Traditional Arabic"/>
          <w:sz w:val="36"/>
          <w:szCs w:val="36"/>
          <w:rtl/>
          <w:lang w:bidi="ar-EG"/>
        </w:rPr>
      </w:pP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يجب أن تبحث وتدرس .. عليكم بأهل العلم فاسألهم كي يُفهموك معنى ما يكتب في الكتب ومعنى ما يرد في حديث الرسول صلى الله عليه وسلم وإياك إياك أن تجعل لعقلك المريض -يقصد المناظر المقابل- المجال ليستنبط من الحديث أو يلعب فيه أو يؤول أو يخرج عن الظاهر ، فالظاهر مقصود من الحديث هذه أمور أصولية إلا إذا دل دليل خارجي صحيح يصرف هذا الظاهر إلى معنى آخر فيؤول ، أما بكيفك وجدت الآن أن الدواعش كما تقول شعورهم طويلة ، ما فيهم حليق ، من يحلق رأسه ، أو منهم من يُقصر رأسه ، منهم يحلق ومنهم لا يحلق ورطة!! فما العمل ؟ نقول إن هذا المراد منه التّميز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ارجع لكلام العلماء وشروحهم وافهم ما الذي جعل الرسول صلى الله عليه وسلم يقول هذا عنهم أما أن تلعب في دين الله وتحرف وتلبس وتضلل فاتق الله سبحانه وتعالى ، اتق الله في مجموعة الشباب الذين يمشون وراءك اغتروا في لحيتك وصف الكتب الموجود وراءك فاتق الله.</w:t>
      </w:r>
    </w:p>
    <w:p w:rsidR="00574443" w:rsidRPr="00665DE9" w:rsidRDefault="00574443" w:rsidP="00574443">
      <w:pPr>
        <w:jc w:val="both"/>
        <w:rPr>
          <w:rFonts w:ascii="Traditional Arabic" w:hAnsi="Traditional Arabic" w:cs="Traditional Arabic"/>
          <w:sz w:val="36"/>
          <w:szCs w:val="36"/>
          <w:rtl/>
          <w:lang w:bidi="ar-EG"/>
        </w:rPr>
      </w:pPr>
    </w:p>
    <w:p w:rsidR="00574443" w:rsidRPr="00294CC8" w:rsidRDefault="00574443" w:rsidP="00574443">
      <w:pPr>
        <w:jc w:val="both"/>
        <w:rPr>
          <w:rFonts w:ascii="Traditional Arabic" w:hAnsi="Traditional Arabic" w:cs="Traditional Arabic"/>
          <w:sz w:val="36"/>
          <w:szCs w:val="36"/>
          <w:rtl/>
          <w:lang w:bidi="ar-EG"/>
        </w:rPr>
      </w:pPr>
      <w:r w:rsidRPr="00294CC8">
        <w:rPr>
          <w:rFonts w:ascii="Traditional Arabic" w:hAnsi="Traditional Arabic" w:cs="Traditional Arabic"/>
          <w:sz w:val="44"/>
          <w:szCs w:val="44"/>
          <w:rtl/>
          <w:lang w:bidi="ar-EG"/>
        </w:rPr>
        <w:t>الصفة السادسة</w:t>
      </w:r>
      <w:r>
        <w:rPr>
          <w:rFonts w:ascii="Traditional Arabic" w:hAnsi="Traditional Arabic" w:cs="Traditional Arabic" w:hint="cs"/>
          <w:sz w:val="36"/>
          <w:szCs w:val="36"/>
          <w:rtl/>
          <w:lang w:bidi="ar-EG"/>
        </w:rPr>
        <w:t xml:space="preserve"> :</w:t>
      </w:r>
      <w:r w:rsidRPr="00294CC8">
        <w:rPr>
          <w:rFonts w:ascii="Traditional Arabic" w:hAnsi="Traditional Arabic" w:cs="Traditional Arabic"/>
          <w:sz w:val="36"/>
          <w:szCs w:val="36"/>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“أنهم يقرؤون القرآن لا يجاوز تراقيهم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 xml:space="preserve">“أنهم يقرؤون القرآن لا يجاوز تراقيهم وأن الإيمان لا يجاوز حناجرهم “ جميل جدا هي صفة لازمة لهم في زمن علي رضي الله تعالى عنه ولكنها ليست بلازمة لمن بعدهم يعني لنفترض أن هناك رجل يقرأ القران ويطبقه في كثير من المواضع لكنه يعتقد اعتقاد الخوارج يرى الخروج على الإمام العادل المسلم المتفق على عدالته أو يعتقد ما يأتي ذكره ، مجرد اعتقاد لكنه يقرأ القرآن ويُطبق ما بداخله ، هل هذا ليس بخارجي؟ لا هذا باتفاق الأُمة خارجي ، لكن هؤلاء كانوا يقرؤون القران ولكن في أفعالهم لا يطبقون ، مخالفين في أفعالهم فالقرآن لا يجاوز التراقي ولا يجاوز الأقوال الحناجر ، فهم لا يطبقون ما في القران . -مثال- أنا أقول لك كلاما أنصح به ولا أطبقه كما سيأتي ذكره أنهم يقولون كلاما من كلام خير البرية هي صفة لازمة لهم في أيام علي أيضا وليست لازمة لغيرهم ، لأن كثيرا من الخوارج جهلة لا يتكلمون بالعلم!.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أصلا هل كل خارجي لابد أن يتكلم من كلام خير البرية؟؟</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لا ، أُممٌ من الخوارج ربما ما عمره مسك كتابا في حديث الرسول صلى الله عليه وسلم حتى يقول من كلام خير البرية وربما عنده مصحف في بيته لم يفتحه في حياته ، هل هذا يعني أنه ليس بخارجي؟؟ هذه ليست صفة من الصفات اللازمة للخوارج إنما كانت لازمة للذين في زمن علي رضي الله تعالى عنه لأنه ثبت عندنا من النصوص أنهم كانوا يحتجون بالنصوص والآيات ويناظرون عليا ويناقشون ابن عباس ،ولكن انتهت بانتهاء هؤلاء الذين قاتلوا علي وبقي الاعتقاد والأصول كما سيأتي التفصيل.</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كما أن هذه الصفة أن يتكلم الإنسان بكلام خير البرية ويخالفه هذه صفة معروفة في المنافقين و كونهم يتكلمون بكلام خير البرية فهذه من صفات العلماء والدعاء وأهل الصلاح الذين يتكلمون بكلام خير البرية فلا تأتي فتقول هؤلاء خوارج !!</w:t>
      </w:r>
    </w:p>
    <w:p w:rsidR="00574443" w:rsidRPr="00665DE9" w:rsidRDefault="00574443" w:rsidP="00574443">
      <w:pPr>
        <w:jc w:val="both"/>
        <w:rPr>
          <w:rFonts w:ascii="Traditional Arabic" w:hAnsi="Traditional Arabic" w:cs="Traditional Arabic"/>
          <w:sz w:val="36"/>
          <w:szCs w:val="36"/>
          <w:rtl/>
          <w:lang w:bidi="ar-EG"/>
        </w:rPr>
      </w:pPr>
    </w:p>
    <w:p w:rsidR="00574443" w:rsidRPr="00294CC8" w:rsidRDefault="00574443" w:rsidP="00574443">
      <w:pPr>
        <w:jc w:val="both"/>
        <w:rPr>
          <w:rFonts w:ascii="Traditional Arabic" w:hAnsi="Traditional Arabic" w:cs="Traditional Arabic"/>
          <w:sz w:val="36"/>
          <w:szCs w:val="36"/>
          <w:rtl/>
          <w:lang w:bidi="ar-EG"/>
        </w:rPr>
      </w:pPr>
      <w:r w:rsidRPr="00294CC8">
        <w:rPr>
          <w:rFonts w:ascii="Traditional Arabic" w:hAnsi="Traditional Arabic" w:cs="Traditional Arabic"/>
          <w:sz w:val="44"/>
          <w:szCs w:val="44"/>
          <w:rtl/>
          <w:lang w:bidi="ar-EG"/>
        </w:rPr>
        <w:t>الصفة السابعة</w:t>
      </w:r>
      <w:r>
        <w:rPr>
          <w:rFonts w:ascii="Traditional Arabic" w:hAnsi="Traditional Arabic" w:cs="Traditional Arabic" w:hint="cs"/>
          <w:sz w:val="36"/>
          <w:szCs w:val="36"/>
          <w:rtl/>
          <w:lang w:bidi="ar-EG"/>
        </w:rPr>
        <w:t xml:space="preserve"> :</w:t>
      </w:r>
      <w:r w:rsidRPr="00294CC8">
        <w:rPr>
          <w:rFonts w:ascii="Traditional Arabic" w:hAnsi="Traditional Arabic" w:cs="Traditional Arabic"/>
          <w:sz w:val="36"/>
          <w:szCs w:val="36"/>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منها أنهم يقرؤون القرآن يحسبون أنه لهم وهو عليهم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منها أنهم يقرؤون القرآن يحسبون أنه لهم وهو عليهم هذه صفة لازمة  لمن خرجوا في زمن علي رضي الله تعالى عنه وهي صفة لازمة لكل فرقة ضالة سواء كانوا خوارج أو غير خوارج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 xml:space="preserve">خوارج ، شيعة ، معتزلة ، جهمية ، معطلة أي مذهب من المذاهب المنحرفة يشتركون مع الخوارج في هذه الصفة ويشترك فيها كل أصحاب الأهواء.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وقد فصلنا ذلك أكثر من مرة في دروسنا عن التفسير بالرأي المذموم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فالتفسير ينقسم إلى قسمين:</w:t>
      </w:r>
    </w:p>
    <w:p w:rsidR="00574443" w:rsidRPr="00294CC8" w:rsidRDefault="00574443" w:rsidP="00574443">
      <w:pPr>
        <w:jc w:val="both"/>
        <w:rPr>
          <w:rFonts w:ascii="Traditional Arabic" w:hAnsi="Traditional Arabic" w:cs="Traditional Arabic"/>
          <w:sz w:val="36"/>
          <w:szCs w:val="36"/>
          <w:rtl/>
          <w:lang w:bidi="ar-EG"/>
        </w:rPr>
      </w:pPr>
      <w:r w:rsidRPr="00294CC8">
        <w:rPr>
          <w:rFonts w:ascii="Traditional Arabic" w:hAnsi="Traditional Arabic" w:cs="Traditional Arabic" w:hint="cs"/>
          <w:sz w:val="36"/>
          <w:szCs w:val="36"/>
          <w:rtl/>
          <w:lang w:bidi="ar-EG"/>
        </w:rPr>
        <w:t>-</w:t>
      </w:r>
      <w:r>
        <w:rPr>
          <w:rFonts w:ascii="Traditional Arabic" w:hAnsi="Traditional Arabic" w:cs="Traditional Arabic"/>
          <w:sz w:val="36"/>
          <w:szCs w:val="36"/>
          <w:rtl/>
          <w:lang w:bidi="ar-EG"/>
        </w:rPr>
        <w:t xml:space="preserve"> </w:t>
      </w:r>
      <w:r w:rsidRPr="00294CC8">
        <w:rPr>
          <w:rFonts w:ascii="Traditional Arabic" w:hAnsi="Traditional Arabic" w:cs="Traditional Arabic"/>
          <w:sz w:val="36"/>
          <w:szCs w:val="36"/>
          <w:rtl/>
          <w:lang w:bidi="ar-EG"/>
        </w:rPr>
        <w:t>تفسير بالمأثور</w:t>
      </w:r>
    </w:p>
    <w:p w:rsidR="00574443" w:rsidRPr="00665DE9" w:rsidRDefault="00574443" w:rsidP="00574443">
      <w:pPr>
        <w:jc w:val="both"/>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 </w:t>
      </w:r>
      <w:r w:rsidRPr="00665DE9">
        <w:rPr>
          <w:rFonts w:ascii="Traditional Arabic" w:hAnsi="Traditional Arabic" w:cs="Traditional Arabic"/>
          <w:sz w:val="36"/>
          <w:szCs w:val="36"/>
          <w:rtl/>
          <w:lang w:bidi="ar-EG"/>
        </w:rPr>
        <w:t xml:space="preserve">وتفسير بالمعقول ( بالرأي): وهو قسمان تفسير بالرأي المحمود وشروطه صعبة جدا وتفسير بالرأي المذموم وهو ما نتكلم فيه الآن: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فكل علماء أهل الأهواء الذين ألفوا في التفسير كانت عندهم هذه الصفة , فهذه ليست صفة لازمة للخوارج فقط وإنما هي صفة لكل أهل الأهواء ال</w:t>
      </w:r>
      <w:r>
        <w:rPr>
          <w:rFonts w:ascii="Traditional Arabic" w:hAnsi="Traditional Arabic" w:cs="Traditional Arabic"/>
          <w:sz w:val="36"/>
          <w:szCs w:val="36"/>
          <w:rtl/>
          <w:lang w:bidi="ar-EG"/>
        </w:rPr>
        <w:t>ذين ألفوا في التفسير لا تميز (</w:t>
      </w:r>
      <w:r w:rsidRPr="00665DE9">
        <w:rPr>
          <w:rFonts w:ascii="Traditional Arabic" w:hAnsi="Traditional Arabic" w:cs="Traditional Arabic"/>
          <w:sz w:val="36"/>
          <w:szCs w:val="36"/>
          <w:rtl/>
          <w:lang w:bidi="ar-EG"/>
        </w:rPr>
        <w:t>أي أنها ليست صفة مميزة للخوارج ) .</w:t>
      </w:r>
    </w:p>
    <w:p w:rsidR="00574443" w:rsidRPr="00665DE9" w:rsidRDefault="00574443" w:rsidP="00574443">
      <w:pPr>
        <w:jc w:val="both"/>
        <w:rPr>
          <w:rFonts w:ascii="Traditional Arabic" w:hAnsi="Traditional Arabic" w:cs="Traditional Arabic"/>
          <w:sz w:val="36"/>
          <w:szCs w:val="36"/>
          <w:rtl/>
          <w:lang w:bidi="ar-EG"/>
        </w:rPr>
      </w:pPr>
    </w:p>
    <w:p w:rsidR="00574443" w:rsidRPr="00294CC8" w:rsidRDefault="00574443" w:rsidP="00574443">
      <w:pPr>
        <w:jc w:val="both"/>
        <w:rPr>
          <w:rFonts w:ascii="Traditional Arabic" w:hAnsi="Traditional Arabic" w:cs="Traditional Arabic"/>
          <w:sz w:val="44"/>
          <w:szCs w:val="44"/>
          <w:rtl/>
          <w:lang w:bidi="ar-EG"/>
        </w:rPr>
      </w:pPr>
      <w:r w:rsidRPr="00294CC8">
        <w:rPr>
          <w:rFonts w:ascii="Traditional Arabic" w:hAnsi="Traditional Arabic" w:cs="Traditional Arabic"/>
          <w:sz w:val="44"/>
          <w:szCs w:val="44"/>
          <w:rtl/>
          <w:lang w:bidi="ar-EG"/>
        </w:rPr>
        <w:t>الصفة الثامنة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يقتلون أهل الإسلام ويتركون أهل الأوثان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ومنها - أي من صفات الخوارج التي ذكرت في الحديث – أنهم يقتلون أهل الإسلام ويتركون أهل الأوثان , هذه كانت صفة لازمة لهم في زمن علي , لأنهم قتلوا المسلمين بل خيار المسلمين من الصحابة والتابعين , وتركوا النصارى وحفظوا لأهل الذمة ذمتهم ,كانوا يمرون بأغنام أو مواشي الكفار فيقولون هؤلاء أهل ذمة اتركوهم , ثم يأتون رجلا مسلما مع زوجه وطفله</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فيقتلوه ويبقروا بطن زوجه الحامل , إذن من هذا نعلم أن المقصودين في الحديث هم هؤلاء والذين نبه رسول الله صلى الله عليه وسلم عليا إليهم , فقاتلوا وقتلوا المسلمين وحفظوا لأهل الذمة ذمتهم وتورعوا في أملاك الكفار وما تورعوا في أرواح المسلمين , ولم يعرف عن من قاتلوا عليا ومن معه أنهم قتلوا كافرا أبدا ولم يقاتلوا إلا مسلما وخيار المسلمين لأجل هذا هي صفة لازمة لهم.</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وهنا يطرح سؤال : هل هي صفة لازمة لمن بعدهم من الخوارج حتى تكون صفة مميزة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الجواب : لا , فالخوارج كثير منهم لم يقتل أحدا , بل منهم من لم يذبح دجاجة وهو خارجي , وإمام ورأس من أئمة  الخوارج وعلم يتبعه مئات الناس لأنه إمام وداعية من الخوارج وما عمره لا قتل مسلما ولا كافرا ولا شيئا.</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أنا كنت أحرر هذه المسالة وأقرأ كلام الإخوة كنت والله أتألم ، لأي درجة وصل بهم التحريف في شيء لا جدال فيه بين أهل العلم.</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فنرجع ونقول إن هناك من الخوارج من لم يقتل أحدا أصلا بل أكثرهم هكذا , بل ومنهم من قاتل العبيديين من الباطنيين , قاتلوا أهل أوثان وهم أخبث الشيعة ( الباطنيين ) كما تعلموا فالشيعة ثلاثة أصناف منهم:</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1-الزيدية : ومنهم الآن الحوثيون , وقد شوهوا مذهب الزيدية وأصبحوا يلحقون بالاثني عشرية جماعة إيران ومن والاها , لكن هم في الأصل زيود , والزيدية أقرب الشيعة لأهل السنة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٢-الإمامية : ومنهم الاثنا عشرية , أهل إيران وأهل المنطقة الشرقية</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٣-الباطنية : وهم أخبث الفرق , ومنهم النصيرية والإسماعيلية ( الذين منهم مكارمة نجران الذين يعيشون الآن في جنوب المملكة)</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فهؤلاء كلهم شيعة , فالنصيرية من أخبث الطوائف , وهؤلاء قاتلهم الخوارج فإذن هم يقتلون أهل الأوثان أيضا , ومنهم من قاتل الكفار مع المؤمنين , كثير من الخوارج كانوا في صفوف المؤمنين ويقاتلون ويجاهدون , حتى إن منهم علماء في الحديث ونقلوا عنهم العلم ورووا عنهم الأئمة , فالموضوع أصلا بدهي والإطالة فيه تعتبر مملة فتوضيح الواضحات من المعضلات , لكن نحن مضطرون للأسف لهذا الآن.</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الآن هذه الصفة – قتل أهل الإسلام وترك أهل الأوثان – هل هي قاصرة على من كانوا في زمن علي رضي الله عنه , ولهذا سميناهم خوارج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الجواب : لا , هذه الصفة موجودة ومن يتصف بها لا نقول عنه ابتداء من الخوارج ، بل ننظر إلى اعتقاده , فمثلا صفة قتل أهل الإسلام وترك أهل الأوثان هي صفة بارزة  واضحة جلية كوضوح الشمس في رابعة النهار في جيوش العرب ورجال أمنهم , والله إنها ليست </w:t>
      </w:r>
      <w:r w:rsidRPr="00665DE9">
        <w:rPr>
          <w:rFonts w:ascii="Traditional Arabic" w:hAnsi="Traditional Arabic" w:cs="Traditional Arabic"/>
          <w:sz w:val="36"/>
          <w:szCs w:val="36"/>
          <w:rtl/>
          <w:lang w:bidi="ar-EG"/>
        </w:rPr>
        <w:lastRenderedPageBreak/>
        <w:t xml:space="preserve">موجودة في غيرهم بهذا الوضوح وهذا الظهور الذي لا يخفى على مسلم ولا على عاقل حتى لو غير مسلم أنهم يقتلون أهل الإسلام , ويتركون أهل الأوثان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ومنهم مثال: المملكة والتي لا يعرف عنها قتل كافر واحد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جيش آل سعود لا يعرف عنه أنه قتل كافرا واحدا وانما كل قتلاهم هم من المسلمين لماذا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لأنهم يعتبرون أن الرافضة لا تكفر , يعني نحن نحاسبهم الآن باعتبار قولهم في الرافضة فهم لا يكفرونهم , لو كان عندنا الآن الشيخ عصام العويد , الذي عمل "هاشتاقا" فيه سل هذا لم قتلني ويعظ الناس , ويدافعون عنهم , أنتم لا تكف</w:t>
      </w:r>
      <w:r>
        <w:rPr>
          <w:rFonts w:ascii="Traditional Arabic" w:hAnsi="Traditional Arabic" w:cs="Traditional Arabic"/>
          <w:sz w:val="36"/>
          <w:szCs w:val="36"/>
          <w:rtl/>
          <w:lang w:bidi="ar-EG"/>
        </w:rPr>
        <w:t>رون الرافضة , إذا كيف عمل جيشكم</w:t>
      </w:r>
      <w:r w:rsidRPr="00665DE9">
        <w:rPr>
          <w:rFonts w:ascii="Traditional Arabic" w:hAnsi="Traditional Arabic" w:cs="Traditional Arabic"/>
          <w:sz w:val="36"/>
          <w:szCs w:val="36"/>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هل قتل كفارا في حياته , ولا هو طوال عمره لا يقاتل إلا مسلمين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نحن نسلم لك أنهم قتلوا حوثيين ولكن أيضا قتلوا من أهل اليمن من غير الحوثيين من المسلمين أطفال ونساء ما يندى له الجبين قتلوا أطفالا أبرياء ونساء وشيوخا والفيديوهات تملأ الدنيا , كل هذا من أجل ضرب بعض مناطق الحوثة . والآن الحوثيون يلعبون في الجنوب , والبحرين تنعى بعض قتلاها والإمارات كذلك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فهم الذين يقتلون أهل الإسلام ويتركون أهل الأوثان , فإن كان هذا الوصف الذي يذكره بعض المساكين وصفا للخوارج فأول من يدخل فيه هي حكومة السعودية , وطبعا ستكون الدولة تابعة لأنه لو ثبت تنزيل الصفات هذه على الدولة وأصبحت خوارج فهو سيحكم على الدولة كلها فانتبه انتبه أنت لو حكمت على القيادة كما تفعل مع الدولة الإسلامية أعزها الله فأنت تحكم على حكومتك أنهم يقتلون أهل الإسلام ويتركون أهل الأوثان ويلحق بهم أهل بلدهم , فأنت ضللت إخوانك وأنت معهم حكمت على نفسك – أي أنك يا العويد وأبناء شعبك وحكومتك خوارج – هذا بناء على زعمكم المردود.</w:t>
      </w:r>
    </w:p>
    <w:p w:rsidR="00574443" w:rsidRPr="00665DE9" w:rsidRDefault="00574443" w:rsidP="00574443">
      <w:pPr>
        <w:jc w:val="both"/>
        <w:rPr>
          <w:rFonts w:ascii="Traditional Arabic" w:hAnsi="Traditional Arabic" w:cs="Traditional Arabic"/>
          <w:sz w:val="36"/>
          <w:szCs w:val="36"/>
          <w:rtl/>
          <w:lang w:bidi="ar-EG"/>
        </w:rPr>
      </w:pPr>
    </w:p>
    <w:p w:rsidR="00574443" w:rsidRPr="00294CC8" w:rsidRDefault="00574443" w:rsidP="00574443">
      <w:pPr>
        <w:jc w:val="both"/>
        <w:rPr>
          <w:rFonts w:ascii="Traditional Arabic" w:hAnsi="Traditional Arabic" w:cs="Traditional Arabic"/>
          <w:sz w:val="44"/>
          <w:szCs w:val="44"/>
          <w:rtl/>
          <w:lang w:bidi="ar-EG"/>
        </w:rPr>
      </w:pPr>
      <w:r w:rsidRPr="00294CC8">
        <w:rPr>
          <w:rFonts w:ascii="Traditional Arabic" w:hAnsi="Traditional Arabic" w:cs="Traditional Arabic"/>
          <w:sz w:val="44"/>
          <w:szCs w:val="44"/>
          <w:rtl/>
          <w:lang w:bidi="ar-EG"/>
        </w:rPr>
        <w:t>الصفة التاسعة:</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حدثاء الأسنان , سفهاء الأحلام:</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صفة أخرى , يقول إنهم حدثاء الأسنان , سفهاء الأحلام , هذا الوصف لازم لهم أيام علي بن أبي طالب , لأنه كان واقعا وماثلا أمام أعين الصحابة ومنهم علي بن أبي طالب رضي الله عنه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 xml:space="preserve">فكان جلهم صغار السن , لأنهم كانوا طائفة محصورة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ونقول للعويد ماذا يفهم من تطبيق كلمة حدثاء الأسنان سفهاء الأحلام حينما ينطقها على دولة بأكملها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الذين كانوا على زمن علي كانوا لا يتجاوزون خمسة آلاف ورجع منهم ثلاثة وبقي ألفان , تنظر فيهم وترى هذه الصفات الواضحة فيهم ,ترى رؤوسا محلوقة وجهلة لا يعرفون الكلام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كان الإمام ابن عباس والإمام علي ,  أمامهم أربعة آلاف أو خمسة آلاف نصفهم متشكك في المذهب حضر ليسمع , من سيناظر عنهم ؟ فلان وعلان كلهم لا علم ولا أدب رؤوس محلوقة يقرؤون القرآن لا يجاوز تراقيهم معروفون بهذا , فهؤلاء يعرفهم الإمام علي بن أبي طالب ويعرفهم ابن عباس رضي الله عنهما هذه صفتهم التي قالها النبي صلى الله عليه وسلم . لكن أن يقال إن هذا وصف لازم لدولة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من هم سفهاء الأحلام حدثاء الأسنان , هذا الوصف</w:t>
      </w:r>
      <w:r>
        <w:rPr>
          <w:rFonts w:ascii="Traditional Arabic" w:hAnsi="Traditional Arabic" w:cs="Traditional Arabic"/>
          <w:sz w:val="36"/>
          <w:szCs w:val="36"/>
          <w:rtl/>
          <w:lang w:bidi="ar-EG"/>
        </w:rPr>
        <w:t xml:space="preserve"> كان لمن في زمن علي بن ابي طالب</w:t>
      </w:r>
      <w:r w:rsidRPr="00665DE9">
        <w:rPr>
          <w:rFonts w:ascii="Traditional Arabic" w:hAnsi="Traditional Arabic" w:cs="Traditional Arabic"/>
          <w:sz w:val="36"/>
          <w:szCs w:val="36"/>
          <w:rtl/>
          <w:lang w:bidi="ar-EG"/>
        </w:rPr>
        <w:t>؟</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الجواب : لهذه الجماعة الخارجة , وكان جلهم صغار السن وتنطبق عليهم هذه الصفات من سفاهة وغيرها , والدليل أنهم تركوا الصحابة ,الصحابة الذين تعلموا على يد رسول الله صلى الله عليه وسلم , وزكاهم وشهد لهم بالخيرية والعلم , وأطلقوا لعقولهم – أي الخوارج – السفيهة العنان لفهم الدين كما يحلو لهم , وكما يحلو للبعض الآن  , هذا الكلام – حدثاء الأسنان سفهاء الأحلام – يوصف به بعض من أتكلم عنه , ممن لم يتحصرم ولكنه تزبب , يضع كتبا خلفه ويؤلف للأمة بعض الأوراق ويتقيؤها للناس ويقول هذا هو دين الله !!! , دعوا هذا لكبار العلماء , أنتم مشكلتكم عندكم تناقض كبير والله , تقولون هذه أمور عظام لا يتكلم فيها إلا فلان , ثم واحد يأتي مثل أخونا الشيخ عصام يقول : يتكلمون في أمور , عمر بن الخطاب يتوقف فيها ويحتاج من يجمع لها , ثم تأتي أنت وتتكلم فيها ؟!! أتحرم على أساتذة ودكاترة وأنت تتجرأ وتتكلم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نعود ونقول , حدثاء الأسنان سفهاء الأحلام , هم الذين يطلقون لعقولهم السفيهة العنان لفهم هذا الدين , وأولئك الذين ذكرهم النبي صلى الله عليه وسلم عملوا هذا , وكفّروا من شهد لهم النبي صلى الله عليه وسلم بالجنة فأي سفه أعظم من هذا , وتأتوا بعدها وتقولوا : "هؤلاء ( أي الدولة الإسلامية ) يكفرون مئات الملايين " , وسنرد على هذه الشبهة , </w:t>
      </w:r>
      <w:r w:rsidRPr="00665DE9">
        <w:rPr>
          <w:rFonts w:ascii="Traditional Arabic" w:hAnsi="Traditional Arabic" w:cs="Traditional Arabic"/>
          <w:sz w:val="36"/>
          <w:szCs w:val="36"/>
          <w:rtl/>
          <w:lang w:bidi="ar-EG"/>
        </w:rPr>
        <w:lastRenderedPageBreak/>
        <w:t>وسأبين لكم أن من يعبده البعض ( وصل بهم التعظيم والغلو إلى ما يقارب العبادة ) قد كفروا مئات الملايين ولا زالوا وسوف أجعلك أنت بنفسك – أي العويد – تقع في ذلك , وأتحد</w:t>
      </w:r>
      <w:r>
        <w:rPr>
          <w:rFonts w:ascii="Traditional Arabic" w:hAnsi="Traditional Arabic" w:cs="Traditional Arabic" w:hint="cs"/>
          <w:sz w:val="36"/>
          <w:szCs w:val="36"/>
          <w:rtl/>
          <w:lang w:bidi="ar-EG"/>
        </w:rPr>
        <w:t>ى</w:t>
      </w:r>
      <w:r w:rsidRPr="00665DE9">
        <w:rPr>
          <w:rFonts w:ascii="Traditional Arabic" w:hAnsi="Traditional Arabic" w:cs="Traditional Arabic"/>
          <w:sz w:val="36"/>
          <w:szCs w:val="36"/>
          <w:rtl/>
          <w:lang w:bidi="ar-EG"/>
        </w:rPr>
        <w:t xml:space="preserve"> في هذا الأمر , لأنك لم تفهم جزئية مهمة جدا سيأتي وقتها بإذن الله.</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هل هذه الصفة حدثاء الأسنان سفهاء الأحلام صفة لازمة لكل الخوارج وإلا كانت لازمة فقط للخوارج في زمن علي بن أبي طالب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الجواب ليست بلازمة لمن بعدهم فكثير من الخوارج  علماء كبار في السن وفي العقل , ولكن ضلوا في البدعة , مثل أئمة المعتزلة الأشاعرة الجهمية والصوفية , أئمة كبار وضلوا عن منهج أهل السنة والجماعة في مسائل متعددة وهم كبار العقل وكبار السن , ومثلهم الخوارج , فإذن ضلالهم من بدعتهم وليس من حداثة السن ولا من سفاهة الحلم.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صفة حداثة السن وسفاهة الحلم هذه موجودة في غير الخوارج ، وإن جعلتها علامة على الخوارج فسوف تتورط يا شيخ عصام بارك الله فيك , فهذه الصفة مشتركة مع غيرهم ككثير من قادة المسلمين الآن وجيوشهم ونضرب مثالا واحد  بمن يدير الآن المملكة مطلقا يديرها وليس فقط وزير الدفاع السعودي ,وزير دفاعك الذي يقود جيشك متهور, لم يصل الثلاثين, لكن يعني المقصد أنه فيه درجات وحدود , يعني تضع وزيرا للدفاع عمره دون الثلاثين, لن ننكر عليك نحن عندنا ما شاء الله من قصص المجاهدين في زمن النبي صلى الله عليه وسلم والسلف الصالح وفي الدولة الإسلامية أعزها الله الآن والله أطفال يزنون آلاف الرجال, ولكن أنت مادمت تتكلم عن حداثة الأسنان وسفاهة الأحلام فنحن نأتي لك بالإمام المعظم عندك الذي يلعب في الديوان الملكي ويسرق أموال المملكة العربية ويأخذها ليلعب بها ويعمل حفلات في بلاد الغرب له شهر ما شاء الله صايع والبلد في حرب .؟؟!! يتفسح أيضا حتى أبوه الشايب في فرنسا وطردوه من فرنسا راح المغرب ! كما أننا متابعين الأحوال السيئة للملك زهايمر حقك- يقصد الملك سلمان- فهذا الولد الذي وضعه أبوه  حبيب أبوه الذي أخذه معه على قناة العبرية –يقصد العربية- . وراح سلم على المتبرجات وأيد هذه القناة الخبيثة كان يأخذه وهو ورع ولد صغير ووضعه وزيرا للدفاع!! ,هذا مؤهل لأن يكون الملك وهو تحت الثلاثين؟, تحت الثلاثين .طيب هل فيه ما يؤهله؟ ...يعني يا جماعة لا </w:t>
      </w:r>
      <w:r w:rsidRPr="00665DE9">
        <w:rPr>
          <w:rFonts w:ascii="Traditional Arabic" w:hAnsi="Traditional Arabic" w:cs="Traditional Arabic"/>
          <w:sz w:val="36"/>
          <w:szCs w:val="36"/>
          <w:rtl/>
          <w:lang w:bidi="ar-EG"/>
        </w:rPr>
        <w:lastRenderedPageBreak/>
        <w:t xml:space="preserve">تظلموه الرجل صح تحت الثلاثين لكنه رجل يزن أمة, هذه عقلية عظيمة ,عنده خبرة في القتال ومدرب ورجل يعرف تكتيكات الحروب وخبرته تشفع له في صغر السن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هذا لا يعرف حاجة, يعني ربما لم يمسك مسدسا أو رشاشا في حياته هذا لم يقاتل مرة في حياته  , يمكن لعب في البلاي ستيشن , لكن رجل بهذا المستوى ؟ والمصيبة أنه متعاط للمخدرات أمام العالم أجمع فضحته فرنسا وصوروه والفيديو موجود ومنشور على اليوتيوب ...ادخلوا وشاهدوا تأثير البانجو اللي أخذه ولا الأبيض الحبوب اللي أخذها , فهذا يعني الرجل واقف في الموكب الرسمي الموقف الرسمي ويلعب بعينيه وأنفه علامة عدم زوال تأثير المخدرات عنه لكل إنسان يفهم في هذه الأمور , والله فضحنا لأنه للأسف لا يمثل فقط بلاد الحرمين وإنما هو معتبر أنه مسؤول مسلم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فمثل هذا هو الذي يسمى حديث السن سفيه الحلم , هذا الذي نقول عليه حديث السن وسفيه الحلم , لكن هل هذه علامة من علامات الخوارج ؟ , لا يا أخي ,والله نحن ننصف نحن لا نتهم هذا الولد بأنه خارجي لأن هذه ليست علامة , هذه ليست علامة وإنما هذه صفة كانت للخوارج في زمن النبي صلى الله عليه وسلم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ولننظر لرجال الأمن لنترك الرأس الكبير, رجال الأمن أنت تعرفهم, أنت تعرفهم وتراهم وجلست معهم أكثرهم شباب صغار لم يجتازوا العشرين ولا عقل لكثير منهم بل لو قلت لأكثرهم ربما أصبت والتعاطي مشهور بينهم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في المعتقل- الذي سُجن فيه العلامة- كان الذين يقومون بحراسة الزنازين الذي نسمعه يكلم بنتا فعل معها الفاحشة ويريدها هو أن تُسقط .. نسمع بآذاننا ، لدرجة أحد الإخوة أراد أن ينصحه فكذب عليه كذبة أرادها أن تكون في الخير وحسابها على الله قال له أنا شفت رؤيا أنك فعلت كذا وكذا قال له أستر علي يا شيخ طيب ماذا تقول لي؟</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كما كنا نراهم  يبيعون المخدرات في السجن الأبيض والروش ,وهذه الأشياء أمام أعيننا في السجون سجون المباحث , من دخل السجن يعرف من الذي يهرب لهم المخدرات ومن الذي يهرب لهم الخمور ومن يترك لهم الحبل على غاربه لفعل اللواط والعياذ بالله في داخل السجن . أنا عموما حتى لا يقولوا إني ظالم , نحن لا نقصد شيئا لكن هناك مثل عربي يقول : رمتني بدائها وانسلت, هؤلاء يقذفون الدولة الإسلامية بأشياء ويريدون أن يدخلوها في </w:t>
      </w:r>
      <w:r w:rsidRPr="00665DE9">
        <w:rPr>
          <w:rFonts w:ascii="Traditional Arabic" w:hAnsi="Traditional Arabic" w:cs="Traditional Arabic"/>
          <w:sz w:val="36"/>
          <w:szCs w:val="36"/>
          <w:rtl/>
          <w:lang w:bidi="ar-EG"/>
        </w:rPr>
        <w:lastRenderedPageBreak/>
        <w:t xml:space="preserve">صفات أن لها علاقة بالمخدرات ,  هذه يريدون أن يرموا الناس بما عندهم فنقول الآن إذا كان هذا موجود ومن أدلة وجوده سفاهة العقل وصغر السن - أنزلنا في صفحة بلاد الحرمين تحت مجهر الطرهوني في الفيسبوك موجود عندكم حوالي ستة أو سبع فيديوهات تحت مسمى سلسلة وسع صدرك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فلو كانت هذه الصفة صفة من صفات الخوارج ... نحن لم نخرج عن موضوعنا هذه أمثلة واقعية واضحة عيانا أمامك يا شيخ عصام أنت ومن يكتب في الخوارج لكي تتهم نفسك وبلدك وليس الدولة الإسلامية لأنك مخطئ في التنظير مخطئ في التأصيل.</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نحن لا نوافقك ولا نقول هذه من علامات الخوارج , ولكنها صفة وصف بها النبي صلى الله عليه وسلم الخوارج في زمن علي رضي الله عنه وليست بلازمة وليست مميزة ولو كانت كما تقول لكنتم أنتم الأولى بها من الدولة الإسلامية , لكن عموما نقول هذه ليست صفة مميزة للخوارج إطلاقا</w:t>
      </w:r>
      <w:r>
        <w:rPr>
          <w:rFonts w:ascii="Traditional Arabic" w:hAnsi="Traditional Arabic" w:cs="Traditional Arabic" w:hint="cs"/>
          <w:sz w:val="36"/>
          <w:szCs w:val="36"/>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إذن انتهينا تقريبا من الصفات التي دائما يدندنون حولها (أي المخالفون) هذه هي صفة الخوارج .. هذه صفات الخوارج ... وهي موجودة في الدولة الإسلامية , نحن نقول لك "يا شاطر "هذه ليست صفة خوارج إنما صفة جماعة في زمن علي بن أبي طالب اعتقدوا اعتقادا تسبب في تسميتهم خوارج وهذه الصفة انتهت وبقيت هذه الاعتقادات فإن وجدت في طائفة فهذه الطائفة طائفة خوارج , أما إذا وجد فيهم أنهم سفهاء أحلام صغار السن يحلقون شعورهم, يقولون بقول خير البرية هذا كله لا يمت بصلة للخوارج.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إن بعض صغار العلم ممن تكلمنا عنهم خلطوا بين الصفات والأصول فأتوا بالعجائب جعلوا تلك الصفات ضوابط لمعرفة فرقة الخوارج وهذا جهل عظيم وخلل في الفهم لا ينقضي منه العجب والمشكلة أنه لم يسبقهم أحد من أهل العلم في ما أعرف أنا لهذه الأوابد</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عموما هذا الفهم, الفهم الخاطئ من الجهل جعل هذه الصفات العرضية المتعلقة بالفئة التي كانت في زمن علي بن أبي طالب رضي الله تعالى عنه أصولا لتمييز الخوارج كفرقة عقدية التي نزل الأمر بقتالها على لسان رسول الله صلى الله عليه وسلم وانسحب الحكم هذا على القول الثاني الذي قلنا إنه يعتبر أقوى إلى يوم القيامة في كل من اعتقد هذا الاعتقاد بشروطه التي نص عليها أهل العلم.</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 xml:space="preserve"> فأقول العجيب أن هذه الفئة صادرت أقوال أهل العلم المعتمدين والأئمة المهديين قاطبة وتريد أن تلزم الأمة بهذا الفهم السقيم الذي لم يقل به أحد من العلماء .</w:t>
      </w:r>
    </w:p>
    <w:p w:rsidR="00574443" w:rsidRPr="00665DE9" w:rsidRDefault="00574443" w:rsidP="00574443">
      <w:pPr>
        <w:jc w:val="both"/>
        <w:rPr>
          <w:rFonts w:ascii="Traditional Arabic" w:hAnsi="Traditional Arabic" w:cs="Traditional Arabic"/>
          <w:sz w:val="36"/>
          <w:szCs w:val="36"/>
          <w:rtl/>
          <w:lang w:bidi="ar-EG"/>
        </w:rPr>
      </w:pP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كيف تلزم الأمة بهذا ؟</w:t>
      </w:r>
      <w:r>
        <w:rPr>
          <w:rFonts w:ascii="Traditional Arabic" w:hAnsi="Traditional Arabic" w:cs="Traditional Arabic" w:hint="cs"/>
          <w:sz w:val="36"/>
          <w:szCs w:val="36"/>
          <w:rtl/>
          <w:lang w:bidi="ar-EG"/>
        </w:rPr>
        <w:t xml:space="preserve"> </w:t>
      </w:r>
      <w:r w:rsidRPr="00665DE9">
        <w:rPr>
          <w:rFonts w:ascii="Traditional Arabic" w:hAnsi="Traditional Arabic" w:cs="Traditional Arabic"/>
          <w:sz w:val="36"/>
          <w:szCs w:val="36"/>
          <w:rtl/>
          <w:lang w:bidi="ar-EG"/>
        </w:rPr>
        <w:t>أهناك مساعد يساعد على نشر هذا الفهم المضلِل المُضَلل.؟</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هذا ما تريده الحكومات العميلة وهو الذي يتبناه أبواقها من كهنة وإعلام وهو نفس الذي حصل سابقا مع كثيرين وأولهم شيخ الإسلام محمد بن عبد الوهاب ومن معه وسيأتي الحديث عن ذلك في حينه فقد قالوا فيهم مثل ما قالوا تماما على أنها صفات مميزة للخوارج وحاولوا أن يسقطوها لأن الذين عارضوهم كثير منهم بنفس النوعية التي نحن فيها الآن وتتعبنا وتتعب الإخوة.</w:t>
      </w:r>
    </w:p>
    <w:p w:rsidR="00574443" w:rsidRDefault="00574443" w:rsidP="00574443">
      <w:pPr>
        <w:jc w:val="both"/>
        <w:rPr>
          <w:rFonts w:ascii="Traditional Arabic" w:hAnsi="Traditional Arabic" w:cs="Traditional Arabic"/>
          <w:sz w:val="36"/>
          <w:szCs w:val="36"/>
          <w:rtl/>
          <w:lang w:bidi="ar-EG"/>
        </w:rPr>
      </w:pPr>
    </w:p>
    <w:p w:rsidR="00574443" w:rsidRPr="00895444" w:rsidRDefault="00574443" w:rsidP="00574443">
      <w:pPr>
        <w:jc w:val="both"/>
        <w:rPr>
          <w:rFonts w:ascii="Traditional Arabic" w:hAnsi="Traditional Arabic" w:cs="Traditional Arabic"/>
          <w:sz w:val="44"/>
          <w:szCs w:val="44"/>
          <w:rtl/>
          <w:lang w:bidi="ar-EG"/>
        </w:rPr>
      </w:pPr>
      <w:r w:rsidRPr="00895444">
        <w:rPr>
          <w:rFonts w:ascii="Traditional Arabic" w:hAnsi="Traditional Arabic" w:cs="Traditional Arabic"/>
          <w:sz w:val="44"/>
          <w:szCs w:val="44"/>
          <w:rtl/>
          <w:lang w:bidi="ar-EG"/>
        </w:rPr>
        <w:t>نأتي لزبدة الكلام</w:t>
      </w:r>
      <w:r w:rsidRPr="00895444">
        <w:rPr>
          <w:rFonts w:ascii="Traditional Arabic" w:hAnsi="Traditional Arabic" w:cs="Traditional Arabic" w:hint="cs"/>
          <w:sz w:val="44"/>
          <w:szCs w:val="44"/>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نحن بينا الآن أن هذه ليست بصفات مميزة للخوارج أصلا وليس لها علاقة بقضية الخوارج هذه كانت صفات لفئة معينة . </w:t>
      </w:r>
    </w:p>
    <w:p w:rsidR="00574443" w:rsidRPr="00895444" w:rsidRDefault="00574443" w:rsidP="00574443">
      <w:pPr>
        <w:jc w:val="both"/>
        <w:rPr>
          <w:rFonts w:ascii="Traditional Arabic" w:hAnsi="Traditional Arabic" w:cs="Traditional Arabic"/>
          <w:b/>
          <w:bCs/>
          <w:sz w:val="56"/>
          <w:szCs w:val="56"/>
          <w:rtl/>
          <w:lang w:bidi="ar-EG"/>
        </w:rPr>
      </w:pPr>
      <w:r w:rsidRPr="00895444">
        <w:rPr>
          <w:rFonts w:ascii="Traditional Arabic" w:hAnsi="Traditional Arabic" w:cs="Traditional Arabic"/>
          <w:b/>
          <w:bCs/>
          <w:sz w:val="56"/>
          <w:szCs w:val="56"/>
          <w:rtl/>
          <w:lang w:bidi="ar-EG"/>
        </w:rPr>
        <w:t>الآن التأصيل الذي عليه علماء الأمة وليس كلامي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إنه لا تتميز طائفة عقدية كالخوارج بالأوصاف العارضة هذه ولذا لا نجد أحدا من أهل العلم المصنفين في العقائد والمصنفين في الفرق وضع ضابطا أو حدا للخوارج بتلكم الأوصاف إطلاقا لن تجد شيئا من هذه الأوصاف وضعه أحد من أئمة العلماء الذين صنفوا في العقائد والفرق إطلاقا . وإنما وضعوا ذلك حسب أصولهم التي استنبطت من عقائدهم التي صرحوا بها أو دعوا إليها أو دلت عليها أفعالهم على هذا الاعتقاد إذا لم يصرحوا به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إذن هذا الذي يميز الخوارج عند أهل العلم وسنأتي لتفصيل ذلك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البعض يستعجل الأمور حلمكم علي يا شباب بلهجة أهل البلد حلمكم علي أنا أحب دائما التركيز وأطبخ على نار هادئة كما يقولون</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انتهينا من الكلام الذي لا قيمة له في توصيف الخوارج كفرقة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لكن نحن قلنا الآن</w:t>
      </w:r>
    </w:p>
    <w:p w:rsidR="00574443" w:rsidRPr="00895444" w:rsidRDefault="00574443" w:rsidP="00574443">
      <w:pPr>
        <w:jc w:val="both"/>
        <w:rPr>
          <w:rFonts w:ascii="Traditional Arabic" w:hAnsi="Traditional Arabic" w:cs="Traditional Arabic"/>
          <w:sz w:val="44"/>
          <w:szCs w:val="44"/>
          <w:rtl/>
          <w:lang w:bidi="ar-EG"/>
        </w:rPr>
      </w:pPr>
      <w:r w:rsidRPr="00895444">
        <w:rPr>
          <w:rFonts w:ascii="Traditional Arabic" w:hAnsi="Traditional Arabic" w:cs="Traditional Arabic"/>
          <w:sz w:val="44"/>
          <w:szCs w:val="44"/>
          <w:rtl/>
          <w:lang w:bidi="ar-EG"/>
        </w:rPr>
        <w:lastRenderedPageBreak/>
        <w:t>قاعدة عامة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طائفة عقدية لا يمكن أن تؤخذ بهذه الأوصاف العرضية وإنما تؤخذ من الأصول التي استنبطت من عقائدهم التي صرحوا بها أو دعوا إليها ودلالات الأفعال على اعتقادهم إن لم يصرحوا به .</w:t>
      </w:r>
    </w:p>
    <w:p w:rsidR="00574443" w:rsidRPr="00665DE9" w:rsidRDefault="00574443" w:rsidP="00574443">
      <w:pPr>
        <w:jc w:val="both"/>
        <w:rPr>
          <w:rFonts w:ascii="Traditional Arabic" w:hAnsi="Traditional Arabic" w:cs="Traditional Arabic"/>
          <w:sz w:val="36"/>
          <w:szCs w:val="36"/>
        </w:rPr>
      </w:pPr>
    </w:p>
    <w:p w:rsidR="00574443" w:rsidRPr="00895444" w:rsidRDefault="00574443" w:rsidP="00574443">
      <w:pPr>
        <w:jc w:val="both"/>
        <w:rPr>
          <w:rFonts w:ascii="Traditional Arabic" w:hAnsi="Traditional Arabic" w:cs="Traditional Arabic"/>
          <w:sz w:val="44"/>
          <w:szCs w:val="44"/>
          <w:rtl/>
          <w:lang w:bidi="ar-EG"/>
        </w:rPr>
      </w:pPr>
      <w:r w:rsidRPr="00895444">
        <w:rPr>
          <w:rFonts w:ascii="Traditional Arabic" w:hAnsi="Traditional Arabic" w:cs="Traditional Arabic"/>
          <w:sz w:val="44"/>
          <w:szCs w:val="44"/>
          <w:rtl/>
        </w:rPr>
        <w:t xml:space="preserve">نأتي الآن لحكم النبي صلى الله عليه وسلم على الخوارج </w:t>
      </w:r>
      <w:r w:rsidRPr="00895444">
        <w:rPr>
          <w:rFonts w:ascii="Traditional Arabic" w:hAnsi="Traditional Arabic" w:cs="Traditional Arabic" w:hint="cs"/>
          <w:sz w:val="44"/>
          <w:szCs w:val="44"/>
          <w:rtl/>
          <w:lang w:bidi="ar-EG"/>
        </w:rPr>
        <w:t>:</w:t>
      </w: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أو الحكم الذي تعلق به هؤلاء وبدأوا يقاتلوا إخوانهم المسلمين ويحدثون فتنة عظيمة استنادا لإلحاقهم بفرقة لا علاقة لها بالأوصاف السابقة فتسببوا في إراقة دماء أمم من الصالحين ومن أهل الخير وفتنة مشى وراءهم إخوة مجاهدون أفاضل بهذه الشبهة الباطلة فقاتلوا إخوانهم وحدثت الفتنة العظيمة ، وهذا الذي أنطقني..</w:t>
      </w:r>
    </w:p>
    <w:p w:rsidR="00574443" w:rsidRPr="00895444" w:rsidRDefault="00574443" w:rsidP="00574443">
      <w:pPr>
        <w:jc w:val="both"/>
        <w:rPr>
          <w:rFonts w:ascii="Traditional Arabic" w:hAnsi="Traditional Arabic" w:cs="Traditional Arabic"/>
          <w:sz w:val="44"/>
          <w:szCs w:val="44"/>
          <w:rtl/>
          <w:lang w:bidi="ar-EG"/>
        </w:rPr>
      </w:pPr>
      <w:r w:rsidRPr="00895444">
        <w:rPr>
          <w:rFonts w:ascii="Traditional Arabic" w:hAnsi="Traditional Arabic" w:cs="Traditional Arabic"/>
          <w:sz w:val="44"/>
          <w:szCs w:val="44"/>
          <w:rtl/>
        </w:rPr>
        <w:t>طيب ماذا حكم عليهم النبي صلى الله عليه وسلم؟</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rPr>
        <w:t>حكم عليهم بأحكام وللأسف هؤلاء المساكين أيضا جعلوا الأحكام صفات وهذه من العجائب , يعني أقول لكم والله إني أنا " غائب ما أستطيع أن أستوعب " كيف وضعوا حتى الأحكام ... وضعوها على أنها صفات مميزة!</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النبي صلى الله عليه وسلم حكم بأحكام </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من هذه الأحكام </w:t>
      </w:r>
      <w:r>
        <w:rPr>
          <w:rFonts w:ascii="Traditional Arabic" w:hAnsi="Traditional Arabic" w:cs="Traditional Arabic" w:hint="cs"/>
          <w:sz w:val="36"/>
          <w:szCs w:val="36"/>
          <w:rtl/>
        </w:rPr>
        <w:t xml:space="preserve">: </w:t>
      </w:r>
      <w:r w:rsidRPr="00665DE9">
        <w:rPr>
          <w:rFonts w:ascii="Traditional Arabic" w:hAnsi="Traditional Arabic" w:cs="Traditional Arabic"/>
          <w:sz w:val="36"/>
          <w:szCs w:val="36"/>
          <w:rtl/>
        </w:rPr>
        <w:t xml:space="preserve">حكم مآلي </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ومنها ما هو </w:t>
      </w:r>
      <w:r>
        <w:rPr>
          <w:rFonts w:ascii="Traditional Arabic" w:hAnsi="Traditional Arabic" w:cs="Traditional Arabic" w:hint="cs"/>
          <w:sz w:val="36"/>
          <w:szCs w:val="36"/>
          <w:rtl/>
        </w:rPr>
        <w:t xml:space="preserve">: </w:t>
      </w:r>
      <w:r w:rsidRPr="00665DE9">
        <w:rPr>
          <w:rFonts w:ascii="Traditional Arabic" w:hAnsi="Traditional Arabic" w:cs="Traditional Arabic"/>
          <w:sz w:val="36"/>
          <w:szCs w:val="36"/>
          <w:rtl/>
        </w:rPr>
        <w:t xml:space="preserve">حكم تكليفي </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فهم حطوا الحكم المآلي من ضمن الدلالات والصفات على فرقة أن تكون خارجية.  </w:t>
      </w: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فالحكم المآلي لا علاقة لنا به _المفروض _ في القضية هذه إطلاقا ,إنما هو بيان لما تؤول إليه حالهم بسبب عقيدتهم وبسبب أفعالهم المبنية على هذه العقيدة .</w:t>
      </w: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فما هذا الحكم ؟</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قاله لعلي كحكم مآلي يؤولون إليه وليس لتمييزهم قال ( يمرقون من الدين كما يمرق السهم من الرمية ) ويوافقه قول النبي صلى الله عليه وسلم  ( شر الخلق والخليقة وأنهم شر قتلى تحت أديم السماء ) وأنهم ( كلاب أهل النار ) -على نظرٍ في ثبوت هذا الحديث-,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rPr>
        <w:lastRenderedPageBreak/>
        <w:t>إذن هذه ليست صفة تميز الخوارج هذه هي خلاصتهم و الحكم المآلي أنهم سيكونون شرار الخلق وسيكونون كلاب أهل النار بمعنى أنهم أحقرهم أو أسوؤهم أو أنهم سيكونون شر قتلى تحت أديم السماء أو أنهم سيخرجون من الدين كما يمرق السهم من الرمية فهذا الحكم المآلي كان سبباً في اختلاف العلماء:</w:t>
      </w: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 xml:space="preserve">١-منهم من أخذ بأنهم يكفرون بذلك عند جمع من أهل العلم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rPr>
        <w:t>٢-ومنهم من قال لا يكفرون وإنما يفسقون فليس خروجاً كلياً</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جميل نحن لا نتعرض الآن للترجيح بين القولين لكن دلالة هذا عند العلماء هو الحكم عليهم بكفرٍ أو فسق . </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أما أن يأتي شخص ويقول هؤلاء الجماعة  الفلانية يمرقون من الدين , من أنت حتى تحكم أنهم يمرقون من الدين ؟ </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هذا ليس حكم يا أخي على شخص تصفه ... هذا مآله ؛ أنه لو فعل كذا وكذا فهو يمرق من الدين .. وإلا كل شخص يأتي للحكم المآلي فيجعله لشخص ما , مثلا الشيعة فهم ممن يمرق من الدين حقيقة </w:t>
      </w: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 xml:space="preserve">ومنهم من يقال عنه مارق من الدين وهو كذب. </w:t>
      </w:r>
    </w:p>
    <w:p w:rsidR="00574443" w:rsidRPr="00665DE9" w:rsidRDefault="00574443" w:rsidP="00574443">
      <w:pPr>
        <w:jc w:val="both"/>
        <w:rPr>
          <w:rFonts w:ascii="Traditional Arabic" w:hAnsi="Traditional Arabic" w:cs="Traditional Arabic"/>
          <w:sz w:val="36"/>
          <w:szCs w:val="36"/>
          <w:rtl/>
        </w:rPr>
      </w:pPr>
      <w:r w:rsidRPr="00665DE9">
        <w:rPr>
          <w:rFonts w:ascii="Traditional Arabic" w:hAnsi="Traditional Arabic" w:cs="Traditional Arabic"/>
          <w:sz w:val="36"/>
          <w:szCs w:val="36"/>
          <w:rtl/>
        </w:rPr>
        <w:t xml:space="preserve">الشيخ محمد بن عبد الوهاب اتهم بالمروق من الدين وشيخ الإسلام </w:t>
      </w:r>
      <w:r w:rsidRPr="00665DE9">
        <w:rPr>
          <w:rFonts w:ascii="Traditional Arabic" w:hAnsi="Traditional Arabic" w:cs="Traditional Arabic"/>
          <w:sz w:val="36"/>
          <w:szCs w:val="36"/>
          <w:rtl/>
          <w:lang w:bidi="ar-EG"/>
        </w:rPr>
        <w:t>ا</w:t>
      </w:r>
      <w:r w:rsidRPr="00665DE9">
        <w:rPr>
          <w:rFonts w:ascii="Traditional Arabic" w:hAnsi="Traditional Arabic" w:cs="Traditional Arabic"/>
          <w:sz w:val="36"/>
          <w:szCs w:val="36"/>
          <w:rtl/>
        </w:rPr>
        <w:t>بن تيمية اتهم بالمروق من الدين أليسوا هؤلاء أئمة عندنا وعندكم تعترفون بهم ونعترف بهم ، أم آتي لك بالمختلف فيهم ؟</w:t>
      </w:r>
    </w:p>
    <w:p w:rsidR="00574443" w:rsidRPr="00665DE9" w:rsidRDefault="00574443" w:rsidP="00574443">
      <w:pPr>
        <w:jc w:val="both"/>
        <w:rPr>
          <w:rFonts w:ascii="Traditional Arabic" w:hAnsi="Traditional Arabic" w:cs="Traditional Arabic"/>
          <w:sz w:val="36"/>
          <w:szCs w:val="36"/>
          <w:lang w:bidi="ar-EG"/>
        </w:rPr>
      </w:pPr>
      <w:r w:rsidRPr="00665DE9">
        <w:rPr>
          <w:rFonts w:ascii="Traditional Arabic" w:hAnsi="Traditional Arabic" w:cs="Traditional Arabic"/>
          <w:sz w:val="36"/>
          <w:szCs w:val="36"/>
          <w:rtl/>
        </w:rPr>
        <w:t>كثير اتهموا بالمروق من الدين فأنت تأتي تقول انظر هؤلاء مرقوا من الدين إذن هم خوارج ... ارحموا عقولنا.</w:t>
      </w:r>
    </w:p>
    <w:p w:rsidR="00574443" w:rsidRPr="00665DE9" w:rsidRDefault="00574443" w:rsidP="00574443">
      <w:pPr>
        <w:jc w:val="both"/>
        <w:rPr>
          <w:rFonts w:ascii="Traditional Arabic" w:hAnsi="Traditional Arabic" w:cs="Traditional Arabic"/>
          <w:sz w:val="36"/>
          <w:szCs w:val="36"/>
        </w:rPr>
      </w:pPr>
      <w:r w:rsidRPr="00665DE9">
        <w:rPr>
          <w:rFonts w:ascii="Traditional Arabic" w:hAnsi="Traditional Arabic" w:cs="Traditional Arabic"/>
          <w:sz w:val="36"/>
          <w:szCs w:val="36"/>
          <w:rtl/>
        </w:rPr>
        <w:t>أنا أقول إن هذا الحكم المآلي ما استفاد منه أهل العلم شيئاَ في وصف الخوارج وبيان ما يميزهم عن غيرهم من الفرق أو عن أهل السنة وإنما استفادوا منه في حكمهم,  هل هؤلاء كفار أم فساق فقط فهذا الذي استفاده أهل العلم من هذا الوصف الذي ذكره النبي صلى الله عليه وسلم وهذا وصف لا يدل على خارجية ولا شيء هذا حكم وهو منسحب على كل مفارق للدين سواء كان بكفرٍ أو بفسق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rPr>
        <w:lastRenderedPageBreak/>
        <w:t>أما الحكم التكليفي أقول : وهو الأمر النبوي بقتلهم وقتالهم وقول النبي صلى الله عليه وسلم ( لئن أ</w:t>
      </w:r>
      <w:r>
        <w:rPr>
          <w:rFonts w:ascii="Traditional Arabic" w:hAnsi="Traditional Arabic" w:cs="Traditional Arabic"/>
          <w:sz w:val="36"/>
          <w:szCs w:val="36"/>
          <w:rtl/>
        </w:rPr>
        <w:t>دركتهم ل</w:t>
      </w:r>
      <w:r>
        <w:rPr>
          <w:rFonts w:ascii="Traditional Arabic" w:hAnsi="Traditional Arabic" w:cs="Traditional Arabic" w:hint="cs"/>
          <w:sz w:val="36"/>
          <w:szCs w:val="36"/>
          <w:rtl/>
        </w:rPr>
        <w:t>أ</w:t>
      </w:r>
      <w:r w:rsidRPr="00665DE9">
        <w:rPr>
          <w:rFonts w:ascii="Traditional Arabic" w:hAnsi="Traditional Arabic" w:cs="Traditional Arabic"/>
          <w:sz w:val="36"/>
          <w:szCs w:val="36"/>
          <w:rtl/>
        </w:rPr>
        <w:t>قتلنهم قتل عاد ) والحرص عليه للبشارة التي ذكرها النبي صلى الله عليه وسلم لمن قتلهم ولمن قتلوه هذا هو الذي اهتم به من قاتل الدولة الإسلامية قبل أن يحرر من هم الخوارج يعني هم تركوا كل الأمور وذهبوا لكلمة اقتلوهم قتل عاد وحدثت فتنة بين المسلمين وقتل الأخ أخاه هذا قتل بفتواهم وهذا رد عليهم بالقتل , لأجل هذا نحن نقول تحرير الخوارج أهم ما يكون قبل أن تتكلم.</w:t>
      </w:r>
    </w:p>
    <w:p w:rsidR="00574443" w:rsidRDefault="00574443" w:rsidP="00574443">
      <w:pPr>
        <w:jc w:val="both"/>
        <w:rPr>
          <w:rFonts w:ascii="Traditional Arabic" w:hAnsi="Traditional Arabic" w:cs="Traditional Arabic"/>
          <w:sz w:val="36"/>
          <w:szCs w:val="36"/>
          <w:rtl/>
          <w:lang w:bidi="ar-EG"/>
        </w:rPr>
      </w:pPr>
    </w:p>
    <w:p w:rsidR="00574443" w:rsidRPr="00895444" w:rsidRDefault="00574443" w:rsidP="00574443">
      <w:pPr>
        <w:jc w:val="both"/>
        <w:rPr>
          <w:rFonts w:ascii="Traditional Arabic" w:hAnsi="Traditional Arabic" w:cs="Traditional Arabic"/>
          <w:sz w:val="56"/>
          <w:szCs w:val="56"/>
          <w:rtl/>
          <w:lang w:bidi="ar-EG"/>
        </w:rPr>
      </w:pPr>
      <w:r w:rsidRPr="00895444">
        <w:rPr>
          <w:rFonts w:ascii="Traditional Arabic" w:hAnsi="Traditional Arabic" w:cs="Traditional Arabic"/>
          <w:sz w:val="56"/>
          <w:szCs w:val="56"/>
          <w:rtl/>
          <w:lang w:bidi="ar-EG"/>
        </w:rPr>
        <w:t>ما هي الأصول الجامعة للخوارج ؟</w:t>
      </w:r>
    </w:p>
    <w:p w:rsidR="00574443" w:rsidRPr="00895444" w:rsidRDefault="00574443" w:rsidP="00574443">
      <w:pPr>
        <w:jc w:val="both"/>
        <w:rPr>
          <w:rFonts w:ascii="Traditional Arabic" w:hAnsi="Traditional Arabic" w:cs="Traditional Arabic"/>
          <w:sz w:val="56"/>
          <w:szCs w:val="56"/>
          <w:rtl/>
          <w:lang w:bidi="ar-EG"/>
        </w:rPr>
      </w:pPr>
      <w:r w:rsidRPr="00895444">
        <w:rPr>
          <w:rFonts w:ascii="Traditional Arabic" w:hAnsi="Traditional Arabic" w:cs="Traditional Arabic"/>
          <w:sz w:val="56"/>
          <w:szCs w:val="56"/>
          <w:rtl/>
          <w:lang w:bidi="ar-EG"/>
        </w:rPr>
        <w:t>وما هو القدر الذي يلزم أن يتوافر في جماعة لكي يوصفوا بأنهم من الخوارج ؟</w:t>
      </w:r>
    </w:p>
    <w:p w:rsidR="00574443" w:rsidRPr="00895444" w:rsidRDefault="00574443" w:rsidP="00574443">
      <w:pPr>
        <w:jc w:val="both"/>
        <w:rPr>
          <w:rFonts w:ascii="Traditional Arabic" w:hAnsi="Traditional Arabic" w:cs="Traditional Arabic"/>
          <w:sz w:val="56"/>
          <w:szCs w:val="56"/>
          <w:rtl/>
          <w:lang w:bidi="ar-EG"/>
        </w:rPr>
      </w:pPr>
      <w:r w:rsidRPr="00895444">
        <w:rPr>
          <w:rFonts w:ascii="Traditional Arabic" w:hAnsi="Traditional Arabic" w:cs="Traditional Arabic"/>
          <w:sz w:val="56"/>
          <w:szCs w:val="56"/>
          <w:rtl/>
          <w:lang w:bidi="ar-EG"/>
        </w:rPr>
        <w:t>الخوارج من أي الفرق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الخوارج فرقه من الفرق العقدية التي حرر القول فيها علماء الأمة الكبار وذكروا أن لها علامات ودلالات ولهم اجتهادات كثيرة متشعبة , أقوال فقهيه ومذاهب وهم منقسمون فيما بينهم ولكن هناك أصول أجمع عليها الخوارج و بها يتميزون حيث إن ضلال جميع الفرق العقدية أساسه بالأصول أصول العقائد يطبقون هذا التأصيل وينزلونه على الواقع فتكون النتائج فاسدة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لو كان الخلل في التنزيل وأصولهم صحيحة لكنهم نزلوا الأصل خطأ لكانوا من أهل السنة والجماعة واعتبر ما يفعلونه أخطاء يؤجرون عليها إذا كانوا مجتهدين أجراً واحداً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مثال : رجل يكفر المسلمين لأنهم عصاه فكلما لقي مسلما قتله هذا فساده في ماذا ؟ هل في قتلة المسلمين كلما رآهم أم في اعتقاده أن المسلمين كفار؟؟ فساده في اعتقاده أن المسلمين كفار لأنهم عصاه ، لكن قتله هذا تنزيل من تأصيل فاسد</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طيب رجلٌ ظن أن الجهة الفلانية التي يقطنون فيها هؤلاء ارتدوا عن دين الله فقتلهم هذا فساده في التأصيل أم في التنزيل؟؟</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إذا كان ظن أنهم ارتدوا عن دين الله لوجود أعمال منهم توافق ما نص عليه الكتاب والسنة ونص عليه علماء الأمة المعتبرون أنه ردة لكنه أخطأ في التنزيل على هؤلاء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العلماء قالوا هؤلاء الذين يعبدون القبور كفار ومشركون ويخرجون من الدين مثلاً أخذت هذا وأتيت إلى قرية من القرى وهذه القرى معروف أن لديهم ضريح في قلب القرية ويطوفون حوله ويعملون له مولداً يتركون بيوتهم جميعاً ويطلبون منه أن يرزقهم و التي لم تحمل تذهب إليه وتسأله أن يرزقها بمولود وهكذا فهذا الرجل الآن قال هذه القرية كافرة فذهب فقتلهم هذا فساده في ماذا ؟ هذا فساده في التنزيل لو كان مخطأً فيه ونحن لا نناقش هذا الآن , لكن نقول </w:t>
      </w:r>
      <w:r>
        <w:rPr>
          <w:rFonts w:ascii="Traditional Arabic" w:hAnsi="Traditional Arabic" w:cs="Traditional Arabic" w:hint="cs"/>
          <w:sz w:val="36"/>
          <w:szCs w:val="36"/>
          <w:rtl/>
          <w:lang w:bidi="ar-EG"/>
        </w:rPr>
        <w:t>إ</w:t>
      </w:r>
      <w:r w:rsidRPr="00665DE9">
        <w:rPr>
          <w:rFonts w:ascii="Traditional Arabic" w:hAnsi="Traditional Arabic" w:cs="Traditional Arabic"/>
          <w:sz w:val="36"/>
          <w:szCs w:val="36"/>
          <w:rtl/>
          <w:lang w:bidi="ar-EG"/>
        </w:rPr>
        <w:t xml:space="preserve">ن هذا الشيء الذي أخذه أصل صحيحا  تكلم فيه أهل العلم ، أن المشرك كذا يخرج من الدين كلام سليم واعتقاد سليم لكن التنزيل ننظر انتفاء الموانع , أم هل يعذر بجهل أم لا يعذر ؟ هل هذه من المسائل التي يعذر بجهلها ؟ قصة طويلة جداً لكن هذا الرجل لا نقول عليه أنه من الخوارج لأنه قتل مسلمين لماذا ؟ لأن الخطأ يكون في التنزيل وليس خطأ في التأصيل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إذن بدعة الخوارج مثل أي بدعة الفساد فيها في التأصيل.</w:t>
      </w:r>
    </w:p>
    <w:p w:rsidR="00574443" w:rsidRPr="00161560" w:rsidRDefault="00574443" w:rsidP="00574443">
      <w:pPr>
        <w:jc w:val="both"/>
        <w:rPr>
          <w:rFonts w:ascii="Traditional Arabic" w:hAnsi="Traditional Arabic" w:cs="Traditional Arabic"/>
          <w:sz w:val="44"/>
          <w:szCs w:val="44"/>
          <w:rtl/>
          <w:lang w:bidi="ar-EG"/>
        </w:rPr>
      </w:pPr>
      <w:r w:rsidRPr="00161560">
        <w:rPr>
          <w:rFonts w:ascii="Traditional Arabic" w:hAnsi="Traditional Arabic" w:cs="Traditional Arabic"/>
          <w:sz w:val="44"/>
          <w:szCs w:val="44"/>
          <w:rtl/>
          <w:lang w:bidi="ar-EG"/>
        </w:rPr>
        <w:t>قال شيخ الإسلام في الفتاوي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وكانت البدع الأولى مثل (بدعة الخوارج) إنما هي من سوء فهمهم للقرآن، لم يقصدوا معارضته، لكن فهموا منه ما لم يدل عليه؛ فظنوا أنه يجوب تكفير أرباب الذنوب؛ إذا كان المؤمن هو البر التقي. قالوا: فمن لم يكن براً تقياً؛ فهو كافر، وهو مخلد في النار. ثم قالوا عثمان و علي ومن والاهما ليسوا مؤمنين لأنهم حكموا بغير ما أنزل الله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فكانت لبدعتهم مقدمتان:</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1-إذا بدعتهم كانت في التأصيل وليس في التنزيل فقد قالوا بأن كل من خالف القرآن بعمل أو رأي أخطأ فيه فهو كافر ، هذا اعتقاد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2-أن عثمان وعلي ومن والاهما كانوا كذلك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إذن هم كفروا من نص الدين على أنهم من أهل الجنة وأنهم كذلك خير القرون .</w:t>
      </w:r>
    </w:p>
    <w:p w:rsidR="00574443"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وهذا هو الخطأ الذي وقع فيه الخوارج وبنوا عليه اعتقادهم .</w:t>
      </w:r>
    </w:p>
    <w:p w:rsidR="00574443" w:rsidRPr="00665DE9" w:rsidRDefault="00574443" w:rsidP="00574443">
      <w:pPr>
        <w:jc w:val="both"/>
        <w:rPr>
          <w:rFonts w:ascii="Traditional Arabic" w:hAnsi="Traditional Arabic" w:cs="Traditional Arabic"/>
          <w:sz w:val="36"/>
          <w:szCs w:val="36"/>
          <w:rtl/>
          <w:lang w:bidi="ar-EG"/>
        </w:rPr>
      </w:pPr>
    </w:p>
    <w:p w:rsidR="00574443" w:rsidRPr="00665DE9" w:rsidRDefault="00574443" w:rsidP="00574443">
      <w:pPr>
        <w:jc w:val="both"/>
        <w:rPr>
          <w:rFonts w:ascii="Traditional Arabic" w:hAnsi="Traditional Arabic" w:cs="Traditional Arabic"/>
          <w:sz w:val="36"/>
          <w:szCs w:val="36"/>
          <w:rtl/>
          <w:lang w:bidi="ar-EG"/>
        </w:rPr>
      </w:pPr>
      <w:r w:rsidRPr="00161560">
        <w:rPr>
          <w:rFonts w:ascii="Traditional Arabic" w:hAnsi="Traditional Arabic" w:cs="Traditional Arabic"/>
          <w:sz w:val="44"/>
          <w:szCs w:val="44"/>
          <w:rtl/>
          <w:lang w:bidi="ar-EG"/>
        </w:rPr>
        <w:lastRenderedPageBreak/>
        <w:t>وجاء في مختصر الرسعني في الفرق بين الفِرق</w:t>
      </w:r>
      <w:r w:rsidRPr="00665DE9">
        <w:rPr>
          <w:rFonts w:ascii="Traditional Arabic" w:hAnsi="Traditional Arabic" w:cs="Traditional Arabic"/>
          <w:sz w:val="36"/>
          <w:szCs w:val="36"/>
          <w:rtl/>
          <w:lang w:bidi="ar-EG"/>
        </w:rPr>
        <w:t xml:space="preserve"> قال : ذكر الكعبي أن الذى يجمع الخوارج على افتراق مذاهبها إكفار على وعثمان والحكمين وأصحاب الجمل وكل من رضى بتحكيم الحكمين ، والإكفار بارتكاب الذنوب ووجوب الخروج على الإمام الجائر.</w:t>
      </w:r>
    </w:p>
    <w:p w:rsidR="00574443" w:rsidRPr="00665DE9" w:rsidRDefault="00574443" w:rsidP="00574443">
      <w:pPr>
        <w:jc w:val="both"/>
        <w:rPr>
          <w:rFonts w:ascii="Traditional Arabic" w:hAnsi="Traditional Arabic" w:cs="Traditional Arabic"/>
          <w:sz w:val="36"/>
          <w:szCs w:val="36"/>
          <w:rtl/>
          <w:lang w:bidi="ar-EG"/>
        </w:rPr>
      </w:pPr>
    </w:p>
    <w:p w:rsidR="00574443" w:rsidRPr="00161560" w:rsidRDefault="00574443" w:rsidP="00574443">
      <w:pPr>
        <w:jc w:val="both"/>
        <w:rPr>
          <w:rFonts w:ascii="Traditional Arabic" w:hAnsi="Traditional Arabic" w:cs="Traditional Arabic"/>
          <w:sz w:val="44"/>
          <w:szCs w:val="44"/>
          <w:rtl/>
          <w:lang w:bidi="ar-EG"/>
        </w:rPr>
      </w:pPr>
      <w:r w:rsidRPr="00161560">
        <w:rPr>
          <w:rFonts w:ascii="Traditional Arabic" w:hAnsi="Traditional Arabic" w:cs="Traditional Arabic"/>
          <w:sz w:val="44"/>
          <w:szCs w:val="44"/>
          <w:rtl/>
          <w:lang w:bidi="ar-EG"/>
        </w:rPr>
        <w:t xml:space="preserve">تساؤل :هل وجدتم أحداً قال شعرهم طويل أو قصير أو حالقي الرؤوس أم هل وجدتم أحدا قال سفهاء الاحلام حدثاء الأسنان؟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هذا كلام العلماء التأصيلي </w:t>
      </w:r>
    </w:p>
    <w:p w:rsidR="00574443" w:rsidRPr="00665DE9" w:rsidRDefault="00574443" w:rsidP="00574443">
      <w:pPr>
        <w:jc w:val="both"/>
        <w:rPr>
          <w:rFonts w:ascii="Traditional Arabic" w:hAnsi="Traditional Arabic" w:cs="Traditional Arabic"/>
          <w:sz w:val="36"/>
          <w:szCs w:val="36"/>
          <w:rtl/>
          <w:lang w:bidi="ar-EG"/>
        </w:rPr>
      </w:pPr>
      <w:r w:rsidRPr="00161560">
        <w:rPr>
          <w:rFonts w:ascii="Traditional Arabic" w:hAnsi="Traditional Arabic" w:cs="Traditional Arabic"/>
          <w:sz w:val="44"/>
          <w:szCs w:val="44"/>
          <w:rtl/>
          <w:lang w:bidi="ar-EG"/>
        </w:rPr>
        <w:t>قال القاضي أبو بكر ابن العربي</w:t>
      </w:r>
      <w:r w:rsidRPr="00665DE9">
        <w:rPr>
          <w:rFonts w:ascii="Traditional Arabic" w:hAnsi="Traditional Arabic" w:cs="Traditional Arabic"/>
          <w:sz w:val="36"/>
          <w:szCs w:val="36"/>
          <w:rtl/>
          <w:lang w:bidi="ar-EG"/>
        </w:rPr>
        <w:t xml:space="preserve"> : الخوارج صنفان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أحدهما يزعم أن عثمان وعليا وأصحاب الجمل وصفين وكل من رضي بالتحكيم كفار</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والآخر يزعم أن كل من أتى كبيرة فهو كافر مخلد في النار أبدا . </w:t>
      </w:r>
    </w:p>
    <w:p w:rsidR="00574443" w:rsidRPr="00161560" w:rsidRDefault="00574443" w:rsidP="00574443">
      <w:pPr>
        <w:jc w:val="both"/>
        <w:rPr>
          <w:rFonts w:ascii="Traditional Arabic" w:hAnsi="Traditional Arabic" w:cs="Traditional Arabic"/>
          <w:sz w:val="44"/>
          <w:szCs w:val="44"/>
          <w:rtl/>
          <w:lang w:bidi="ar-EG"/>
        </w:rPr>
      </w:pPr>
      <w:r w:rsidRPr="00161560">
        <w:rPr>
          <w:rFonts w:ascii="Traditional Arabic" w:hAnsi="Traditional Arabic" w:cs="Traditional Arabic"/>
          <w:sz w:val="44"/>
          <w:szCs w:val="44"/>
          <w:rtl/>
          <w:lang w:bidi="ar-EG"/>
        </w:rPr>
        <w:t>هل قال فيهما سفهاء أحلام حدثاء أسنان؟؟</w:t>
      </w:r>
    </w:p>
    <w:p w:rsidR="00574443" w:rsidRPr="00665DE9" w:rsidRDefault="00574443" w:rsidP="00574443">
      <w:pPr>
        <w:jc w:val="both"/>
        <w:rPr>
          <w:rFonts w:ascii="Traditional Arabic" w:hAnsi="Traditional Arabic" w:cs="Traditional Arabic"/>
          <w:sz w:val="36"/>
          <w:szCs w:val="36"/>
          <w:rtl/>
          <w:lang w:bidi="ar-EG"/>
        </w:rPr>
      </w:pPr>
    </w:p>
    <w:p w:rsidR="00574443" w:rsidRPr="00161560" w:rsidRDefault="00574443" w:rsidP="00574443">
      <w:pPr>
        <w:jc w:val="both"/>
        <w:rPr>
          <w:rFonts w:ascii="Traditional Arabic" w:hAnsi="Traditional Arabic" w:cs="Traditional Arabic"/>
          <w:sz w:val="44"/>
          <w:szCs w:val="44"/>
          <w:rtl/>
          <w:lang w:bidi="ar-EG"/>
        </w:rPr>
      </w:pPr>
      <w:r w:rsidRPr="00161560">
        <w:rPr>
          <w:rFonts w:ascii="Traditional Arabic" w:hAnsi="Traditional Arabic" w:cs="Traditional Arabic"/>
          <w:sz w:val="44"/>
          <w:szCs w:val="44"/>
          <w:rtl/>
          <w:lang w:bidi="ar-EG"/>
        </w:rPr>
        <w:t xml:space="preserve">“جماع رأي الخوارج” </w:t>
      </w:r>
    </w:p>
    <w:p w:rsidR="00574443" w:rsidRPr="00665DE9" w:rsidRDefault="00574443" w:rsidP="00574443">
      <w:pPr>
        <w:jc w:val="both"/>
        <w:rPr>
          <w:rFonts w:ascii="Traditional Arabic" w:hAnsi="Traditional Arabic" w:cs="Traditional Arabic"/>
          <w:sz w:val="36"/>
          <w:szCs w:val="36"/>
          <w:rtl/>
          <w:lang w:bidi="ar-EG"/>
        </w:rPr>
      </w:pPr>
      <w:r w:rsidRPr="00161560">
        <w:rPr>
          <w:rFonts w:ascii="Traditional Arabic" w:hAnsi="Traditional Arabic" w:cs="Traditional Arabic"/>
          <w:sz w:val="44"/>
          <w:szCs w:val="44"/>
          <w:rtl/>
          <w:lang w:bidi="ar-EG"/>
        </w:rPr>
        <w:t>الأشعري في مقالات الإسلاميين</w:t>
      </w:r>
      <w:r w:rsidRPr="00665DE9">
        <w:rPr>
          <w:rFonts w:ascii="Traditional Arabic" w:hAnsi="Traditional Arabic" w:cs="Traditional Arabic"/>
          <w:sz w:val="36"/>
          <w:szCs w:val="36"/>
          <w:rtl/>
          <w:lang w:bidi="ar-EG"/>
        </w:rPr>
        <w:t xml:space="preserve"> ماذا يقول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١-أجمعت الخوارج على إكفار أمير المؤمنين علي بن أبي طالب رضوان الله عليه وهم مختلفون هل كفره شرك أم لا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٢-وأجمعوا على أن كل كبيرة كفرا إلا النجدات (هذه فرقه واحدة خالفتهم في الجزئية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٣-وأجمعوا على أن الله سبحانه يُعذب أصحاب الكبائر عذابا دائماً إلا النجدات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٤- والخوارج جميعا يقولون بخلق القرآن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٥-والخوارج بأسرها يثبتون إمامة أبي بكرٍ وعمر وينكرون إمامة عثمان ويكفرون معاوية وعمرو بن العاص وأبا موسى الأشعري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ويرون الإمامة في قريش وغيرهم إذا كان القائم مستحقاً لذلك ولا يرون إمامة الجائر</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٦-ولا يقولون بعذاب القبر.”</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هذه كلها تسوق أموراً من اعتقاداتهم لكنها ليست التي تميزهم ككل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في أمور تميزهم ؛ بعض هذه .. وأما الكل إذا اجتمع فهذا تأكيد وتأكيد.</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161560">
        <w:rPr>
          <w:rFonts w:ascii="Traditional Arabic" w:hAnsi="Traditional Arabic" w:cs="Traditional Arabic"/>
          <w:sz w:val="44"/>
          <w:szCs w:val="44"/>
          <w:rtl/>
          <w:lang w:bidi="ar-EG"/>
        </w:rPr>
        <w:t>قال الحافظ ابن حجر</w:t>
      </w:r>
      <w:r w:rsidRPr="00665DE9">
        <w:rPr>
          <w:rFonts w:ascii="Traditional Arabic" w:hAnsi="Traditional Arabic" w:cs="Traditional Arabic"/>
          <w:sz w:val="36"/>
          <w:szCs w:val="36"/>
          <w:rtl/>
          <w:lang w:bidi="ar-EG"/>
        </w:rPr>
        <w:t xml:space="preserve"> في فتح الباري:</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“ومن أصولهم المتفق عليها بينهم الأخذ على ما دل عليه القرآن ورد ما زاد عليه من الحديث مطلقاً هذه أيضا من أصولهم”</w:t>
      </w:r>
    </w:p>
    <w:p w:rsidR="00574443" w:rsidRDefault="00574443" w:rsidP="00574443">
      <w:pPr>
        <w:jc w:val="both"/>
        <w:rPr>
          <w:rFonts w:ascii="Traditional Arabic" w:hAnsi="Traditional Arabic" w:cs="Traditional Arabic"/>
          <w:sz w:val="36"/>
          <w:szCs w:val="36"/>
          <w:rtl/>
          <w:lang w:bidi="ar-EG"/>
        </w:rPr>
      </w:pPr>
    </w:p>
    <w:p w:rsidR="00574443" w:rsidRPr="00161560" w:rsidRDefault="00574443" w:rsidP="00574443">
      <w:pPr>
        <w:jc w:val="both"/>
        <w:rPr>
          <w:rFonts w:ascii="Traditional Arabic" w:hAnsi="Traditional Arabic" w:cs="Traditional Arabic"/>
          <w:sz w:val="44"/>
          <w:szCs w:val="44"/>
          <w:rtl/>
          <w:lang w:bidi="ar-EG"/>
        </w:rPr>
      </w:pPr>
      <w:r w:rsidRPr="00161560">
        <w:rPr>
          <w:rFonts w:ascii="Traditional Arabic" w:hAnsi="Traditional Arabic" w:cs="Traditional Arabic"/>
          <w:sz w:val="44"/>
          <w:szCs w:val="44"/>
          <w:rtl/>
          <w:lang w:bidi="ar-EG"/>
        </w:rPr>
        <w:t>قال الشهرستاني:</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“يجمعهم القول بالتبرؤ من عثمان وعلي ويقدمون ذلك على كل طاعة ولا يصححون المناكحات إلا على ذلك"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يعني حتى الزواج لا يزوجون أحداً لا يعتقد هذا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ويكفرون أصحاب الكبائر ويرون الخروج على الإمام إذا خالف السنة حقاً واجباً. </w:t>
      </w:r>
    </w:p>
    <w:p w:rsidR="00574443" w:rsidRPr="00665DE9" w:rsidRDefault="00574443" w:rsidP="00574443">
      <w:pPr>
        <w:jc w:val="both"/>
        <w:rPr>
          <w:rFonts w:ascii="Traditional Arabic" w:hAnsi="Traditional Arabic" w:cs="Traditional Arabic"/>
          <w:sz w:val="36"/>
          <w:szCs w:val="36"/>
          <w:rtl/>
          <w:lang w:bidi="ar-EG"/>
        </w:rPr>
      </w:pPr>
      <w:r w:rsidRPr="00161560">
        <w:rPr>
          <w:rFonts w:ascii="Traditional Arabic" w:hAnsi="Traditional Arabic" w:cs="Traditional Arabic"/>
          <w:sz w:val="44"/>
          <w:szCs w:val="44"/>
          <w:rtl/>
          <w:lang w:bidi="ar-EG"/>
        </w:rPr>
        <w:t>والإسفرائيني</w:t>
      </w:r>
      <w:r w:rsidRPr="00665DE9">
        <w:rPr>
          <w:rFonts w:ascii="Traditional Arabic" w:hAnsi="Traditional Arabic" w:cs="Traditional Arabic"/>
          <w:sz w:val="36"/>
          <w:szCs w:val="36"/>
          <w:rtl/>
          <w:lang w:bidi="ar-EG"/>
        </w:rPr>
        <w:t xml:space="preserve"> ذكر نحو ذلك.</w:t>
      </w:r>
    </w:p>
    <w:p w:rsidR="00574443" w:rsidRPr="00665DE9" w:rsidRDefault="00574443" w:rsidP="00574443">
      <w:pPr>
        <w:jc w:val="both"/>
        <w:rPr>
          <w:rFonts w:ascii="Traditional Arabic" w:hAnsi="Traditional Arabic" w:cs="Traditional Arabic"/>
          <w:sz w:val="36"/>
          <w:szCs w:val="36"/>
          <w:rtl/>
          <w:lang w:bidi="ar-EG"/>
        </w:rPr>
      </w:pPr>
    </w:p>
    <w:p w:rsidR="00574443" w:rsidRDefault="00574443" w:rsidP="00574443">
      <w:pPr>
        <w:jc w:val="both"/>
        <w:rPr>
          <w:rFonts w:ascii="Traditional Arabic" w:hAnsi="Traditional Arabic" w:cs="Traditional Arabic"/>
          <w:sz w:val="36"/>
          <w:szCs w:val="36"/>
          <w:rtl/>
          <w:lang w:bidi="ar-EG"/>
        </w:rPr>
      </w:pPr>
      <w:r w:rsidRPr="00161560">
        <w:rPr>
          <w:rFonts w:ascii="Traditional Arabic" w:hAnsi="Traditional Arabic" w:cs="Traditional Arabic"/>
          <w:sz w:val="44"/>
          <w:szCs w:val="44"/>
          <w:rtl/>
          <w:lang w:bidi="ar-EG"/>
        </w:rPr>
        <w:t>الإمام ابن حزم لخص لنا القصة</w:t>
      </w:r>
      <w:r w:rsidRPr="00665DE9">
        <w:rPr>
          <w:rFonts w:ascii="Traditional Arabic" w:hAnsi="Traditional Arabic" w:cs="Traditional Arabic"/>
          <w:sz w:val="36"/>
          <w:szCs w:val="36"/>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وياليت أحدهم يذكر كلمات بوزن كلمات ابن حزم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الآن يذكر ابن حزم مذهب الخوارج ويشترط لصحة وصف الشخص بأنه خارجي اجتماع خمسة أمور فيه , فيقول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(ومن وافق الخوارج في إنكار التحكيم وتكفير أصحاب الكبائر والقول بالخروج على أئمة الجور وأن أصحاب الكبائر مخلدون في النار وأن الإمامة جائزة في غير قريش فهو خارجي وإن خالفهم فيما عدا ذلك فيما اختلف فيه المسلمون </w:t>
      </w:r>
      <w:r w:rsidRPr="00161560">
        <w:rPr>
          <w:rFonts w:ascii="Traditional Arabic" w:hAnsi="Traditional Arabic" w:cs="Traditional Arabic"/>
          <w:sz w:val="44"/>
          <w:szCs w:val="44"/>
          <w:rtl/>
          <w:lang w:bidi="ar-EG"/>
        </w:rPr>
        <w:t>وإن خالفهم فيما ذكرنا فليس خارجياً</w:t>
      </w:r>
      <w:r w:rsidRPr="00665DE9">
        <w:rPr>
          <w:rFonts w:ascii="Traditional Arabic" w:hAnsi="Traditional Arabic" w:cs="Traditional Arabic"/>
          <w:sz w:val="36"/>
          <w:szCs w:val="36"/>
          <w:rtl/>
          <w:lang w:bidi="ar-EG"/>
        </w:rPr>
        <w:t xml:space="preserve">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 يظهر من كلام الإمام ابن حزم أنه اشترط اجتماع هذه الأمور كلها لصحة إطلاق هذا الوصف عليه والدليل على ذلك أنه ذكر من عقيدتهم الحكم بخلود أهل الكبائر في النار ومعلوم أن هذه العقيدة ليست من خصائص الخوارج فقط وإنما يشاركهم فيها المعتزلة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وذكر أيضاً ما يدل على أنه لا يرى اتصاف الشخص بواحدة لأن خلود أهل الكبائر في النار مشترك .</w:t>
      </w:r>
    </w:p>
    <w:p w:rsidR="00574443" w:rsidRPr="00161560" w:rsidRDefault="0057519D" w:rsidP="00574443">
      <w:pPr>
        <w:jc w:val="both"/>
        <w:rPr>
          <w:rFonts w:ascii="Traditional Arabic" w:hAnsi="Traditional Arabic" w:cs="Traditional Arabic"/>
          <w:sz w:val="44"/>
          <w:szCs w:val="44"/>
          <w:rtl/>
          <w:lang w:bidi="ar-EG"/>
        </w:rPr>
      </w:pPr>
      <w:r>
        <w:rPr>
          <w:rFonts w:ascii="Traditional Arabic" w:hAnsi="Traditional Arabic" w:cs="Traditional Arabic"/>
          <w:sz w:val="44"/>
          <w:szCs w:val="44"/>
          <w:rtl/>
          <w:lang w:bidi="ar-EG"/>
        </w:rPr>
        <w:t>يعني لا</w:t>
      </w:r>
      <w:r w:rsidR="00574443" w:rsidRPr="00161560">
        <w:rPr>
          <w:rFonts w:ascii="Traditional Arabic" w:hAnsi="Traditional Arabic" w:cs="Traditional Arabic"/>
          <w:sz w:val="44"/>
          <w:szCs w:val="44"/>
          <w:rtl/>
          <w:lang w:bidi="ar-EG"/>
        </w:rPr>
        <w:t xml:space="preserve">بد عنده من اجتماع الخمسة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هنا عقيدة سب الصحابة موجودة عند الخوارج وموجودة أيضاً عند الشيعة فكونهم يسبون بعض الصحابة أو يكفرونهم فالخوارج يشترك معهم في ذلك الرافضة وإن كانوا يختلفون في المسميات فمع ذلك لا يعتبرون خوارج . أما مسألة تجويز الخلافة في غير قريش فهي مسألة فرعية ووافقهم عليها جماعة من أهل السنة وطبعاً تخالفهم فيها الدولة الإسلامية , الدولة الإسلامية لا ترى تجويز الخلافة في غير قريش لكن الخوارج يرون ذلك ويوافقهم عليها جماعة من أهل السنة ..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إذن الإمام ابن حزم يرى أنه لا بد من اجتماع الشروط الخمس</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بناءً على ما تقدم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هناك بعض الأكاديميين المتخصصين في العقائد بغض النظر عن أي توجه</w:t>
      </w:r>
      <w:r>
        <w:rPr>
          <w:rFonts w:ascii="Traditional Arabic" w:hAnsi="Traditional Arabic" w:cs="Traditional Arabic"/>
          <w:sz w:val="36"/>
          <w:szCs w:val="36"/>
          <w:rtl/>
          <w:lang w:bidi="ar-EG"/>
        </w:rPr>
        <w:t xml:space="preserve"> لهم حالياً أو كذا </w:t>
      </w:r>
      <w:r w:rsidRPr="00665DE9">
        <w:rPr>
          <w:rFonts w:ascii="Traditional Arabic" w:hAnsi="Traditional Arabic" w:cs="Traditional Arabic"/>
          <w:sz w:val="36"/>
          <w:szCs w:val="36"/>
          <w:rtl/>
          <w:lang w:bidi="ar-EG"/>
        </w:rPr>
        <w:t>, أنا لي بالكلام العلمي الذي ذكر في هذه الجزئية فأنا أنقله , يقولون :</w:t>
      </w:r>
    </w:p>
    <w:p w:rsidR="00574443" w:rsidRPr="00161560" w:rsidRDefault="00574443" w:rsidP="00574443">
      <w:pPr>
        <w:jc w:val="both"/>
        <w:rPr>
          <w:rFonts w:ascii="Traditional Arabic" w:hAnsi="Traditional Arabic" w:cs="Traditional Arabic"/>
          <w:sz w:val="44"/>
          <w:szCs w:val="44"/>
          <w:rtl/>
          <w:lang w:bidi="ar-EG"/>
        </w:rPr>
      </w:pPr>
      <w:r w:rsidRPr="00161560">
        <w:rPr>
          <w:rFonts w:ascii="Traditional Arabic" w:hAnsi="Traditional Arabic" w:cs="Traditional Arabic"/>
          <w:sz w:val="44"/>
          <w:szCs w:val="44"/>
          <w:rtl/>
          <w:lang w:bidi="ar-EG"/>
        </w:rPr>
        <w:t xml:space="preserve">" لأجل ضبط الجماعة التي توصف بأنها خوارج لا بد أن تكون هذه الجماعة تؤمن أو تعتقد بالحد الأدنى المتفق عليه لا يستقيم عقلاً أن تكون فرقه إلا أن تؤمن بالحد الأدنى الذي عليه الخوارج"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هذا كلام الأستاذ الدكتور ناصر العقل</w:t>
      </w:r>
    </w:p>
    <w:p w:rsidR="00574443" w:rsidRPr="00161560" w:rsidRDefault="00574443" w:rsidP="00574443">
      <w:pPr>
        <w:jc w:val="both"/>
        <w:rPr>
          <w:rFonts w:ascii="Traditional Arabic" w:hAnsi="Traditional Arabic" w:cs="Traditional Arabic"/>
          <w:sz w:val="44"/>
          <w:szCs w:val="44"/>
          <w:rtl/>
          <w:lang w:bidi="ar-EG"/>
        </w:rPr>
      </w:pPr>
      <w:r w:rsidRPr="00161560">
        <w:rPr>
          <w:rFonts w:ascii="Traditional Arabic" w:hAnsi="Traditional Arabic" w:cs="Traditional Arabic"/>
          <w:sz w:val="44"/>
          <w:szCs w:val="44"/>
          <w:rtl/>
          <w:lang w:bidi="ar-EG"/>
        </w:rPr>
        <w:t>"المقصود أن العقيدة المميزة للخوارج التي يصح وصف من اعتقدها أنه خارجي بإطلاق أو من الخوارج باعتبارها فرقه لها أقوالها المعروفة عند كتاب المقالات هي تكفير مرتكب الكبيرة ووجوب الخروج على أئمة الجور"</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يقول هذا الكلام الأستاذ الدكتور سليمان الغصن</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وهذا الحق الذي ذكره الرجلان المعاصران لنا هذا الذي أقول به أنا أيضاً وأَؤكد عليه وهو الحق الذي لا يجوز خلافه بحال من الأحوال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والذي يريد رابط لكلام الشيخين طبعا هذا في</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lastRenderedPageBreak/>
        <w:t xml:space="preserve">١- كتاب الدكتور ناصر العقل اسمه مقدمات في الأهواء والافتراق والبدع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٢-الكتاب الثاني للأستاذ الدكتور سليمان الغصن واسمه الخوارج نشأتهم فرقهم صفاتهم والرد على أبرز عقائدهم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هذا لمن أراد أن يراجع ويتأكد مما ذكرت من حصرهم وصف الخوارج على من يتوفر فيه الحد الأدنى من عقائد الخوارج وإلا فلا يوصف بذلك.</w:t>
      </w:r>
    </w:p>
    <w:p w:rsidR="00574443" w:rsidRPr="00665DE9" w:rsidRDefault="00574443" w:rsidP="00574443">
      <w:pPr>
        <w:jc w:val="both"/>
        <w:rPr>
          <w:rFonts w:ascii="Traditional Arabic" w:hAnsi="Traditional Arabic" w:cs="Traditional Arabic"/>
          <w:sz w:val="36"/>
          <w:szCs w:val="36"/>
          <w:rtl/>
          <w:lang w:bidi="ar-EG"/>
        </w:rPr>
      </w:pP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أتينا لكم بكلام العلماء الأكابر القدامى وأتينا لكم بكلام بعض العلماء المعاصرين وخاصة من بلاد الحرمين حتى تثبت الحجة .</w:t>
      </w:r>
    </w:p>
    <w:p w:rsidR="00574443" w:rsidRPr="00665DE9" w:rsidRDefault="00574443" w:rsidP="00574443">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 xml:space="preserve">أتحدى أن يجلبوا بخليهم ورجلهم ويأتوا لي بكلام علماء أكابر يخالف ما ذكرت ويستدل لهم بالهراء الذي أغثنا به هذا الولد حمود أو السكران أو الغنامي </w:t>
      </w:r>
    </w:p>
    <w:p w:rsidR="00A2102F" w:rsidRDefault="00574443" w:rsidP="0057519D">
      <w:pPr>
        <w:jc w:val="both"/>
        <w:rPr>
          <w:rFonts w:ascii="Traditional Arabic" w:hAnsi="Traditional Arabic" w:cs="Traditional Arabic"/>
          <w:sz w:val="36"/>
          <w:szCs w:val="36"/>
          <w:rtl/>
          <w:lang w:bidi="ar-EG"/>
        </w:rPr>
      </w:pPr>
      <w:r w:rsidRPr="00665DE9">
        <w:rPr>
          <w:rFonts w:ascii="Traditional Arabic" w:hAnsi="Traditional Arabic" w:cs="Traditional Arabic"/>
          <w:sz w:val="36"/>
          <w:szCs w:val="36"/>
          <w:rtl/>
          <w:lang w:bidi="ar-EG"/>
        </w:rPr>
        <w:t>هذه هي  صفات الخوارج وباقي الآن هل هذه الصفات ت</w:t>
      </w:r>
      <w:r w:rsidR="00A2102F">
        <w:rPr>
          <w:rFonts w:ascii="Traditional Arabic" w:hAnsi="Traditional Arabic" w:cs="Traditional Arabic"/>
          <w:sz w:val="36"/>
          <w:szCs w:val="36"/>
          <w:rtl/>
          <w:lang w:bidi="ar-EG"/>
        </w:rPr>
        <w:t>نطبق على الدولة الإسلامية أم لا</w:t>
      </w:r>
      <w:r w:rsidRPr="00665DE9">
        <w:rPr>
          <w:rFonts w:ascii="Traditional Arabic" w:hAnsi="Traditional Arabic" w:cs="Traditional Arabic"/>
          <w:sz w:val="36"/>
          <w:szCs w:val="36"/>
          <w:rtl/>
          <w:lang w:bidi="ar-EG"/>
        </w:rPr>
        <w:t xml:space="preserve">تنطبق </w:t>
      </w:r>
    </w:p>
    <w:p w:rsidR="0057519D" w:rsidRPr="0057519D" w:rsidRDefault="0057519D" w:rsidP="0057519D">
      <w:pPr>
        <w:jc w:val="both"/>
        <w:rPr>
          <w:rFonts w:ascii="Traditional Arabic" w:hAnsi="Traditional Arabic" w:cs="Traditional Arabic"/>
          <w:sz w:val="36"/>
          <w:szCs w:val="36"/>
          <w:rtl/>
        </w:rPr>
      </w:pPr>
      <w:r w:rsidRPr="0057519D">
        <w:rPr>
          <w:rFonts w:ascii="Traditional Arabic" w:hAnsi="Traditional Arabic" w:cs="Traditional Arabic" w:hint="cs"/>
          <w:sz w:val="36"/>
          <w:szCs w:val="36"/>
          <w:rtl/>
        </w:rPr>
        <w:t xml:space="preserve">أنا في الحقيقة يا إخوة وعدتكم أني سأتكلم بمبحثين آخرين وهي قضية علماء الدولة الإسلامية والقضية الثانية الإعلام </w:t>
      </w:r>
    </w:p>
    <w:p w:rsidR="0057519D" w:rsidRPr="0057519D" w:rsidRDefault="0057519D" w:rsidP="0057519D">
      <w:pPr>
        <w:jc w:val="both"/>
        <w:rPr>
          <w:rFonts w:ascii="Traditional Arabic" w:hAnsi="Traditional Arabic" w:cs="Traditional Arabic"/>
          <w:sz w:val="36"/>
          <w:szCs w:val="36"/>
          <w:rtl/>
        </w:rPr>
      </w:pPr>
      <w:r w:rsidRPr="0057519D">
        <w:rPr>
          <w:rFonts w:ascii="Traditional Arabic" w:hAnsi="Traditional Arabic" w:cs="Traditional Arabic" w:hint="cs"/>
          <w:sz w:val="36"/>
          <w:szCs w:val="36"/>
          <w:rtl/>
        </w:rPr>
        <w:t xml:space="preserve">وأنا والله تعبت جداً في الفترة الماضية </w:t>
      </w:r>
      <w:r>
        <w:rPr>
          <w:rFonts w:ascii="Traditional Arabic" w:hAnsi="Traditional Arabic" w:cs="Traditional Arabic" w:hint="cs"/>
          <w:sz w:val="36"/>
          <w:szCs w:val="36"/>
          <w:rtl/>
        </w:rPr>
        <w:t>و</w:t>
      </w:r>
      <w:r w:rsidRPr="0057519D">
        <w:rPr>
          <w:rFonts w:ascii="Traditional Arabic" w:hAnsi="Traditional Arabic" w:cs="Traditional Arabic" w:hint="cs"/>
          <w:sz w:val="36"/>
          <w:szCs w:val="36"/>
          <w:rtl/>
        </w:rPr>
        <w:t xml:space="preserve">الآن </w:t>
      </w:r>
      <w:r>
        <w:rPr>
          <w:rFonts w:ascii="Traditional Arabic" w:hAnsi="Traditional Arabic" w:cs="Traditional Arabic" w:hint="cs"/>
          <w:sz w:val="36"/>
          <w:szCs w:val="36"/>
          <w:rtl/>
        </w:rPr>
        <w:t>ال</w:t>
      </w:r>
      <w:r w:rsidRPr="0057519D">
        <w:rPr>
          <w:rFonts w:ascii="Traditional Arabic" w:hAnsi="Traditional Arabic" w:cs="Traditional Arabic" w:hint="cs"/>
          <w:sz w:val="36"/>
          <w:szCs w:val="36"/>
          <w:rtl/>
        </w:rPr>
        <w:t xml:space="preserve">ساعة الواحدة وثلث </w:t>
      </w:r>
      <w:r w:rsidR="00A2102F">
        <w:rPr>
          <w:rFonts w:ascii="Traditional Arabic" w:hAnsi="Traditional Arabic" w:cs="Traditional Arabic" w:hint="cs"/>
          <w:sz w:val="36"/>
          <w:szCs w:val="36"/>
          <w:rtl/>
        </w:rPr>
        <w:t>..</w:t>
      </w:r>
      <w:r w:rsidRPr="0057519D">
        <w:rPr>
          <w:rFonts w:ascii="Traditional Arabic" w:hAnsi="Traditional Arabic" w:cs="Traditional Arabic" w:hint="cs"/>
          <w:sz w:val="36"/>
          <w:szCs w:val="36"/>
          <w:rtl/>
        </w:rPr>
        <w:t>الوقت طويل , أعدكم بإذن الله نلتقي غداً لإكمال ما وعدتكم به اليوم إن شاء الله تعالى,</w:t>
      </w:r>
    </w:p>
    <w:p w:rsidR="0057519D" w:rsidRPr="0057519D" w:rsidRDefault="0057519D" w:rsidP="0057519D">
      <w:pPr>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 أرجو أن تكونوا قد استفدتم</w:t>
      </w:r>
      <w:r w:rsidRPr="0057519D">
        <w:rPr>
          <w:rFonts w:ascii="Traditional Arabic" w:hAnsi="Traditional Arabic" w:cs="Traditional Arabic" w:hint="cs"/>
          <w:sz w:val="36"/>
          <w:szCs w:val="36"/>
          <w:rtl/>
        </w:rPr>
        <w:t xml:space="preserve"> بما ذكرنا وأن يكون موافقاً لم يحبه الله و يرضاه ونفتح المجال في نطاق ضيق لو في أي استفسار على ما ذكرنا قبل أن </w:t>
      </w:r>
      <w:r>
        <w:rPr>
          <w:rFonts w:ascii="Traditional Arabic" w:hAnsi="Traditional Arabic" w:cs="Traditional Arabic" w:hint="cs"/>
          <w:sz w:val="36"/>
          <w:szCs w:val="36"/>
          <w:rtl/>
        </w:rPr>
        <w:t>أ</w:t>
      </w:r>
      <w:r w:rsidRPr="0057519D">
        <w:rPr>
          <w:rFonts w:ascii="Traditional Arabic" w:hAnsi="Traditional Arabic" w:cs="Traditional Arabic" w:hint="cs"/>
          <w:sz w:val="36"/>
          <w:szCs w:val="36"/>
          <w:rtl/>
        </w:rPr>
        <w:t>ستأذن رجاءً بدون إطالة</w:t>
      </w:r>
    </w:p>
    <w:p w:rsidR="0057519D" w:rsidRDefault="0057519D" w:rsidP="0057519D">
      <w:pPr>
        <w:jc w:val="both"/>
        <w:rPr>
          <w:rFonts w:ascii="Traditional Arabic" w:hAnsi="Traditional Arabic" w:cs="Traditional Arabic"/>
          <w:sz w:val="36"/>
          <w:szCs w:val="36"/>
          <w:rtl/>
        </w:rPr>
      </w:pPr>
      <w:r w:rsidRPr="0057519D">
        <w:rPr>
          <w:rFonts w:ascii="Traditional Arabic" w:hAnsi="Traditional Arabic" w:cs="Traditional Arabic" w:hint="cs"/>
          <w:sz w:val="36"/>
          <w:szCs w:val="36"/>
          <w:rtl/>
        </w:rPr>
        <w:t xml:space="preserve">يا إخوة يعني قرابة نصف الوقت الذي كنت أنوي جعله للأسئلة ذهب في كذا وكذا رجاءً الذي لديه سؤال إما أن يكتبه على التكست مباشرة من الإخوة الذين سمح لهم او يأخذ الميكرفون ويطرح السؤال عادي ولابد من السؤال أن يكون في موضوعنا الذي تكلمنا فيه اليوم فقط الجزئية تعريف الخوارج صفاتهم مالنا دخل في الدولة الإسلامية إطلاقاً اليوم نحن لم نتكلم عليها إطلاقاً إنما كلامنا أساساً عن الخوارج فرجاءً اللقاء غداً في أمور أخرى أيضاً كل شيء نجعل له ما تشاؤون لكن تعليق على موضوع </w:t>
      </w:r>
      <w:r>
        <w:rPr>
          <w:rFonts w:ascii="Traditional Arabic" w:hAnsi="Traditional Arabic" w:cs="Traditional Arabic" w:hint="cs"/>
          <w:sz w:val="36"/>
          <w:szCs w:val="36"/>
          <w:rtl/>
        </w:rPr>
        <w:t xml:space="preserve">: </w:t>
      </w:r>
      <w:r w:rsidRPr="0057519D">
        <w:rPr>
          <w:rFonts w:ascii="Traditional Arabic" w:hAnsi="Traditional Arabic" w:cs="Traditional Arabic" w:hint="cs"/>
          <w:sz w:val="36"/>
          <w:szCs w:val="36"/>
          <w:rtl/>
        </w:rPr>
        <w:t>مخالف ل</w:t>
      </w:r>
      <w:r>
        <w:rPr>
          <w:rFonts w:ascii="Traditional Arabic" w:hAnsi="Traditional Arabic" w:cs="Traditional Arabic" w:hint="cs"/>
          <w:sz w:val="36"/>
          <w:szCs w:val="36"/>
          <w:rtl/>
        </w:rPr>
        <w:t>ل</w:t>
      </w:r>
      <w:r w:rsidRPr="0057519D">
        <w:rPr>
          <w:rFonts w:ascii="Traditional Arabic" w:hAnsi="Traditional Arabic" w:cs="Traditional Arabic" w:hint="cs"/>
          <w:sz w:val="36"/>
          <w:szCs w:val="36"/>
          <w:rtl/>
        </w:rPr>
        <w:t>دولة الإسلامية رافع يده</w:t>
      </w:r>
      <w:r>
        <w:rPr>
          <w:rFonts w:ascii="Traditional Arabic" w:hAnsi="Traditional Arabic" w:cs="Traditional Arabic" w:hint="cs"/>
          <w:sz w:val="36"/>
          <w:szCs w:val="36"/>
          <w:rtl/>
        </w:rPr>
        <w:t xml:space="preserve"> !</w:t>
      </w:r>
      <w:r w:rsidRPr="0057519D">
        <w:rPr>
          <w:rFonts w:ascii="Traditional Arabic" w:hAnsi="Traditional Arabic" w:cs="Traditional Arabic" w:hint="cs"/>
          <w:sz w:val="36"/>
          <w:szCs w:val="36"/>
          <w:rtl/>
        </w:rPr>
        <w:t xml:space="preserve"> أنا ك</w:t>
      </w:r>
      <w:r>
        <w:rPr>
          <w:rFonts w:ascii="Traditional Arabic" w:hAnsi="Traditional Arabic" w:cs="Traditional Arabic" w:hint="cs"/>
          <w:sz w:val="36"/>
          <w:szCs w:val="36"/>
          <w:rtl/>
        </w:rPr>
        <w:t>ذلك</w:t>
      </w:r>
      <w:r w:rsidRPr="0057519D">
        <w:rPr>
          <w:rFonts w:ascii="Traditional Arabic" w:hAnsi="Traditional Arabic" w:cs="Traditional Arabic" w:hint="cs"/>
          <w:sz w:val="36"/>
          <w:szCs w:val="36"/>
          <w:rtl/>
        </w:rPr>
        <w:t xml:space="preserve"> مخالف </w:t>
      </w:r>
      <w:r>
        <w:rPr>
          <w:rFonts w:ascii="Traditional Arabic" w:hAnsi="Traditional Arabic" w:cs="Traditional Arabic" w:hint="cs"/>
          <w:sz w:val="36"/>
          <w:szCs w:val="36"/>
          <w:rtl/>
        </w:rPr>
        <w:t xml:space="preserve">، </w:t>
      </w:r>
      <w:r w:rsidRPr="0057519D">
        <w:rPr>
          <w:rFonts w:ascii="Traditional Arabic" w:hAnsi="Traditional Arabic" w:cs="Traditional Arabic" w:hint="cs"/>
          <w:sz w:val="36"/>
          <w:szCs w:val="36"/>
          <w:rtl/>
        </w:rPr>
        <w:t xml:space="preserve">نحن ليس إشكالنا في مخالفة الدولة هل في واحد يوافق على كل الأفعال </w:t>
      </w:r>
      <w:r w:rsidRPr="0057519D">
        <w:rPr>
          <w:rFonts w:ascii="Traditional Arabic" w:hAnsi="Traditional Arabic" w:cs="Traditional Arabic" w:hint="cs"/>
          <w:sz w:val="36"/>
          <w:szCs w:val="36"/>
          <w:rtl/>
        </w:rPr>
        <w:lastRenderedPageBreak/>
        <w:t>ليس هناك ليس في زمننا انبياء يا إخوة النبي صلى الله عليه وسلم نفسه في أمور عملها لم يوافق عليه الصحابة وخالفوه فيها وأشكلت عليهم واحتاجت تبين وكذا فنحن نخالف الدولة في أمور ونوافقها في أمور لكنهم إخواننا و نعلم جهدهم والخير العظيم الذي عندهم فالمشكلة ليست المخالفة نحن نقول الفجور في الخصومة نقول القتل والقتال نقول التكفير والتخوين نقول الرمي بالخارجية نقول التأليب عليهم بالقتل هذا الذي نتكلم فيه ونقول اتقوا الله اتقوا الله إخوانكم تكالب عليهم كفار الأرض هذه حرب عالمية ثالثة على دولة ناشئة فهذا هو موضوعنا أما المخالفة فليخالف كلنا , خالف أنت أخالف أنا يخالف ولدي مرحباً, وما عندي مانع أن تبدأ إذا كان المقداد عنده سؤال في</w:t>
      </w:r>
      <w:r w:rsidR="0083231F">
        <w:rPr>
          <w:rFonts w:ascii="Traditional Arabic" w:hAnsi="Traditional Arabic" w:cs="Traditional Arabic" w:hint="cs"/>
          <w:sz w:val="36"/>
          <w:szCs w:val="36"/>
          <w:rtl/>
        </w:rPr>
        <w:t>ما تقدم فأعطيه الفرصة واسطة مع أ</w:t>
      </w:r>
      <w:r w:rsidRPr="0057519D">
        <w:rPr>
          <w:rFonts w:ascii="Traditional Arabic" w:hAnsi="Traditional Arabic" w:cs="Traditional Arabic" w:hint="cs"/>
          <w:sz w:val="36"/>
          <w:szCs w:val="36"/>
          <w:rtl/>
        </w:rPr>
        <w:t>نه مافي وسايط ولكن !!</w:t>
      </w:r>
    </w:p>
    <w:p w:rsidR="0083231F" w:rsidRDefault="0083231F" w:rsidP="0057519D">
      <w:pPr>
        <w:jc w:val="both"/>
        <w:rPr>
          <w:rFonts w:ascii="Traditional Arabic" w:hAnsi="Traditional Arabic" w:cs="Traditional Arabic"/>
          <w:sz w:val="36"/>
          <w:szCs w:val="36"/>
          <w:rtl/>
        </w:rPr>
      </w:pPr>
    </w:p>
    <w:p w:rsidR="0083231F" w:rsidRPr="0057519D" w:rsidRDefault="0083231F" w:rsidP="0083231F">
      <w:pPr>
        <w:jc w:val="center"/>
        <w:rPr>
          <w:rFonts w:ascii="Traditional Arabic" w:hAnsi="Traditional Arabic" w:cs="Traditional Arabic"/>
          <w:sz w:val="36"/>
          <w:szCs w:val="36"/>
          <w:rtl/>
        </w:rPr>
      </w:pPr>
      <w:r>
        <w:rPr>
          <w:rFonts w:ascii="Traditional Arabic" w:hAnsi="Traditional Arabic" w:cs="Traditional Arabic" w:hint="cs"/>
          <w:sz w:val="36"/>
          <w:szCs w:val="36"/>
          <w:rtl/>
        </w:rPr>
        <w:t>(تم جمع أسئلة اللقاءات جميعها في مجلد مستقل )</w:t>
      </w:r>
    </w:p>
    <w:p w:rsidR="0057519D" w:rsidRPr="0057519D" w:rsidRDefault="0057519D" w:rsidP="0057519D">
      <w:pPr>
        <w:jc w:val="both"/>
        <w:rPr>
          <w:rFonts w:ascii="Traditional Arabic" w:hAnsi="Traditional Arabic" w:cs="Traditional Arabic"/>
          <w:sz w:val="36"/>
          <w:szCs w:val="36"/>
          <w:rtl/>
        </w:rPr>
      </w:pPr>
    </w:p>
    <w:p w:rsidR="0057519D" w:rsidRDefault="0057519D" w:rsidP="00574443">
      <w:pPr>
        <w:jc w:val="both"/>
        <w:rPr>
          <w:rFonts w:ascii="Traditional Arabic" w:hAnsi="Traditional Arabic" w:cs="Traditional Arabic"/>
          <w:sz w:val="36"/>
          <w:szCs w:val="36"/>
          <w:rtl/>
          <w:lang w:bidi="ar-EG"/>
        </w:rPr>
      </w:pPr>
    </w:p>
    <w:p w:rsidR="00574443" w:rsidRPr="0063614E" w:rsidRDefault="00574443" w:rsidP="00574443">
      <w:pPr>
        <w:jc w:val="center"/>
        <w:rPr>
          <w:rFonts w:ascii="Traditional Arabic" w:hAnsi="Traditional Arabic" w:cs="Traditional Arabic"/>
          <w:b/>
          <w:bCs/>
          <w:sz w:val="36"/>
          <w:szCs w:val="36"/>
          <w:rtl/>
          <w:lang w:bidi="ar-EG"/>
        </w:rPr>
      </w:pPr>
      <w:r w:rsidRPr="0063614E">
        <w:rPr>
          <w:rFonts w:ascii="Traditional Arabic" w:hAnsi="Traditional Arabic" w:cs="Traditional Arabic" w:hint="cs"/>
          <w:b/>
          <w:bCs/>
          <w:sz w:val="36"/>
          <w:szCs w:val="36"/>
          <w:rtl/>
          <w:lang w:bidi="ar-EG"/>
        </w:rPr>
        <w:t>وصلى الله على نبينا محمد وعلى آله وصحبه وسلم</w:t>
      </w:r>
    </w:p>
    <w:p w:rsidR="00574443" w:rsidRPr="00DD4352" w:rsidRDefault="00574443" w:rsidP="00574443">
      <w:pPr>
        <w:jc w:val="both"/>
        <w:rPr>
          <w:rFonts w:ascii="Traditional Arabic" w:hAnsi="Traditional Arabic" w:cs="Traditional Arabic"/>
          <w:sz w:val="36"/>
          <w:szCs w:val="36"/>
          <w:rtl/>
          <w:lang w:bidi="ar-EG"/>
        </w:rPr>
      </w:pPr>
    </w:p>
    <w:p w:rsidR="00075EE9" w:rsidRPr="00CF14F5" w:rsidRDefault="00075EE9" w:rsidP="0083231F">
      <w:pPr>
        <w:rPr>
          <w:rFonts w:ascii="Traditional Arabic" w:hAnsi="Traditional Arabic" w:cs="Traditional Arabic"/>
          <w:b/>
          <w:bCs/>
          <w:sz w:val="36"/>
          <w:szCs w:val="36"/>
          <w:lang w:bidi="ar-EG"/>
        </w:rPr>
      </w:pPr>
    </w:p>
    <w:sectPr w:rsidR="00075EE9" w:rsidRPr="00CF14F5" w:rsidSect="00F33A3A">
      <w:headerReference w:type="even" r:id="rId197"/>
      <w:headerReference w:type="default" r:id="rId198"/>
      <w:footerReference w:type="default" r:id="rId199"/>
      <w:headerReference w:type="first" r:id="rId200"/>
      <w:pgSz w:w="11906" w:h="16838"/>
      <w:pgMar w:top="1440" w:right="1800" w:bottom="1440" w:left="1800" w:header="708" w:footer="708" w:gutter="0"/>
      <w:pgBorders w:display="notFirstPage" w:offsetFrom="page">
        <w:top w:val="double" w:sz="4" w:space="24" w:color="auto"/>
        <w:left w:val="double" w:sz="4" w:space="24" w:color="auto"/>
        <w:bottom w:val="double" w:sz="4" w:space="24" w:color="auto"/>
        <w:right w:val="double" w:sz="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140E" w:rsidRDefault="001C140E" w:rsidP="003D5D02">
      <w:r>
        <w:separator/>
      </w:r>
    </w:p>
  </w:endnote>
  <w:endnote w:type="continuationSeparator" w:id="0">
    <w:p w:rsidR="001C140E" w:rsidRDefault="001C140E" w:rsidP="003D5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DecoType Naskh">
    <w:panose1 w:val="02010400000000000000"/>
    <w:charset w:val="B2"/>
    <w:family w:val="auto"/>
    <w:pitch w:val="variable"/>
    <w:sig w:usb0="00002001" w:usb1="80000000" w:usb2="00000008" w:usb3="00000000" w:csb0="00000040" w:csb1="00000000"/>
  </w:font>
  <w:font w:name="Simplified Arabic">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Simple Bold Jut Out">
    <w:panose1 w:val="02010401010101010101"/>
    <w:charset w:val="B2"/>
    <w:family w:val="auto"/>
    <w:pitch w:val="variable"/>
    <w:sig w:usb0="00002001" w:usb1="80000000" w:usb2="00000008" w:usb3="00000000" w:csb0="00000040" w:csb1="00000000"/>
  </w:font>
  <w:font w:name="DecoType Thuluth">
    <w:panose1 w:val="02010000000000000000"/>
    <w:charset w:val="B2"/>
    <w:family w:val="auto"/>
    <w:pitch w:val="variable"/>
    <w:sig w:usb0="00002001" w:usb1="80000000" w:usb2="00000008" w:usb3="00000000" w:csb0="00000040" w:csb1="00000000"/>
  </w:font>
  <w:font w:name="Arabic Typesetting">
    <w:panose1 w:val="03020402040406030203"/>
    <w:charset w:val="00"/>
    <w:family w:val="script"/>
    <w:pitch w:val="variable"/>
    <w:sig w:usb0="80002007" w:usb1="80000000" w:usb2="00000008" w:usb3="00000000" w:csb0="000000D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590853592"/>
      <w:docPartObj>
        <w:docPartGallery w:val="Page Numbers (Bottom of Page)"/>
        <w:docPartUnique/>
      </w:docPartObj>
    </w:sdtPr>
    <w:sdtEndPr/>
    <w:sdtContent>
      <w:p w:rsidR="0045018A" w:rsidRDefault="0045018A">
        <w:pPr>
          <w:pStyle w:val="a4"/>
          <w:jc w:val="center"/>
        </w:pPr>
        <w:r>
          <w:fldChar w:fldCharType="begin"/>
        </w:r>
        <w:r>
          <w:instrText>PAGE   \* MERGEFORMAT</w:instrText>
        </w:r>
        <w:r>
          <w:fldChar w:fldCharType="separate"/>
        </w:r>
        <w:r w:rsidR="00723354" w:rsidRPr="00723354">
          <w:rPr>
            <w:noProof/>
            <w:rtl/>
            <w:lang w:val="ar-SA"/>
          </w:rPr>
          <w:t>3</w:t>
        </w:r>
        <w:r>
          <w:fldChar w:fldCharType="end"/>
        </w:r>
      </w:p>
    </w:sdtContent>
  </w:sdt>
  <w:p w:rsidR="00F202D9" w:rsidRDefault="00F202D9">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140E" w:rsidRDefault="001C140E" w:rsidP="003D5D02">
      <w:r>
        <w:separator/>
      </w:r>
    </w:p>
  </w:footnote>
  <w:footnote w:type="continuationSeparator" w:id="0">
    <w:p w:rsidR="001C140E" w:rsidRDefault="001C140E" w:rsidP="003D5D0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02D9" w:rsidRDefault="001C140E">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8790872" o:spid="_x0000_s2050" type="#_x0000_t75" style="position:absolute;left:0;text-align:left;margin-left:0;margin-top:0;width:969pt;height:634.5pt;z-index:-251657216;mso-position-horizontal:center;mso-position-horizontal-relative:margin;mso-position-vertical:center;mso-position-vertical-relative:margin" o:allowincell="f">
          <v:imagedata r:id="rId1" o:title="27481151-v2_xlarge"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02D9" w:rsidRDefault="001C140E">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8790873" o:spid="_x0000_s2051" type="#_x0000_t75" style="position:absolute;left:0;text-align:left;margin-left:0;margin-top:0;width:969pt;height:634.5pt;z-index:-251656192;mso-position-horizontal:center;mso-position-horizontal-relative:margin;mso-position-vertical:center;mso-position-vertical-relative:margin" o:allowincell="f">
          <v:imagedata r:id="rId1" o:title="27481151-v2_xlarge" gain="19661f" blacklevel="22938f"/>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02D9" w:rsidRDefault="001C140E">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8790871" o:spid="_x0000_s2049" type="#_x0000_t75" style="position:absolute;left:0;text-align:left;margin-left:0;margin-top:0;width:969pt;height:634.5pt;z-index:-251658240;mso-position-horizontal:center;mso-position-horizontal-relative:margin;mso-position-vertical:center;mso-position-vertical-relative:margin" o:allowincell="f">
          <v:imagedata r:id="rId1" o:title="27481151-v2_xlarg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2706E"/>
    <w:multiLevelType w:val="multilevel"/>
    <w:tmpl w:val="D9CA9C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0D56247"/>
    <w:multiLevelType w:val="hybridMultilevel"/>
    <w:tmpl w:val="A348986C"/>
    <w:lvl w:ilvl="0" w:tplc="40DCA95C">
      <w:numFmt w:val="bullet"/>
      <w:lvlText w:val=""/>
      <w:lvlJc w:val="left"/>
      <w:pPr>
        <w:tabs>
          <w:tab w:val="num" w:pos="829"/>
        </w:tabs>
        <w:ind w:left="829" w:hanging="375"/>
      </w:pPr>
      <w:rPr>
        <w:rFonts w:ascii="Wingdings" w:eastAsia="Calibri" w:hAnsi="Wingdings" w:cs="Traditional Arabic" w:hint="default"/>
      </w:rPr>
    </w:lvl>
    <w:lvl w:ilvl="1" w:tplc="04090003" w:tentative="1">
      <w:start w:val="1"/>
      <w:numFmt w:val="bullet"/>
      <w:lvlText w:val="o"/>
      <w:lvlJc w:val="left"/>
      <w:pPr>
        <w:tabs>
          <w:tab w:val="num" w:pos="1534"/>
        </w:tabs>
        <w:ind w:left="1534" w:hanging="360"/>
      </w:pPr>
      <w:rPr>
        <w:rFonts w:ascii="Courier New" w:hAnsi="Courier New" w:cs="Courier New" w:hint="default"/>
      </w:rPr>
    </w:lvl>
    <w:lvl w:ilvl="2" w:tplc="04090005" w:tentative="1">
      <w:start w:val="1"/>
      <w:numFmt w:val="bullet"/>
      <w:lvlText w:val=""/>
      <w:lvlJc w:val="left"/>
      <w:pPr>
        <w:tabs>
          <w:tab w:val="num" w:pos="2254"/>
        </w:tabs>
        <w:ind w:left="2254" w:hanging="360"/>
      </w:pPr>
      <w:rPr>
        <w:rFonts w:ascii="Wingdings" w:hAnsi="Wingdings" w:hint="default"/>
      </w:rPr>
    </w:lvl>
    <w:lvl w:ilvl="3" w:tplc="04090001" w:tentative="1">
      <w:start w:val="1"/>
      <w:numFmt w:val="bullet"/>
      <w:lvlText w:val=""/>
      <w:lvlJc w:val="left"/>
      <w:pPr>
        <w:tabs>
          <w:tab w:val="num" w:pos="2974"/>
        </w:tabs>
        <w:ind w:left="2974" w:hanging="360"/>
      </w:pPr>
      <w:rPr>
        <w:rFonts w:ascii="Symbol" w:hAnsi="Symbol" w:hint="default"/>
      </w:rPr>
    </w:lvl>
    <w:lvl w:ilvl="4" w:tplc="04090003" w:tentative="1">
      <w:start w:val="1"/>
      <w:numFmt w:val="bullet"/>
      <w:lvlText w:val="o"/>
      <w:lvlJc w:val="left"/>
      <w:pPr>
        <w:tabs>
          <w:tab w:val="num" w:pos="3694"/>
        </w:tabs>
        <w:ind w:left="3694" w:hanging="360"/>
      </w:pPr>
      <w:rPr>
        <w:rFonts w:ascii="Courier New" w:hAnsi="Courier New" w:cs="Courier New" w:hint="default"/>
      </w:rPr>
    </w:lvl>
    <w:lvl w:ilvl="5" w:tplc="04090005" w:tentative="1">
      <w:start w:val="1"/>
      <w:numFmt w:val="bullet"/>
      <w:lvlText w:val=""/>
      <w:lvlJc w:val="left"/>
      <w:pPr>
        <w:tabs>
          <w:tab w:val="num" w:pos="4414"/>
        </w:tabs>
        <w:ind w:left="4414" w:hanging="360"/>
      </w:pPr>
      <w:rPr>
        <w:rFonts w:ascii="Wingdings" w:hAnsi="Wingdings" w:hint="default"/>
      </w:rPr>
    </w:lvl>
    <w:lvl w:ilvl="6" w:tplc="04090001" w:tentative="1">
      <w:start w:val="1"/>
      <w:numFmt w:val="bullet"/>
      <w:lvlText w:val=""/>
      <w:lvlJc w:val="left"/>
      <w:pPr>
        <w:tabs>
          <w:tab w:val="num" w:pos="5134"/>
        </w:tabs>
        <w:ind w:left="5134" w:hanging="360"/>
      </w:pPr>
      <w:rPr>
        <w:rFonts w:ascii="Symbol" w:hAnsi="Symbol" w:hint="default"/>
      </w:rPr>
    </w:lvl>
    <w:lvl w:ilvl="7" w:tplc="04090003" w:tentative="1">
      <w:start w:val="1"/>
      <w:numFmt w:val="bullet"/>
      <w:lvlText w:val="o"/>
      <w:lvlJc w:val="left"/>
      <w:pPr>
        <w:tabs>
          <w:tab w:val="num" w:pos="5854"/>
        </w:tabs>
        <w:ind w:left="5854" w:hanging="360"/>
      </w:pPr>
      <w:rPr>
        <w:rFonts w:ascii="Courier New" w:hAnsi="Courier New" w:cs="Courier New" w:hint="default"/>
      </w:rPr>
    </w:lvl>
    <w:lvl w:ilvl="8" w:tplc="04090005" w:tentative="1">
      <w:start w:val="1"/>
      <w:numFmt w:val="bullet"/>
      <w:lvlText w:val=""/>
      <w:lvlJc w:val="left"/>
      <w:pPr>
        <w:tabs>
          <w:tab w:val="num" w:pos="6574"/>
        </w:tabs>
        <w:ind w:left="6574" w:hanging="360"/>
      </w:pPr>
      <w:rPr>
        <w:rFonts w:ascii="Wingdings" w:hAnsi="Wingdings" w:hint="default"/>
      </w:rPr>
    </w:lvl>
  </w:abstractNum>
  <w:abstractNum w:abstractNumId="2" w15:restartNumberingAfterBreak="0">
    <w:nsid w:val="43705A5C"/>
    <w:multiLevelType w:val="multilevel"/>
    <w:tmpl w:val="8E329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27177A"/>
    <w:multiLevelType w:val="multilevel"/>
    <w:tmpl w:val="B0DEE96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520A0CF4"/>
    <w:multiLevelType w:val="multilevel"/>
    <w:tmpl w:val="24E84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A397A88"/>
    <w:multiLevelType w:val="multilevel"/>
    <w:tmpl w:val="22A6A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70B4D1D"/>
    <w:multiLevelType w:val="hybridMultilevel"/>
    <w:tmpl w:val="278A3566"/>
    <w:lvl w:ilvl="0" w:tplc="5E821F1E">
      <w:start w:val="143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19D76F7"/>
    <w:multiLevelType w:val="multilevel"/>
    <w:tmpl w:val="74D0D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3"/>
  </w:num>
  <w:num w:numId="3">
    <w:abstractNumId w:val="7"/>
  </w:num>
  <w:num w:numId="4">
    <w:abstractNumId w:val="2"/>
  </w:num>
  <w:num w:numId="5">
    <w:abstractNumId w:val="4"/>
  </w:num>
  <w:num w:numId="6">
    <w:abstractNumId w:val="5"/>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767"/>
    <w:rsid w:val="000279D2"/>
    <w:rsid w:val="00043483"/>
    <w:rsid w:val="00070541"/>
    <w:rsid w:val="00075EE9"/>
    <w:rsid w:val="0008519C"/>
    <w:rsid w:val="00091707"/>
    <w:rsid w:val="0009320A"/>
    <w:rsid w:val="000B21B5"/>
    <w:rsid w:val="000B3297"/>
    <w:rsid w:val="000B35EF"/>
    <w:rsid w:val="000B481D"/>
    <w:rsid w:val="000E7975"/>
    <w:rsid w:val="001129EF"/>
    <w:rsid w:val="001201D1"/>
    <w:rsid w:val="00120871"/>
    <w:rsid w:val="00120903"/>
    <w:rsid w:val="00126072"/>
    <w:rsid w:val="0013717F"/>
    <w:rsid w:val="00151464"/>
    <w:rsid w:val="0016487C"/>
    <w:rsid w:val="001707D2"/>
    <w:rsid w:val="001800A4"/>
    <w:rsid w:val="0018352E"/>
    <w:rsid w:val="00187D26"/>
    <w:rsid w:val="001979EC"/>
    <w:rsid w:val="001A786E"/>
    <w:rsid w:val="001C140E"/>
    <w:rsid w:val="001D6958"/>
    <w:rsid w:val="001E0D1E"/>
    <w:rsid w:val="001E6227"/>
    <w:rsid w:val="001F1F56"/>
    <w:rsid w:val="00200063"/>
    <w:rsid w:val="00201BA8"/>
    <w:rsid w:val="0020765A"/>
    <w:rsid w:val="00237B62"/>
    <w:rsid w:val="00244467"/>
    <w:rsid w:val="00251305"/>
    <w:rsid w:val="00257F9B"/>
    <w:rsid w:val="00277D3D"/>
    <w:rsid w:val="002A372E"/>
    <w:rsid w:val="002A572F"/>
    <w:rsid w:val="002A597C"/>
    <w:rsid w:val="002B13EB"/>
    <w:rsid w:val="002B1595"/>
    <w:rsid w:val="002B2474"/>
    <w:rsid w:val="002C3191"/>
    <w:rsid w:val="002C4E70"/>
    <w:rsid w:val="002D2104"/>
    <w:rsid w:val="002D5C2F"/>
    <w:rsid w:val="002E0C43"/>
    <w:rsid w:val="002E2A99"/>
    <w:rsid w:val="002E4482"/>
    <w:rsid w:val="0030355E"/>
    <w:rsid w:val="003209FC"/>
    <w:rsid w:val="00341B2A"/>
    <w:rsid w:val="00356211"/>
    <w:rsid w:val="00366FFE"/>
    <w:rsid w:val="00383C7D"/>
    <w:rsid w:val="00386A3E"/>
    <w:rsid w:val="00392620"/>
    <w:rsid w:val="003B30DE"/>
    <w:rsid w:val="003B5660"/>
    <w:rsid w:val="003C4DE7"/>
    <w:rsid w:val="003D5D02"/>
    <w:rsid w:val="003D7328"/>
    <w:rsid w:val="003F2E28"/>
    <w:rsid w:val="00410C7D"/>
    <w:rsid w:val="00421461"/>
    <w:rsid w:val="00427EFB"/>
    <w:rsid w:val="00436F4F"/>
    <w:rsid w:val="0044194E"/>
    <w:rsid w:val="00446EDB"/>
    <w:rsid w:val="0045018A"/>
    <w:rsid w:val="00465286"/>
    <w:rsid w:val="00470C95"/>
    <w:rsid w:val="00470D1B"/>
    <w:rsid w:val="00481075"/>
    <w:rsid w:val="00487767"/>
    <w:rsid w:val="00490131"/>
    <w:rsid w:val="004960FB"/>
    <w:rsid w:val="004A0E22"/>
    <w:rsid w:val="004A5C9E"/>
    <w:rsid w:val="004B2A1A"/>
    <w:rsid w:val="004B713D"/>
    <w:rsid w:val="004C0777"/>
    <w:rsid w:val="004C38CF"/>
    <w:rsid w:val="004F524B"/>
    <w:rsid w:val="004F60C1"/>
    <w:rsid w:val="004F7AD2"/>
    <w:rsid w:val="0051244C"/>
    <w:rsid w:val="00521FE2"/>
    <w:rsid w:val="005271A8"/>
    <w:rsid w:val="00574443"/>
    <w:rsid w:val="0057519D"/>
    <w:rsid w:val="005916F5"/>
    <w:rsid w:val="005924B9"/>
    <w:rsid w:val="00597C39"/>
    <w:rsid w:val="005A1F66"/>
    <w:rsid w:val="005B1255"/>
    <w:rsid w:val="005B7C8E"/>
    <w:rsid w:val="005C0638"/>
    <w:rsid w:val="005D0F34"/>
    <w:rsid w:val="005D395F"/>
    <w:rsid w:val="005F4CED"/>
    <w:rsid w:val="006503D4"/>
    <w:rsid w:val="0065490A"/>
    <w:rsid w:val="00665E86"/>
    <w:rsid w:val="00667079"/>
    <w:rsid w:val="00681B12"/>
    <w:rsid w:val="00685EF3"/>
    <w:rsid w:val="00692D21"/>
    <w:rsid w:val="006A0CA4"/>
    <w:rsid w:val="006A53AA"/>
    <w:rsid w:val="006C5729"/>
    <w:rsid w:val="006C71D6"/>
    <w:rsid w:val="006C79BD"/>
    <w:rsid w:val="006D4E16"/>
    <w:rsid w:val="006E09B0"/>
    <w:rsid w:val="006E5475"/>
    <w:rsid w:val="00704483"/>
    <w:rsid w:val="00706006"/>
    <w:rsid w:val="00723354"/>
    <w:rsid w:val="00723F15"/>
    <w:rsid w:val="007663BF"/>
    <w:rsid w:val="00795206"/>
    <w:rsid w:val="007D41B6"/>
    <w:rsid w:val="007E42CD"/>
    <w:rsid w:val="007E7906"/>
    <w:rsid w:val="007F13E3"/>
    <w:rsid w:val="007F7E6D"/>
    <w:rsid w:val="008161F6"/>
    <w:rsid w:val="0083231F"/>
    <w:rsid w:val="0083251D"/>
    <w:rsid w:val="00833F77"/>
    <w:rsid w:val="00834C3E"/>
    <w:rsid w:val="008626EC"/>
    <w:rsid w:val="008A690B"/>
    <w:rsid w:val="008E0F37"/>
    <w:rsid w:val="008F5643"/>
    <w:rsid w:val="00904D5D"/>
    <w:rsid w:val="00907915"/>
    <w:rsid w:val="00907EBB"/>
    <w:rsid w:val="00921C46"/>
    <w:rsid w:val="009408F3"/>
    <w:rsid w:val="009479B6"/>
    <w:rsid w:val="00950736"/>
    <w:rsid w:val="00955CCD"/>
    <w:rsid w:val="00984933"/>
    <w:rsid w:val="0099015C"/>
    <w:rsid w:val="0099221D"/>
    <w:rsid w:val="009965CE"/>
    <w:rsid w:val="00996EC4"/>
    <w:rsid w:val="009D2540"/>
    <w:rsid w:val="009D4599"/>
    <w:rsid w:val="009E0F9F"/>
    <w:rsid w:val="00A12450"/>
    <w:rsid w:val="00A14D0B"/>
    <w:rsid w:val="00A2102F"/>
    <w:rsid w:val="00A40680"/>
    <w:rsid w:val="00A55701"/>
    <w:rsid w:val="00A55CF3"/>
    <w:rsid w:val="00A65397"/>
    <w:rsid w:val="00A659DA"/>
    <w:rsid w:val="00A70B22"/>
    <w:rsid w:val="00A87376"/>
    <w:rsid w:val="00AA10B7"/>
    <w:rsid w:val="00AC1F1F"/>
    <w:rsid w:val="00AC7EC9"/>
    <w:rsid w:val="00AF1B4D"/>
    <w:rsid w:val="00B10EA6"/>
    <w:rsid w:val="00B26185"/>
    <w:rsid w:val="00B4443E"/>
    <w:rsid w:val="00B53BF2"/>
    <w:rsid w:val="00B54345"/>
    <w:rsid w:val="00B74AAE"/>
    <w:rsid w:val="00B75550"/>
    <w:rsid w:val="00B76EB9"/>
    <w:rsid w:val="00B822EE"/>
    <w:rsid w:val="00B83FE8"/>
    <w:rsid w:val="00B851B8"/>
    <w:rsid w:val="00BA5F73"/>
    <w:rsid w:val="00BB41D4"/>
    <w:rsid w:val="00BB4B85"/>
    <w:rsid w:val="00BB5225"/>
    <w:rsid w:val="00BD7F45"/>
    <w:rsid w:val="00BE3DF4"/>
    <w:rsid w:val="00BE73AB"/>
    <w:rsid w:val="00BF1CCD"/>
    <w:rsid w:val="00BF35B3"/>
    <w:rsid w:val="00C10981"/>
    <w:rsid w:val="00C1365A"/>
    <w:rsid w:val="00C16DBE"/>
    <w:rsid w:val="00C24FB1"/>
    <w:rsid w:val="00C5639C"/>
    <w:rsid w:val="00C8042E"/>
    <w:rsid w:val="00CA128E"/>
    <w:rsid w:val="00CA13F1"/>
    <w:rsid w:val="00CA2585"/>
    <w:rsid w:val="00CB6DCA"/>
    <w:rsid w:val="00CC39D7"/>
    <w:rsid w:val="00CC4C30"/>
    <w:rsid w:val="00CC6B89"/>
    <w:rsid w:val="00CE01F5"/>
    <w:rsid w:val="00CE443B"/>
    <w:rsid w:val="00CF14F5"/>
    <w:rsid w:val="00CF29E4"/>
    <w:rsid w:val="00D21ABB"/>
    <w:rsid w:val="00D3473C"/>
    <w:rsid w:val="00D3750F"/>
    <w:rsid w:val="00D6088E"/>
    <w:rsid w:val="00D65B87"/>
    <w:rsid w:val="00D756DD"/>
    <w:rsid w:val="00D80CDB"/>
    <w:rsid w:val="00D87E0F"/>
    <w:rsid w:val="00D9226F"/>
    <w:rsid w:val="00D97411"/>
    <w:rsid w:val="00DB2EE3"/>
    <w:rsid w:val="00DC0467"/>
    <w:rsid w:val="00DC5685"/>
    <w:rsid w:val="00DD557B"/>
    <w:rsid w:val="00DE3F5F"/>
    <w:rsid w:val="00DE4430"/>
    <w:rsid w:val="00DE597C"/>
    <w:rsid w:val="00E05198"/>
    <w:rsid w:val="00E2685F"/>
    <w:rsid w:val="00E3028D"/>
    <w:rsid w:val="00E311B4"/>
    <w:rsid w:val="00E410A4"/>
    <w:rsid w:val="00E41AB9"/>
    <w:rsid w:val="00E43530"/>
    <w:rsid w:val="00E71E23"/>
    <w:rsid w:val="00E76CB7"/>
    <w:rsid w:val="00EA3311"/>
    <w:rsid w:val="00EA47E0"/>
    <w:rsid w:val="00EA51FF"/>
    <w:rsid w:val="00EA6F21"/>
    <w:rsid w:val="00EA7D87"/>
    <w:rsid w:val="00EC0CB1"/>
    <w:rsid w:val="00EE17F2"/>
    <w:rsid w:val="00EE5AA4"/>
    <w:rsid w:val="00EF209A"/>
    <w:rsid w:val="00EF69C6"/>
    <w:rsid w:val="00F025D1"/>
    <w:rsid w:val="00F02678"/>
    <w:rsid w:val="00F202D9"/>
    <w:rsid w:val="00F31983"/>
    <w:rsid w:val="00F32249"/>
    <w:rsid w:val="00F33A3A"/>
    <w:rsid w:val="00F667DD"/>
    <w:rsid w:val="00F77E4B"/>
    <w:rsid w:val="00F95813"/>
    <w:rsid w:val="00FC0EC0"/>
    <w:rsid w:val="00FC1510"/>
    <w:rsid w:val="00FC66E7"/>
    <w:rsid w:val="00FD30F1"/>
    <w:rsid w:val="00FD770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2283070E"/>
  <w15:docId w15:val="{1D97F487-5EE8-4816-8397-D2566605C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231F"/>
    <w:pPr>
      <w:bidi/>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3D5D02"/>
    <w:pPr>
      <w:tabs>
        <w:tab w:val="center" w:pos="4153"/>
        <w:tab w:val="right" w:pos="8306"/>
      </w:tabs>
    </w:pPr>
  </w:style>
  <w:style w:type="character" w:customStyle="1" w:styleId="Char">
    <w:name w:val="رأس الصفحة Char"/>
    <w:basedOn w:val="a0"/>
    <w:link w:val="a3"/>
    <w:rsid w:val="003D5D02"/>
    <w:rPr>
      <w:sz w:val="24"/>
      <w:szCs w:val="24"/>
    </w:rPr>
  </w:style>
  <w:style w:type="paragraph" w:styleId="a4">
    <w:name w:val="footer"/>
    <w:basedOn w:val="a"/>
    <w:link w:val="Char0"/>
    <w:uiPriority w:val="99"/>
    <w:rsid w:val="003D5D02"/>
    <w:pPr>
      <w:tabs>
        <w:tab w:val="center" w:pos="4153"/>
        <w:tab w:val="right" w:pos="8306"/>
      </w:tabs>
    </w:pPr>
  </w:style>
  <w:style w:type="character" w:customStyle="1" w:styleId="Char0">
    <w:name w:val="تذييل الصفحة Char"/>
    <w:basedOn w:val="a0"/>
    <w:link w:val="a4"/>
    <w:uiPriority w:val="99"/>
    <w:rsid w:val="003D5D02"/>
    <w:rPr>
      <w:sz w:val="24"/>
      <w:szCs w:val="24"/>
    </w:rPr>
  </w:style>
  <w:style w:type="paragraph" w:styleId="a5">
    <w:name w:val="Balloon Text"/>
    <w:basedOn w:val="a"/>
    <w:link w:val="Char1"/>
    <w:rsid w:val="00BE73AB"/>
    <w:rPr>
      <w:rFonts w:ascii="Tahoma" w:hAnsi="Tahoma" w:cs="Tahoma"/>
      <w:sz w:val="16"/>
      <w:szCs w:val="16"/>
    </w:rPr>
  </w:style>
  <w:style w:type="character" w:customStyle="1" w:styleId="Char1">
    <w:name w:val="نص في بالون Char"/>
    <w:basedOn w:val="a0"/>
    <w:link w:val="a5"/>
    <w:rsid w:val="00BE73AB"/>
    <w:rPr>
      <w:rFonts w:ascii="Tahoma" w:hAnsi="Tahoma" w:cs="Tahoma"/>
      <w:sz w:val="16"/>
      <w:szCs w:val="16"/>
    </w:rPr>
  </w:style>
  <w:style w:type="character" w:styleId="Hyperlink">
    <w:name w:val="Hyperlink"/>
    <w:basedOn w:val="a0"/>
    <w:rsid w:val="002B1595"/>
    <w:rPr>
      <w:color w:val="0000FF" w:themeColor="hyperlink"/>
      <w:u w:val="single"/>
    </w:rPr>
  </w:style>
  <w:style w:type="character" w:styleId="a6">
    <w:name w:val="FollowedHyperlink"/>
    <w:basedOn w:val="a0"/>
    <w:rsid w:val="00EA51FF"/>
    <w:rPr>
      <w:color w:val="800080" w:themeColor="followedHyperlink"/>
      <w:u w:val="single"/>
    </w:rPr>
  </w:style>
  <w:style w:type="paragraph" w:styleId="a7">
    <w:name w:val="List Paragraph"/>
    <w:basedOn w:val="a"/>
    <w:uiPriority w:val="34"/>
    <w:qFormat/>
    <w:rsid w:val="006E09B0"/>
    <w:pPr>
      <w:ind w:left="720"/>
      <w:contextualSpacing/>
    </w:pPr>
  </w:style>
  <w:style w:type="character" w:styleId="a8">
    <w:name w:val="page number"/>
    <w:basedOn w:val="a0"/>
    <w:rsid w:val="00521FE2"/>
  </w:style>
  <w:style w:type="paragraph" w:customStyle="1" w:styleId="Char2">
    <w:name w:val="ا Char"/>
    <w:basedOn w:val="a"/>
    <w:next w:val="a9"/>
    <w:rsid w:val="00521FE2"/>
    <w:pPr>
      <w:ind w:firstLine="567"/>
      <w:jc w:val="both"/>
    </w:pPr>
    <w:rPr>
      <w:rFonts w:cs="DecoType Naskh"/>
      <w:sz w:val="32"/>
      <w:szCs w:val="32"/>
      <w:lang w:eastAsia="ar-SA" w:bidi="ar-YE"/>
    </w:rPr>
  </w:style>
  <w:style w:type="paragraph" w:styleId="aa">
    <w:name w:val="Title"/>
    <w:basedOn w:val="a"/>
    <w:link w:val="Char3"/>
    <w:qFormat/>
    <w:rsid w:val="00521FE2"/>
    <w:pPr>
      <w:jc w:val="center"/>
    </w:pPr>
    <w:rPr>
      <w:rFonts w:cs="Simplified Arabic"/>
      <w:b/>
      <w:bCs/>
      <w:sz w:val="29"/>
      <w:szCs w:val="29"/>
      <w:lang w:eastAsia="ar-SA" w:bidi="ar-EG"/>
    </w:rPr>
  </w:style>
  <w:style w:type="character" w:customStyle="1" w:styleId="Char3">
    <w:name w:val="العنوان Char"/>
    <w:basedOn w:val="a0"/>
    <w:link w:val="aa"/>
    <w:rsid w:val="00521FE2"/>
    <w:rPr>
      <w:rFonts w:cs="Simplified Arabic"/>
      <w:b/>
      <w:bCs/>
      <w:sz w:val="29"/>
      <w:szCs w:val="29"/>
      <w:lang w:eastAsia="ar-SA" w:bidi="ar-EG"/>
    </w:rPr>
  </w:style>
  <w:style w:type="paragraph" w:styleId="a9">
    <w:name w:val="Plain Text"/>
    <w:basedOn w:val="a"/>
    <w:link w:val="Char4"/>
    <w:rsid w:val="00521FE2"/>
    <w:rPr>
      <w:rFonts w:ascii="Courier New" w:hAnsi="Courier New" w:cs="Courier New"/>
      <w:sz w:val="20"/>
      <w:szCs w:val="20"/>
      <w:lang w:bidi="ar-EG"/>
    </w:rPr>
  </w:style>
  <w:style w:type="character" w:customStyle="1" w:styleId="Char4">
    <w:name w:val="نص عادي Char"/>
    <w:basedOn w:val="a0"/>
    <w:link w:val="a9"/>
    <w:rsid w:val="00521FE2"/>
    <w:rPr>
      <w:rFonts w:ascii="Courier New" w:hAnsi="Courier New" w:cs="Courier New"/>
      <w:lang w:bidi="ar-EG"/>
    </w:rPr>
  </w:style>
  <w:style w:type="table" w:styleId="ab">
    <w:name w:val="Table Grid"/>
    <w:basedOn w:val="a1"/>
    <w:rsid w:val="00521FE2"/>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
    <w:name w:val="خط الفقرة الافتراضي Para Char"/>
    <w:basedOn w:val="a"/>
    <w:rsid w:val="00521FE2"/>
    <w:rPr>
      <w:lang w:bidi="ar-EG"/>
    </w:rPr>
  </w:style>
  <w:style w:type="character" w:customStyle="1" w:styleId="ac">
    <w:name w:val="شواهد"/>
    <w:rsid w:val="00521FE2"/>
    <w:rPr>
      <w:rFonts w:ascii="Traditional Arabic" w:hAnsi="Traditional Arabic"/>
      <w:color w:val="0000FF"/>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9390559">
      <w:bodyDiv w:val="1"/>
      <w:marLeft w:val="0"/>
      <w:marRight w:val="0"/>
      <w:marTop w:val="0"/>
      <w:marBottom w:val="0"/>
      <w:divBdr>
        <w:top w:val="none" w:sz="0" w:space="0" w:color="auto"/>
        <w:left w:val="none" w:sz="0" w:space="0" w:color="auto"/>
        <w:bottom w:val="none" w:sz="0" w:space="0" w:color="auto"/>
        <w:right w:val="none" w:sz="0" w:space="0" w:color="auto"/>
      </w:divBdr>
      <w:divsChild>
        <w:div w:id="1997105041">
          <w:marLeft w:val="0"/>
          <w:marRight w:val="0"/>
          <w:marTop w:val="0"/>
          <w:marBottom w:val="0"/>
          <w:divBdr>
            <w:top w:val="none" w:sz="0" w:space="0" w:color="auto"/>
            <w:left w:val="none" w:sz="0" w:space="0" w:color="auto"/>
            <w:bottom w:val="none" w:sz="0" w:space="0" w:color="auto"/>
            <w:right w:val="none" w:sz="0" w:space="0" w:color="auto"/>
          </w:divBdr>
          <w:divsChild>
            <w:div w:id="158274798">
              <w:marLeft w:val="0"/>
              <w:marRight w:val="0"/>
              <w:marTop w:val="0"/>
              <w:marBottom w:val="0"/>
              <w:divBdr>
                <w:top w:val="none" w:sz="0" w:space="0" w:color="auto"/>
                <w:left w:val="none" w:sz="0" w:space="0" w:color="auto"/>
                <w:bottom w:val="none" w:sz="0" w:space="0" w:color="auto"/>
                <w:right w:val="none" w:sz="0" w:space="0" w:color="auto"/>
              </w:divBdr>
              <w:divsChild>
                <w:div w:id="970096059">
                  <w:marLeft w:val="0"/>
                  <w:marRight w:val="0"/>
                  <w:marTop w:val="0"/>
                  <w:marBottom w:val="0"/>
                  <w:divBdr>
                    <w:top w:val="none" w:sz="0" w:space="0" w:color="auto"/>
                    <w:left w:val="none" w:sz="0" w:space="0" w:color="auto"/>
                    <w:bottom w:val="none" w:sz="0" w:space="0" w:color="auto"/>
                    <w:right w:val="none" w:sz="0" w:space="0" w:color="auto"/>
                  </w:divBdr>
                  <w:divsChild>
                    <w:div w:id="487094025">
                      <w:marLeft w:val="0"/>
                      <w:marRight w:val="0"/>
                      <w:marTop w:val="0"/>
                      <w:marBottom w:val="0"/>
                      <w:divBdr>
                        <w:top w:val="none" w:sz="0" w:space="0" w:color="auto"/>
                        <w:left w:val="none" w:sz="0" w:space="0" w:color="auto"/>
                        <w:bottom w:val="none" w:sz="0" w:space="0" w:color="auto"/>
                        <w:right w:val="none" w:sz="0" w:space="0" w:color="auto"/>
                      </w:divBdr>
                      <w:divsChild>
                        <w:div w:id="2120180807">
                          <w:marLeft w:val="0"/>
                          <w:marRight w:val="0"/>
                          <w:marTop w:val="0"/>
                          <w:marBottom w:val="0"/>
                          <w:divBdr>
                            <w:top w:val="none" w:sz="0" w:space="0" w:color="auto"/>
                            <w:left w:val="none" w:sz="0" w:space="0" w:color="auto"/>
                            <w:bottom w:val="none" w:sz="0" w:space="0" w:color="auto"/>
                            <w:right w:val="none" w:sz="0" w:space="0" w:color="auto"/>
                          </w:divBdr>
                          <w:divsChild>
                            <w:div w:id="851454322">
                              <w:marLeft w:val="0"/>
                              <w:marRight w:val="0"/>
                              <w:marTop w:val="0"/>
                              <w:marBottom w:val="0"/>
                              <w:divBdr>
                                <w:top w:val="none" w:sz="0" w:space="0" w:color="auto"/>
                                <w:left w:val="none" w:sz="0" w:space="0" w:color="auto"/>
                                <w:bottom w:val="none" w:sz="0" w:space="0" w:color="auto"/>
                                <w:right w:val="none" w:sz="0" w:space="0" w:color="auto"/>
                              </w:divBdr>
                              <w:divsChild>
                                <w:div w:id="1986005708">
                                  <w:marLeft w:val="0"/>
                                  <w:marRight w:val="0"/>
                                  <w:marTop w:val="0"/>
                                  <w:marBottom w:val="0"/>
                                  <w:divBdr>
                                    <w:top w:val="none" w:sz="0" w:space="0" w:color="auto"/>
                                    <w:left w:val="none" w:sz="0" w:space="0" w:color="auto"/>
                                    <w:bottom w:val="none" w:sz="0" w:space="0" w:color="auto"/>
                                    <w:right w:val="none" w:sz="0" w:space="0" w:color="auto"/>
                                  </w:divBdr>
                                  <w:divsChild>
                                    <w:div w:id="193412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21845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4.png"/><Relationship Id="rId138" Type="http://schemas.openxmlformats.org/officeDocument/2006/relationships/image" Target="media/image122.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3.png"/><Relationship Id="rId196" Type="http://schemas.openxmlformats.org/officeDocument/2006/relationships/image" Target="media/image178.png"/><Relationship Id="rId200" Type="http://schemas.openxmlformats.org/officeDocument/2006/relationships/header" Target="header3.xml"/><Relationship Id="rId16" Type="http://schemas.openxmlformats.org/officeDocument/2006/relationships/image" Target="media/image7.png"/><Relationship Id="rId107" Type="http://schemas.openxmlformats.org/officeDocument/2006/relationships/image" Target="media/image92.png"/><Relationship Id="rId11" Type="http://schemas.openxmlformats.org/officeDocument/2006/relationships/hyperlink" Target="https://web.facebook.com/d.tarhunif?hc_ref=ARRs8dLN3B-zYYo36xcgUe-oxNdhG_WtgC_vQFSQSz94nouGmMRx8vHWYjGe4ot-4uY&amp;fref=nf" TargetMode="Externa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jpeg"/><Relationship Id="rId102" Type="http://schemas.openxmlformats.org/officeDocument/2006/relationships/image" Target="media/image88.jpeg"/><Relationship Id="rId123" Type="http://schemas.openxmlformats.org/officeDocument/2006/relationships/image" Target="media/image107.jpeg"/><Relationship Id="rId128" Type="http://schemas.openxmlformats.org/officeDocument/2006/relationships/image" Target="media/image112.png"/><Relationship Id="rId144" Type="http://schemas.openxmlformats.org/officeDocument/2006/relationships/image" Target="media/image126.jp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hyperlink" Target="file:///C:/Users/aa/AppData/Local/Temp/msohtml1/01/clip_image007.jpg%5b/IMG" TargetMode="External"/><Relationship Id="rId95" Type="http://schemas.openxmlformats.org/officeDocument/2006/relationships/image" Target="media/image82.jpeg"/><Relationship Id="rId160" Type="http://schemas.openxmlformats.org/officeDocument/2006/relationships/image" Target="media/image142.png"/><Relationship Id="rId165" Type="http://schemas.openxmlformats.org/officeDocument/2006/relationships/image" Target="media/image147.png"/><Relationship Id="rId181" Type="http://schemas.openxmlformats.org/officeDocument/2006/relationships/image" Target="media/image163.png"/><Relationship Id="rId186" Type="http://schemas.openxmlformats.org/officeDocument/2006/relationships/image" Target="media/image168.png"/><Relationship Id="rId22" Type="http://schemas.openxmlformats.org/officeDocument/2006/relationships/image" Target="media/image13.jp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hyperlink" Target="https://justpaste.it/T_3" TargetMode="External"/><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hyperlink" Target="http://www.muslm.org/vb/member.php?99018-%D8%B5%D8%A8%D8%AD%D9%89-%D8%AC%D8%A7%D8%AF%D8%A7%D9%84%D9%84%D9%87" TargetMode="External"/><Relationship Id="rId80" Type="http://schemas.openxmlformats.org/officeDocument/2006/relationships/image" Target="media/image71.jpeg"/><Relationship Id="rId85" Type="http://schemas.openxmlformats.org/officeDocument/2006/relationships/image" Target="media/image75.png"/><Relationship Id="rId150" Type="http://schemas.openxmlformats.org/officeDocument/2006/relationships/image" Target="media/image132.png"/><Relationship Id="rId155" Type="http://schemas.openxmlformats.org/officeDocument/2006/relationships/image" Target="media/image137.png"/><Relationship Id="rId171" Type="http://schemas.openxmlformats.org/officeDocument/2006/relationships/image" Target="media/image153.png"/><Relationship Id="rId176" Type="http://schemas.openxmlformats.org/officeDocument/2006/relationships/image" Target="media/image158.jpeg"/><Relationship Id="rId192" Type="http://schemas.openxmlformats.org/officeDocument/2006/relationships/image" Target="media/image174.png"/><Relationship Id="rId197" Type="http://schemas.openxmlformats.org/officeDocument/2006/relationships/header" Target="header1.xml"/><Relationship Id="rId201" Type="http://schemas.openxmlformats.org/officeDocument/2006/relationships/fontTable" Target="fontTable.xml"/><Relationship Id="rId12" Type="http://schemas.openxmlformats.org/officeDocument/2006/relationships/hyperlink" Target="https://web.facebook.com/d.tarhunif/posts/386568998220771" TargetMode="Externa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5.jp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79.jpeg"/><Relationship Id="rId96" Type="http://schemas.openxmlformats.org/officeDocument/2006/relationships/image" Target="media/image83.jpeg"/><Relationship Id="rId140" Type="http://schemas.openxmlformats.org/officeDocument/2006/relationships/image" Target="file:///D:\&#1580;&#1575;&#1605;&#1593;%20&#1571;&#1593;&#1605;&#1575;&#1604;&#1610;\&#1578;&#1581;&#1578;%20&#1575;&#1604;&#1591;&#1576;&#1593;\&#1580;&#1575;&#1605;&#1593;%20&#1575;&#1604;&#1605;&#1606;&#1575;&#1592;&#1585;&#1577;\&#1605;&#1578;&#1593;&#1604;&#1602;&#1575;&#1578;%20&#1575;&#1604;&#1605;&#1606;&#1575;&#1592;&#1585;&#1577;\&#1589;&#1601;&#1581;&#1575;&#1578;%20&#1608;&#1610;&#1576;%20&#1604;&#1604;&#1605;&#1606;&#1575;&#1592;&#1585;&#1577;\%25D8%25A7%25D9%2584%25D8%25B7%25D8%25B1%25D9%2587%25D9%2588%25D9%2586%25D9%258A%20%25D8%25B9%25D9%2586%25D8%25AF%25D9%2585%25D8%25A7%20%25D8%25AF%25D8%25AE%25D9%2584%20%25D8%25A7%25D9%2584%25D9%2585%25D9%2586%25D8%25A7%25D8%25B8%25D8%25B1%25D8%25A9%20%25D8%25AD%25D8%25A7%25D9%2585%25D9%2584%25D8%25A7%20%25D8%25AD%25D8%25B0%25D8%25A7%25D8%25A6%25D9%2587%20%25D8%25AA%25D8%25AD%25D8%25AA%20%25D8%25A7%25D8%25A8%25D8%25B7%25D9%2587%20!!!!!_files\user-offline.png" TargetMode="External"/><Relationship Id="rId145" Type="http://schemas.openxmlformats.org/officeDocument/2006/relationships/image" Target="media/image127.jpeg"/><Relationship Id="rId161" Type="http://schemas.openxmlformats.org/officeDocument/2006/relationships/image" Target="media/image143.png"/><Relationship Id="rId166" Type="http://schemas.openxmlformats.org/officeDocument/2006/relationships/image" Target="media/image148.png"/><Relationship Id="rId182" Type="http://schemas.openxmlformats.org/officeDocument/2006/relationships/image" Target="media/image164.png"/><Relationship Id="rId187" Type="http://schemas.openxmlformats.org/officeDocument/2006/relationships/image" Target="media/image16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8.jpeg"/><Relationship Id="rId119" Type="http://schemas.openxmlformats.org/officeDocument/2006/relationships/image" Target="media/image103.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6.jpe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3.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header" Target="header2.xml"/><Relationship Id="rId172" Type="http://schemas.openxmlformats.org/officeDocument/2006/relationships/image" Target="media/image154.png"/><Relationship Id="rId193" Type="http://schemas.openxmlformats.org/officeDocument/2006/relationships/image" Target="media/image175.png"/><Relationship Id="rId202" Type="http://schemas.openxmlformats.org/officeDocument/2006/relationships/theme" Target="theme/theme1.xml"/><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4.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g"/><Relationship Id="rId76" Type="http://schemas.openxmlformats.org/officeDocument/2006/relationships/image" Target="media/image67.png"/><Relationship Id="rId97" Type="http://schemas.openxmlformats.org/officeDocument/2006/relationships/image" Target="media/image84.jpeg"/><Relationship Id="rId104" Type="http://schemas.openxmlformats.org/officeDocument/2006/relationships/image" Target="media/image90.jpe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0.jpeg"/><Relationship Id="rId162" Type="http://schemas.openxmlformats.org/officeDocument/2006/relationships/image" Target="media/image144.png"/><Relationship Id="rId183" Type="http://schemas.openxmlformats.org/officeDocument/2006/relationships/image" Target="media/image165.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95.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52.png"/><Relationship Id="rId82" Type="http://schemas.openxmlformats.org/officeDocument/2006/relationships/image" Target="media/image73.jpe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jpeg"/><Relationship Id="rId199"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5.jp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87.jpeg"/><Relationship Id="rId105" Type="http://schemas.openxmlformats.org/officeDocument/2006/relationships/hyperlink" Target="http://www.muslm.org/vb/showthread.php?536053-%D9%85%D9%86-%D9%87%D9%85-%D8%A7%D9%84%D8%B9%D9%84%D9%85%D8%A7%D8%A1-%D8%A7%D9%84%D9%85%D8%A8%D8%A7%D9%8A%D8%B9%D9%8A%D9%86-%D9%84%D9%84%D8%AF%D9%88%D9%84%D8%A9-%D8%A7%D9%84%D8%A7%D8%B3%D9%84%D8%A7%D9%85%D9%8A%D8%A9-%D9%88%D9%85%D8%A7-%D9%87%D9%88-%D8%B1%D8%B5%D9%8A%D8%AF%D9%87%D9%85-%D8%A7%D9%84%D8%B9%D9%84%D9%85%D9%8A-%D9%88%D8%A7%D9%84%D8%AF%D8%B9%D9%88%D9%8A-%D8%9F%D8%9F/page6" TargetMode="External"/><Relationship Id="rId126" Type="http://schemas.openxmlformats.org/officeDocument/2006/relationships/image" Target="media/image110.png"/><Relationship Id="rId147" Type="http://schemas.openxmlformats.org/officeDocument/2006/relationships/image" Target="media/image129.jpeg"/><Relationship Id="rId168" Type="http://schemas.openxmlformats.org/officeDocument/2006/relationships/image" Target="media/image150.png"/><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hyperlink" Target="file:///C:/Users/aa/AppData/Local/Temp/msohtml1/01/clip_image021.gif%5b/IMG" TargetMode="External"/><Relationship Id="rId98" Type="http://schemas.openxmlformats.org/officeDocument/2006/relationships/image" Target="media/image85.jpeg"/><Relationship Id="rId121" Type="http://schemas.openxmlformats.org/officeDocument/2006/relationships/image" Target="media/image105.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0.jpeg"/><Relationship Id="rId137" Type="http://schemas.openxmlformats.org/officeDocument/2006/relationships/image" Target="media/image121.png"/><Relationship Id="rId158" Type="http://schemas.openxmlformats.org/officeDocument/2006/relationships/image" Target="media/image140.png"/><Relationship Id="rId20" Type="http://schemas.openxmlformats.org/officeDocument/2006/relationships/image" Target="media/image11.png"/><Relationship Id="rId41" Type="http://schemas.openxmlformats.org/officeDocument/2006/relationships/image" Target="media/image32.jpg"/><Relationship Id="rId62" Type="http://schemas.openxmlformats.org/officeDocument/2006/relationships/image" Target="media/image53.png"/><Relationship Id="rId83" Type="http://schemas.openxmlformats.org/officeDocument/2006/relationships/hyperlink" Target="https://justpaste.it/muslim2" TargetMode="External"/><Relationship Id="rId88" Type="http://schemas.openxmlformats.org/officeDocument/2006/relationships/hyperlink" Target="http://www.muslm.org/vb/showthread.php?536053-%D9%85%D9%86-%D9%87%D9%85-%D8%A7%D9%84%D8%B9%D9%84%D9%85%D8%A7%D8%A1-%D8%A7%D9%84%D9%85%D8%A8%D8%A7%D9%8A%D8%B9%D9%8A%D9%86-%D9%84%D9%84%D8%AF%D9%88%D9%84%D8%A9-%D8%A7%D9%84%D8%A7%D8%B3%D9%84%D8%A7%D9%85%D9%8A%D8%A9-%D9%88%D9%85%D8%A7-%D9%87%D9%88-%D8%B1%D8%B5%D9%8A%D8%AF%D9%87%D9%85-%D8%A7%D9%84%D8%B9%D9%84%D9%85%D9%8A-%D9%88%D8%A7%D9%84%D8%AF%D8%B9%D9%88%D9%8A-%D8%9F%D8%9F/page6" TargetMode="External"/><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7.png"/><Relationship Id="rId190" Type="http://schemas.openxmlformats.org/officeDocument/2006/relationships/image" Target="media/image172.png"/><Relationship Id="rId15" Type="http://schemas.openxmlformats.org/officeDocument/2006/relationships/image" Target="media/image6.jpg"/><Relationship Id="rId36" Type="http://schemas.openxmlformats.org/officeDocument/2006/relationships/image" Target="media/image27.png"/><Relationship Id="rId57" Type="http://schemas.openxmlformats.org/officeDocument/2006/relationships/image" Target="media/image48.jpg"/><Relationship Id="rId106" Type="http://schemas.openxmlformats.org/officeDocument/2006/relationships/image" Target="media/image91.jpeg"/><Relationship Id="rId127" Type="http://schemas.openxmlformats.org/officeDocument/2006/relationships/image" Target="media/image111.jpeg"/><Relationship Id="rId10" Type="http://schemas.openxmlformats.org/officeDocument/2006/relationships/image" Target="media/image3.jp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hyperlink" Target="https://goostmmb.wordpress.com/2014/01/23/%D8%B9%D9%82%D9%8A%D8%AF%D8%A9-%D8%A7%D9%84%D8%AF%D9%88%D9%84%D8%A9-%D8%A7%D9%84%D8%A5%D8%B3%D9%84%D8%A7%D9%85%D9%8A%D8%A9-%D9%84%D8%A3%D9%85%D9%8A%D8%B1%D9%87%D8%A7-%D8%A3%D8%A8%D9%88%D8%B9/" TargetMode="External"/><Relationship Id="rId122" Type="http://schemas.openxmlformats.org/officeDocument/2006/relationships/image" Target="media/image106.png"/><Relationship Id="rId143" Type="http://schemas.openxmlformats.org/officeDocument/2006/relationships/image" Target="media/image125.png"/><Relationship Id="rId148" Type="http://schemas.openxmlformats.org/officeDocument/2006/relationships/image" Target="media/image130.jp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62.png"/><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8.jpeg"/><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6.png"/><Relationship Id="rId175" Type="http://schemas.openxmlformats.org/officeDocument/2006/relationships/image" Target="media/image157.png"/></Relationships>
</file>

<file path=word/_rels/header1.xml.rels><?xml version="1.0" encoding="UTF-8" standalone="yes"?>
<Relationships xmlns="http://schemas.openxmlformats.org/package/2006/relationships"><Relationship Id="rId1" Type="http://schemas.openxmlformats.org/officeDocument/2006/relationships/image" Target="media/image179.jpeg"/></Relationships>
</file>

<file path=word/_rels/header2.xml.rels><?xml version="1.0" encoding="UTF-8" standalone="yes"?>
<Relationships xmlns="http://schemas.openxmlformats.org/package/2006/relationships"><Relationship Id="rId1" Type="http://schemas.openxmlformats.org/officeDocument/2006/relationships/image" Target="media/image179.jpeg"/></Relationships>
</file>

<file path=word/_rels/header3.xml.rels><?xml version="1.0" encoding="UTF-8" standalone="yes"?>
<Relationships xmlns="http://schemas.openxmlformats.org/package/2006/relationships"><Relationship Id="rId1" Type="http://schemas.openxmlformats.org/officeDocument/2006/relationships/image" Target="media/image179.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D084A1-98FF-411C-AB6F-B75EDB1B2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12611</TotalTime>
  <Pages>287</Pages>
  <Words>30444</Words>
  <Characters>173533</Characters>
  <Application>Microsoft Office Word</Application>
  <DocSecurity>0</DocSecurity>
  <Lines>1446</Lines>
  <Paragraphs>407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203570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dc:creator>
  <cp:keywords/>
  <dc:description/>
  <cp:lastModifiedBy>DELL</cp:lastModifiedBy>
  <cp:revision>209</cp:revision>
  <dcterms:created xsi:type="dcterms:W3CDTF">2018-04-07T12:14:00Z</dcterms:created>
  <dcterms:modified xsi:type="dcterms:W3CDTF">2019-10-02T23:53:00Z</dcterms:modified>
</cp:coreProperties>
</file>