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AF0FE"/>
  <w:body>
    <w:p w14:paraId="7AF5A6E7" w14:textId="77777777" w:rsidR="002A7095" w:rsidRPr="00FC6626" w:rsidRDefault="00B12CCD">
      <w:pPr>
        <w:rPr>
          <w:rFonts w:ascii="Simplified Arabic" w:hAnsi="Simplified Arabic" w:cs="Simplified Arabic"/>
          <w:rtl/>
        </w:rPr>
      </w:pPr>
      <w:r>
        <w:rPr>
          <w:rFonts w:ascii="Simplified Arabic" w:hAnsi="Simplified Arabic" w:cs="Simplified Arabic"/>
          <w:noProof/>
          <w:rtl/>
        </w:rPr>
        <w:drawing>
          <wp:anchor distT="0" distB="0" distL="114300" distR="114300" simplePos="0" relativeHeight="251704320" behindDoc="1" locked="0" layoutInCell="1" allowOverlap="1" wp14:anchorId="7AF5AB78" wp14:editId="491BE9E5">
            <wp:simplePos x="0" y="0"/>
            <wp:positionH relativeFrom="column">
              <wp:posOffset>-446909</wp:posOffset>
            </wp:positionH>
            <wp:positionV relativeFrom="paragraph">
              <wp:posOffset>-457200</wp:posOffset>
            </wp:positionV>
            <wp:extent cx="7527675" cy="10678007"/>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27675" cy="10678007"/>
                    </a:xfrm>
                    <a:prstGeom prst="rect">
                      <a:avLst/>
                    </a:prstGeom>
                  </pic:spPr>
                </pic:pic>
              </a:graphicData>
            </a:graphic>
            <wp14:sizeRelH relativeFrom="margin">
              <wp14:pctWidth>0</wp14:pctWidth>
            </wp14:sizeRelH>
            <wp14:sizeRelV relativeFrom="margin">
              <wp14:pctHeight>0</wp14:pctHeight>
            </wp14:sizeRelV>
          </wp:anchor>
        </w:drawing>
      </w:r>
    </w:p>
    <w:p w14:paraId="7AF5A6E8" w14:textId="77777777" w:rsidR="002A7095" w:rsidRPr="00FC6626" w:rsidRDefault="002A7095">
      <w:pPr>
        <w:bidi w:val="0"/>
        <w:rPr>
          <w:rFonts w:ascii="Simplified Arabic" w:hAnsi="Simplified Arabic" w:cs="Simplified Arabic"/>
        </w:rPr>
      </w:pPr>
      <w:r w:rsidRPr="00FC6626">
        <w:rPr>
          <w:rFonts w:ascii="Simplified Arabic" w:hAnsi="Simplified Arabic" w:cs="Simplified Arabic"/>
          <w:rtl/>
        </w:rPr>
        <w:br w:type="page"/>
      </w:r>
    </w:p>
    <w:p w14:paraId="7AF5A6E9" w14:textId="77777777" w:rsidR="002A7095" w:rsidRPr="00FC6626" w:rsidRDefault="002A7095" w:rsidP="005F23C0">
      <w:pPr>
        <w:ind w:left="260" w:right="284"/>
        <w:rPr>
          <w:rFonts w:ascii="Simplified Arabic" w:hAnsi="Simplified Arabic" w:cs="Simplified Arabic"/>
          <w:rtl/>
        </w:rPr>
      </w:pPr>
    </w:p>
    <w:p w14:paraId="7AF5A6EA" w14:textId="77777777" w:rsidR="00963076" w:rsidRDefault="00963076" w:rsidP="005F23C0">
      <w:pPr>
        <w:ind w:left="260" w:right="284"/>
        <w:rPr>
          <w:rFonts w:ascii="Simplified Arabic" w:hAnsi="Simplified Arabic" w:cs="Simplified Arabic"/>
          <w:rtl/>
        </w:rPr>
      </w:pPr>
    </w:p>
    <w:p w14:paraId="7AF5A6EB" w14:textId="77777777" w:rsidR="00350A96" w:rsidRDefault="00350A96" w:rsidP="005F23C0">
      <w:pPr>
        <w:ind w:left="260" w:right="284"/>
        <w:rPr>
          <w:rFonts w:ascii="Simplified Arabic" w:hAnsi="Simplified Arabic" w:cs="Simplified Arabic"/>
          <w:rtl/>
        </w:rPr>
      </w:pPr>
    </w:p>
    <w:p w14:paraId="7AF5A6EC" w14:textId="77777777" w:rsidR="00350A96" w:rsidRDefault="00FA439C" w:rsidP="005F23C0">
      <w:pPr>
        <w:ind w:left="260" w:right="284"/>
        <w:rPr>
          <w:rFonts w:ascii="Simplified Arabic" w:hAnsi="Simplified Arabic" w:cs="Simplified Arabic"/>
          <w:rtl/>
        </w:rPr>
      </w:pPr>
      <w:r>
        <w:rPr>
          <w:rFonts w:ascii="Simplified Arabic" w:hAnsi="Simplified Arabic" w:cs="Simplified Arabic"/>
          <w:noProof/>
          <w:rtl/>
        </w:rPr>
        <mc:AlternateContent>
          <mc:Choice Requires="wps">
            <w:drawing>
              <wp:anchor distT="0" distB="0" distL="114300" distR="114300" simplePos="0" relativeHeight="251695104" behindDoc="1" locked="0" layoutInCell="1" allowOverlap="1" wp14:anchorId="7AF5AB7A" wp14:editId="7AF5AB7B">
                <wp:simplePos x="0" y="0"/>
                <wp:positionH relativeFrom="column">
                  <wp:posOffset>1964724</wp:posOffset>
                </wp:positionH>
                <wp:positionV relativeFrom="paragraph">
                  <wp:posOffset>334594</wp:posOffset>
                </wp:positionV>
                <wp:extent cx="2677298" cy="1235555"/>
                <wp:effectExtent l="0" t="57150" r="27940" b="79375"/>
                <wp:wrapNone/>
                <wp:docPr id="3" name="Double Bracket 3"/>
                <wp:cNvGraphicFramePr/>
                <a:graphic xmlns:a="http://schemas.openxmlformats.org/drawingml/2006/main">
                  <a:graphicData uri="http://schemas.microsoft.com/office/word/2010/wordprocessingShape">
                    <wps:wsp>
                      <wps:cNvSpPr/>
                      <wps:spPr>
                        <a:xfrm>
                          <a:off x="0" y="0"/>
                          <a:ext cx="2677298" cy="1235555"/>
                        </a:xfrm>
                        <a:prstGeom prst="bracketPair">
                          <a:avLst/>
                        </a:prstGeom>
                        <a:solidFill>
                          <a:schemeClr val="tx2">
                            <a:lumMod val="20000"/>
                            <a:lumOff val="80000"/>
                          </a:schemeClr>
                        </a:solidFill>
                        <a:ln w="19050">
                          <a:solidFill>
                            <a:srgbClr val="1A2E52"/>
                          </a:solidFill>
                          <a:prstDash val="dash"/>
                          <a:headEnd type="triangle" w="med" len="med"/>
                          <a:tailEnd type="triangle" w="med" len="med"/>
                        </a:ln>
                        <a:effectLst/>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8F3285B"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3" o:spid="_x0000_s1026" type="#_x0000_t185" style="position:absolute;left:0;text-align:left;margin-left:154.7pt;margin-top:26.35pt;width:210.8pt;height:97.3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" filled="t" fillcolor="#d5dce4 [671]" strokecolor="#1a2e52" strokeweight="1.5pt">
                <v:stroke dashstyle="dash" startarrow="block" endarrow="block" joinstyle="miter"/>
              </v:shape>
            </w:pict>
          </mc:Fallback>
        </mc:AlternateContent>
      </w:r>
    </w:p>
    <w:p w14:paraId="7AF5A6ED" w14:textId="77777777" w:rsidR="00350A96" w:rsidRPr="00FA439C" w:rsidRDefault="00350A96" w:rsidP="00350A96">
      <w:pPr>
        <w:ind w:left="260" w:right="284"/>
        <w:jc w:val="center"/>
        <w:rPr>
          <w:rFonts w:ascii="Simplified Arabic" w:hAnsi="Simplified Arabic" w:cs="Simplified Arabic"/>
          <w:b/>
          <w:bCs/>
          <w:color w:val="002060"/>
          <w:sz w:val="36"/>
          <w:szCs w:val="36"/>
          <w:rtl/>
        </w:rPr>
      </w:pPr>
      <w:r w:rsidRPr="00FA439C">
        <w:rPr>
          <w:rFonts w:ascii="Simplified Arabic" w:eastAsia="Times New Roman" w:hAnsi="Simplified Arabic" w:cs="Simplified Arabic"/>
          <w:b/>
          <w:bCs/>
          <w:color w:val="002060"/>
          <w:sz w:val="44"/>
          <w:szCs w:val="44"/>
          <w:rtl/>
        </w:rPr>
        <w:t>رابط القناة الرئيسية</w:t>
      </w:r>
    </w:p>
    <w:p w14:paraId="7AF5A6EE" w14:textId="77777777" w:rsidR="00350A96" w:rsidRPr="00350A96" w:rsidRDefault="00B67B2E" w:rsidP="00350A96">
      <w:pPr>
        <w:jc w:val="center"/>
        <w:rPr>
          <w:rFonts w:ascii="Simplified Arabic" w:eastAsia="Times New Roman" w:hAnsi="Simplified Arabic" w:cs="Simplified Arabic"/>
          <w:color w:val="C00000"/>
          <w:sz w:val="44"/>
          <w:szCs w:val="44"/>
        </w:rPr>
      </w:pPr>
      <w:hyperlink r:id="rId9" w:history="1">
        <w:r w:rsidR="00350A96" w:rsidRPr="00350A96">
          <w:rPr>
            <w:rStyle w:val="Hyperlink"/>
            <w:rFonts w:ascii="Simplified Arabic" w:eastAsia="Times New Roman" w:hAnsi="Simplified Arabic" w:cs="Simplified Arabic"/>
            <w:color w:val="C00000"/>
            <w:sz w:val="44"/>
            <w:szCs w:val="44"/>
          </w:rPr>
          <w:t>https://t.me/minetar</w:t>
        </w:r>
      </w:hyperlink>
    </w:p>
    <w:p w14:paraId="7AF5A6EF" w14:textId="77777777" w:rsidR="00350A96" w:rsidRDefault="00350A96" w:rsidP="00350A96">
      <w:pPr>
        <w:jc w:val="center"/>
        <w:rPr>
          <w:rFonts w:ascii="Simplified Arabic" w:eastAsia="Times New Roman" w:hAnsi="Simplified Arabic" w:cs="Simplified Arabic"/>
          <w:sz w:val="40"/>
          <w:szCs w:val="40"/>
        </w:rPr>
      </w:pPr>
      <w:r w:rsidRPr="00350A96">
        <w:rPr>
          <w:rFonts w:ascii="Simplified Arabic" w:eastAsia="Times New Roman" w:hAnsi="Simplified Arabic" w:cs="Simplified Arabic"/>
          <w:sz w:val="40"/>
          <w:szCs w:val="40"/>
        </w:rPr>
        <w:t xml:space="preserve"> </w:t>
      </w:r>
    </w:p>
    <w:p w14:paraId="7AF5A6F0" w14:textId="77777777" w:rsidR="00350A96" w:rsidRPr="00350A96" w:rsidRDefault="008941E8" w:rsidP="00350A96">
      <w:pPr>
        <w:jc w:val="center"/>
        <w:rPr>
          <w:rFonts w:ascii="Segoe UI Symbol" w:eastAsia="Times New Roman" w:hAnsi="Segoe UI Symbol" w:cs="Segoe UI Symbol"/>
          <w:sz w:val="40"/>
          <w:szCs w:val="40"/>
          <w:rtl/>
        </w:rPr>
      </w:pPr>
      <w:r>
        <w:rPr>
          <w:rFonts w:ascii="Simplified Arabic" w:hAnsi="Simplified Arabic" w:cs="Simplified Arabic"/>
          <w:noProof/>
          <w:rtl/>
        </w:rPr>
        <mc:AlternateContent>
          <mc:Choice Requires="wps">
            <w:drawing>
              <wp:anchor distT="0" distB="0" distL="114300" distR="114300" simplePos="0" relativeHeight="251699200" behindDoc="1" locked="0" layoutInCell="1" allowOverlap="1" wp14:anchorId="7AF5AB7C" wp14:editId="7AF5AB7D">
                <wp:simplePos x="0" y="0"/>
                <wp:positionH relativeFrom="margin">
                  <wp:align>center</wp:align>
                </wp:positionH>
                <wp:positionV relativeFrom="paragraph">
                  <wp:posOffset>413385</wp:posOffset>
                </wp:positionV>
                <wp:extent cx="4135120" cy="1087395"/>
                <wp:effectExtent l="0" t="57150" r="17780" b="74930"/>
                <wp:wrapNone/>
                <wp:docPr id="5" name="Double Bracket 5"/>
                <wp:cNvGraphicFramePr/>
                <a:graphic xmlns:a="http://schemas.openxmlformats.org/drawingml/2006/main">
                  <a:graphicData uri="http://schemas.microsoft.com/office/word/2010/wordprocessingShape">
                    <wps:wsp>
                      <wps:cNvSpPr/>
                      <wps:spPr>
                        <a:xfrm>
                          <a:off x="0" y="0"/>
                          <a:ext cx="4135120" cy="1087395"/>
                        </a:xfrm>
                        <a:prstGeom prst="bracketPair">
                          <a:avLst/>
                        </a:prstGeom>
                        <a:solidFill>
                          <a:schemeClr val="tx2">
                            <a:lumMod val="20000"/>
                            <a:lumOff val="80000"/>
                          </a:schemeClr>
                        </a:solidFill>
                        <a:ln w="19050">
                          <a:solidFill>
                            <a:srgbClr val="1A2E52"/>
                          </a:solidFill>
                          <a:prstDash val="dash"/>
                          <a:headEnd type="triangle" w="med" len="med"/>
                          <a:tailEnd type="triangle" w="med" len="med"/>
                        </a:ln>
                        <a:effectLst/>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0A052E" id="Double Bracket 5" o:spid="_x0000_s1026" type="#_x0000_t185" style="position:absolute;left:0;text-align:left;margin-left:0;margin-top:32.55pt;width:325.6pt;height:85.6pt;z-index:-2516172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" filled="t" fillcolor="#d5dce4 [671]" strokecolor="#1a2e52" strokeweight="1.5pt">
                <v:stroke dashstyle="dash" startarrow="block" endarrow="block" joinstyle="miter"/>
                <w10:wrap anchorx="margin"/>
              </v:shape>
            </w:pict>
          </mc:Fallback>
        </mc:AlternateContent>
      </w:r>
      <w:r w:rsidR="00350A96" w:rsidRPr="00350A96">
        <w:rPr>
          <w:rFonts w:ascii="Simplified Arabic" w:eastAsia="Times New Roman" w:hAnsi="Simplified Arabic" w:cs="Simplified Arabic"/>
          <w:sz w:val="40"/>
          <w:szCs w:val="40"/>
        </w:rPr>
        <w:br/>
      </w:r>
      <w:r w:rsidR="00350A96" w:rsidRPr="00FA439C">
        <w:rPr>
          <w:rFonts w:ascii="Simplified Arabic" w:eastAsia="Times New Roman" w:hAnsi="Simplified Arabic" w:cs="Simplified Arabic"/>
          <w:b/>
          <w:bCs/>
          <w:color w:val="002060"/>
          <w:sz w:val="40"/>
          <w:szCs w:val="40"/>
          <w:rtl/>
        </w:rPr>
        <w:t>رابط مجموعة التعليقات</w:t>
      </w:r>
      <w:r w:rsidR="00350A96" w:rsidRPr="00FA439C">
        <w:rPr>
          <w:rFonts w:ascii="Simplified Arabic" w:eastAsia="Times New Roman" w:hAnsi="Simplified Arabic" w:cs="Simplified Arabic"/>
          <w:b/>
          <w:bCs/>
          <w:sz w:val="40"/>
          <w:szCs w:val="40"/>
        </w:rPr>
        <w:br/>
      </w:r>
      <w:hyperlink r:id="rId10" w:history="1">
        <w:r w:rsidR="00BE03B3">
          <w:rPr>
            <w:rStyle w:val="Hyperlink"/>
            <w:rFonts w:ascii="Simplified Arabic" w:eastAsia="Times New Roman" w:hAnsi="Simplified Arabic" w:cs="Simplified Arabic"/>
            <w:color w:val="C00000"/>
            <w:sz w:val="40"/>
            <w:szCs w:val="40"/>
          </w:rPr>
          <w:t>https://t.me/+t4XHtfrH-ygzOTVk</w:t>
        </w:r>
      </w:hyperlink>
      <w:r w:rsidR="00350A96" w:rsidRPr="00350A96">
        <w:rPr>
          <w:rFonts w:ascii="Simplified Arabic" w:eastAsia="Times New Roman" w:hAnsi="Simplified Arabic" w:cs="Simplified Arabic"/>
          <w:color w:val="C00000"/>
          <w:sz w:val="40"/>
          <w:szCs w:val="40"/>
        </w:rPr>
        <w:t xml:space="preserve"> </w:t>
      </w:r>
    </w:p>
    <w:p w14:paraId="7AF5A6F1" w14:textId="77777777" w:rsidR="00350A96" w:rsidRDefault="00350A96" w:rsidP="00350A96">
      <w:pPr>
        <w:jc w:val="center"/>
        <w:rPr>
          <w:rFonts w:ascii="Simplified Arabic" w:eastAsia="Times New Roman" w:hAnsi="Simplified Arabic" w:cs="Simplified Arabic"/>
          <w:sz w:val="40"/>
          <w:szCs w:val="40"/>
          <w:rtl/>
        </w:rPr>
      </w:pPr>
    </w:p>
    <w:p w14:paraId="7AF5A6F2" w14:textId="77777777" w:rsidR="00350A96" w:rsidRPr="00350A96" w:rsidRDefault="008941E8" w:rsidP="00350A96">
      <w:pPr>
        <w:jc w:val="center"/>
        <w:rPr>
          <w:rFonts w:ascii="Simplified Arabic" w:eastAsia="Times New Roman" w:hAnsi="Simplified Arabic" w:cs="Simplified Arabic"/>
          <w:color w:val="C00000"/>
          <w:sz w:val="40"/>
          <w:szCs w:val="40"/>
          <w:rtl/>
        </w:rPr>
      </w:pPr>
      <w:r>
        <w:rPr>
          <w:rFonts w:ascii="Simplified Arabic" w:hAnsi="Simplified Arabic" w:cs="Simplified Arabic"/>
          <w:noProof/>
          <w:rtl/>
        </w:rPr>
        <mc:AlternateContent>
          <mc:Choice Requires="wps">
            <w:drawing>
              <wp:anchor distT="0" distB="0" distL="114300" distR="114300" simplePos="0" relativeHeight="251697152" behindDoc="1" locked="0" layoutInCell="1" allowOverlap="1" wp14:anchorId="7AF5AB7E" wp14:editId="7AF5AB7F">
                <wp:simplePos x="0" y="0"/>
                <wp:positionH relativeFrom="margin">
                  <wp:posOffset>1808205</wp:posOffset>
                </wp:positionH>
                <wp:positionV relativeFrom="paragraph">
                  <wp:posOffset>426119</wp:posOffset>
                </wp:positionV>
                <wp:extent cx="3015049" cy="1095633"/>
                <wp:effectExtent l="0" t="57150" r="13970" b="85725"/>
                <wp:wrapNone/>
                <wp:docPr id="4" name="Double Bracket 4"/>
                <wp:cNvGraphicFramePr/>
                <a:graphic xmlns:a="http://schemas.openxmlformats.org/drawingml/2006/main">
                  <a:graphicData uri="http://schemas.microsoft.com/office/word/2010/wordprocessingShape">
                    <wps:wsp>
                      <wps:cNvSpPr/>
                      <wps:spPr>
                        <a:xfrm>
                          <a:off x="0" y="0"/>
                          <a:ext cx="3015049" cy="1095633"/>
                        </a:xfrm>
                        <a:prstGeom prst="bracketPair">
                          <a:avLst/>
                        </a:prstGeom>
                        <a:solidFill>
                          <a:schemeClr val="tx2">
                            <a:lumMod val="20000"/>
                            <a:lumOff val="80000"/>
                          </a:schemeClr>
                        </a:solidFill>
                        <a:ln w="19050">
                          <a:solidFill>
                            <a:srgbClr val="1A2E52"/>
                          </a:solidFill>
                          <a:prstDash val="dash"/>
                          <a:headEnd type="triangle" w="med" len="med"/>
                          <a:tailEnd type="triangle" w="med" len="med"/>
                        </a:ln>
                        <a:effectLst/>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A46D797" id="Double Bracket 4" o:spid="_x0000_s1026" type="#_x0000_t185" style="position:absolute;left:0;text-align:left;margin-left:142.4pt;margin-top:33.55pt;width:237.4pt;height:86.25pt;z-index:-25161932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" filled="t" fillcolor="#d5dce4 [671]" strokecolor="#1a2e52" strokeweight="1.5pt">
                <v:stroke dashstyle="dash" startarrow="block" endarrow="block" joinstyle="miter"/>
                <w10:wrap anchorx="margin"/>
              </v:shape>
            </w:pict>
          </mc:Fallback>
        </mc:AlternateContent>
      </w:r>
      <w:r w:rsidR="00350A96" w:rsidRPr="00350A96">
        <w:rPr>
          <w:rFonts w:ascii="Simplified Arabic" w:eastAsia="Times New Roman" w:hAnsi="Simplified Arabic" w:cs="Simplified Arabic"/>
          <w:sz w:val="40"/>
          <w:szCs w:val="40"/>
        </w:rPr>
        <w:br/>
      </w:r>
      <w:r w:rsidR="00350A96" w:rsidRPr="00FA439C">
        <w:rPr>
          <w:rFonts w:ascii="Simplified Arabic" w:eastAsia="Times New Roman" w:hAnsi="Simplified Arabic" w:cs="Simplified Arabic"/>
          <w:b/>
          <w:bCs/>
          <w:color w:val="002060"/>
          <w:sz w:val="40"/>
          <w:szCs w:val="40"/>
          <w:rtl/>
        </w:rPr>
        <w:t>رابط مكتبة طالب العلم</w:t>
      </w:r>
      <w:r w:rsidR="00350A96" w:rsidRPr="00FA439C">
        <w:rPr>
          <w:rFonts w:ascii="Simplified Arabic" w:eastAsia="Times New Roman" w:hAnsi="Simplified Arabic" w:cs="Simplified Arabic"/>
          <w:b/>
          <w:bCs/>
          <w:color w:val="002060"/>
          <w:sz w:val="40"/>
          <w:szCs w:val="40"/>
        </w:rPr>
        <w:br/>
      </w:r>
      <w:hyperlink r:id="rId11" w:history="1">
        <w:r w:rsidR="00350A96" w:rsidRPr="00350A96">
          <w:rPr>
            <w:rStyle w:val="Hyperlink"/>
            <w:rFonts w:ascii="Simplified Arabic" w:eastAsia="Times New Roman" w:hAnsi="Simplified Arabic" w:cs="Simplified Arabic"/>
            <w:color w:val="C00000"/>
            <w:sz w:val="40"/>
            <w:szCs w:val="40"/>
          </w:rPr>
          <w:t>https://t.me/ktobdawra</w:t>
        </w:r>
      </w:hyperlink>
      <w:r w:rsidR="00350A96" w:rsidRPr="00350A96">
        <w:rPr>
          <w:rFonts w:ascii="Simplified Arabic" w:eastAsia="Times New Roman" w:hAnsi="Simplified Arabic" w:cs="Simplified Arabic"/>
          <w:color w:val="C00000"/>
          <w:sz w:val="40"/>
          <w:szCs w:val="40"/>
        </w:rPr>
        <w:t xml:space="preserve"> </w:t>
      </w:r>
    </w:p>
    <w:p w14:paraId="7AF5A6F3" w14:textId="77777777" w:rsidR="00350A96" w:rsidRDefault="00350A96" w:rsidP="00350A96">
      <w:pPr>
        <w:jc w:val="center"/>
        <w:rPr>
          <w:rFonts w:ascii="Simplified Arabic" w:eastAsia="Times New Roman" w:hAnsi="Simplified Arabic" w:cs="Simplified Arabic"/>
          <w:sz w:val="28"/>
          <w:szCs w:val="28"/>
          <w:rtl/>
        </w:rPr>
      </w:pPr>
    </w:p>
    <w:p w14:paraId="7AF5A6F4" w14:textId="77777777" w:rsidR="00350A96" w:rsidRDefault="00350A96" w:rsidP="00350A96">
      <w:pPr>
        <w:jc w:val="center"/>
        <w:rPr>
          <w:rFonts w:ascii="Simplified Arabic" w:eastAsia="Times New Roman" w:hAnsi="Simplified Arabic" w:cs="Simplified Arabic"/>
          <w:sz w:val="28"/>
          <w:szCs w:val="28"/>
          <w:rtl/>
        </w:rPr>
      </w:pPr>
    </w:p>
    <w:p w14:paraId="7AF5A6F5" w14:textId="77777777" w:rsidR="00350A96" w:rsidRPr="00350A96" w:rsidRDefault="00350A96" w:rsidP="00350A96">
      <w:pPr>
        <w:jc w:val="center"/>
        <w:rPr>
          <w:rFonts w:ascii="Segoe UI Symbol" w:eastAsia="Times New Roman" w:hAnsi="Segoe UI Symbol"/>
          <w:sz w:val="28"/>
          <w:szCs w:val="28"/>
          <w:rtl/>
        </w:rPr>
      </w:pPr>
      <w:r w:rsidRPr="00BF671D">
        <w:rPr>
          <w:rFonts w:ascii="Simplified Arabic" w:eastAsia="Times New Roman" w:hAnsi="Simplified Arabic" w:cs="Simplified Arabic"/>
          <w:sz w:val="28"/>
          <w:szCs w:val="28"/>
        </w:rPr>
        <w:br/>
      </w:r>
    </w:p>
    <w:p w14:paraId="7AF5A6F6" w14:textId="77777777" w:rsidR="00350A96" w:rsidRPr="00350A96" w:rsidRDefault="00350A96" w:rsidP="00350A96">
      <w:pPr>
        <w:jc w:val="center"/>
        <w:rPr>
          <w:rFonts w:ascii="Simplified Arabic" w:eastAsia="Times New Roman" w:hAnsi="Simplified Arabic" w:cs="Simplified Arabic"/>
          <w:b/>
          <w:bCs/>
          <w:sz w:val="40"/>
          <w:szCs w:val="40"/>
          <w:rtl/>
        </w:rPr>
      </w:pPr>
      <w:r w:rsidRPr="00350A96">
        <w:rPr>
          <w:rFonts w:ascii="Simplified Arabic" w:eastAsia="Times New Roman" w:hAnsi="Simplified Arabic" w:cs="Simplified Arabic"/>
          <w:b/>
          <w:bCs/>
          <w:sz w:val="40"/>
          <w:szCs w:val="40"/>
          <w:rtl/>
        </w:rPr>
        <w:t>( انشروا الر</w:t>
      </w:r>
      <w:r w:rsidR="008F1597">
        <w:rPr>
          <w:rFonts w:ascii="Simplified Arabic" w:eastAsia="Times New Roman" w:hAnsi="Simplified Arabic" w:cs="Simplified Arabic" w:hint="cs"/>
          <w:b/>
          <w:bCs/>
          <w:sz w:val="40"/>
          <w:szCs w:val="40"/>
          <w:rtl/>
        </w:rPr>
        <w:t>و</w:t>
      </w:r>
      <w:r w:rsidRPr="00350A96">
        <w:rPr>
          <w:rFonts w:ascii="Simplified Arabic" w:eastAsia="Times New Roman" w:hAnsi="Simplified Arabic" w:cs="Simplified Arabic"/>
          <w:b/>
          <w:bCs/>
          <w:sz w:val="40"/>
          <w:szCs w:val="40"/>
          <w:rtl/>
        </w:rPr>
        <w:t>ابط إخواني فالدال على الخير كفاعله )</w:t>
      </w:r>
    </w:p>
    <w:p w14:paraId="7AF5A6F7" w14:textId="77777777" w:rsidR="00963076" w:rsidRPr="00FC6626" w:rsidRDefault="00963076" w:rsidP="005F23C0">
      <w:pPr>
        <w:ind w:left="260" w:right="284"/>
        <w:rPr>
          <w:rFonts w:ascii="Simplified Arabic" w:hAnsi="Simplified Arabic" w:cs="Simplified Arabic"/>
          <w:rtl/>
        </w:rPr>
      </w:pPr>
    </w:p>
    <w:p w14:paraId="7AF5A6F8" w14:textId="77777777" w:rsidR="002F07E5" w:rsidRDefault="002F07E5" w:rsidP="002F07E5">
      <w:pPr>
        <w:rPr>
          <w:rFonts w:ascii="Simplified Arabic" w:hAnsi="Simplified Arabic" w:cs="Simplified Arabic"/>
          <w:b/>
          <w:bCs/>
          <w:sz w:val="28"/>
          <w:szCs w:val="28"/>
          <w:rtl/>
        </w:rPr>
      </w:pPr>
    </w:p>
    <w:p w14:paraId="7AF5A6F9" w14:textId="77777777" w:rsidR="002F07E5" w:rsidRDefault="002F07E5" w:rsidP="002F07E5">
      <w:pPr>
        <w:rPr>
          <w:rFonts w:ascii="Simplified Arabic" w:hAnsi="Simplified Arabic" w:cs="Simplified Arabic"/>
          <w:b/>
          <w:bCs/>
          <w:sz w:val="28"/>
          <w:szCs w:val="28"/>
          <w:rtl/>
        </w:rPr>
      </w:pPr>
    </w:p>
    <w:p w14:paraId="7AF5A6FA" w14:textId="77777777" w:rsidR="004D3FF3" w:rsidRDefault="004D3FF3" w:rsidP="002F07E5">
      <w:pPr>
        <w:rPr>
          <w:rFonts w:ascii="Simplified Arabic" w:hAnsi="Simplified Arabic" w:cs="Simplified Arabic"/>
          <w:b/>
          <w:bCs/>
          <w:sz w:val="28"/>
          <w:szCs w:val="28"/>
          <w:rtl/>
        </w:rPr>
      </w:pPr>
    </w:p>
    <w:p w14:paraId="7AF5A6FB" w14:textId="77777777" w:rsidR="004D3FF3" w:rsidRDefault="004D3FF3" w:rsidP="002F07E5">
      <w:pPr>
        <w:rPr>
          <w:rFonts w:ascii="Simplified Arabic" w:hAnsi="Simplified Arabic" w:cs="Simplified Arabic"/>
          <w:b/>
          <w:bCs/>
          <w:sz w:val="28"/>
          <w:szCs w:val="28"/>
          <w:rtl/>
        </w:rPr>
      </w:pPr>
    </w:p>
    <w:p w14:paraId="7AF5A6FC" w14:textId="77777777" w:rsidR="004D3FF3" w:rsidRDefault="004D3FF3" w:rsidP="002F07E5">
      <w:pPr>
        <w:rPr>
          <w:rFonts w:ascii="Simplified Arabic" w:hAnsi="Simplified Arabic" w:cs="Simplified Arabic"/>
          <w:b/>
          <w:bCs/>
          <w:sz w:val="28"/>
          <w:szCs w:val="28"/>
          <w:rtl/>
        </w:rPr>
      </w:pPr>
    </w:p>
    <w:p w14:paraId="7AF5A6FD" w14:textId="77777777" w:rsidR="002F07E5" w:rsidRPr="00FC6626" w:rsidRDefault="002F07E5" w:rsidP="002F07E5">
      <w:pPr>
        <w:rPr>
          <w:rFonts w:ascii="Simplified Arabic" w:eastAsia="Amiri" w:hAnsi="Simplified Arabic" w:cs="Simplified Arabic"/>
          <w:color w:val="B45F06"/>
          <w:highlight w:val="white"/>
          <w:rtl/>
          <w:lang w:bidi="ar"/>
        </w:rPr>
      </w:pPr>
      <w:r w:rsidRPr="00FC6626">
        <w:rPr>
          <w:rFonts w:ascii="Simplified Arabic" w:eastAsia="Amiri" w:hAnsi="Simplified Arabic" w:cs="Simplified Arabic"/>
          <w:noProof/>
          <w:color w:val="B45F06"/>
          <w:rtl/>
        </w:rPr>
        <w:drawing>
          <wp:anchor distT="0" distB="0" distL="114300" distR="114300" simplePos="0" relativeHeight="251701248" behindDoc="1" locked="0" layoutInCell="1" allowOverlap="1" wp14:anchorId="7AF5AB80" wp14:editId="7AF5AB81">
            <wp:simplePos x="0" y="0"/>
            <wp:positionH relativeFrom="margin">
              <wp:align>center</wp:align>
            </wp:positionH>
            <wp:positionV relativeFrom="paragraph">
              <wp:posOffset>246380</wp:posOffset>
            </wp:positionV>
            <wp:extent cx="5114925" cy="1474952"/>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ط.png"/>
                    <pic:cNvPicPr/>
                  </pic:nvPicPr>
                  <pic:blipFill>
                    <a:blip r:embed="rId12" cstate="print">
                      <a:extLst>
                        <a:ext uri="{28A0092B-C50C-407E-A947-70E740481C1C}">
                          <a14:useLocalDpi xmlns:a14="http://schemas.microsoft.com/office/drawing/2010/main" val="0"/>
                        </a:ext>
                      </a:extLst>
                    </a:blip>
                    <a:stretch>
                      <a:fillRect/>
                    </a:stretch>
                  </pic:blipFill>
                  <pic:spPr>
                    <a:xfrm rot="10800000">
                      <a:off x="0" y="0"/>
                      <a:ext cx="5114925" cy="1474952"/>
                    </a:xfrm>
                    <a:prstGeom prst="rect">
                      <a:avLst/>
                    </a:prstGeom>
                  </pic:spPr>
                </pic:pic>
              </a:graphicData>
            </a:graphic>
            <wp14:sizeRelH relativeFrom="margin">
              <wp14:pctWidth>0</wp14:pctWidth>
            </wp14:sizeRelH>
            <wp14:sizeRelV relativeFrom="margin">
              <wp14:pctHeight>0</wp14:pctHeight>
            </wp14:sizeRelV>
          </wp:anchor>
        </w:drawing>
      </w:r>
    </w:p>
    <w:p w14:paraId="7AF5A6FE" w14:textId="77777777" w:rsidR="002F07E5" w:rsidRPr="00FC6626" w:rsidRDefault="002F07E5" w:rsidP="002F07E5">
      <w:pPr>
        <w:rPr>
          <w:rFonts w:ascii="Simplified Arabic" w:eastAsia="Amiri" w:hAnsi="Simplified Arabic" w:cs="Simplified Arabic"/>
          <w:color w:val="B45F06"/>
          <w:highlight w:val="white"/>
          <w:rtl/>
          <w:lang w:bidi="ar"/>
        </w:rPr>
      </w:pPr>
    </w:p>
    <w:p w14:paraId="7AF5A6FF" w14:textId="77777777" w:rsidR="002F07E5" w:rsidRPr="00FC6626" w:rsidRDefault="002F07E5" w:rsidP="002F07E5">
      <w:pPr>
        <w:jc w:val="center"/>
        <w:rPr>
          <w:rFonts w:ascii="Simplified Arabic" w:eastAsia="Amiri" w:hAnsi="Simplified Arabic" w:cs="Simplified Arabic"/>
          <w:color w:val="B45F06"/>
          <w:highlight w:val="white"/>
          <w:rtl/>
          <w:lang w:bidi="ar"/>
        </w:rPr>
      </w:pPr>
    </w:p>
    <w:p w14:paraId="7AF5A700" w14:textId="77777777" w:rsidR="002F07E5" w:rsidRPr="00FC6626" w:rsidRDefault="002F07E5" w:rsidP="002F07E5">
      <w:pPr>
        <w:jc w:val="center"/>
        <w:rPr>
          <w:rFonts w:ascii="Simplified Arabic" w:eastAsia="Amiri" w:hAnsi="Simplified Arabic" w:cs="Simplified Arabic"/>
          <w:color w:val="B45F06"/>
          <w:highlight w:val="white"/>
          <w:rtl/>
          <w:lang w:bidi="ar"/>
        </w:rPr>
      </w:pPr>
    </w:p>
    <w:p w14:paraId="7AF5A701" w14:textId="77777777" w:rsidR="002F07E5" w:rsidRDefault="002F07E5" w:rsidP="002F07E5">
      <w:pPr>
        <w:rPr>
          <w:rFonts w:ascii="Simplified Arabic" w:eastAsia="Amiri" w:hAnsi="Simplified Arabic" w:cs="Simplified Arabic"/>
          <w:color w:val="B45F06"/>
          <w:highlight w:val="white"/>
          <w:rtl/>
          <w:lang w:bidi="ar"/>
        </w:rPr>
      </w:pPr>
    </w:p>
    <w:p w14:paraId="7AF5A702" w14:textId="77777777" w:rsidR="00BA5311" w:rsidRDefault="00BA5311" w:rsidP="002F07E5">
      <w:pPr>
        <w:rPr>
          <w:rFonts w:ascii="Simplified Arabic" w:eastAsia="Amiri" w:hAnsi="Simplified Arabic" w:cs="Simplified Arabic"/>
          <w:color w:val="B45F06"/>
          <w:highlight w:val="white"/>
          <w:rtl/>
          <w:lang w:bidi="ar"/>
        </w:rPr>
      </w:pPr>
    </w:p>
    <w:p w14:paraId="7AF5A703" w14:textId="77777777" w:rsidR="00BA5311" w:rsidRPr="00FC6626" w:rsidRDefault="00BA5311" w:rsidP="002F07E5">
      <w:pPr>
        <w:rPr>
          <w:rFonts w:ascii="Simplified Arabic" w:eastAsia="Amiri" w:hAnsi="Simplified Arabic" w:cs="Simplified Arabic"/>
          <w:color w:val="B45F06"/>
          <w:highlight w:val="white"/>
          <w:rtl/>
          <w:lang w:bidi="ar"/>
        </w:rPr>
      </w:pPr>
    </w:p>
    <w:p w14:paraId="7AF5A704" w14:textId="77777777" w:rsidR="002F07E5" w:rsidRPr="00B3291A" w:rsidRDefault="002F07E5" w:rsidP="00B3291A">
      <w:pPr>
        <w:jc w:val="center"/>
        <w:rPr>
          <w:rFonts w:ascii="Simplified Arabic" w:hAnsi="Simplified Arabic" w:cs="Simplified Arabic"/>
          <w:b/>
          <w:bCs/>
          <w:color w:val="2D1440"/>
          <w:sz w:val="92"/>
          <w:szCs w:val="92"/>
          <w:rtl/>
        </w:rPr>
      </w:pPr>
      <w:r w:rsidRPr="00B3291A">
        <w:rPr>
          <w:rFonts w:ascii="Simplified Arabic" w:hAnsi="Simplified Arabic" w:cs="Simplified Arabic"/>
          <w:b/>
          <w:bCs/>
          <w:color w:val="2D1440"/>
          <w:sz w:val="92"/>
          <w:szCs w:val="92"/>
          <w:rtl/>
        </w:rPr>
        <w:t>(</w:t>
      </w:r>
      <w:r w:rsidR="00BA5311" w:rsidRPr="00B3291A">
        <w:rPr>
          <w:rFonts w:ascii="Simplified Arabic" w:hAnsi="Simplified Arabic" w:cs="Simplified Arabic" w:hint="cs"/>
          <w:b/>
          <w:bCs/>
          <w:color w:val="2D1440"/>
          <w:sz w:val="92"/>
          <w:szCs w:val="92"/>
          <w:rtl/>
        </w:rPr>
        <w:t>ال</w:t>
      </w:r>
      <w:r w:rsidR="00B3291A" w:rsidRPr="00B3291A">
        <w:rPr>
          <w:rFonts w:ascii="Simplified Arabic" w:hAnsi="Simplified Arabic" w:cs="Simplified Arabic" w:hint="cs"/>
          <w:b/>
          <w:bCs/>
          <w:color w:val="2D1440"/>
          <w:sz w:val="92"/>
          <w:szCs w:val="92"/>
          <w:rtl/>
        </w:rPr>
        <w:t>حديث الشريف</w:t>
      </w:r>
      <w:r w:rsidR="00BA5311" w:rsidRPr="00B3291A">
        <w:rPr>
          <w:rFonts w:ascii="Simplified Arabic" w:hAnsi="Simplified Arabic" w:cs="Simplified Arabic" w:hint="cs"/>
          <w:b/>
          <w:bCs/>
          <w:color w:val="2D1440"/>
          <w:sz w:val="92"/>
          <w:szCs w:val="92"/>
          <w:rtl/>
        </w:rPr>
        <w:t xml:space="preserve"> وعلومه</w:t>
      </w:r>
      <w:r w:rsidRPr="00B3291A">
        <w:rPr>
          <w:rFonts w:ascii="Simplified Arabic" w:hAnsi="Simplified Arabic" w:cs="Simplified Arabic"/>
          <w:b/>
          <w:bCs/>
          <w:color w:val="2D1440"/>
          <w:sz w:val="92"/>
          <w:szCs w:val="92"/>
          <w:rtl/>
        </w:rPr>
        <w:t>)</w:t>
      </w:r>
    </w:p>
    <w:p w14:paraId="7AF5A705" w14:textId="77777777" w:rsidR="00BA5311" w:rsidRDefault="00BA5311" w:rsidP="002F07E5">
      <w:pPr>
        <w:rPr>
          <w:rFonts w:ascii="Simplified Arabic" w:eastAsia="Amiri" w:hAnsi="Simplified Arabic" w:cs="Simplified Arabic"/>
          <w:color w:val="B45F06"/>
          <w:rtl/>
          <w:lang w:bidi="ar"/>
        </w:rPr>
      </w:pPr>
    </w:p>
    <w:p w14:paraId="7AF5A706" w14:textId="77777777" w:rsidR="002F07E5" w:rsidRPr="00FC6626" w:rsidRDefault="002F07E5" w:rsidP="002F07E5">
      <w:pPr>
        <w:rPr>
          <w:rFonts w:ascii="Simplified Arabic" w:eastAsia="Amiri" w:hAnsi="Simplified Arabic" w:cs="Simplified Arabic"/>
          <w:color w:val="B45F06"/>
          <w:rtl/>
          <w:lang w:bidi="ar"/>
        </w:rPr>
      </w:pPr>
      <w:r w:rsidRPr="00FC6626">
        <w:rPr>
          <w:rFonts w:ascii="Simplified Arabic" w:eastAsia="Amiri" w:hAnsi="Simplified Arabic" w:cs="Simplified Arabic"/>
          <w:noProof/>
          <w:color w:val="B45F06"/>
          <w:rtl/>
        </w:rPr>
        <w:drawing>
          <wp:anchor distT="0" distB="0" distL="114300" distR="114300" simplePos="0" relativeHeight="251702272" behindDoc="1" locked="0" layoutInCell="1" allowOverlap="1" wp14:anchorId="7AF5AB82" wp14:editId="7AF5AB83">
            <wp:simplePos x="0" y="0"/>
            <wp:positionH relativeFrom="margin">
              <wp:align>center</wp:align>
            </wp:positionH>
            <wp:positionV relativeFrom="paragraph">
              <wp:posOffset>255270</wp:posOffset>
            </wp:positionV>
            <wp:extent cx="5114925" cy="1474952"/>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ط.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114925" cy="1474952"/>
                    </a:xfrm>
                    <a:prstGeom prst="rect">
                      <a:avLst/>
                    </a:prstGeom>
                  </pic:spPr>
                </pic:pic>
              </a:graphicData>
            </a:graphic>
            <wp14:sizeRelH relativeFrom="margin">
              <wp14:pctWidth>0</wp14:pctWidth>
            </wp14:sizeRelH>
            <wp14:sizeRelV relativeFrom="margin">
              <wp14:pctHeight>0</wp14:pctHeight>
            </wp14:sizeRelV>
          </wp:anchor>
        </w:drawing>
      </w:r>
    </w:p>
    <w:p w14:paraId="7AF5A707" w14:textId="77777777" w:rsidR="002F07E5" w:rsidRPr="00FC6626" w:rsidRDefault="002F07E5" w:rsidP="002F07E5">
      <w:pPr>
        <w:rPr>
          <w:rFonts w:ascii="Simplified Arabic" w:eastAsia="Amiri" w:hAnsi="Simplified Arabic" w:cs="Simplified Arabic"/>
          <w:color w:val="B45F06"/>
          <w:highlight w:val="white"/>
          <w:rtl/>
          <w:lang w:bidi="ar"/>
        </w:rPr>
      </w:pPr>
    </w:p>
    <w:p w14:paraId="7AF5A708" w14:textId="77777777" w:rsidR="002F07E5" w:rsidRPr="00FC6626" w:rsidRDefault="002F07E5" w:rsidP="002F07E5">
      <w:pPr>
        <w:rPr>
          <w:rFonts w:ascii="Simplified Arabic" w:eastAsia="Amiri" w:hAnsi="Simplified Arabic" w:cs="Simplified Arabic"/>
          <w:color w:val="B45F06"/>
          <w:highlight w:val="white"/>
          <w:rtl/>
          <w:lang w:bidi="ar"/>
        </w:rPr>
      </w:pPr>
    </w:p>
    <w:p w14:paraId="7AF5A709" w14:textId="77777777" w:rsidR="002F07E5" w:rsidRPr="00FC6626" w:rsidRDefault="002F07E5" w:rsidP="002F07E5">
      <w:pPr>
        <w:rPr>
          <w:rFonts w:ascii="Simplified Arabic" w:eastAsia="Amiri" w:hAnsi="Simplified Arabic" w:cs="Simplified Arabic"/>
          <w:color w:val="B45F06"/>
          <w:highlight w:val="white"/>
          <w:rtl/>
          <w:lang w:bidi="ar"/>
        </w:rPr>
      </w:pPr>
    </w:p>
    <w:p w14:paraId="7AF5A70A" w14:textId="77777777" w:rsidR="002F07E5" w:rsidRPr="00FC6626" w:rsidRDefault="002F07E5" w:rsidP="002F07E5">
      <w:pPr>
        <w:rPr>
          <w:rFonts w:ascii="Simplified Arabic" w:eastAsia="Amiri" w:hAnsi="Simplified Arabic" w:cs="Simplified Arabic"/>
          <w:color w:val="B45F06"/>
          <w:highlight w:val="white"/>
          <w:rtl/>
          <w:lang w:bidi="ar"/>
        </w:rPr>
      </w:pPr>
    </w:p>
    <w:p w14:paraId="7AF5A70B" w14:textId="77777777" w:rsidR="002F07E5" w:rsidRDefault="002F07E5" w:rsidP="002F07E5">
      <w:pPr>
        <w:rPr>
          <w:rFonts w:ascii="Simplified Arabic" w:hAnsi="Simplified Arabic" w:cs="Simplified Arabic"/>
          <w:b/>
          <w:bCs/>
          <w:sz w:val="28"/>
          <w:szCs w:val="28"/>
          <w:rtl/>
        </w:rPr>
      </w:pPr>
    </w:p>
    <w:p w14:paraId="7AF5A70C" w14:textId="77777777" w:rsidR="002F07E5" w:rsidRDefault="002F07E5" w:rsidP="002F07E5">
      <w:pPr>
        <w:rPr>
          <w:rFonts w:ascii="Simplified Arabic" w:hAnsi="Simplified Arabic" w:cs="Simplified Arabic"/>
          <w:b/>
          <w:bCs/>
          <w:sz w:val="28"/>
          <w:szCs w:val="28"/>
          <w:rtl/>
        </w:rPr>
      </w:pPr>
    </w:p>
    <w:p w14:paraId="7AF5A70D" w14:textId="77777777" w:rsidR="002F07E5" w:rsidRDefault="002F07E5" w:rsidP="002F07E5">
      <w:pPr>
        <w:rPr>
          <w:rFonts w:ascii="Simplified Arabic" w:hAnsi="Simplified Arabic" w:cs="Simplified Arabic"/>
          <w:b/>
          <w:bCs/>
          <w:sz w:val="28"/>
          <w:szCs w:val="28"/>
          <w:rtl/>
        </w:rPr>
      </w:pPr>
    </w:p>
    <w:p w14:paraId="7AF5A70E" w14:textId="77777777" w:rsidR="002F07E5" w:rsidRDefault="002F07E5" w:rsidP="002F07E5">
      <w:pPr>
        <w:rPr>
          <w:rFonts w:ascii="Simplified Arabic" w:hAnsi="Simplified Arabic" w:cs="Simplified Arabic"/>
          <w:b/>
          <w:bCs/>
          <w:sz w:val="28"/>
          <w:szCs w:val="28"/>
          <w:rtl/>
        </w:rPr>
      </w:pPr>
    </w:p>
    <w:p w14:paraId="7AF5A70F" w14:textId="77777777" w:rsidR="00B969D5" w:rsidRDefault="00B969D5" w:rsidP="00CE554F">
      <w:pPr>
        <w:pStyle w:val="Style3"/>
        <w:jc w:val="left"/>
        <w:rPr>
          <w:rFonts w:ascii="Simplified Arabic" w:eastAsiaTheme="minorHAnsi" w:hAnsi="Simplified Arabic" w:cs="Simplified Arabic"/>
          <w:color w:val="auto"/>
          <w:sz w:val="28"/>
          <w:szCs w:val="28"/>
          <w:rtl/>
          <w14:shadow w14:blurRad="0" w14:dist="0" w14:dir="0" w14:sx="0" w14:sy="0" w14:kx="0" w14:ky="0" w14:algn="none">
            <w14:srgbClr w14:val="000000"/>
          </w14:shadow>
        </w:rPr>
      </w:pPr>
    </w:p>
    <w:p w14:paraId="7AF5A710" w14:textId="77777777" w:rsidR="00D132C3" w:rsidRDefault="00D132C3" w:rsidP="00D132C3">
      <w:pPr>
        <w:pStyle w:val="Style3"/>
        <w:rPr>
          <w:color w:val="002060"/>
          <w:rtl/>
        </w:rPr>
      </w:pPr>
    </w:p>
    <w:p w14:paraId="7AF5A711" w14:textId="77777777" w:rsidR="00D132C3" w:rsidRPr="00B6454B" w:rsidRDefault="00D132C3" w:rsidP="00D132C3">
      <w:pPr>
        <w:pStyle w:val="Style3"/>
        <w:rPr>
          <w:color w:val="auto"/>
          <w:sz w:val="36"/>
          <w:szCs w:val="36"/>
          <w:rtl/>
        </w:rPr>
      </w:pPr>
      <w:r w:rsidRPr="00B6454B">
        <w:rPr>
          <w:color w:val="auto"/>
          <w:sz w:val="36"/>
          <w:szCs w:val="36"/>
          <w:rtl/>
        </w:rPr>
        <w:t>الحمد لله انتهينا الأسبوع الماضي من الأسبوع الثاني من الدورة الصيفية وتم خلاله مدارسة القرآن الكريم وعلومه</w:t>
      </w:r>
    </w:p>
    <w:p w14:paraId="7AF5A712" w14:textId="77777777" w:rsidR="00D132C3" w:rsidRDefault="00D132C3" w:rsidP="00B6454B">
      <w:pPr>
        <w:pStyle w:val="Style3"/>
        <w:rPr>
          <w:color w:val="auto"/>
          <w:sz w:val="36"/>
          <w:szCs w:val="36"/>
          <w:rtl/>
        </w:rPr>
      </w:pPr>
      <w:r w:rsidRPr="00B6454B">
        <w:rPr>
          <w:color w:val="auto"/>
          <w:sz w:val="36"/>
          <w:szCs w:val="36"/>
          <w:rtl/>
        </w:rPr>
        <w:t>واليوم نبدأ أسبوع مدارسة الحديث الشريف وعلومه وسيكون بثنا مباشرا لطرح أي استشكالات فيما مضى من الدورة قبل البدء في الدرس المقرر ..</w:t>
      </w:r>
    </w:p>
    <w:p w14:paraId="7AF5A713" w14:textId="77777777" w:rsidR="00B6454B" w:rsidRPr="00B6454B" w:rsidRDefault="00B6454B" w:rsidP="00B6454B">
      <w:pPr>
        <w:pStyle w:val="Style3"/>
        <w:rPr>
          <w:color w:val="auto"/>
          <w:sz w:val="36"/>
          <w:szCs w:val="36"/>
          <w:rtl/>
        </w:rPr>
      </w:pPr>
    </w:p>
    <w:p w14:paraId="7AF5A714" w14:textId="77777777" w:rsidR="00B6454B" w:rsidRPr="00B6454B" w:rsidRDefault="00B969D5" w:rsidP="00B6454B">
      <w:pPr>
        <w:pStyle w:val="Style3"/>
        <w:rPr>
          <w:rFonts w:asciiTheme="minorBidi" w:hAnsiTheme="minorBidi" w:cstheme="minorBidi"/>
          <w:color w:val="002060"/>
          <w:sz w:val="60"/>
          <w:szCs w:val="60"/>
          <w:rtl/>
        </w:rPr>
      </w:pPr>
      <w:r w:rsidRPr="00B969D5">
        <w:rPr>
          <w:rFonts w:asciiTheme="minorBidi" w:hAnsiTheme="minorBidi" w:cstheme="minorBidi"/>
          <w:color w:val="002060"/>
          <w:sz w:val="60"/>
          <w:szCs w:val="60"/>
          <w:rtl/>
        </w:rPr>
        <w:t xml:space="preserve">( </w:t>
      </w:r>
      <w:r w:rsidR="00BA5311" w:rsidRPr="00B969D5">
        <w:rPr>
          <w:rFonts w:asciiTheme="minorBidi" w:hAnsiTheme="minorBidi" w:cstheme="minorBidi"/>
          <w:color w:val="002060"/>
          <w:sz w:val="60"/>
          <w:szCs w:val="60"/>
          <w:rtl/>
        </w:rPr>
        <w:t>جدول هذا الأسبوع</w:t>
      </w:r>
      <w:r w:rsidR="00B6454B">
        <w:rPr>
          <w:rFonts w:asciiTheme="minorBidi" w:hAnsiTheme="minorBidi" w:cstheme="minorBidi" w:hint="cs"/>
          <w:color w:val="002060"/>
          <w:sz w:val="60"/>
          <w:szCs w:val="60"/>
          <w:rtl/>
        </w:rPr>
        <w:t xml:space="preserve"> </w:t>
      </w:r>
      <w:r w:rsidRPr="00B969D5">
        <w:rPr>
          <w:rFonts w:asciiTheme="minorBidi" w:hAnsiTheme="minorBidi" w:cstheme="minorBidi"/>
          <w:color w:val="002060"/>
          <w:sz w:val="60"/>
          <w:szCs w:val="60"/>
          <w:rtl/>
        </w:rPr>
        <w:t>)</w:t>
      </w:r>
    </w:p>
    <w:p w14:paraId="7AF5A715" w14:textId="77777777" w:rsidR="00B6454B" w:rsidRDefault="00B6454B" w:rsidP="00190DBB">
      <w:pPr>
        <w:pStyle w:val="Style8"/>
        <w:spacing w:after="0"/>
        <w:jc w:val="center"/>
        <w:rPr>
          <w:rtl/>
        </w:rPr>
      </w:pPr>
      <w:r w:rsidRPr="00190DBB">
        <w:rPr>
          <w:sz w:val="36"/>
          <w:szCs w:val="36"/>
          <w:rtl/>
        </w:rPr>
        <w:t>من السبت 1 المحرم  23/7 إلى الخميس 6 المحرم  28 /7    الجمعة إجازة</w:t>
      </w:r>
    </w:p>
    <w:p w14:paraId="7AF5A716" w14:textId="77777777" w:rsidR="00BA5311" w:rsidRDefault="002F07E5" w:rsidP="00190DBB">
      <w:pPr>
        <w:spacing w:after="0"/>
        <w:rPr>
          <w:rFonts w:ascii="Simplified Arabic" w:hAnsi="Simplified Arabic" w:cs="Simplified Arabic"/>
          <w:b/>
          <w:bCs/>
          <w:sz w:val="28"/>
          <w:szCs w:val="28"/>
          <w:rtl/>
        </w:rPr>
      </w:pPr>
      <w:r w:rsidRPr="002F07E5">
        <w:rPr>
          <w:rFonts w:ascii="Simplified Arabic" w:hAnsi="Simplified Arabic" w:cs="Simplified Arabic"/>
          <w:sz w:val="28"/>
          <w:szCs w:val="28"/>
        </w:rPr>
        <w:br/>
      </w:r>
      <w:r w:rsidR="00CE554F" w:rsidRPr="009854B8">
        <w:rPr>
          <w:rFonts w:ascii="Simplified Arabic" w:hAnsi="Simplified Arabic" w:cs="Simplified Arabic"/>
          <w:b/>
          <w:bCs/>
          <w:color w:val="C00000"/>
          <w:sz w:val="44"/>
          <w:szCs w:val="44"/>
          <w:rtl/>
        </w:rPr>
        <w:t>السب</w:t>
      </w:r>
      <w:r w:rsidR="00CE554F" w:rsidRPr="009854B8">
        <w:rPr>
          <w:rFonts w:ascii="Simplified Arabic" w:hAnsi="Simplified Arabic" w:cs="Simplified Arabic" w:hint="cs"/>
          <w:b/>
          <w:bCs/>
          <w:color w:val="C00000"/>
          <w:sz w:val="44"/>
          <w:szCs w:val="44"/>
          <w:rtl/>
        </w:rPr>
        <w:t>ت:</w:t>
      </w:r>
      <w:r w:rsidR="00CE554F" w:rsidRPr="009854B8">
        <w:rPr>
          <w:rFonts w:ascii="Simplified Arabic" w:hAnsi="Simplified Arabic" w:cs="Simplified Arabic" w:hint="cs"/>
          <w:sz w:val="44"/>
          <w:szCs w:val="44"/>
          <w:rtl/>
        </w:rPr>
        <w:t xml:space="preserve"> </w:t>
      </w:r>
      <w:r w:rsidR="00B6454B">
        <w:rPr>
          <w:rStyle w:val="Style8Char"/>
          <w:color w:val="auto"/>
          <w:rtl/>
        </w:rPr>
        <w:t>تعريف الحديث ونقله وتدوينه</w:t>
      </w:r>
      <w:r w:rsidR="00D132C3" w:rsidRPr="00B6454B">
        <w:rPr>
          <w:rStyle w:val="Style8Char"/>
          <w:color w:val="auto"/>
          <w:rtl/>
        </w:rPr>
        <w:t xml:space="preserve"> </w:t>
      </w:r>
      <w:r w:rsidR="00B6454B">
        <w:rPr>
          <w:rStyle w:val="Style8Char"/>
          <w:rFonts w:hint="cs"/>
          <w:color w:val="auto"/>
          <w:rtl/>
        </w:rPr>
        <w:t>و</w:t>
      </w:r>
      <w:r w:rsidR="00D132C3" w:rsidRPr="00B6454B">
        <w:rPr>
          <w:rStyle w:val="Style8Char"/>
          <w:color w:val="auto"/>
          <w:rtl/>
        </w:rPr>
        <w:t>مكانته وحجيته</w:t>
      </w:r>
      <w:r w:rsidR="00B6454B" w:rsidRPr="00B6454B">
        <w:rPr>
          <w:rStyle w:val="Style8Char"/>
          <w:rFonts w:hint="cs"/>
          <w:color w:val="auto"/>
          <w:rtl/>
        </w:rPr>
        <w:t xml:space="preserve"> </w:t>
      </w:r>
      <w:r w:rsidR="00CE554F" w:rsidRPr="00B6454B">
        <w:rPr>
          <w:rStyle w:val="Style8Char"/>
          <w:rFonts w:hint="cs"/>
          <w:color w:val="auto"/>
          <w:rtl/>
        </w:rPr>
        <w:t>.</w:t>
      </w:r>
      <w:r w:rsidRPr="009854B8">
        <w:rPr>
          <w:rFonts w:ascii="Simplified Arabic" w:hAnsi="Simplified Arabic" w:cs="Simplified Arabic"/>
          <w:b/>
          <w:bCs/>
          <w:sz w:val="44"/>
          <w:szCs w:val="44"/>
        </w:rPr>
        <w:br/>
      </w:r>
      <w:r w:rsidRPr="009854B8">
        <w:rPr>
          <w:rFonts w:ascii="Simplified Arabic" w:hAnsi="Simplified Arabic" w:cs="Simplified Arabic"/>
          <w:b/>
          <w:bCs/>
          <w:color w:val="C00000"/>
          <w:sz w:val="44"/>
          <w:szCs w:val="44"/>
          <w:rtl/>
        </w:rPr>
        <w:t>الأحد</w:t>
      </w:r>
      <w:r w:rsidR="00CE554F" w:rsidRPr="009854B8">
        <w:rPr>
          <w:rFonts w:ascii="Simplified Arabic" w:hAnsi="Simplified Arabic" w:cs="Simplified Arabic" w:hint="cs"/>
          <w:b/>
          <w:bCs/>
          <w:color w:val="C00000"/>
          <w:sz w:val="44"/>
          <w:szCs w:val="44"/>
          <w:rtl/>
        </w:rPr>
        <w:t>:</w:t>
      </w:r>
      <w:r w:rsidR="00CE554F" w:rsidRPr="009854B8">
        <w:rPr>
          <w:rFonts w:ascii="Simplified Arabic" w:hAnsi="Simplified Arabic" w:cs="Simplified Arabic" w:hint="cs"/>
          <w:sz w:val="44"/>
          <w:szCs w:val="44"/>
          <w:rtl/>
        </w:rPr>
        <w:t xml:space="preserve"> </w:t>
      </w:r>
      <w:r w:rsidR="00D132C3" w:rsidRPr="00B6454B">
        <w:rPr>
          <w:rStyle w:val="Style8Char"/>
          <w:color w:val="auto"/>
          <w:rtl/>
        </w:rPr>
        <w:t>علوم الحديث و</w:t>
      </w:r>
      <w:r w:rsidR="00B6454B" w:rsidRPr="00B6454B">
        <w:rPr>
          <w:rStyle w:val="Style8Char"/>
          <w:color w:val="auto"/>
          <w:rtl/>
        </w:rPr>
        <w:t>فقه المصطلح والأطراف والتخريج</w:t>
      </w:r>
      <w:r w:rsidR="00B6454B" w:rsidRPr="00B6454B">
        <w:rPr>
          <w:rStyle w:val="Style8Char"/>
          <w:rFonts w:hint="cs"/>
          <w:color w:val="auto"/>
          <w:rtl/>
        </w:rPr>
        <w:t xml:space="preserve"> </w:t>
      </w:r>
      <w:r w:rsidR="00CE554F" w:rsidRPr="00B6454B">
        <w:rPr>
          <w:rStyle w:val="Style8Char"/>
          <w:rFonts w:hint="cs"/>
          <w:color w:val="auto"/>
          <w:rtl/>
        </w:rPr>
        <w:t>.</w:t>
      </w:r>
      <w:r w:rsidRPr="00B6454B">
        <w:rPr>
          <w:rFonts w:ascii="Simplified Arabic" w:hAnsi="Simplified Arabic" w:cs="Simplified Arabic"/>
          <w:b/>
          <w:bCs/>
          <w:sz w:val="40"/>
          <w:szCs w:val="40"/>
        </w:rPr>
        <w:br/>
      </w:r>
      <w:r w:rsidRPr="009854B8">
        <w:rPr>
          <w:rFonts w:ascii="Simplified Arabic" w:hAnsi="Simplified Arabic" w:cs="Simplified Arabic"/>
          <w:b/>
          <w:bCs/>
          <w:color w:val="C00000"/>
          <w:sz w:val="44"/>
          <w:szCs w:val="44"/>
          <w:rtl/>
        </w:rPr>
        <w:t>الاثنين</w:t>
      </w:r>
      <w:r w:rsidR="00CE554F" w:rsidRPr="009854B8">
        <w:rPr>
          <w:rFonts w:ascii="Simplified Arabic" w:hAnsi="Simplified Arabic" w:cs="Simplified Arabic" w:hint="cs"/>
          <w:b/>
          <w:bCs/>
          <w:color w:val="C00000"/>
          <w:sz w:val="44"/>
          <w:szCs w:val="44"/>
          <w:rtl/>
        </w:rPr>
        <w:t>:</w:t>
      </w:r>
      <w:r w:rsidR="00A9152C">
        <w:rPr>
          <w:rFonts w:ascii="Simplified Arabic" w:hAnsi="Simplified Arabic" w:cs="Simplified Arabic" w:hint="cs"/>
          <w:sz w:val="44"/>
          <w:szCs w:val="44"/>
          <w:rtl/>
        </w:rPr>
        <w:t xml:space="preserve"> </w:t>
      </w:r>
      <w:r w:rsidR="00D132C3" w:rsidRPr="00B6454B">
        <w:rPr>
          <w:rStyle w:val="Style8Char"/>
          <w:color w:val="auto"/>
          <w:rtl/>
        </w:rPr>
        <w:t xml:space="preserve">دراسة الأسانيد والطبقات وعلم الرجال </w:t>
      </w:r>
      <w:r w:rsidR="00A9152C">
        <w:rPr>
          <w:rStyle w:val="Style8Char"/>
          <w:color w:val="auto"/>
          <w:rtl/>
        </w:rPr>
        <w:t xml:space="preserve"> والمتقدمون والمتأخرون</w:t>
      </w:r>
      <w:r w:rsidR="00D132C3" w:rsidRPr="00B6454B">
        <w:rPr>
          <w:rStyle w:val="Style8Char"/>
          <w:color w:val="auto"/>
          <w:rtl/>
        </w:rPr>
        <w:t xml:space="preserve"> </w:t>
      </w:r>
      <w:r w:rsidR="00A9152C">
        <w:rPr>
          <w:rStyle w:val="Style8Char"/>
          <w:rFonts w:hint="cs"/>
          <w:color w:val="auto"/>
          <w:rtl/>
        </w:rPr>
        <w:t>و</w:t>
      </w:r>
      <w:r w:rsidR="00D132C3" w:rsidRPr="00B6454B">
        <w:rPr>
          <w:rStyle w:val="Style8Char"/>
          <w:color w:val="auto"/>
          <w:rtl/>
        </w:rPr>
        <w:t>ألقاب ومصطلحات</w:t>
      </w:r>
      <w:r w:rsidR="00B6454B" w:rsidRPr="00B6454B">
        <w:rPr>
          <w:rStyle w:val="Style8Char"/>
          <w:rFonts w:hint="cs"/>
          <w:color w:val="auto"/>
          <w:rtl/>
        </w:rPr>
        <w:t xml:space="preserve"> </w:t>
      </w:r>
      <w:r w:rsidR="00CE554F" w:rsidRPr="00B6454B">
        <w:rPr>
          <w:rStyle w:val="Style8Char"/>
          <w:rFonts w:hint="cs"/>
          <w:color w:val="auto"/>
          <w:rtl/>
        </w:rPr>
        <w:t>.</w:t>
      </w:r>
      <w:r w:rsidRPr="00B6454B">
        <w:rPr>
          <w:rStyle w:val="Style8Char"/>
          <w:color w:val="auto"/>
        </w:rPr>
        <w:br/>
      </w:r>
      <w:r w:rsidRPr="009854B8">
        <w:rPr>
          <w:rFonts w:ascii="Simplified Arabic" w:hAnsi="Simplified Arabic" w:cs="Simplified Arabic"/>
          <w:b/>
          <w:bCs/>
          <w:color w:val="C00000"/>
          <w:sz w:val="44"/>
          <w:szCs w:val="44"/>
          <w:rtl/>
        </w:rPr>
        <w:t>الثلاثاء</w:t>
      </w:r>
      <w:r w:rsidR="00CE554F" w:rsidRPr="009854B8">
        <w:rPr>
          <w:rFonts w:ascii="Simplified Arabic" w:hAnsi="Simplified Arabic" w:cs="Simplified Arabic" w:hint="cs"/>
          <w:b/>
          <w:bCs/>
          <w:color w:val="C00000"/>
          <w:sz w:val="44"/>
          <w:szCs w:val="44"/>
          <w:rtl/>
        </w:rPr>
        <w:t>:</w:t>
      </w:r>
      <w:r w:rsidR="00CE554F" w:rsidRPr="009854B8">
        <w:rPr>
          <w:rFonts w:ascii="Simplified Arabic" w:hAnsi="Simplified Arabic" w:cs="Simplified Arabic" w:hint="cs"/>
          <w:sz w:val="44"/>
          <w:szCs w:val="44"/>
          <w:rtl/>
        </w:rPr>
        <w:t xml:space="preserve"> </w:t>
      </w:r>
      <w:r w:rsidR="00D132C3" w:rsidRPr="00B6454B">
        <w:rPr>
          <w:rStyle w:val="Style8Char"/>
          <w:color w:val="auto"/>
          <w:rtl/>
        </w:rPr>
        <w:t>غريب الحديث وبلا</w:t>
      </w:r>
      <w:r w:rsidR="00B6454B" w:rsidRPr="00B6454B">
        <w:rPr>
          <w:rStyle w:val="Style8Char"/>
          <w:color w:val="auto"/>
          <w:rtl/>
        </w:rPr>
        <w:t>غته ومختلف الحديث وأسباب الورود</w:t>
      </w:r>
      <w:r w:rsidR="00D132C3" w:rsidRPr="00B6454B">
        <w:rPr>
          <w:rStyle w:val="Style8Char"/>
          <w:color w:val="auto"/>
          <w:rtl/>
        </w:rPr>
        <w:t xml:space="preserve"> </w:t>
      </w:r>
      <w:r w:rsidR="00CE554F" w:rsidRPr="00B6454B">
        <w:rPr>
          <w:rStyle w:val="Style8Char"/>
          <w:rFonts w:hint="cs"/>
          <w:color w:val="auto"/>
          <w:rtl/>
        </w:rPr>
        <w:t>.</w:t>
      </w:r>
      <w:r w:rsidRPr="00B6454B">
        <w:rPr>
          <w:rFonts w:ascii="Simplified Arabic" w:hAnsi="Simplified Arabic" w:cs="Simplified Arabic"/>
          <w:b/>
          <w:bCs/>
          <w:sz w:val="40"/>
          <w:szCs w:val="40"/>
        </w:rPr>
        <w:br/>
      </w:r>
      <w:r w:rsidRPr="009854B8">
        <w:rPr>
          <w:rFonts w:ascii="Simplified Arabic" w:hAnsi="Simplified Arabic" w:cs="Simplified Arabic"/>
          <w:b/>
          <w:bCs/>
          <w:color w:val="C00000"/>
          <w:sz w:val="44"/>
          <w:szCs w:val="44"/>
          <w:rtl/>
        </w:rPr>
        <w:t>الأربعاء</w:t>
      </w:r>
      <w:r w:rsidR="00CE554F" w:rsidRPr="009854B8">
        <w:rPr>
          <w:rFonts w:ascii="Simplified Arabic" w:hAnsi="Simplified Arabic" w:cs="Simplified Arabic" w:hint="cs"/>
          <w:b/>
          <w:bCs/>
          <w:color w:val="C00000"/>
          <w:sz w:val="44"/>
          <w:szCs w:val="44"/>
          <w:rtl/>
        </w:rPr>
        <w:t>:</w:t>
      </w:r>
      <w:r w:rsidR="00CE554F" w:rsidRPr="009854B8">
        <w:rPr>
          <w:rFonts w:ascii="Simplified Arabic" w:hAnsi="Simplified Arabic" w:cs="Simplified Arabic" w:hint="cs"/>
          <w:sz w:val="44"/>
          <w:szCs w:val="44"/>
          <w:rtl/>
        </w:rPr>
        <w:t xml:space="preserve"> </w:t>
      </w:r>
      <w:r w:rsidR="00B6454B" w:rsidRPr="00B6454B">
        <w:rPr>
          <w:rStyle w:val="Style8Char"/>
          <w:color w:val="auto"/>
          <w:rtl/>
        </w:rPr>
        <w:t>شروح الحديث وفقه الحديث</w:t>
      </w:r>
      <w:r w:rsidR="00B6454B" w:rsidRPr="00B6454B">
        <w:rPr>
          <w:rStyle w:val="Style8Char"/>
          <w:rFonts w:hint="cs"/>
          <w:color w:val="auto"/>
          <w:rtl/>
        </w:rPr>
        <w:t xml:space="preserve"> </w:t>
      </w:r>
      <w:r w:rsidR="00CE554F" w:rsidRPr="00B6454B">
        <w:rPr>
          <w:rStyle w:val="Style8Char"/>
          <w:rFonts w:hint="cs"/>
          <w:color w:val="auto"/>
          <w:rtl/>
        </w:rPr>
        <w:t>.</w:t>
      </w:r>
      <w:r w:rsidRPr="00B6454B">
        <w:rPr>
          <w:rFonts w:ascii="Simplified Arabic" w:hAnsi="Simplified Arabic" w:cs="Simplified Arabic"/>
          <w:sz w:val="40"/>
          <w:szCs w:val="40"/>
        </w:rPr>
        <w:br/>
      </w:r>
      <w:r w:rsidRPr="009854B8">
        <w:rPr>
          <w:rFonts w:ascii="Simplified Arabic" w:hAnsi="Simplified Arabic" w:cs="Simplified Arabic"/>
          <w:b/>
          <w:bCs/>
          <w:color w:val="C00000"/>
          <w:sz w:val="44"/>
          <w:szCs w:val="44"/>
          <w:rtl/>
        </w:rPr>
        <w:t>الخميس</w:t>
      </w:r>
      <w:r w:rsidR="00CE554F" w:rsidRPr="009854B8">
        <w:rPr>
          <w:rFonts w:ascii="Simplified Arabic" w:hAnsi="Simplified Arabic" w:cs="Simplified Arabic" w:hint="cs"/>
          <w:b/>
          <w:bCs/>
          <w:color w:val="C00000"/>
          <w:sz w:val="44"/>
          <w:szCs w:val="44"/>
          <w:rtl/>
        </w:rPr>
        <w:t>:</w:t>
      </w:r>
      <w:r w:rsidR="00CE554F" w:rsidRPr="009854B8">
        <w:rPr>
          <w:rFonts w:ascii="Simplified Arabic" w:hAnsi="Simplified Arabic" w:cs="Simplified Arabic" w:hint="cs"/>
          <w:sz w:val="44"/>
          <w:szCs w:val="44"/>
          <w:rtl/>
        </w:rPr>
        <w:t xml:space="preserve"> </w:t>
      </w:r>
      <w:r w:rsidR="00D132C3" w:rsidRPr="00B6454B">
        <w:rPr>
          <w:rStyle w:val="Style8Char"/>
          <w:color w:val="auto"/>
          <w:rtl/>
        </w:rPr>
        <w:t>النا</w:t>
      </w:r>
      <w:r w:rsidR="00B6454B" w:rsidRPr="00B6454B">
        <w:rPr>
          <w:rStyle w:val="Style8Char"/>
          <w:color w:val="auto"/>
          <w:rtl/>
        </w:rPr>
        <w:t>سخ والمنسوخ  ومنهج حديثي مختصر</w:t>
      </w:r>
      <w:r w:rsidR="00B6454B" w:rsidRPr="00B6454B">
        <w:rPr>
          <w:rStyle w:val="Style8Char"/>
          <w:rFonts w:hint="cs"/>
          <w:color w:val="auto"/>
          <w:rtl/>
        </w:rPr>
        <w:t xml:space="preserve"> </w:t>
      </w:r>
      <w:r w:rsidR="00CE554F" w:rsidRPr="00B6454B">
        <w:rPr>
          <w:rStyle w:val="Style8Char"/>
          <w:rFonts w:hint="cs"/>
          <w:color w:val="auto"/>
          <w:rtl/>
        </w:rPr>
        <w:t>.</w:t>
      </w:r>
    </w:p>
    <w:p w14:paraId="7AF5A717" w14:textId="77777777" w:rsidR="00A9152C" w:rsidRPr="00CE554F" w:rsidRDefault="00A9152C" w:rsidP="00D132C3">
      <w:pPr>
        <w:rPr>
          <w:rFonts w:ascii="Simplified Arabic" w:hAnsi="Simplified Arabic" w:cs="Simplified Arabic"/>
          <w:b/>
          <w:bCs/>
          <w:sz w:val="28"/>
          <w:szCs w:val="28"/>
          <w:rtl/>
        </w:rPr>
      </w:pPr>
    </w:p>
    <w:p w14:paraId="7AF5A718" w14:textId="77777777" w:rsidR="00A9152C" w:rsidRDefault="002F07E5" w:rsidP="00A9152C">
      <w:pPr>
        <w:pStyle w:val="Style8"/>
        <w:jc w:val="center"/>
        <w:rPr>
          <w:sz w:val="28"/>
          <w:szCs w:val="28"/>
          <w:rtl/>
        </w:rPr>
      </w:pPr>
      <w:r w:rsidRPr="002F07E5">
        <w:rPr>
          <w:sz w:val="28"/>
          <w:szCs w:val="28"/>
        </w:rPr>
        <w:br/>
      </w:r>
      <w:r w:rsidR="00A9152C" w:rsidRPr="00A9152C">
        <w:rPr>
          <w:sz w:val="42"/>
          <w:szCs w:val="48"/>
          <w:rtl/>
          <w14:shadow w14:blurRad="0" w14:dist="0" w14:dir="0" w14:sx="0" w14:sy="0" w14:kx="0" w14:ky="0" w14:algn="none">
            <w14:srgbClr w14:val="000000"/>
          </w14:shadow>
        </w:rPr>
        <w:t>وفقنا الله وإياكم لكل خير</w:t>
      </w:r>
      <w:r w:rsidRPr="002F07E5">
        <w:rPr>
          <w:sz w:val="28"/>
          <w:szCs w:val="28"/>
        </w:rPr>
        <w:br/>
      </w:r>
      <w:r w:rsidRPr="002F07E5">
        <w:rPr>
          <w:sz w:val="28"/>
          <w:szCs w:val="28"/>
        </w:rPr>
        <w:br/>
      </w:r>
    </w:p>
    <w:p w14:paraId="7AF5A719" w14:textId="77777777" w:rsidR="00A9152C" w:rsidRDefault="00A9152C" w:rsidP="00A9152C">
      <w:pPr>
        <w:spacing w:after="0" w:line="240" w:lineRule="auto"/>
        <w:rPr>
          <w:rFonts w:ascii="Simplified Arabic" w:hAnsi="Simplified Arabic" w:cs="Simplified Arabic"/>
          <w:sz w:val="28"/>
          <w:szCs w:val="28"/>
          <w:rtl/>
        </w:rPr>
      </w:pPr>
    </w:p>
    <w:p w14:paraId="7AF5A71A" w14:textId="77777777" w:rsidR="00A9152C" w:rsidRDefault="00A9152C" w:rsidP="00A9152C">
      <w:pPr>
        <w:spacing w:after="0" w:line="240" w:lineRule="auto"/>
        <w:rPr>
          <w:rFonts w:ascii="Simplified Arabic" w:hAnsi="Simplified Arabic" w:cs="Simplified Arabic"/>
          <w:sz w:val="28"/>
          <w:szCs w:val="28"/>
          <w:rtl/>
        </w:rPr>
      </w:pPr>
    </w:p>
    <w:p w14:paraId="7AF5A71B" w14:textId="77777777" w:rsidR="009854B8" w:rsidRPr="004310D9" w:rsidRDefault="00A9152C" w:rsidP="004310D9">
      <w:pPr>
        <w:spacing w:after="0" w:line="240" w:lineRule="auto"/>
        <w:jc w:val="center"/>
        <w:rPr>
          <w:rFonts w:ascii="Simplified Arabic" w:hAnsi="Simplified Arabic" w:cs="Simplified Arabic"/>
          <w:sz w:val="28"/>
          <w:szCs w:val="28"/>
          <w:rtl/>
        </w:rPr>
      </w:pPr>
      <w:r w:rsidRPr="004310D9">
        <w:rPr>
          <w:rFonts w:ascii="Simplified Arabic" w:hAnsi="Simplified Arabic" w:cs="Simplified Arabic"/>
          <w:sz w:val="28"/>
          <w:szCs w:val="28"/>
          <w:rtl/>
        </w:rPr>
        <w:lastRenderedPageBreak/>
        <w:t>١٠ دقائق ويبدأ البث المباشر، ليجتهد الإخوة في عرض الأسئلة على الشيخ إما صوتا أو كتابة، بارك الله فيكم</w:t>
      </w:r>
      <w:r w:rsidR="002F07E5" w:rsidRPr="004310D9">
        <w:rPr>
          <w:rFonts w:ascii="Simplified Arabic" w:hAnsi="Simplified Arabic" w:cs="Simplified Arabic"/>
          <w:sz w:val="28"/>
          <w:szCs w:val="28"/>
        </w:rPr>
        <w:br/>
      </w:r>
    </w:p>
    <w:p w14:paraId="7AF5A71C" w14:textId="77777777" w:rsidR="004310D9" w:rsidRDefault="00F75B29" w:rsidP="004310D9">
      <w:pPr>
        <w:spacing w:after="0" w:line="240" w:lineRule="auto"/>
        <w:jc w:val="lowKashida"/>
        <w:rPr>
          <w:rFonts w:ascii="Simplified Arabic" w:eastAsia="Times New Roman" w:hAnsi="Simplified Arabic" w:cs="Simplified Arabic"/>
          <w:sz w:val="28"/>
          <w:szCs w:val="28"/>
          <w:rtl/>
        </w:rPr>
      </w:pPr>
      <w:r w:rsidRPr="00F75B29">
        <w:rPr>
          <w:rStyle w:val="Style4Char"/>
          <w:rFonts w:eastAsiaTheme="minorHAnsi"/>
          <w:rtl/>
        </w:rPr>
        <w:t>تفريغ البث المباشر:</w:t>
      </w:r>
      <w:r>
        <w:rPr>
          <w:rFonts w:ascii="Simplified Arabic" w:eastAsia="Times New Roman" w:hAnsi="Simplified Arabic" w:cs="Simplified Arabic" w:hint="cs"/>
          <w:sz w:val="28"/>
          <w:szCs w:val="28"/>
          <w:rtl/>
        </w:rPr>
        <w:t xml:space="preserve"> </w:t>
      </w:r>
      <w:r w:rsidR="004310D9" w:rsidRPr="004310D9">
        <w:rPr>
          <w:rFonts w:ascii="Simplified Arabic" w:eastAsia="Times New Roman" w:hAnsi="Simplified Arabic" w:cs="Simplified Arabic"/>
          <w:sz w:val="28"/>
          <w:szCs w:val="28"/>
          <w:rtl/>
        </w:rPr>
        <w:t>طيب يا إخوة إن شاء الله نبدأ الآن..</w:t>
      </w:r>
      <w:r w:rsidR="004310D9">
        <w:rPr>
          <w:rFonts w:ascii="Simplified Arabic" w:eastAsia="Times New Roman" w:hAnsi="Simplified Arabic" w:cs="Simplified Arabic" w:hint="cs"/>
          <w:sz w:val="28"/>
          <w:szCs w:val="28"/>
          <w:rtl/>
        </w:rPr>
        <w:t xml:space="preserve"> </w:t>
      </w:r>
      <w:r w:rsidR="004310D9" w:rsidRPr="004310D9">
        <w:rPr>
          <w:rFonts w:ascii="Simplified Arabic" w:eastAsia="Times New Roman" w:hAnsi="Simplified Arabic" w:cs="Simplified Arabic"/>
          <w:sz w:val="28"/>
          <w:szCs w:val="28"/>
          <w:rtl/>
        </w:rPr>
        <w:t>أظن الآن الصوت جيد أنا سكت على أساس الأخ تايجو عنده ما يريد أن يقوله طيب من أراد الحديث يرفع اليد..</w:t>
      </w:r>
    </w:p>
    <w:p w14:paraId="7AF5A71D" w14:textId="77777777" w:rsidR="004310D9" w:rsidRDefault="004310D9" w:rsidP="004310D9">
      <w:pPr>
        <w:spacing w:after="0" w:line="240" w:lineRule="auto"/>
        <w:jc w:val="lowKashida"/>
        <w:rPr>
          <w:rFonts w:ascii="Simplified Arabic" w:eastAsia="Times New Roman" w:hAnsi="Simplified Arabic" w:cs="Simplified Arabic"/>
          <w:sz w:val="28"/>
          <w:szCs w:val="28"/>
          <w:rtl/>
        </w:rPr>
      </w:pPr>
      <w:r w:rsidRPr="004310D9">
        <w:rPr>
          <w:rFonts w:ascii="Simplified Arabic" w:eastAsia="Times New Roman" w:hAnsi="Simplified Arabic" w:cs="Simplified Arabic"/>
          <w:sz w:val="28"/>
          <w:szCs w:val="28"/>
          <w:rtl/>
        </w:rPr>
        <w:t>نعود مرة أخرى للتعليق على ما مضى</w:t>
      </w:r>
      <w:r w:rsidR="00100347">
        <w:rPr>
          <w:rFonts w:ascii="Simplified Arabic" w:eastAsia="Times New Roman" w:hAnsi="Simplified Arabic" w:cs="Simplified Arabic" w:hint="cs"/>
          <w:sz w:val="28"/>
          <w:szCs w:val="28"/>
          <w:rtl/>
        </w:rPr>
        <w:t>..</w:t>
      </w:r>
      <w:r w:rsidRPr="004310D9">
        <w:rPr>
          <w:rFonts w:ascii="Simplified Arabic" w:eastAsia="Times New Roman" w:hAnsi="Simplified Arabic" w:cs="Simplified Arabic"/>
          <w:sz w:val="28"/>
          <w:szCs w:val="28"/>
          <w:rtl/>
        </w:rPr>
        <w:t xml:space="preserve"> السؤال هنا: قلت يوجد بحثا لأحد العلماء عن الأحرف السبعة مخطوط لكن لا تذكره هل تقصد محمود شاكر؟ الجواب: لا لا هذا للرازي ومخطوطة كانت في مكتبة الجامعة الإسلامية ولا أدري هل حققت أم لا؟ لكنها مخطوطة وموجودة في الجامعة الإسلامية وللرازي و كأنني لأني عهدي بذلك قبل يمكن ثلاثين سنة أو أكثر كأن الشيخ الدكتور عبد الفتاح القاري كان عنده نية لتحقيقها وحققها الله أعلم.. وإياكم وبارك الله فيكم.. طيب يا إخوة الذي لديه سؤال يكتب حتى ننظر نحن إذا وجدنا شيء من الأمس نعلق عليه.. </w:t>
      </w:r>
    </w:p>
    <w:p w14:paraId="7AF5A71E" w14:textId="77777777" w:rsidR="004310D9" w:rsidRDefault="004310D9" w:rsidP="004310D9">
      <w:pPr>
        <w:spacing w:after="0" w:line="240" w:lineRule="auto"/>
        <w:jc w:val="lowKashida"/>
        <w:rPr>
          <w:rFonts w:ascii="Simplified Arabic" w:eastAsia="Times New Roman" w:hAnsi="Simplified Arabic" w:cs="Simplified Arabic"/>
          <w:sz w:val="28"/>
          <w:szCs w:val="28"/>
          <w:rtl/>
        </w:rPr>
      </w:pPr>
      <w:r w:rsidRPr="004310D9">
        <w:rPr>
          <w:rFonts w:ascii="Simplified Arabic" w:eastAsia="Times New Roman" w:hAnsi="Simplified Arabic" w:cs="Simplified Arabic"/>
          <w:sz w:val="28"/>
          <w:szCs w:val="28"/>
          <w:rtl/>
        </w:rPr>
        <w:t xml:space="preserve">هناك السلام عليكم ورحمة الله لو تعطينا بعد نهاية الدورة فترة ١٥ يوم أو أكثر أو أقل بحسب تقديرك وتحدد يوم يكون فيه اختبار لمدة ساعتين في مواد الدورة يكون بمثابة اختبار نهائي.. </w:t>
      </w:r>
      <w:r>
        <w:rPr>
          <w:rFonts w:ascii="Simplified Arabic" w:eastAsia="Times New Roman" w:hAnsi="Simplified Arabic" w:cs="Simplified Arabic" w:hint="cs"/>
          <w:sz w:val="28"/>
          <w:szCs w:val="28"/>
          <w:rtl/>
        </w:rPr>
        <w:t xml:space="preserve">الرد: </w:t>
      </w:r>
      <w:r w:rsidRPr="004310D9">
        <w:rPr>
          <w:rFonts w:ascii="Simplified Arabic" w:eastAsia="Times New Roman" w:hAnsi="Simplified Arabic" w:cs="Simplified Arabic"/>
          <w:sz w:val="28"/>
          <w:szCs w:val="28"/>
          <w:rtl/>
        </w:rPr>
        <w:t xml:space="preserve">أبشر إن شاء الله نحن الفترة مفتوحة يعني كررنا هذا الكلام كثيرا وقلنا أن الدورة مفتوحة للجميع إلى أن نموت إن شاء الله يعني كل من استطاع أن يدخل على الدورة ويستفيد منها ثم يريد أن يختبر فقط يتواصل معي ونختبره إن شاء الله.. الاختبار المقصود منه التأكد من الاستيعاب حقيقة الاستيعاب هذا مهم جدا بالنسبة لمن هو صادق مع نفسه وحريص ليس شرطا أن يكون لأجل غرض آخر فبالتالي إذا اختبر يعرف ماذا استوعب وماذا لم يستوعب وفي نفس الوقت هي فرصة إذا أخذ فوق ثمانين بالمئة يأخذ شهادة امتياز للدورة يعني قد تنفعه في يوم من الأيام هذا هو المقصود.. </w:t>
      </w:r>
    </w:p>
    <w:p w14:paraId="7AF5A71F" w14:textId="77777777" w:rsidR="004310D9" w:rsidRDefault="004310D9" w:rsidP="004310D9">
      <w:pPr>
        <w:spacing w:after="0" w:line="240" w:lineRule="auto"/>
        <w:jc w:val="lowKashida"/>
        <w:rPr>
          <w:rFonts w:ascii="Simplified Arabic" w:eastAsia="Times New Roman" w:hAnsi="Simplified Arabic" w:cs="Simplified Arabic"/>
          <w:sz w:val="28"/>
          <w:szCs w:val="28"/>
          <w:rtl/>
        </w:rPr>
      </w:pPr>
      <w:r w:rsidRPr="004310D9">
        <w:rPr>
          <w:rFonts w:ascii="Simplified Arabic" w:eastAsia="Times New Roman" w:hAnsi="Simplified Arabic" w:cs="Simplified Arabic"/>
          <w:sz w:val="28"/>
          <w:szCs w:val="28"/>
          <w:rtl/>
        </w:rPr>
        <w:t xml:space="preserve">طيب أيضا هنا الأخ يقول: ادعو الله أن يكون الشيخ معنا بعد انتهاء الدورة لو مرة كل أسبوع أو عشرة أيام.. </w:t>
      </w:r>
      <w:r>
        <w:rPr>
          <w:rFonts w:ascii="Simplified Arabic" w:eastAsia="Times New Roman" w:hAnsi="Simplified Arabic" w:cs="Simplified Arabic" w:hint="cs"/>
          <w:sz w:val="28"/>
          <w:szCs w:val="28"/>
          <w:rtl/>
        </w:rPr>
        <w:t xml:space="preserve">الرد: </w:t>
      </w:r>
      <w:r w:rsidRPr="004310D9">
        <w:rPr>
          <w:rFonts w:ascii="Simplified Arabic" w:eastAsia="Times New Roman" w:hAnsi="Simplified Arabic" w:cs="Simplified Arabic"/>
          <w:sz w:val="28"/>
          <w:szCs w:val="28"/>
          <w:rtl/>
        </w:rPr>
        <w:t xml:space="preserve">والله أنا أسر بذلك وأسعد باللقاء معكم واستأنس جدا لكن المشكلة في الوقت والحقوق والواجبات أصبحت تستغرق كل الوقت يعني أنا لأجل الدورة هذه عطلت كل شيء في الحقيقة لأنه الوقت هذا هو كان وقت العمل الأساسي لي يحتاج الأمر ترتيب وتجهيز ويحتاج بعدين هذه الدورة وهكذا لكن نرجو نحاول إن شاء الله أن نرى طريقة وأنا أخشى فقط أن يفتح المجال فتبدأ الأسئلة المكررة المملة حول التكفير وحول الحكومات والمجاهدين وجماعات الجهاد نفس الأسئلة التي لنا سنوات نجيب عنها ونكرر نجيب ونكرر فيأتيك هكذا من يتكلم ويناقش في أشياء قتلناها بحثا وقد ألفنا فيها كتبا والأخ يكون مستثقل على نفسه أن يرجع إلى الكتاب يقول يا شيخ أنا كلما سألتك عن سؤال تحيلني إلى كتاب؟ قلت يا أخي هذه مسائلكم كتب مسائل عظيمة هذه بالعكس الكتب اللي كتبتها أنا هذه مختصرة لو الموضوع يتكلم فيه بالطريقة الشرعية المنضبطة مجلدات يكتب فيه.. مسائل عظيمة هذه.. ولأجل ذلك نحن نقول الذي يسأل الأسئلة العظيمة هذه يحتاج إلى كتاب يرجع إليه حتى يفهمها ويتبين له الحق إنما للأسف يأتي يسأل وهو مقتنع في ذهنه بشيء فإذا أجبته الإجابة المختصرة قال لك الشيخ متكبر ولا يعطينا الأدلة ولا يريد يبين لنا وهو يفتي بأقوال المرجئة وأقوال الجهمية وأقوال كذا وهكذا.. فهذه هي المشكلة يعني أخشى أني أنا أعطل نفسي ثم في النهاية تكون المحصلة ضياع وقت فقط.. بارك الله فيكم وأطال الله عمركم جميعا في طاعته.. </w:t>
      </w:r>
    </w:p>
    <w:p w14:paraId="7AF5A720" w14:textId="77777777" w:rsidR="004310D9" w:rsidRPr="004310D9" w:rsidRDefault="004310D9" w:rsidP="004310D9">
      <w:pPr>
        <w:spacing w:after="0" w:line="240" w:lineRule="auto"/>
        <w:jc w:val="lowKashida"/>
        <w:rPr>
          <w:rFonts w:ascii="Simplified Arabic" w:eastAsia="Times New Roman" w:hAnsi="Simplified Arabic" w:cs="Simplified Arabic"/>
          <w:sz w:val="28"/>
          <w:szCs w:val="28"/>
          <w:rtl/>
        </w:rPr>
      </w:pPr>
      <w:r w:rsidRPr="004310D9">
        <w:rPr>
          <w:rFonts w:ascii="Simplified Arabic" w:eastAsia="Times New Roman" w:hAnsi="Simplified Arabic" w:cs="Simplified Arabic"/>
          <w:sz w:val="28"/>
          <w:szCs w:val="28"/>
          <w:rtl/>
        </w:rPr>
        <w:t xml:space="preserve"> </w:t>
      </w:r>
    </w:p>
    <w:p w14:paraId="7AF5A721" w14:textId="77777777" w:rsidR="004310D9" w:rsidRPr="004310D9" w:rsidRDefault="007C216A" w:rsidP="004310D9">
      <w:pPr>
        <w:spacing w:after="0" w:line="240" w:lineRule="auto"/>
        <w:jc w:val="lowKashida"/>
        <w:rPr>
          <w:rFonts w:ascii="Simplified Arabic" w:eastAsia="Times New Roman" w:hAnsi="Simplified Arabic" w:cs="Simplified Arabic"/>
          <w:sz w:val="28"/>
          <w:szCs w:val="28"/>
          <w:rtl/>
        </w:rPr>
      </w:pPr>
      <w:r>
        <w:rPr>
          <w:rFonts w:ascii="Simplified Arabic" w:hAnsi="Simplified Arabic" w:cs="Simplified Arabic"/>
          <w:b/>
          <w:bCs/>
          <w:noProof/>
          <w:color w:val="1F3864" w:themeColor="accent5" w:themeShade="80"/>
          <w:sz w:val="36"/>
          <w:szCs w:val="36"/>
          <w:rtl/>
        </w:rPr>
        <w:drawing>
          <wp:anchor distT="0" distB="0" distL="114300" distR="114300" simplePos="0" relativeHeight="251705344" behindDoc="0" locked="0" layoutInCell="1" allowOverlap="1" wp14:anchorId="7AF5AB84" wp14:editId="7AF5AB85">
            <wp:simplePos x="0" y="0"/>
            <wp:positionH relativeFrom="margin">
              <wp:posOffset>2324100</wp:posOffset>
            </wp:positionH>
            <wp:positionV relativeFrom="paragraph">
              <wp:posOffset>20467320</wp:posOffset>
            </wp:positionV>
            <wp:extent cx="1991360" cy="2018665"/>
            <wp:effectExtent l="0" t="0" r="8890" b="63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ntitled-1.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991360" cy="2018665"/>
                    </a:xfrm>
                    <a:prstGeom prst="rect">
                      <a:avLst/>
                    </a:prstGeom>
                  </pic:spPr>
                </pic:pic>
              </a:graphicData>
            </a:graphic>
            <wp14:sizeRelH relativeFrom="margin">
              <wp14:pctWidth>0</wp14:pctWidth>
            </wp14:sizeRelH>
            <wp14:sizeRelV relativeFrom="margin">
              <wp14:pctHeight>0</wp14:pctHeight>
            </wp14:sizeRelV>
          </wp:anchor>
        </w:drawing>
      </w:r>
      <w:r w:rsidR="004310D9" w:rsidRPr="004310D9">
        <w:rPr>
          <w:rFonts w:ascii="Simplified Arabic" w:eastAsia="Times New Roman" w:hAnsi="Simplified Arabic" w:cs="Simplified Arabic"/>
          <w:sz w:val="28"/>
          <w:szCs w:val="28"/>
          <w:rtl/>
        </w:rPr>
        <w:t xml:space="preserve">طيب نبحث ثانية هل هناك شيء آخر؟ وإلا شكلنا سوف ندخل في.. هذا الآن سؤال يعتبر من الأسئلة المتكررة في الحقيقة متكررة بكثرة: يوجد طائفة من العلماء جرموا وحرموا جهاد الطواغيت ورموا المجاهدين بالخارجية ولم يسكتوا عن </w:t>
      </w:r>
      <w:r w:rsidR="004310D9" w:rsidRPr="004310D9">
        <w:rPr>
          <w:rFonts w:ascii="Simplified Arabic" w:eastAsia="Times New Roman" w:hAnsi="Simplified Arabic" w:cs="Simplified Arabic"/>
          <w:sz w:val="28"/>
          <w:szCs w:val="28"/>
          <w:rtl/>
        </w:rPr>
        <w:lastRenderedPageBreak/>
        <w:t>قضية الجهاد وإنما حرموه ثم أجازوا وأحلوا وأوجبوا قتال المجاهدين تحت راية الطواغيت ما حكمهم وهل يؤخذ العلم منهم؟ الجواب: هؤلاء ينظر في حالهم هل يفعلون ذلك ولهم تاريخ يشهد لهم أنهم يتحرون الحق ويتحرون الدين فمثل هؤلاء أخطأوا في اجتهادهم هذا ولعلهم ملبس عليهم في أمور معينة وهذا حاصل بكثرة بالذات في قضية الاتهام بالخارجية لبعض الإخوة المجاهدين أو قضية أنهم يمنعون الجهاد حاليا بحجة عدم القدرة وأن ذلك من باب الإلقاء بالنفس إلى التهلكة فمثل هؤلاء يعذرون ويبين لهم من العلماء الآخرين يعني العالم الذي يعرف أنهم على خطأ يبين لهم ويصنف الردود على حججهم وما أشكل عليهم وأما أخذ العلم فنحن دائما ننصح في أمثال هؤلاء نقول خذ منه العلم إلا في القضايا المتعلقة بالجهاد والطواغيت هذه هي الخلاصة وضربنا أمثلة يعني كلما سألوا الإخوة عن بعض مشايخ بلاد الحرمين من الفضلاء نقول لهم خذوا منهم العلم إلا ما يتعلق بقضايا الجهاد وهؤلاء الطواغيت لأجل أسباب كثيرة ليس شرطا أن يكون ملبس عليهم وإنما لأنهم لا يستطيعون الكلام فيترخصون أحيانا ويضطرون للإجابة يعني الأخ يقول هم لا يسكتون وإنما يمنعون ويحرمون هؤلاء المشكلة يترخصون لأنه قد يترخص يعني ليس كلهم لكن هناك من يترخص خوفا من البطش لأنه تحت التهديد</w:t>
      </w:r>
      <w:r w:rsidR="004310D9">
        <w:rPr>
          <w:rFonts w:ascii="Simplified Arabic" w:eastAsia="Times New Roman" w:hAnsi="Simplified Arabic" w:cs="Simplified Arabic" w:hint="cs"/>
          <w:sz w:val="28"/>
          <w:szCs w:val="28"/>
          <w:rtl/>
        </w:rPr>
        <w:t xml:space="preserve"> </w:t>
      </w:r>
      <w:r w:rsidR="004310D9" w:rsidRPr="004310D9">
        <w:rPr>
          <w:rFonts w:ascii="Simplified Arabic" w:eastAsia="Times New Roman" w:hAnsi="Simplified Arabic" w:cs="Simplified Arabic"/>
          <w:sz w:val="28"/>
          <w:szCs w:val="28"/>
          <w:rtl/>
        </w:rPr>
        <w:t xml:space="preserve">إذا قال ما لا يعجب الطواغيت يعلم أنه سيلقى به في غياهب الجب فعموما يؤخذ منهم العلم في غير ذلك..  </w:t>
      </w:r>
    </w:p>
    <w:p w14:paraId="7AF5A722" w14:textId="77777777" w:rsidR="004310D9" w:rsidRDefault="004310D9" w:rsidP="004310D9">
      <w:pPr>
        <w:spacing w:after="0" w:line="240" w:lineRule="auto"/>
        <w:jc w:val="lowKashida"/>
        <w:rPr>
          <w:rFonts w:ascii="Simplified Arabic" w:eastAsia="Times New Roman" w:hAnsi="Simplified Arabic" w:cs="Simplified Arabic"/>
          <w:sz w:val="28"/>
          <w:szCs w:val="28"/>
          <w:rtl/>
        </w:rPr>
      </w:pPr>
    </w:p>
    <w:p w14:paraId="7AF5A723" w14:textId="77777777" w:rsidR="004310D9" w:rsidRDefault="004310D9" w:rsidP="004310D9">
      <w:pPr>
        <w:spacing w:after="0" w:line="240" w:lineRule="auto"/>
        <w:jc w:val="lowKashida"/>
        <w:rPr>
          <w:rFonts w:ascii="Simplified Arabic" w:eastAsia="Times New Roman" w:hAnsi="Simplified Arabic" w:cs="Simplified Arabic"/>
          <w:sz w:val="28"/>
          <w:szCs w:val="28"/>
          <w:rtl/>
        </w:rPr>
      </w:pPr>
      <w:r w:rsidRPr="004310D9">
        <w:rPr>
          <w:rFonts w:ascii="Simplified Arabic" w:eastAsia="Times New Roman" w:hAnsi="Simplified Arabic" w:cs="Simplified Arabic"/>
          <w:sz w:val="28"/>
          <w:szCs w:val="28"/>
          <w:rtl/>
        </w:rPr>
        <w:t xml:space="preserve">طيب هناك سؤال آخر الأخ يقول: السلام عليكم هل أبو عبد البر الكويتي من العلماء؟ نقول: تنظر ترجمته أنا لن أجيب عنه شخصيا الآن لكن أريد أعلمكم المنهج نحن أخذنا في الأسبوع الأول ما يتعلق بذلك وركزنا عليه كيف تعرف العالم؟ أولا انظر ترجمته لازم تأتي بترجمة متكاملة وافية فإذا توفر في هذه الترجمة ما ذكرناه مما يدلل على أنه يعد من العلماء فهو عالم إذا ما توفر في الترجمة ما يدلل على ذلك فليس بعالم حتى يثبت خلاف ذلك لأن خلاف ذلك هو الأصل لأن كونه ليس بعالم هو الأصل وأما الفرع والشيء الطارئ والحكم الناقل حتى يكون عالما لابد من ترجمة وافية تدلل على أنه من العلماء..  </w:t>
      </w:r>
    </w:p>
    <w:p w14:paraId="7AF5A724" w14:textId="77777777" w:rsidR="0042692A" w:rsidRPr="004310D9" w:rsidRDefault="0042692A" w:rsidP="004310D9">
      <w:pPr>
        <w:spacing w:after="0" w:line="240" w:lineRule="auto"/>
        <w:jc w:val="lowKashida"/>
        <w:rPr>
          <w:rFonts w:ascii="Simplified Arabic" w:eastAsia="Times New Roman" w:hAnsi="Simplified Arabic" w:cs="Simplified Arabic"/>
          <w:sz w:val="28"/>
          <w:szCs w:val="28"/>
          <w:rtl/>
        </w:rPr>
      </w:pPr>
    </w:p>
    <w:p w14:paraId="7AF5A725" w14:textId="77777777" w:rsidR="004310D9" w:rsidRDefault="004310D9" w:rsidP="004310D9">
      <w:pPr>
        <w:spacing w:after="0" w:line="240" w:lineRule="auto"/>
        <w:jc w:val="lowKashida"/>
        <w:rPr>
          <w:rFonts w:ascii="Simplified Arabic" w:eastAsia="Times New Roman" w:hAnsi="Simplified Arabic" w:cs="Simplified Arabic"/>
          <w:sz w:val="28"/>
          <w:szCs w:val="28"/>
          <w:rtl/>
        </w:rPr>
      </w:pPr>
      <w:r w:rsidRPr="004310D9">
        <w:rPr>
          <w:rFonts w:ascii="Simplified Arabic" w:eastAsia="Times New Roman" w:hAnsi="Simplified Arabic" w:cs="Simplified Arabic"/>
          <w:sz w:val="28"/>
          <w:szCs w:val="28"/>
          <w:rtl/>
        </w:rPr>
        <w:t xml:space="preserve">هنا أحد الإخوة يقول: ممكن رابط الأكاديمية لأني لا أستطيع المتابعة وقتي قليل والقراءة من الجوال صعبة.. </w:t>
      </w:r>
      <w:r w:rsidR="0042692A">
        <w:rPr>
          <w:rFonts w:ascii="Simplified Arabic" w:eastAsia="Times New Roman" w:hAnsi="Simplified Arabic" w:cs="Simplified Arabic" w:hint="cs"/>
          <w:sz w:val="28"/>
          <w:szCs w:val="28"/>
          <w:rtl/>
        </w:rPr>
        <w:t xml:space="preserve">الرد: </w:t>
      </w:r>
      <w:r w:rsidRPr="004310D9">
        <w:rPr>
          <w:rFonts w:ascii="Simplified Arabic" w:eastAsia="Times New Roman" w:hAnsi="Simplified Arabic" w:cs="Simplified Arabic"/>
          <w:sz w:val="28"/>
          <w:szCs w:val="28"/>
          <w:rtl/>
        </w:rPr>
        <w:t>لا بأس أخي ما هو شرط أن تتابع معنا في نفس الوقت قلنا ذلك كثيرا والدورة للأسف ما هي كتب فقط لأنه يقول أطبع كل كتاب وأدرسه.. لا، يوجد منها أشياء نضعها كمنشورات فهذه لابد من قراءتها إما على الجوال أو على لابتوب أو تنسخها وتطبعها في ورقة عن طريق الجوال أو شيء</w:t>
      </w:r>
      <w:r w:rsidR="0042692A">
        <w:rPr>
          <w:rFonts w:ascii="Simplified Arabic" w:eastAsia="Times New Roman" w:hAnsi="Simplified Arabic" w:cs="Simplified Arabic" w:hint="cs"/>
          <w:sz w:val="28"/>
          <w:szCs w:val="28"/>
          <w:rtl/>
        </w:rPr>
        <w:t>،</w:t>
      </w:r>
      <w:r w:rsidRPr="004310D9">
        <w:rPr>
          <w:rFonts w:ascii="Simplified Arabic" w:eastAsia="Times New Roman" w:hAnsi="Simplified Arabic" w:cs="Simplified Arabic"/>
          <w:sz w:val="28"/>
          <w:szCs w:val="28"/>
          <w:rtl/>
        </w:rPr>
        <w:t xml:space="preserve"> هذا بالنسبة لهذه الدورة أما الأكاديمية فموضوع الأكاديمية موضوع مطول الأكاديمية مستويات وتأخذ سنوات.. نحن الآن في الدورة فقط أما موضوع الأكاديمية فلا بأس نعطيك رابط الأكاديمية وتعرف منهجها بأنك تتابع القناة من أول كلمة ذكرت فيها إلى آخر كلمة ذكرت فيها حتى تفهم وضع الأكاديمية.. </w:t>
      </w:r>
    </w:p>
    <w:p w14:paraId="7AF5A726" w14:textId="77777777" w:rsidR="0042692A" w:rsidRPr="004310D9" w:rsidRDefault="0042692A" w:rsidP="004310D9">
      <w:pPr>
        <w:spacing w:after="0" w:line="240" w:lineRule="auto"/>
        <w:jc w:val="lowKashida"/>
        <w:rPr>
          <w:rFonts w:ascii="Simplified Arabic" w:eastAsia="Times New Roman" w:hAnsi="Simplified Arabic" w:cs="Simplified Arabic"/>
          <w:sz w:val="28"/>
          <w:szCs w:val="28"/>
          <w:rtl/>
        </w:rPr>
      </w:pPr>
    </w:p>
    <w:p w14:paraId="7AF5A727" w14:textId="77777777" w:rsidR="0042692A" w:rsidRDefault="004310D9" w:rsidP="004310D9">
      <w:pPr>
        <w:spacing w:after="0" w:line="240" w:lineRule="auto"/>
        <w:jc w:val="lowKashida"/>
        <w:rPr>
          <w:rFonts w:ascii="Simplified Arabic" w:eastAsia="Times New Roman" w:hAnsi="Simplified Arabic" w:cs="Simplified Arabic"/>
          <w:sz w:val="28"/>
          <w:szCs w:val="28"/>
          <w:rtl/>
        </w:rPr>
      </w:pPr>
      <w:r w:rsidRPr="004310D9">
        <w:rPr>
          <w:rFonts w:ascii="Simplified Arabic" w:eastAsia="Times New Roman" w:hAnsi="Simplified Arabic" w:cs="Simplified Arabic"/>
          <w:sz w:val="28"/>
          <w:szCs w:val="28"/>
          <w:rtl/>
        </w:rPr>
        <w:t>ال</w:t>
      </w:r>
      <w:r w:rsidR="0042692A">
        <w:rPr>
          <w:rFonts w:ascii="Simplified Arabic" w:eastAsia="Times New Roman" w:hAnsi="Simplified Arabic" w:cs="Simplified Arabic"/>
          <w:sz w:val="28"/>
          <w:szCs w:val="28"/>
          <w:rtl/>
        </w:rPr>
        <w:t>أخ يقول: فاتنا الدرس بسبب العمل</w:t>
      </w:r>
      <w:r w:rsidR="0042692A">
        <w:rPr>
          <w:rFonts w:ascii="Simplified Arabic" w:eastAsia="Times New Roman" w:hAnsi="Simplified Arabic" w:cs="Simplified Arabic" w:hint="cs"/>
          <w:sz w:val="28"/>
          <w:szCs w:val="28"/>
          <w:rtl/>
        </w:rPr>
        <w:t xml:space="preserve">.. الرد: </w:t>
      </w:r>
      <w:r w:rsidRPr="004310D9">
        <w:rPr>
          <w:rFonts w:ascii="Simplified Arabic" w:eastAsia="Times New Roman" w:hAnsi="Simplified Arabic" w:cs="Simplified Arabic"/>
          <w:sz w:val="28"/>
          <w:szCs w:val="28"/>
          <w:rtl/>
        </w:rPr>
        <w:t>لا بأس يا أخي عملك مقدم لأن الدرس لا يفوت إن شاء الله تستطيع أن تراجعه كل شيء موج</w:t>
      </w:r>
      <w:r w:rsidR="0042692A">
        <w:rPr>
          <w:rFonts w:ascii="Simplified Arabic" w:eastAsia="Times New Roman" w:hAnsi="Simplified Arabic" w:cs="Simplified Arabic"/>
          <w:sz w:val="28"/>
          <w:szCs w:val="28"/>
          <w:rtl/>
        </w:rPr>
        <w:t>ود مسجل</w:t>
      </w:r>
      <w:r w:rsidR="0042692A">
        <w:rPr>
          <w:rFonts w:ascii="Simplified Arabic" w:eastAsia="Times New Roman" w:hAnsi="Simplified Arabic" w:cs="Simplified Arabic" w:hint="cs"/>
          <w:sz w:val="28"/>
          <w:szCs w:val="28"/>
          <w:rtl/>
        </w:rPr>
        <w:t>..</w:t>
      </w:r>
    </w:p>
    <w:p w14:paraId="7AF5A728" w14:textId="77777777" w:rsidR="004310D9" w:rsidRPr="004310D9" w:rsidRDefault="004310D9" w:rsidP="004310D9">
      <w:pPr>
        <w:spacing w:after="0" w:line="240" w:lineRule="auto"/>
        <w:jc w:val="lowKashida"/>
        <w:rPr>
          <w:rFonts w:ascii="Simplified Arabic" w:eastAsia="Times New Roman" w:hAnsi="Simplified Arabic" w:cs="Simplified Arabic"/>
          <w:sz w:val="28"/>
          <w:szCs w:val="28"/>
          <w:rtl/>
        </w:rPr>
      </w:pPr>
      <w:r w:rsidRPr="004310D9">
        <w:rPr>
          <w:rFonts w:ascii="Simplified Arabic" w:eastAsia="Times New Roman" w:hAnsi="Simplified Arabic" w:cs="Simplified Arabic"/>
          <w:sz w:val="28"/>
          <w:szCs w:val="28"/>
          <w:rtl/>
        </w:rPr>
        <w:t xml:space="preserve">والباقي دعوات وثناء على المعلومات بارك الله فيكم جميعا..  </w:t>
      </w:r>
    </w:p>
    <w:p w14:paraId="7AF5A729" w14:textId="77777777" w:rsidR="0042692A" w:rsidRDefault="004310D9" w:rsidP="0042692A">
      <w:pPr>
        <w:spacing w:after="0" w:line="240" w:lineRule="auto"/>
        <w:jc w:val="lowKashida"/>
        <w:rPr>
          <w:rFonts w:ascii="Simplified Arabic" w:eastAsia="Times New Roman" w:hAnsi="Simplified Arabic" w:cs="Simplified Arabic"/>
          <w:sz w:val="28"/>
          <w:szCs w:val="28"/>
          <w:rtl/>
        </w:rPr>
      </w:pPr>
      <w:r w:rsidRPr="004310D9">
        <w:rPr>
          <w:rFonts w:ascii="Simplified Arabic" w:eastAsia="Times New Roman" w:hAnsi="Simplified Arabic" w:cs="Simplified Arabic"/>
          <w:sz w:val="28"/>
          <w:szCs w:val="28"/>
          <w:rtl/>
        </w:rPr>
        <w:t xml:space="preserve">طيب ننظر هل في أحد كتب شيء جديد هنا.. نعم الأخ يقول: السلام عليكم ورحمة الله المعذرة أنا رددت السلام وأغلقت المايك بسبب أني بالعمل ولم أستطع طرح السؤال.. </w:t>
      </w:r>
      <w:r w:rsidR="0042692A">
        <w:rPr>
          <w:rFonts w:ascii="Simplified Arabic" w:eastAsia="Times New Roman" w:hAnsi="Simplified Arabic" w:cs="Simplified Arabic" w:hint="cs"/>
          <w:sz w:val="28"/>
          <w:szCs w:val="28"/>
          <w:rtl/>
        </w:rPr>
        <w:t xml:space="preserve">الرد: </w:t>
      </w:r>
      <w:r w:rsidRPr="004310D9">
        <w:rPr>
          <w:rFonts w:ascii="Simplified Arabic" w:eastAsia="Times New Roman" w:hAnsi="Simplified Arabic" w:cs="Simplified Arabic"/>
          <w:sz w:val="28"/>
          <w:szCs w:val="28"/>
          <w:rtl/>
        </w:rPr>
        <w:t xml:space="preserve">لا بأس بارك الله فيك.. </w:t>
      </w:r>
    </w:p>
    <w:p w14:paraId="7AF5A72A" w14:textId="77777777" w:rsidR="004310D9" w:rsidRPr="004310D9" w:rsidRDefault="004310D9" w:rsidP="0042692A">
      <w:pPr>
        <w:spacing w:after="0" w:line="240" w:lineRule="auto"/>
        <w:jc w:val="lowKashida"/>
        <w:rPr>
          <w:rFonts w:ascii="Simplified Arabic" w:eastAsia="Times New Roman" w:hAnsi="Simplified Arabic" w:cs="Simplified Arabic"/>
          <w:sz w:val="28"/>
          <w:szCs w:val="28"/>
          <w:rtl/>
        </w:rPr>
      </w:pPr>
      <w:r w:rsidRPr="004310D9">
        <w:rPr>
          <w:rFonts w:ascii="Simplified Arabic" w:eastAsia="Times New Roman" w:hAnsi="Simplified Arabic" w:cs="Simplified Arabic"/>
          <w:sz w:val="28"/>
          <w:szCs w:val="28"/>
          <w:rtl/>
        </w:rPr>
        <w:lastRenderedPageBreak/>
        <w:t xml:space="preserve">يقول اشرح لنا هذه العبارة: لا يقع النسخ إلا في الأوامر والنواهي ولو بلفظ الخبر.. الجواب: جميل هذه مسألة أصولية ونحن لم ندخل في الأصول بعد يعني لو أخرت هذا إلى الأصول لكان أولى عندما نتكلم عن الأصول لكن عموما النسخ لا يدخل في الإخبار لأن نسخ الخبر تكذيب الخبر لأن الخبر هو ما يحتمل الكذب والصدق فإذا قلت مثلا الشمس طلعت هذا خبر إذا جئت وقلت الشمس لم تطلع معناها أني أنا كاذب في واحد من الخبرين ولأجل هذا لا يدخل النسخ الإخبار وإنما يدخل الأوامر والنواهي يعني آمرك بشيء ثم أتراجع عنه لمصلحة معينة مثلا فأقول اخرج خارج الغرفة ثم أقول لا بأس لا تخرج وكذلك إذا نهيت نفس الأمر يمكن انسخ النهي فهو لا يدخل إلا الأوامر والنواهي ولو بلفظ الخبر لماذا؟ لأن الخبر له طريقان طريق يراد به الإخبار حقيقة وطريق آخر يراد به الإنشاء.. وهذا موجود بكثرة في كلامنا مثلا عندما تقول يرحمك الله هذه خبر ولكن هو خبر يراد به الإنشاء والإنشاء المراد به الدعاء كأنني قلت اللهم ارحمه يعني هذا لأنما يرحمك الله هذا فعل مضارع أو رحمه الله فلان رحمه الله أيضا خبر لأن لو حمل على الخبر معناها كأنني أخبركم أن الله رحم فلانا لكن هذا غير مراد المراد بالخبر الدعاء وهو الإنشاء.. </w:t>
      </w:r>
    </w:p>
    <w:p w14:paraId="7AF5A72B" w14:textId="77777777" w:rsidR="004310D9" w:rsidRPr="004310D9" w:rsidRDefault="004310D9" w:rsidP="004310D9">
      <w:pPr>
        <w:spacing w:after="0" w:line="240" w:lineRule="auto"/>
        <w:jc w:val="lowKashida"/>
        <w:rPr>
          <w:rFonts w:ascii="Simplified Arabic" w:eastAsia="Times New Roman" w:hAnsi="Simplified Arabic" w:cs="Simplified Arabic"/>
          <w:sz w:val="28"/>
          <w:szCs w:val="28"/>
          <w:rtl/>
        </w:rPr>
      </w:pPr>
      <w:r w:rsidRPr="004310D9">
        <w:rPr>
          <w:rFonts w:ascii="Simplified Arabic" w:eastAsia="Times New Roman" w:hAnsi="Simplified Arabic" w:cs="Simplified Arabic"/>
          <w:sz w:val="28"/>
          <w:szCs w:val="28"/>
          <w:rtl/>
        </w:rPr>
        <w:t>طيب الأخ يسأل سؤال خارج نطاق الدورة وسوف أجيب ولكن أرجوكم هذا الباب لا نريد أن نفتحه وراءنا أشياء كثيرة الدورة مركزة وفيها معلومات لا نريد أن يذهب الوقت في أسئلة أخرى.. هل يجوز العمل كإمام أو مؤذن في مسجد تحت حكم الطواغيت؟ الجواب: نعم قطعا يجوز العمل أجل.. الناس لا تصلي ولا تؤذن! طبعا يجوز العمل ولا علاقة لذلك بحكم الطواغيت والضوابط للعمل أن تعطي العمل حقه الشرعي فقط..</w:t>
      </w:r>
    </w:p>
    <w:p w14:paraId="7AF5A72C" w14:textId="77777777" w:rsidR="004310D9" w:rsidRPr="004310D9" w:rsidRDefault="004310D9" w:rsidP="004310D9">
      <w:pPr>
        <w:spacing w:after="0" w:line="240" w:lineRule="auto"/>
        <w:jc w:val="lowKashida"/>
        <w:rPr>
          <w:rFonts w:ascii="Simplified Arabic" w:eastAsia="Times New Roman" w:hAnsi="Simplified Arabic" w:cs="Simplified Arabic"/>
          <w:sz w:val="28"/>
          <w:szCs w:val="28"/>
          <w:rtl/>
        </w:rPr>
      </w:pPr>
    </w:p>
    <w:p w14:paraId="7AF5A72D" w14:textId="77777777" w:rsidR="004310D9" w:rsidRPr="004310D9" w:rsidRDefault="004310D9" w:rsidP="0042692A">
      <w:pPr>
        <w:spacing w:after="0" w:line="240" w:lineRule="auto"/>
        <w:jc w:val="lowKashida"/>
        <w:rPr>
          <w:rFonts w:ascii="Simplified Arabic" w:eastAsia="Times New Roman" w:hAnsi="Simplified Arabic" w:cs="Simplified Arabic"/>
          <w:sz w:val="28"/>
          <w:szCs w:val="28"/>
          <w:rtl/>
        </w:rPr>
      </w:pPr>
      <w:r w:rsidRPr="004310D9">
        <w:rPr>
          <w:rFonts w:ascii="Simplified Arabic" w:eastAsia="Times New Roman" w:hAnsi="Simplified Arabic" w:cs="Simplified Arabic"/>
          <w:sz w:val="28"/>
          <w:szCs w:val="28"/>
          <w:rtl/>
        </w:rPr>
        <w:t>طيب سؤال</w:t>
      </w:r>
      <w:r w:rsidR="0042692A">
        <w:rPr>
          <w:rFonts w:ascii="Simplified Arabic" w:eastAsia="Times New Roman" w:hAnsi="Simplified Arabic" w:cs="Simplified Arabic" w:hint="cs"/>
          <w:sz w:val="28"/>
          <w:szCs w:val="28"/>
          <w:rtl/>
        </w:rPr>
        <w:t xml:space="preserve"> في</w:t>
      </w:r>
      <w:r w:rsidRPr="004310D9">
        <w:rPr>
          <w:rFonts w:ascii="Simplified Arabic" w:eastAsia="Times New Roman" w:hAnsi="Simplified Arabic" w:cs="Simplified Arabic"/>
          <w:sz w:val="28"/>
          <w:szCs w:val="28"/>
          <w:rtl/>
        </w:rPr>
        <w:t xml:space="preserve"> أمور الدورة التفسير الموضوعي أي الكتب ترشحه؟ </w:t>
      </w:r>
      <w:r w:rsidR="0042692A">
        <w:rPr>
          <w:rFonts w:ascii="Simplified Arabic" w:eastAsia="Times New Roman" w:hAnsi="Simplified Arabic" w:cs="Simplified Arabic" w:hint="cs"/>
          <w:sz w:val="28"/>
          <w:szCs w:val="28"/>
          <w:rtl/>
        </w:rPr>
        <w:t xml:space="preserve">الجواب: </w:t>
      </w:r>
      <w:r w:rsidRPr="004310D9">
        <w:rPr>
          <w:rFonts w:ascii="Simplified Arabic" w:eastAsia="Times New Roman" w:hAnsi="Simplified Arabic" w:cs="Simplified Arabic"/>
          <w:sz w:val="28"/>
          <w:szCs w:val="28"/>
          <w:rtl/>
        </w:rPr>
        <w:t>نحن قلنا التفسير الموضوعي غالبا لا يصنفه العلماء تحت تصنيف كتب التفسير ولكن أي كتاب يلخص موضوعا معينا فهو نوع من التفسير الموضوعي من أمور الشرع لكن لا أعرف كتابا مثلا تكلم عن آيات الجهاد فقط في القرآن الكريم كتفسير موضوعي إلا إن كان بعض الرسائل ممكن  مع البحث يجد الإنسان بعض الرسائل العلمية</w:t>
      </w:r>
      <w:r w:rsidR="0042692A">
        <w:rPr>
          <w:rFonts w:ascii="Simplified Arabic" w:eastAsia="Times New Roman" w:hAnsi="Simplified Arabic" w:cs="Simplified Arabic" w:hint="cs"/>
          <w:sz w:val="28"/>
          <w:szCs w:val="28"/>
          <w:rtl/>
        </w:rPr>
        <w:t xml:space="preserve"> </w:t>
      </w:r>
      <w:r w:rsidRPr="004310D9">
        <w:rPr>
          <w:rFonts w:ascii="Simplified Arabic" w:eastAsia="Times New Roman" w:hAnsi="Simplified Arabic" w:cs="Simplified Arabic"/>
          <w:sz w:val="28"/>
          <w:szCs w:val="28"/>
          <w:rtl/>
        </w:rPr>
        <w:t>كمثلا الجهاد في القرآن الكريم مثلا البيع يعني البيع في القرآن الكريم النكاح الأشياء هذه فإذا وجدت فهذه أبحاث علمية يستفاد منها لكن لا أعرف كتابا يسمى التفسير الموضوعي يعني لا لا يمر عليّ الآن ولا يحضرني أما كتاب الظلال سيد قطب رحمه الله فهو من الكتب العظيمة المفيدة التي على درجة عالية جدا من البلاغة والفوائد الحياتية ومعلوم طبعا لدى الجميع الأخطاء التي وقع فيها ر</w:t>
      </w:r>
      <w:r w:rsidR="0042692A">
        <w:rPr>
          <w:rFonts w:ascii="Simplified Arabic" w:eastAsia="Times New Roman" w:hAnsi="Simplified Arabic" w:cs="Simplified Arabic"/>
          <w:sz w:val="28"/>
          <w:szCs w:val="28"/>
          <w:rtl/>
        </w:rPr>
        <w:t>حمه الله في بعض مسائل العقيدة ل</w:t>
      </w:r>
      <w:r w:rsidR="0042692A">
        <w:rPr>
          <w:rFonts w:ascii="Simplified Arabic" w:eastAsia="Times New Roman" w:hAnsi="Simplified Arabic" w:cs="Simplified Arabic" w:hint="cs"/>
          <w:sz w:val="28"/>
          <w:szCs w:val="28"/>
          <w:rtl/>
        </w:rPr>
        <w:t>أ</w:t>
      </w:r>
      <w:r w:rsidRPr="004310D9">
        <w:rPr>
          <w:rFonts w:ascii="Simplified Arabic" w:eastAsia="Times New Roman" w:hAnsi="Simplified Arabic" w:cs="Simplified Arabic"/>
          <w:sz w:val="28"/>
          <w:szCs w:val="28"/>
          <w:rtl/>
        </w:rPr>
        <w:t xml:space="preserve">نه ليس من المتخصصين في العلم الشرعي وخصوصا في علم العقائد.. </w:t>
      </w:r>
    </w:p>
    <w:p w14:paraId="7AF5A72E" w14:textId="77777777" w:rsidR="004310D9" w:rsidRPr="004310D9" w:rsidRDefault="004310D9" w:rsidP="004310D9">
      <w:pPr>
        <w:spacing w:after="0" w:line="240" w:lineRule="auto"/>
        <w:jc w:val="lowKashida"/>
        <w:rPr>
          <w:rFonts w:ascii="Simplified Arabic" w:eastAsia="Times New Roman" w:hAnsi="Simplified Arabic" w:cs="Simplified Arabic"/>
          <w:sz w:val="28"/>
          <w:szCs w:val="28"/>
          <w:rtl/>
        </w:rPr>
      </w:pPr>
      <w:r w:rsidRPr="004310D9">
        <w:rPr>
          <w:rFonts w:ascii="Simplified Arabic" w:eastAsia="Times New Roman" w:hAnsi="Simplified Arabic" w:cs="Simplified Arabic"/>
          <w:sz w:val="28"/>
          <w:szCs w:val="28"/>
          <w:rtl/>
        </w:rPr>
        <w:t xml:space="preserve">طيب هنا أيضا الأخ يقول ما صحة مقولة القرآن حمال أوجه وما معنى ذلك؟ وهل السنة هي وحدها التي توجه هذه الأوجه أم أقوال العلماء المعتبرة كذلك؟ الجواب: المقولة صحيحة طبعا القرآن حمال أوجه ولكن ليس المقصود بحمال أوجه أن الباب مفتوح على مصراعيه يعني أصلا اللغة العربية ونحن التعبيرات التي نعبر بها ونتكلم بها يستطيع البعض أن يفسرها على عدة أوجه أحيانا فالقرآن الكريم في قمة البلاغة وفيه إشارات وفيه دلالات تحتاج إلى استنباط وإلى فهم فلا شك أن العلماء يختلفون في فهم بعض النصوص الشرعية لكن الاختلاف الذي في هذه الأوجه يرجح بطرق الترجيح المعروفة أي هذه الأقوال هي الأقرب إلى المراد؟ هذا كأي خلاف يعني السنة إذا وضحت فهذا لا شك فيه أساس وأقوال العلماء ابتداء من الصحابة والتابعين ويقدم طبعا إذا وجد قول الصحابي الذي مثلا لا مخالف له بخلاف إذا حصل اختلاف بين الصحابة أنفسهم في توجيه آية من الآيات فهنا نحتاج إلى مرجحات أكثر ونلجأ إلى أيضا فهم التابعين ثم فهم علماء الأمة الأكابر وهكذا.. يعني هذا موجود وبكثرة طبعا نمر به دائما.. </w:t>
      </w:r>
    </w:p>
    <w:p w14:paraId="7AF5A72F" w14:textId="77777777" w:rsidR="004310D9" w:rsidRPr="004310D9" w:rsidRDefault="004310D9" w:rsidP="004310D9">
      <w:pPr>
        <w:spacing w:after="0" w:line="240" w:lineRule="auto"/>
        <w:jc w:val="lowKashida"/>
        <w:rPr>
          <w:rFonts w:ascii="Simplified Arabic" w:eastAsia="Times New Roman" w:hAnsi="Simplified Arabic" w:cs="Simplified Arabic"/>
          <w:sz w:val="28"/>
          <w:szCs w:val="28"/>
          <w:rtl/>
        </w:rPr>
      </w:pPr>
      <w:r w:rsidRPr="004310D9">
        <w:rPr>
          <w:rFonts w:ascii="Simplified Arabic" w:eastAsia="Times New Roman" w:hAnsi="Simplified Arabic" w:cs="Simplified Arabic"/>
          <w:sz w:val="28"/>
          <w:szCs w:val="28"/>
          <w:rtl/>
        </w:rPr>
        <w:lastRenderedPageBreak/>
        <w:t>طيب هنا يقول الأخ</w:t>
      </w:r>
      <w:r w:rsidR="0042692A">
        <w:rPr>
          <w:rFonts w:ascii="Simplified Arabic" w:eastAsia="Times New Roman" w:hAnsi="Simplified Arabic" w:cs="Simplified Arabic" w:hint="cs"/>
          <w:sz w:val="28"/>
          <w:szCs w:val="28"/>
          <w:rtl/>
        </w:rPr>
        <w:t>:</w:t>
      </w:r>
      <w:r w:rsidRPr="004310D9">
        <w:rPr>
          <w:rFonts w:ascii="Simplified Arabic" w:eastAsia="Times New Roman" w:hAnsi="Simplified Arabic" w:cs="Simplified Arabic"/>
          <w:sz w:val="28"/>
          <w:szCs w:val="28"/>
          <w:rtl/>
        </w:rPr>
        <w:t xml:space="preserve"> قرر بعض المتأخرين كمحمود شاكر رحمه الله أن كلمة الإعجاز هي منتج كلامي سببه أن المتكلمين افترضوا دخول العرب التحدي بالفعل لمعارضة القرآن أما المناسب فهي كلمة الإبلاس لأنهم لم يدخلوا التحدي أصلا فما رأيكم؟ </w:t>
      </w:r>
      <w:r w:rsidR="0042692A">
        <w:rPr>
          <w:rFonts w:ascii="Simplified Arabic" w:eastAsia="Times New Roman" w:hAnsi="Simplified Arabic" w:cs="Simplified Arabic" w:hint="cs"/>
          <w:sz w:val="28"/>
          <w:szCs w:val="28"/>
          <w:rtl/>
        </w:rPr>
        <w:t xml:space="preserve">الجواب: </w:t>
      </w:r>
      <w:r w:rsidRPr="004310D9">
        <w:rPr>
          <w:rFonts w:ascii="Simplified Arabic" w:eastAsia="Times New Roman" w:hAnsi="Simplified Arabic" w:cs="Simplified Arabic"/>
          <w:sz w:val="28"/>
          <w:szCs w:val="28"/>
          <w:rtl/>
        </w:rPr>
        <w:t>والله الله يرحم الشيخ محمود وهي فلسفة فارغة بصراحة لا تقدم ولا تؤخر إذا كان الإشكال في الاصطلاح فسمه كما شئت إبلاس إياس إعجاز المهم أن العلماء درجوا وهم كبار العلماء وأئمة الدين على تسمية القرآن إعجاز القرآن والمعجز وتناقشوا في المعجز فمحمود شاكر ما سيأتي ظفر في من تكلم في أن هذا إعجاز.. والمقصود بالإعجاز أنهم عجزوا عن المعارضة أو عن الإتيان أو عن المهم أنهم عجزوا سواء حاولوا الدخول أم لم يحاولوا الدخول.. هم لم يحاولوا الدخول من عقلهم لأنهم إذا لم تستطع شيئا فدعه وجاوزه إلى ما تستطيعه يعني واحد الآن يجد أمامه مثلا صخرة وزنها واضح أنه ممكن عشر أطنان مثلا ثم يأتي يحاول أن يرفعها هذا إنسان سفيه.. العرب لم يعارضوا القرآن لأنه واضح جدا أنه ليس بمقدورهم المعارضة ليس للصرفة مثل ما قلنا وإنما لأنهم عرفوا أن المستوى أعلى من قدرتهم فهذا هو الموضوع أما إذا وجد الإنسان مثلا صخرة يتخيل أن وزنها مائة كيلو ثمانين كيلو قد يحاول أن يرفعها يقول أنا أستطيع أن أرفعها ما دام في هذه الحدود فإذا جاء شخص وجد شعرا أو نثرا قد يتخيل أن في قدرته أن يعارضه فيعارض لكن القرآن الكريم لا هو شعر ولا نثر ولا هو على أوزن بحور العرب ولا على طريقة كلام العرب وفي قمة البلاغة وكذا وكذا كما قال الوليد وغيره لأجل ذلك لم يعارض القرآن الكريم لأن محاولتهم معروف أنها ستبوء بالفشل وما يذكر عن مسيلمة ونحوه هو نوع من التخليط يعني هو لا يعارض القرآن لكن إبليس شيطانه كان يوحي إليه بهذه الترهات وهذه التخاليط..</w:t>
      </w:r>
    </w:p>
    <w:p w14:paraId="7AF5A730" w14:textId="77777777" w:rsidR="004310D9" w:rsidRPr="004310D9" w:rsidRDefault="004310D9" w:rsidP="004310D9">
      <w:pPr>
        <w:spacing w:after="0" w:line="240" w:lineRule="auto"/>
        <w:jc w:val="lowKashida"/>
        <w:rPr>
          <w:rFonts w:ascii="Simplified Arabic" w:eastAsia="Times New Roman" w:hAnsi="Simplified Arabic" w:cs="Simplified Arabic"/>
          <w:sz w:val="28"/>
          <w:szCs w:val="28"/>
          <w:rtl/>
        </w:rPr>
      </w:pPr>
      <w:r w:rsidRPr="004310D9">
        <w:rPr>
          <w:rFonts w:ascii="Simplified Arabic" w:eastAsia="Times New Roman" w:hAnsi="Simplified Arabic" w:cs="Simplified Arabic"/>
          <w:sz w:val="28"/>
          <w:szCs w:val="28"/>
          <w:rtl/>
        </w:rPr>
        <w:t>طيب هل هناك شيء آخر أم نكتفي بهذا.. أظن نكتفي حتى نبدأ بمحاضرة اليوم.. طيب بارك الله فيكم ويسعد أيامكم الآن نأخذ دقيقة استرخاء ثم نبدأ في لقاء الليلة.. ولقاء الليلة كما قلنا بإذن الله في السنة وعلوم السنة أو الحديث وعلوم الحديث هذه بدايته نسأل الله سبحانه وتعالى أن يوفقنا لما فيه الخير واللقاء مرة أخرى بعد دقيقة إن شاء الله .</w:t>
      </w:r>
    </w:p>
    <w:p w14:paraId="7AF5A731" w14:textId="77777777" w:rsidR="004310D9" w:rsidRPr="004310D9" w:rsidRDefault="004310D9" w:rsidP="00AA42EA">
      <w:pPr>
        <w:pStyle w:val="Style9"/>
        <w:rPr>
          <w:rtl/>
        </w:rPr>
      </w:pPr>
      <w:r w:rsidRPr="004310D9">
        <w:rPr>
          <w:rtl/>
        </w:rPr>
        <w:t>التعليقات:</w:t>
      </w:r>
    </w:p>
    <w:p w14:paraId="7AF5A732" w14:textId="77777777" w:rsidR="007C216A" w:rsidRPr="004310D9" w:rsidRDefault="004310D9" w:rsidP="007C216A">
      <w:pPr>
        <w:pStyle w:val="Style10"/>
        <w:rPr>
          <w:rtl/>
        </w:rPr>
      </w:pPr>
      <w:r w:rsidRPr="004310D9">
        <w:rPr>
          <w:rtl/>
        </w:rPr>
        <w:t>أبو عبدالله:</w:t>
      </w:r>
    </w:p>
    <w:p w14:paraId="7AF5A733" w14:textId="77777777" w:rsidR="007C216A" w:rsidRPr="007C216A" w:rsidRDefault="007C216A" w:rsidP="007C216A">
      <w:pPr>
        <w:spacing w:after="0" w:line="240" w:lineRule="auto"/>
        <w:jc w:val="lowKashida"/>
        <w:rPr>
          <w:rFonts w:ascii="Simplified Arabic" w:eastAsia="Times New Roman" w:hAnsi="Simplified Arabic" w:cs="Simplified Arabic"/>
          <w:sz w:val="28"/>
          <w:szCs w:val="28"/>
          <w:rtl/>
        </w:rPr>
      </w:pPr>
      <w:r w:rsidRPr="007C216A">
        <w:rPr>
          <w:rFonts w:ascii="Simplified Arabic" w:eastAsia="Times New Roman" w:hAnsi="Simplified Arabic" w:cs="Simplified Arabic"/>
          <w:sz w:val="28"/>
          <w:szCs w:val="28"/>
          <w:rtl/>
        </w:rPr>
        <w:t xml:space="preserve">السلام عليكم و رحمة الله و بركاته </w:t>
      </w:r>
    </w:p>
    <w:p w14:paraId="7AF5A734" w14:textId="77777777" w:rsidR="007C216A" w:rsidRPr="007C216A" w:rsidRDefault="007C216A" w:rsidP="007C216A">
      <w:pPr>
        <w:spacing w:after="0" w:line="240" w:lineRule="auto"/>
        <w:jc w:val="lowKashida"/>
        <w:rPr>
          <w:rFonts w:ascii="Simplified Arabic" w:eastAsia="Times New Roman" w:hAnsi="Simplified Arabic" w:cs="Simplified Arabic"/>
          <w:sz w:val="28"/>
          <w:szCs w:val="28"/>
          <w:rtl/>
        </w:rPr>
      </w:pPr>
      <w:r w:rsidRPr="007C216A">
        <w:rPr>
          <w:rFonts w:ascii="Simplified Arabic" w:eastAsia="Times New Roman" w:hAnsi="Simplified Arabic" w:cs="Simplified Arabic"/>
          <w:sz w:val="28"/>
          <w:szCs w:val="28"/>
          <w:rtl/>
        </w:rPr>
        <w:t>طمنى عنك يا شيخ عساك بخير ...</w:t>
      </w:r>
    </w:p>
    <w:p w14:paraId="7AF5A735" w14:textId="77777777" w:rsidR="007C216A" w:rsidRDefault="007C216A" w:rsidP="007C216A">
      <w:pPr>
        <w:spacing w:after="0" w:line="240" w:lineRule="auto"/>
        <w:jc w:val="lowKashida"/>
        <w:rPr>
          <w:rFonts w:ascii="Simplified Arabic" w:eastAsia="Times New Roman" w:hAnsi="Simplified Arabic" w:cs="Simplified Arabic"/>
          <w:sz w:val="28"/>
          <w:szCs w:val="28"/>
          <w:rtl/>
        </w:rPr>
      </w:pPr>
      <w:r w:rsidRPr="007C216A">
        <w:rPr>
          <w:rFonts w:ascii="Simplified Arabic" w:eastAsia="Times New Roman" w:hAnsi="Simplified Arabic" w:cs="Simplified Arabic"/>
          <w:sz w:val="28"/>
          <w:szCs w:val="28"/>
          <w:rtl/>
        </w:rPr>
        <w:t>شيخنا ما صحت مقولة القرآن حمال أوجه و ما معنى ذلك ... و هل السنة هي وحدها التي توجه هذه الاوجه ام أقوال العلماء معتبرة كذلك ..</w:t>
      </w:r>
    </w:p>
    <w:p w14:paraId="7AF5A736" w14:textId="77777777" w:rsidR="004310D9" w:rsidRPr="004310D9" w:rsidRDefault="004310D9" w:rsidP="004310D9">
      <w:pPr>
        <w:spacing w:after="0" w:line="240" w:lineRule="auto"/>
        <w:jc w:val="lowKashida"/>
        <w:rPr>
          <w:rFonts w:ascii="Simplified Arabic" w:eastAsia="Times New Roman" w:hAnsi="Simplified Arabic" w:cs="Simplified Arabic"/>
          <w:sz w:val="28"/>
          <w:szCs w:val="28"/>
          <w:rtl/>
        </w:rPr>
      </w:pPr>
      <w:r w:rsidRPr="004310D9">
        <w:rPr>
          <w:rFonts w:ascii="Simplified Arabic" w:eastAsia="Times New Roman" w:hAnsi="Simplified Arabic" w:cs="Simplified Arabic"/>
          <w:sz w:val="28"/>
          <w:szCs w:val="28"/>
          <w:rtl/>
        </w:rPr>
        <w:t xml:space="preserve">السلام عليكم و رحمة الله تعالى يقول الشيخ الالبيري رحمه الله تعالى : </w:t>
      </w:r>
    </w:p>
    <w:p w14:paraId="7AF5A737" w14:textId="77777777" w:rsidR="004310D9" w:rsidRPr="004310D9" w:rsidRDefault="004310D9" w:rsidP="004310D9">
      <w:pPr>
        <w:spacing w:after="0" w:line="240" w:lineRule="auto"/>
        <w:jc w:val="lowKashida"/>
        <w:rPr>
          <w:rFonts w:ascii="Simplified Arabic" w:eastAsia="Times New Roman" w:hAnsi="Simplified Arabic" w:cs="Simplified Arabic"/>
          <w:sz w:val="28"/>
          <w:szCs w:val="28"/>
          <w:rtl/>
        </w:rPr>
      </w:pPr>
      <w:r w:rsidRPr="004310D9">
        <w:rPr>
          <w:rFonts w:ascii="Simplified Arabic" w:eastAsia="Times New Roman" w:hAnsi="Simplified Arabic" w:cs="Simplified Arabic"/>
          <w:sz w:val="28"/>
          <w:szCs w:val="28"/>
          <w:rtl/>
        </w:rPr>
        <w:t>"و تصيب به مقاتل من أردتا "....</w:t>
      </w:r>
    </w:p>
    <w:p w14:paraId="7AF5A738" w14:textId="77777777" w:rsidR="004310D9" w:rsidRPr="004310D9" w:rsidRDefault="004310D9" w:rsidP="00AA42EA">
      <w:pPr>
        <w:spacing w:after="0" w:line="240" w:lineRule="auto"/>
        <w:jc w:val="lowKashida"/>
        <w:rPr>
          <w:rFonts w:ascii="Simplified Arabic" w:eastAsia="Times New Roman" w:hAnsi="Simplified Arabic" w:cs="Simplified Arabic"/>
          <w:sz w:val="28"/>
          <w:szCs w:val="28"/>
          <w:rtl/>
        </w:rPr>
      </w:pPr>
      <w:r w:rsidRPr="004310D9">
        <w:rPr>
          <w:rFonts w:ascii="Simplified Arabic" w:eastAsia="Times New Roman" w:hAnsi="Simplified Arabic" w:cs="Simplified Arabic"/>
          <w:sz w:val="28"/>
          <w:szCs w:val="28"/>
          <w:rtl/>
        </w:rPr>
        <w:t>يشير الى أن العلم سلاح و قد يستخدمه حامله في نصرة الدين و قد يستخدمه في هدم الدين ؟ فهل فعلا ممكن ان يوجد  هذا النوع ؟ لأن من يفعل ذلك جاهل لا عالم ! ..</w:t>
      </w:r>
    </w:p>
    <w:p w14:paraId="7AF5A739" w14:textId="77777777" w:rsidR="004310D9" w:rsidRPr="004310D9" w:rsidRDefault="004310D9" w:rsidP="00AA42EA">
      <w:pPr>
        <w:pStyle w:val="Style10"/>
        <w:rPr>
          <w:rtl/>
        </w:rPr>
      </w:pPr>
      <w:r w:rsidRPr="004310D9">
        <w:rPr>
          <w:rtl/>
        </w:rPr>
        <w:t>أم عبد الله:</w:t>
      </w:r>
    </w:p>
    <w:p w14:paraId="7AF5A73A" w14:textId="77777777" w:rsidR="004310D9" w:rsidRPr="004310D9" w:rsidRDefault="004310D9" w:rsidP="00AA42EA">
      <w:pPr>
        <w:spacing w:after="0" w:line="240" w:lineRule="auto"/>
        <w:jc w:val="lowKashida"/>
        <w:rPr>
          <w:rFonts w:ascii="Simplified Arabic" w:eastAsia="Times New Roman" w:hAnsi="Simplified Arabic" w:cs="Simplified Arabic"/>
          <w:sz w:val="28"/>
          <w:szCs w:val="28"/>
          <w:rtl/>
        </w:rPr>
      </w:pPr>
      <w:r w:rsidRPr="004310D9">
        <w:rPr>
          <w:rFonts w:ascii="Simplified Arabic" w:eastAsia="Times New Roman" w:hAnsi="Simplified Arabic" w:cs="Simplified Arabic"/>
          <w:sz w:val="28"/>
          <w:szCs w:val="28"/>
          <w:rtl/>
        </w:rPr>
        <w:t>جزاكم الله خيرا وأدام الله خيركم</w:t>
      </w:r>
    </w:p>
    <w:p w14:paraId="7AF5A73B" w14:textId="77777777" w:rsidR="004310D9" w:rsidRPr="004310D9" w:rsidRDefault="004310D9" w:rsidP="00AA42EA">
      <w:pPr>
        <w:pStyle w:val="Style11"/>
        <w:rPr>
          <w:rtl/>
        </w:rPr>
      </w:pPr>
      <w:r w:rsidRPr="004310D9">
        <w:rPr>
          <w:rtl/>
        </w:rPr>
        <w:t>د.محمد طرهوني:</w:t>
      </w:r>
    </w:p>
    <w:p w14:paraId="7AF5A73C" w14:textId="77777777" w:rsidR="002464EA" w:rsidRPr="00AA42EA" w:rsidRDefault="004310D9" w:rsidP="00AA42EA">
      <w:pPr>
        <w:spacing w:after="0" w:line="240" w:lineRule="auto"/>
        <w:jc w:val="lowKashida"/>
        <w:rPr>
          <w:rFonts w:ascii="Simplified Arabic" w:eastAsia="Times New Roman" w:hAnsi="Simplified Arabic" w:cs="Simplified Arabic"/>
          <w:b/>
          <w:bCs/>
          <w:color w:val="0000FF"/>
          <w:sz w:val="28"/>
          <w:szCs w:val="28"/>
          <w:rtl/>
        </w:rPr>
      </w:pPr>
      <w:r w:rsidRPr="004310D9">
        <w:rPr>
          <w:rFonts w:ascii="Simplified Arabic" w:eastAsia="Times New Roman" w:hAnsi="Simplified Arabic" w:cs="Simplified Arabic"/>
          <w:sz w:val="28"/>
          <w:szCs w:val="28"/>
          <w:rtl/>
        </w:rPr>
        <w:t>وإياكم وبارك فيكم</w:t>
      </w:r>
    </w:p>
    <w:p w14:paraId="7AF5A73D" w14:textId="77777777" w:rsidR="00DD52CE" w:rsidRDefault="004D3FF3" w:rsidP="007C216A">
      <w:pPr>
        <w:tabs>
          <w:tab w:val="left" w:pos="3236"/>
          <w:tab w:val="center" w:pos="5233"/>
        </w:tabs>
        <w:jc w:val="center"/>
        <w:rPr>
          <w:rFonts w:ascii="Simplified Arabic" w:eastAsia="Times New Roman" w:hAnsi="Simplified Arabic" w:cs="Simplified Arabic"/>
          <w:sz w:val="32"/>
          <w:szCs w:val="32"/>
          <w:rtl/>
        </w:rPr>
      </w:pPr>
      <w:r w:rsidRPr="00020020">
        <w:rPr>
          <w:rFonts w:ascii="Simplified Arabic" w:eastAsia="Amiri" w:hAnsi="Simplified Arabic" w:cs="Simplified Arabic"/>
          <w:color w:val="002060"/>
          <w:sz w:val="40"/>
          <w:szCs w:val="40"/>
          <w:lang w:bidi="ar"/>
        </w:rPr>
        <w:lastRenderedPageBreak/>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7AF5A73E" w14:textId="77777777" w:rsidR="002A2BBC" w:rsidRDefault="007A73F6" w:rsidP="00DD52CE">
      <w:pPr>
        <w:spacing w:after="0" w:line="240" w:lineRule="auto"/>
        <w:jc w:val="lowKashida"/>
        <w:rPr>
          <w:rFonts w:ascii="Simplified Arabic" w:eastAsia="Times New Roman" w:hAnsi="Simplified Arabic" w:cs="Simplified Arabic"/>
          <w:sz w:val="28"/>
          <w:szCs w:val="28"/>
          <w:rtl/>
        </w:rPr>
      </w:pPr>
      <w:r w:rsidRPr="002A2BBC">
        <w:rPr>
          <w:rStyle w:val="Style4Char"/>
          <w:rFonts w:eastAsiaTheme="minorHAnsi"/>
          <w:rtl/>
        </w:rPr>
        <w:t>مقطع صوتي:</w:t>
      </w:r>
      <w:r w:rsidRPr="00330F1B">
        <w:rPr>
          <w:rFonts w:ascii="Simplified Arabic" w:eastAsia="Times New Roman" w:hAnsi="Simplified Arabic" w:cs="Simplified Arabic"/>
          <w:sz w:val="28"/>
          <w:szCs w:val="28"/>
          <w:rtl/>
        </w:rPr>
        <w:t xml:space="preserve"> </w:t>
      </w:r>
      <w:r w:rsidR="00DD52CE" w:rsidRPr="00DD52CE">
        <w:rPr>
          <w:rFonts w:ascii="Simplified Arabic" w:eastAsia="Times New Roman" w:hAnsi="Simplified Arabic" w:cs="Simplified Arabic"/>
          <w:sz w:val="28"/>
          <w:szCs w:val="28"/>
          <w:rtl/>
        </w:rPr>
        <w:t>الحمد لله والصلاة والسلام على رسول الله أما بعد .. حديثنا نبدأه بعد حمد الله سبحانه وتعالى عن السنة وقبل أن أنشر لكم المنشورات المتعلقة بدرس الليلة سنبسط الوضع تماما كمختصر لما سيطرح وكصورة أولية .. نحن تكلمنا أول شيء عن الوحي ونزول القرآن على النبي صلى الله عليه وسلم .. القرآن الكريم هو وحي من الله سبحانه وتعالى إلى النبي صلى الله عليه وسلم بلفظه ومعناه فهو يبلغه عن جبريل عليه السلام عن رب العزة والجلال .. هناك وحي آخر وهو الحديث القدسي فهذا رجحنا وهو نراه الأقرب أن المعنى من الله واللفظ من جبريل وأوحاه إلى النبي صلى الله عليه وسلم أن الله يقول كذا كذا كذا بلفظ جبريل .. أما السنة فالمعنى من الله، الله عز وجل يوحي إلى النبي صلى الله عليه وسلم بطريقة من طرق الوحي التي تكلمنا أيضا عنها فيوحي إليه المعنى ثم النبي صلى الله وسلم يعبر عن ذلك بفعله وبقوله وكذا لأن الله عز وجل يقول: وما ينطق عن الهوى إن هو الا وحي يوحى .. طيب هذا الآن الذي يقوله النبي صلى الله عليه وسلم والذي يفعله النبي صلى الله عليه وسلم والذي يقرره النبي صلى الله وسلم من أفعال أمامه أو أقوال هذا كله بإذن من الله ويعتبر بوحي من الله فهذا هو السنة .. فالسنة هذه نقلت لنا كيف نقلت لنا؟ من رأى النبي صلى الله عليه وسلم ومن سمع النبي صلى الله عليه وسلم من الصحابة نقلوا ما رأوه وما سمعوه .. طيب نقلوا هذا لمن؟ نقلوه لمن بعدهم الذين هم التابعون من تبع الصحابة والتابعون هؤلاء كذلك نقلوا لمن بعدهم وهذا هو معنى سلسلة الإسناد التي عن طريقها نقلت السنة .. فهذه السلسلة امتدت إلى زمننا الحالي ولكن مع بداية تقدم هذه السلسلة بدأت الكتابة لأن الناس تنسى .. في الأول الصحابي يرى النبي صلى الله عليه وسلم يفعل فيحكي فعل النبي صلى الله عليه وسلم هذا سهل لأنه طبقة واحدة صحابي ويحكي ما رآه فإذا ذكره للتابعي فالتابعي عندما يحكي لا بد أن يذكر الصحابي الذي مثلا سمع منه ذلك إن أراد أن يسند فعلا الحادثة .. فإذن أصبح هناك لابد يذكر من الذي أخبره ثم يأتي من بعده فلابد أن يذكر من الذي أخبره ومن الذي أخبر الذي أخبره فتطول الأمور فبدأ الاهتمام بقضايا التدوين ودونت السنة ثم بدأ الأمر يحتاج إلى معرفة صدق هؤلاء الرجال الذين يروون الروايات فنشأ من ذلك علم الرجال ودراسة الأسانيد وكذا .. فهذا ملخص لكيفية الوصول وكيفية التناقل .. بقي أمر آخر هذا الآن الحديث الذي جاءنا عن النبي صلى الله عليه وسلم يحتاج إلى فهم معاني كلماته واستنباط الأحكام منه وبعض الفوائد والأشياء هذه فأيضا احتجنا إلى الشروح وإلى غريب الحديث وإلى فقه الحديث وهكذا جاءتنا أحاديث فيها ظاهر أنها تتعارض مع أحاديث أخرى فجاءنا علم يسمى علم اختلاف الحديث جاءنا حديث كان في زمن من الأزمان ثم النبي صلى الله عليه وسلم رخص فيما نهى عنه أو أمر بما كان ينهى عنه فأصبح عندنا علم يسمى ناسخ ومنسوخ الحديث وهكذا هنا تشعبت الأمور وأصبح عندنا علم يسمى علوم الحديث .. هذا ما أردت بيانه عن الحديث وعلوم الحديث باختصار والآن سنبين ما تيسر من ذلك خلال هذا الأسبوع .</w:t>
      </w:r>
    </w:p>
    <w:p w14:paraId="7AF5A73F" w14:textId="77777777" w:rsidR="00DD52CE" w:rsidRPr="002A2BBC" w:rsidRDefault="002A2BBC" w:rsidP="007C216A">
      <w:pPr>
        <w:tabs>
          <w:tab w:val="left" w:pos="3236"/>
          <w:tab w:val="center" w:pos="5233"/>
        </w:tabs>
        <w:jc w:val="center"/>
        <w:rPr>
          <w:rFonts w:ascii="Simplified Arabic" w:eastAsia="Times New Roman" w:hAnsi="Simplified Arabic" w:cs="Simplified Arabic"/>
          <w:sz w:val="32"/>
          <w:szCs w:val="32"/>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7AF5A740" w14:textId="77777777" w:rsidR="00DD52CE" w:rsidRPr="007C216A" w:rsidRDefault="00DD52CE" w:rsidP="007C216A">
      <w:pPr>
        <w:pStyle w:val="Style3"/>
        <w:rPr>
          <w:rtl/>
          <w:lang w:bidi="ar"/>
        </w:rPr>
      </w:pPr>
      <w:r>
        <w:rPr>
          <w:rtl/>
          <w:lang w:bidi="ar"/>
        </w:rPr>
        <w:t>تعريف السنة</w:t>
      </w:r>
      <w:r>
        <w:rPr>
          <w:rFonts w:hint="cs"/>
          <w:rtl/>
          <w:lang w:bidi="ar"/>
        </w:rPr>
        <w:t xml:space="preserve"> </w:t>
      </w:r>
    </w:p>
    <w:p w14:paraId="7AF5A741" w14:textId="77777777" w:rsidR="00DD52CE" w:rsidRPr="00DD52CE" w:rsidRDefault="00DD52CE" w:rsidP="0047347A">
      <w:pPr>
        <w:spacing w:after="0" w:line="240" w:lineRule="auto"/>
        <w:jc w:val="lowKashida"/>
        <w:rPr>
          <w:rFonts w:ascii="Simplified Arabic" w:eastAsia="Tajawal" w:hAnsi="Simplified Arabic" w:cs="Simplified Arabic"/>
          <w:sz w:val="28"/>
          <w:szCs w:val="28"/>
          <w:rtl/>
          <w:lang w:bidi="ar"/>
        </w:rPr>
      </w:pPr>
      <w:r w:rsidRPr="00DD52CE">
        <w:rPr>
          <w:rStyle w:val="Style6Char"/>
          <w:rFonts w:eastAsiaTheme="minorHAnsi"/>
          <w:rtl/>
          <w:lang w:bidi="ar"/>
        </w:rPr>
        <w:t>السنة في اللغة:</w:t>
      </w:r>
      <w:r w:rsidRPr="00DD52CE">
        <w:rPr>
          <w:rFonts w:ascii="Simplified Arabic" w:eastAsia="Tajawal" w:hAnsi="Simplified Arabic" w:cs="Simplified Arabic"/>
          <w:sz w:val="28"/>
          <w:szCs w:val="28"/>
          <w:rtl/>
          <w:lang w:bidi="ar"/>
        </w:rPr>
        <w:t xml:space="preserve"> الطريقة قال صلى الله عليه وسلم : لتتبعن سنن من كان قبلكم</w:t>
      </w:r>
      <w:r w:rsidR="00A27680">
        <w:rPr>
          <w:rFonts w:ascii="Simplified Arabic" w:eastAsia="Tajawal" w:hAnsi="Simplified Arabic" w:cs="Simplified Arabic" w:hint="cs"/>
          <w:sz w:val="28"/>
          <w:szCs w:val="28"/>
          <w:rtl/>
          <w:lang w:bidi="ar"/>
        </w:rPr>
        <w:t>...</w:t>
      </w:r>
      <w:r w:rsidR="00A27680">
        <w:rPr>
          <w:rFonts w:ascii="Simplified Arabic" w:eastAsia="Tajawal" w:hAnsi="Simplified Arabic" w:cs="Simplified Arabic"/>
          <w:sz w:val="28"/>
          <w:szCs w:val="28"/>
          <w:rtl/>
          <w:lang w:bidi="ar"/>
        </w:rPr>
        <w:t xml:space="preserve"> </w:t>
      </w:r>
      <w:r w:rsidRPr="00DD52CE">
        <w:rPr>
          <w:rFonts w:ascii="Simplified Arabic" w:eastAsia="Tajawal" w:hAnsi="Simplified Arabic" w:cs="Simplified Arabic"/>
          <w:sz w:val="28"/>
          <w:szCs w:val="28"/>
          <w:rtl/>
          <w:lang w:bidi="ar"/>
        </w:rPr>
        <w:t>الحديث</w:t>
      </w:r>
      <w:r w:rsidR="00A27680">
        <w:rPr>
          <w:rFonts w:ascii="Simplified Arabic" w:eastAsia="Tajawal" w:hAnsi="Simplified Arabic" w:cs="Simplified Arabic" w:hint="cs"/>
          <w:sz w:val="28"/>
          <w:szCs w:val="28"/>
          <w:rtl/>
          <w:lang w:bidi="ar"/>
        </w:rPr>
        <w:t xml:space="preserve"> .</w:t>
      </w:r>
    </w:p>
    <w:p w14:paraId="7AF5A742" w14:textId="77777777" w:rsidR="00DD52CE" w:rsidRPr="00DD52CE" w:rsidRDefault="00DD52CE" w:rsidP="0047347A">
      <w:pPr>
        <w:pStyle w:val="Style6"/>
        <w:jc w:val="lowKashida"/>
        <w:rPr>
          <w:rFonts w:eastAsia="Tajawal"/>
          <w:rtl/>
          <w:lang w:bidi="ar"/>
        </w:rPr>
      </w:pPr>
      <w:r w:rsidRPr="00DD52CE">
        <w:rPr>
          <w:rFonts w:eastAsia="Tajawal"/>
          <w:rtl/>
          <w:lang w:bidi="ar"/>
        </w:rPr>
        <w:t>وأما في الاصطلاح فتختلف باختلاف المشارب:</w:t>
      </w:r>
    </w:p>
    <w:p w14:paraId="7AF5A743" w14:textId="77777777" w:rsidR="00DD52CE" w:rsidRPr="00DD52CE" w:rsidRDefault="00DD52CE" w:rsidP="0047347A">
      <w:pPr>
        <w:spacing w:after="0" w:line="240" w:lineRule="auto"/>
        <w:jc w:val="lowKashida"/>
        <w:rPr>
          <w:rFonts w:ascii="Simplified Arabic" w:eastAsia="Tajawal" w:hAnsi="Simplified Arabic" w:cs="Simplified Arabic"/>
          <w:sz w:val="28"/>
          <w:szCs w:val="28"/>
          <w:rtl/>
          <w:lang w:bidi="ar"/>
        </w:rPr>
      </w:pPr>
      <w:r w:rsidRPr="0047347A">
        <w:rPr>
          <w:rStyle w:val="Style4Char"/>
          <w:rFonts w:eastAsiaTheme="minorHAnsi"/>
          <w:rtl/>
          <w:lang w:bidi="ar"/>
        </w:rPr>
        <w:lastRenderedPageBreak/>
        <w:t>فالسنة عند أهل الحديث:</w:t>
      </w:r>
      <w:r w:rsidRPr="00DD52CE">
        <w:rPr>
          <w:rFonts w:ascii="Simplified Arabic" w:eastAsia="Tajawal" w:hAnsi="Simplified Arabic" w:cs="Simplified Arabic"/>
          <w:sz w:val="28"/>
          <w:szCs w:val="28"/>
          <w:rtl/>
          <w:lang w:bidi="ar"/>
        </w:rPr>
        <w:t xml:space="preserve"> هي كل ماأثر عن النبي صلى الله عليه وسلم من قول أو فعل أو تقرير أو صفة خلقية أو خلقية أو سيرة  وذلك لأنهم يهتمون بكل مايتعلق به صلى الله عليه وسلم </w:t>
      </w:r>
      <w:r w:rsidR="0047347A">
        <w:rPr>
          <w:rFonts w:ascii="Simplified Arabic" w:eastAsia="Tajawal" w:hAnsi="Simplified Arabic" w:cs="Simplified Arabic" w:hint="cs"/>
          <w:sz w:val="28"/>
          <w:szCs w:val="28"/>
          <w:rtl/>
          <w:lang w:bidi="ar"/>
        </w:rPr>
        <w:t>.</w:t>
      </w:r>
    </w:p>
    <w:p w14:paraId="7AF5A744" w14:textId="77777777" w:rsidR="00DD52CE" w:rsidRPr="00DD52CE" w:rsidRDefault="00DD52CE" w:rsidP="0047347A">
      <w:pPr>
        <w:spacing w:after="0" w:line="240" w:lineRule="auto"/>
        <w:jc w:val="lowKashida"/>
        <w:rPr>
          <w:rFonts w:ascii="Simplified Arabic" w:eastAsia="Tajawal" w:hAnsi="Simplified Arabic" w:cs="Simplified Arabic"/>
          <w:sz w:val="28"/>
          <w:szCs w:val="28"/>
          <w:rtl/>
          <w:lang w:bidi="ar"/>
        </w:rPr>
      </w:pPr>
      <w:r w:rsidRPr="0047347A">
        <w:rPr>
          <w:rStyle w:val="Style4Char"/>
          <w:rFonts w:eastAsiaTheme="minorHAnsi"/>
          <w:rtl/>
          <w:lang w:bidi="ar"/>
        </w:rPr>
        <w:t>والسنة عند الأصوليين:</w:t>
      </w:r>
      <w:r w:rsidRPr="00DD52CE">
        <w:rPr>
          <w:rFonts w:ascii="Simplified Arabic" w:eastAsia="Tajawal" w:hAnsi="Simplified Arabic" w:cs="Simplified Arabic"/>
          <w:sz w:val="28"/>
          <w:szCs w:val="28"/>
          <w:rtl/>
          <w:lang w:bidi="ar"/>
        </w:rPr>
        <w:t xml:space="preserve"> هي كل ماأثر عن النبي صلى الله عليه وسلم من قول أو فعل أو تقرير  وذلك لأنهم يهتمون بمايؤصلون به القواعد ويستنبطون منه الأحكام  وتطلق عندهم أيضا على سنة الخلفاء الراشدين </w:t>
      </w:r>
      <w:r w:rsidR="0047347A">
        <w:rPr>
          <w:rFonts w:ascii="Simplified Arabic" w:eastAsia="Tajawal" w:hAnsi="Simplified Arabic" w:cs="Simplified Arabic" w:hint="cs"/>
          <w:sz w:val="28"/>
          <w:szCs w:val="28"/>
          <w:rtl/>
          <w:lang w:bidi="ar"/>
        </w:rPr>
        <w:t>.</w:t>
      </w:r>
    </w:p>
    <w:p w14:paraId="7AF5A745" w14:textId="77777777" w:rsidR="00DD52CE" w:rsidRPr="00DD52CE" w:rsidRDefault="00DD52CE" w:rsidP="0047347A">
      <w:pPr>
        <w:spacing w:after="0" w:line="240" w:lineRule="auto"/>
        <w:jc w:val="lowKashida"/>
        <w:rPr>
          <w:rFonts w:ascii="Simplified Arabic" w:eastAsia="Tajawal" w:hAnsi="Simplified Arabic" w:cs="Simplified Arabic"/>
          <w:sz w:val="28"/>
          <w:szCs w:val="28"/>
          <w:rtl/>
          <w:lang w:bidi="ar"/>
        </w:rPr>
      </w:pPr>
      <w:r w:rsidRPr="0047347A">
        <w:rPr>
          <w:rStyle w:val="Style4Char"/>
          <w:rFonts w:eastAsiaTheme="minorHAnsi"/>
          <w:rtl/>
          <w:lang w:bidi="ar"/>
        </w:rPr>
        <w:t>والسنة عند الفقهاء:</w:t>
      </w:r>
      <w:r w:rsidRPr="00DD52CE">
        <w:rPr>
          <w:rFonts w:ascii="Simplified Arabic" w:eastAsia="Tajawal" w:hAnsi="Simplified Arabic" w:cs="Simplified Arabic"/>
          <w:sz w:val="28"/>
          <w:szCs w:val="28"/>
          <w:rtl/>
          <w:lang w:bidi="ar"/>
        </w:rPr>
        <w:t xml:space="preserve"> هي مانقل عن النبي صلى الله عل</w:t>
      </w:r>
      <w:r w:rsidR="0047347A">
        <w:rPr>
          <w:rFonts w:ascii="Simplified Arabic" w:eastAsia="Tajawal" w:hAnsi="Simplified Arabic" w:cs="Simplified Arabic"/>
          <w:sz w:val="28"/>
          <w:szCs w:val="28"/>
          <w:rtl/>
          <w:lang w:bidi="ar"/>
        </w:rPr>
        <w:t>يه وسلم من غير افتراض ولا وجوب</w:t>
      </w:r>
      <w:r w:rsidR="0047347A">
        <w:rPr>
          <w:rFonts w:ascii="Simplified Arabic" w:eastAsia="Tajawal" w:hAnsi="Simplified Arabic" w:cs="Simplified Arabic" w:hint="cs"/>
          <w:sz w:val="28"/>
          <w:szCs w:val="28"/>
          <w:rtl/>
          <w:lang w:bidi="ar"/>
        </w:rPr>
        <w:t xml:space="preserve"> </w:t>
      </w:r>
      <w:r w:rsidRPr="00DD52CE">
        <w:rPr>
          <w:rFonts w:ascii="Simplified Arabic" w:eastAsia="Tajawal" w:hAnsi="Simplified Arabic" w:cs="Simplified Arabic"/>
          <w:sz w:val="28"/>
          <w:szCs w:val="28"/>
          <w:rtl/>
          <w:lang w:bidi="ar"/>
        </w:rPr>
        <w:t xml:space="preserve">لأنهم يهتمون بالأحكام الخمسة من وجوب وتحريم وندب وكراهة وإباحة  وتطلق أيضا عندهم على مايقابل البدعة </w:t>
      </w:r>
      <w:r w:rsidR="0047347A">
        <w:rPr>
          <w:rFonts w:ascii="Simplified Arabic" w:eastAsia="Tajawal" w:hAnsi="Simplified Arabic" w:cs="Simplified Arabic" w:hint="cs"/>
          <w:sz w:val="28"/>
          <w:szCs w:val="28"/>
          <w:rtl/>
          <w:lang w:bidi="ar"/>
        </w:rPr>
        <w:t>.</w:t>
      </w:r>
    </w:p>
    <w:p w14:paraId="7AF5A746" w14:textId="77777777" w:rsidR="00DD52CE" w:rsidRPr="00DD52CE" w:rsidRDefault="00DD52CE" w:rsidP="0047347A">
      <w:pPr>
        <w:spacing w:after="0" w:line="240" w:lineRule="auto"/>
        <w:jc w:val="lowKashida"/>
        <w:rPr>
          <w:rFonts w:ascii="Simplified Arabic" w:eastAsia="Tajawal" w:hAnsi="Simplified Arabic" w:cs="Simplified Arabic"/>
          <w:sz w:val="28"/>
          <w:szCs w:val="28"/>
          <w:rtl/>
          <w:lang w:bidi="ar"/>
        </w:rPr>
      </w:pPr>
      <w:r w:rsidRPr="00DD52CE">
        <w:rPr>
          <w:rFonts w:ascii="Simplified Arabic" w:eastAsia="Tajawal" w:hAnsi="Simplified Arabic" w:cs="Simplified Arabic"/>
          <w:sz w:val="28"/>
          <w:szCs w:val="28"/>
          <w:rtl/>
          <w:lang w:bidi="ar"/>
        </w:rPr>
        <w:t>والسنة تشمل الحديث النبوي والحديث القدسي وقد قدمنا الفرق بينهما وبين القرآن</w:t>
      </w:r>
      <w:r w:rsidR="0047347A">
        <w:rPr>
          <w:rFonts w:ascii="Simplified Arabic" w:eastAsia="Tajawal" w:hAnsi="Simplified Arabic" w:cs="Simplified Arabic" w:hint="cs"/>
          <w:sz w:val="28"/>
          <w:szCs w:val="28"/>
          <w:rtl/>
          <w:lang w:bidi="ar"/>
        </w:rPr>
        <w:t xml:space="preserve"> .</w:t>
      </w:r>
    </w:p>
    <w:p w14:paraId="7AF5A747" w14:textId="77777777" w:rsidR="00DD52CE" w:rsidRPr="0047347A" w:rsidRDefault="00DD52CE" w:rsidP="0047347A">
      <w:pPr>
        <w:tabs>
          <w:tab w:val="left" w:pos="3236"/>
          <w:tab w:val="center" w:pos="5233"/>
        </w:tabs>
        <w:jc w:val="center"/>
        <w:rPr>
          <w:rFonts w:ascii="Simplified Arabic" w:eastAsia="Times New Roman" w:hAnsi="Simplified Arabic" w:cs="Simplified Arabic"/>
          <w:sz w:val="32"/>
          <w:szCs w:val="32"/>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7AF5A748" w14:textId="77777777" w:rsidR="00DD52CE" w:rsidRPr="00DD52CE" w:rsidRDefault="00DD52CE" w:rsidP="0047347A">
      <w:pPr>
        <w:spacing w:after="0" w:line="240" w:lineRule="auto"/>
        <w:jc w:val="lowKashida"/>
        <w:rPr>
          <w:rFonts w:ascii="Simplified Arabic" w:eastAsia="Tajawal" w:hAnsi="Simplified Arabic" w:cs="Simplified Arabic"/>
          <w:sz w:val="28"/>
          <w:szCs w:val="28"/>
          <w:rtl/>
          <w:lang w:bidi="ar"/>
        </w:rPr>
      </w:pPr>
      <w:r w:rsidRPr="0047347A">
        <w:rPr>
          <w:rStyle w:val="Style4Char"/>
          <w:rFonts w:eastAsiaTheme="minorHAnsi"/>
          <w:rtl/>
          <w:lang w:bidi="ar"/>
        </w:rPr>
        <w:t>الحديث:</w:t>
      </w:r>
      <w:r w:rsidRPr="00DD52CE">
        <w:rPr>
          <w:rFonts w:ascii="Simplified Arabic" w:eastAsia="Tajawal" w:hAnsi="Simplified Arabic" w:cs="Simplified Arabic"/>
          <w:sz w:val="28"/>
          <w:szCs w:val="28"/>
          <w:rtl/>
          <w:lang w:bidi="ar"/>
        </w:rPr>
        <w:t xml:space="preserve"> هو قول النبي صلى الله عليه وسلم أو الصحابي أو التابعي وفعلهم وتقريرهم </w:t>
      </w:r>
      <w:r w:rsidR="0047347A">
        <w:rPr>
          <w:rFonts w:ascii="Simplified Arabic" w:eastAsia="Tajawal" w:hAnsi="Simplified Arabic" w:cs="Simplified Arabic" w:hint="cs"/>
          <w:sz w:val="28"/>
          <w:szCs w:val="28"/>
          <w:rtl/>
          <w:lang w:bidi="ar"/>
        </w:rPr>
        <w:t>.</w:t>
      </w:r>
    </w:p>
    <w:p w14:paraId="7AF5A749" w14:textId="77777777" w:rsidR="00DD52CE" w:rsidRPr="00DD52CE" w:rsidRDefault="00DD52CE" w:rsidP="0047347A">
      <w:pPr>
        <w:spacing w:after="0" w:line="240" w:lineRule="auto"/>
        <w:jc w:val="lowKashida"/>
        <w:rPr>
          <w:rFonts w:ascii="Simplified Arabic" w:eastAsia="Tajawal" w:hAnsi="Simplified Arabic" w:cs="Simplified Arabic"/>
          <w:sz w:val="28"/>
          <w:szCs w:val="28"/>
          <w:rtl/>
          <w:lang w:bidi="ar"/>
        </w:rPr>
      </w:pPr>
      <w:r w:rsidRPr="0047347A">
        <w:rPr>
          <w:rStyle w:val="Style4Char"/>
          <w:rFonts w:eastAsiaTheme="minorHAnsi"/>
          <w:rtl/>
          <w:lang w:bidi="ar"/>
        </w:rPr>
        <w:t>الخبر وكذا الأثر:</w:t>
      </w:r>
      <w:r w:rsidR="0047347A">
        <w:rPr>
          <w:rFonts w:ascii="Simplified Arabic" w:eastAsia="Tajawal" w:hAnsi="Simplified Arabic" w:cs="Simplified Arabic"/>
          <w:sz w:val="28"/>
          <w:szCs w:val="28"/>
          <w:rtl/>
          <w:lang w:bidi="ar"/>
        </w:rPr>
        <w:t xml:space="preserve"> بمعنى الحديث </w:t>
      </w:r>
      <w:r w:rsidR="0047347A">
        <w:rPr>
          <w:rFonts w:ascii="Simplified Arabic" w:eastAsia="Tajawal" w:hAnsi="Simplified Arabic" w:cs="Simplified Arabic" w:hint="cs"/>
          <w:sz w:val="28"/>
          <w:szCs w:val="28"/>
          <w:rtl/>
          <w:lang w:bidi="ar"/>
        </w:rPr>
        <w:t>.</w:t>
      </w:r>
    </w:p>
    <w:p w14:paraId="7AF5A74A" w14:textId="77777777" w:rsidR="00DD52CE" w:rsidRDefault="00DD52CE" w:rsidP="0047347A">
      <w:pPr>
        <w:spacing w:after="0" w:line="240" w:lineRule="auto"/>
        <w:jc w:val="lowKashida"/>
        <w:rPr>
          <w:rFonts w:ascii="Simplified Arabic" w:eastAsia="Tajawal" w:hAnsi="Simplified Arabic" w:cs="Simplified Arabic"/>
          <w:sz w:val="28"/>
          <w:szCs w:val="28"/>
          <w:rtl/>
          <w:lang w:bidi="ar"/>
        </w:rPr>
      </w:pPr>
      <w:r w:rsidRPr="00DD52CE">
        <w:rPr>
          <w:rFonts w:ascii="Simplified Arabic" w:eastAsia="Tajawal" w:hAnsi="Simplified Arabic" w:cs="Simplified Arabic"/>
          <w:sz w:val="28"/>
          <w:szCs w:val="28"/>
          <w:rtl/>
          <w:lang w:bidi="ar"/>
        </w:rPr>
        <w:t>وبعض أهل العلم يخص الحديث بماجاء عن النبي صلى الله عليه وسلم والخبر والأثر ماجاء عن غيره</w:t>
      </w:r>
      <w:r w:rsidR="0047347A">
        <w:rPr>
          <w:rFonts w:ascii="Simplified Arabic" w:eastAsia="Tajawal" w:hAnsi="Simplified Arabic" w:cs="Simplified Arabic" w:hint="cs"/>
          <w:sz w:val="28"/>
          <w:szCs w:val="28"/>
          <w:rtl/>
          <w:lang w:bidi="ar"/>
        </w:rPr>
        <w:t xml:space="preserve"> .</w:t>
      </w:r>
    </w:p>
    <w:p w14:paraId="7AF5A74B" w14:textId="77777777" w:rsidR="0047347A" w:rsidRPr="0047347A" w:rsidRDefault="0047347A" w:rsidP="0047347A">
      <w:pPr>
        <w:tabs>
          <w:tab w:val="left" w:pos="3236"/>
          <w:tab w:val="center" w:pos="5233"/>
        </w:tabs>
        <w:jc w:val="center"/>
        <w:rPr>
          <w:rFonts w:ascii="Simplified Arabic" w:eastAsia="Times New Roman" w:hAnsi="Simplified Arabic" w:cs="Simplified Arabic"/>
          <w:sz w:val="32"/>
          <w:szCs w:val="32"/>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7AF5A74C" w14:textId="77777777" w:rsidR="0047347A" w:rsidRPr="0047347A" w:rsidRDefault="0047347A" w:rsidP="0047347A">
      <w:pPr>
        <w:pStyle w:val="Style3"/>
        <w:rPr>
          <w:rtl/>
          <w:lang w:bidi="ar"/>
        </w:rPr>
      </w:pPr>
      <w:r>
        <w:rPr>
          <w:rtl/>
          <w:lang w:bidi="ar"/>
        </w:rPr>
        <w:t>مكانة السنة وحجيتها</w:t>
      </w:r>
    </w:p>
    <w:p w14:paraId="7AF5A74D" w14:textId="77777777" w:rsidR="0047347A" w:rsidRPr="0047347A" w:rsidRDefault="0047347A" w:rsidP="0047347A">
      <w:pPr>
        <w:spacing w:after="0" w:line="240" w:lineRule="auto"/>
        <w:jc w:val="lowKashida"/>
        <w:rPr>
          <w:rFonts w:ascii="Simplified Arabic" w:eastAsia="Tajawal" w:hAnsi="Simplified Arabic" w:cs="Simplified Arabic"/>
          <w:sz w:val="28"/>
          <w:szCs w:val="28"/>
          <w:rtl/>
          <w:lang w:bidi="ar"/>
        </w:rPr>
      </w:pPr>
      <w:r w:rsidRPr="0047347A">
        <w:rPr>
          <w:rFonts w:ascii="Simplified Arabic" w:eastAsia="Tajawal" w:hAnsi="Simplified Arabic" w:cs="Simplified Arabic"/>
          <w:sz w:val="28"/>
          <w:szCs w:val="28"/>
          <w:rtl/>
          <w:lang w:bidi="ar"/>
        </w:rPr>
        <w:t xml:space="preserve">إن الرسالة المحمدية تنقسم إلى قسمين لاينفصل أحدهما عن الآخر ، أعني الكتاب والسنة  فالسنة كما قدمنا في المدخل إلى علوم القرآن وحي من الله تعالى ، كما أن القرآن وحي ، وهي من الذكر الذي تكفل الله بحفظه </w:t>
      </w:r>
    </w:p>
    <w:p w14:paraId="7AF5A74E" w14:textId="77777777" w:rsidR="0047347A" w:rsidRPr="0047347A" w:rsidRDefault="0047347A" w:rsidP="0047347A">
      <w:pPr>
        <w:spacing w:after="0" w:line="240" w:lineRule="auto"/>
        <w:jc w:val="lowKashida"/>
        <w:rPr>
          <w:rFonts w:ascii="Simplified Arabic" w:eastAsia="Tajawal" w:hAnsi="Simplified Arabic" w:cs="Simplified Arabic"/>
          <w:sz w:val="28"/>
          <w:szCs w:val="28"/>
          <w:rtl/>
          <w:lang w:bidi="ar"/>
        </w:rPr>
      </w:pPr>
      <w:r w:rsidRPr="0047347A">
        <w:rPr>
          <w:rFonts w:ascii="Simplified Arabic" w:eastAsia="Tajawal" w:hAnsi="Simplified Arabic" w:cs="Simplified Arabic"/>
          <w:sz w:val="28"/>
          <w:szCs w:val="28"/>
          <w:rtl/>
          <w:lang w:bidi="ar"/>
        </w:rPr>
        <w:t xml:space="preserve">فعن المقدام بن معدي كرب عن رسول الله صلى الله عليه وسلم أنه قال: " ألا إني أوتيت الكتاب ومثله معه ، لايوشك رجل شبعان على أريكته يقول: عليكم هذا القرآن ماوجدتم فيه من حلال فأحلوه وماوجدتم فيه من حرام فحرموه " </w:t>
      </w:r>
    </w:p>
    <w:p w14:paraId="7AF5A74F" w14:textId="77777777" w:rsidR="0047347A" w:rsidRPr="0047347A" w:rsidRDefault="0047347A" w:rsidP="0047347A">
      <w:pPr>
        <w:spacing w:after="0" w:line="240" w:lineRule="auto"/>
        <w:jc w:val="lowKashida"/>
        <w:rPr>
          <w:rFonts w:ascii="Simplified Arabic" w:eastAsia="Tajawal" w:hAnsi="Simplified Arabic" w:cs="Simplified Arabic"/>
          <w:sz w:val="28"/>
          <w:szCs w:val="28"/>
          <w:rtl/>
          <w:lang w:bidi="ar"/>
        </w:rPr>
      </w:pPr>
      <w:r w:rsidRPr="0047347A">
        <w:rPr>
          <w:rFonts w:ascii="Simplified Arabic" w:eastAsia="Tajawal" w:hAnsi="Simplified Arabic" w:cs="Simplified Arabic"/>
          <w:sz w:val="28"/>
          <w:szCs w:val="28"/>
          <w:rtl/>
          <w:lang w:bidi="ar"/>
        </w:rPr>
        <w:t xml:space="preserve">وقال صلى الله عليه وسلم : من أطاعني فقد أطاع الله ومن عصاني فقد عصى الله </w:t>
      </w:r>
    </w:p>
    <w:p w14:paraId="7AF5A750" w14:textId="77777777" w:rsidR="0047347A" w:rsidRPr="0047347A" w:rsidRDefault="0047347A" w:rsidP="0047347A">
      <w:pPr>
        <w:spacing w:after="0" w:line="240" w:lineRule="auto"/>
        <w:jc w:val="lowKashida"/>
        <w:rPr>
          <w:rFonts w:ascii="Simplified Arabic" w:eastAsia="Tajawal" w:hAnsi="Simplified Arabic" w:cs="Simplified Arabic"/>
          <w:sz w:val="28"/>
          <w:szCs w:val="28"/>
          <w:rtl/>
          <w:lang w:bidi="ar"/>
        </w:rPr>
      </w:pPr>
      <w:r w:rsidRPr="0047347A">
        <w:rPr>
          <w:rFonts w:ascii="Simplified Arabic" w:eastAsia="Tajawal" w:hAnsi="Simplified Arabic" w:cs="Simplified Arabic"/>
          <w:sz w:val="28"/>
          <w:szCs w:val="28"/>
          <w:rtl/>
          <w:lang w:bidi="ar"/>
        </w:rPr>
        <w:t xml:space="preserve">وقال: عليكم بسنتي وسنة الخلفاء الراشدين المهديين من بعدي عضوا عليها بالنواجذ </w:t>
      </w:r>
    </w:p>
    <w:p w14:paraId="7AF5A751" w14:textId="77777777" w:rsidR="0047347A" w:rsidRPr="0047347A" w:rsidRDefault="0047347A" w:rsidP="0047347A">
      <w:pPr>
        <w:spacing w:after="0" w:line="240" w:lineRule="auto"/>
        <w:jc w:val="lowKashida"/>
        <w:rPr>
          <w:rFonts w:ascii="Simplified Arabic" w:eastAsia="Tajawal" w:hAnsi="Simplified Arabic" w:cs="Simplified Arabic"/>
          <w:sz w:val="28"/>
          <w:szCs w:val="28"/>
          <w:rtl/>
          <w:lang w:bidi="ar"/>
        </w:rPr>
      </w:pPr>
      <w:r w:rsidRPr="0047347A">
        <w:rPr>
          <w:rFonts w:ascii="Simplified Arabic" w:eastAsia="Tajawal" w:hAnsi="Simplified Arabic" w:cs="Simplified Arabic"/>
          <w:sz w:val="28"/>
          <w:szCs w:val="28"/>
          <w:rtl/>
          <w:lang w:bidi="ar"/>
        </w:rPr>
        <w:t>والسنة هي البيان للقرآن كما قدمنا عند كلامنا على التفسير ، فهي كما قال بعض أهل العلم قاضية على الكتاب ولايمكن فهم القرآن بغيرها قال تعالى (وأنزلنا إليك الذكر لتبين للناس مانزل إليهم )</w:t>
      </w:r>
    </w:p>
    <w:p w14:paraId="7AF5A752" w14:textId="77777777" w:rsidR="0047347A" w:rsidRPr="0047347A" w:rsidRDefault="0047347A" w:rsidP="0047347A">
      <w:pPr>
        <w:spacing w:after="0" w:line="240" w:lineRule="auto"/>
        <w:jc w:val="lowKashida"/>
        <w:rPr>
          <w:rFonts w:ascii="Simplified Arabic" w:eastAsia="Tajawal" w:hAnsi="Simplified Arabic" w:cs="Simplified Arabic"/>
          <w:sz w:val="28"/>
          <w:szCs w:val="28"/>
          <w:rtl/>
          <w:lang w:bidi="ar"/>
        </w:rPr>
      </w:pPr>
      <w:r w:rsidRPr="0047347A">
        <w:rPr>
          <w:rFonts w:ascii="Simplified Arabic" w:eastAsia="Tajawal" w:hAnsi="Simplified Arabic" w:cs="Simplified Arabic"/>
          <w:sz w:val="28"/>
          <w:szCs w:val="28"/>
          <w:rtl/>
          <w:lang w:bidi="ar"/>
        </w:rPr>
        <w:t xml:space="preserve">وقد روي عن عمران بن الحصين أنه أتاه رجل فقال له: ياأبا نجيد إنكم تحدثوننا بأحاديث لم نجد لها أصلا في القرآن فغضب عمران فقال للرجل: قرأت القرآن كله ؟ قال: نعم  قال: هل وجدت فيه صلاة العشاء أربعا ووجدت فيه صلاة المغرب ثلاثا ، والغداة ركعتين والظهر أربعا  أوجدتم في القرآن في كل أربعين شاة شاة  الخ الحوار الذي يدلل على حجية السنة </w:t>
      </w:r>
    </w:p>
    <w:p w14:paraId="7AF5A753" w14:textId="77777777" w:rsidR="0047347A" w:rsidRPr="0047347A" w:rsidRDefault="0047347A" w:rsidP="0047347A">
      <w:pPr>
        <w:spacing w:after="0" w:line="240" w:lineRule="auto"/>
        <w:jc w:val="lowKashida"/>
        <w:rPr>
          <w:rFonts w:ascii="Simplified Arabic" w:eastAsia="Tajawal" w:hAnsi="Simplified Arabic" w:cs="Simplified Arabic"/>
          <w:sz w:val="28"/>
          <w:szCs w:val="28"/>
          <w:rtl/>
          <w:lang w:bidi="ar"/>
        </w:rPr>
      </w:pPr>
      <w:r w:rsidRPr="0047347A">
        <w:rPr>
          <w:rFonts w:ascii="Simplified Arabic" w:eastAsia="Tajawal" w:hAnsi="Simplified Arabic" w:cs="Simplified Arabic"/>
          <w:sz w:val="28"/>
          <w:szCs w:val="28"/>
          <w:rtl/>
          <w:lang w:bidi="ar"/>
        </w:rPr>
        <w:t>وقد سمعت امرأة ابن مسعود وهو يلعن النامصات والمتنمصات والواشمات والمستوشمات والواصلات والمستوصلات والمتفلجات للحسن المغيرات لخلق الله فأنكرت عليه فقال: ومالي لاألعن من لعن رسول الله صلى الله عليه وسلم وذكره الله في كتابه فقالت: لقد قرأت مابين اللوحين فلم أجد ذلك  فقال: لئن كنت قرأتيه لقد وجدتيه ثم قرأ (وماآتاكم الرسول فخذوه ومانهاكم عنه فانتهوا)</w:t>
      </w:r>
    </w:p>
    <w:p w14:paraId="7AF5A754" w14:textId="77777777" w:rsidR="0047347A" w:rsidRPr="0047347A" w:rsidRDefault="0047347A" w:rsidP="0047347A">
      <w:pPr>
        <w:spacing w:after="0" w:line="240" w:lineRule="auto"/>
        <w:jc w:val="lowKashida"/>
        <w:rPr>
          <w:rFonts w:ascii="Simplified Arabic" w:eastAsia="Tajawal" w:hAnsi="Simplified Arabic" w:cs="Simplified Arabic"/>
          <w:sz w:val="28"/>
          <w:szCs w:val="28"/>
          <w:rtl/>
          <w:lang w:bidi="ar"/>
        </w:rPr>
      </w:pPr>
      <w:r w:rsidRPr="0047347A">
        <w:rPr>
          <w:rFonts w:ascii="Simplified Arabic" w:eastAsia="Tajawal" w:hAnsi="Simplified Arabic" w:cs="Simplified Arabic"/>
          <w:sz w:val="28"/>
          <w:szCs w:val="28"/>
          <w:rtl/>
          <w:lang w:bidi="ar"/>
        </w:rPr>
        <w:lastRenderedPageBreak/>
        <w:t>فهذه الآية نص في حجية السنة ومثلها قوله سبحانه (من يطع الرسول فقد أطاع الله ) وقال: (وإن تطيعوه تهتدوا) وقال (قل إن كنتم تحبون الله فاتبعوني يحببكم الله) وقال: (فليحذر الذين يخالفون عن أمره أن تصيبهم فتنة أو يصيبهم عذاب أليم )</w:t>
      </w:r>
    </w:p>
    <w:p w14:paraId="7AF5A755" w14:textId="77777777" w:rsidR="0047347A" w:rsidRPr="0047347A" w:rsidRDefault="0047347A" w:rsidP="0047347A">
      <w:pPr>
        <w:spacing w:after="0" w:line="240" w:lineRule="auto"/>
        <w:jc w:val="lowKashida"/>
        <w:rPr>
          <w:rFonts w:ascii="Simplified Arabic" w:eastAsia="Tajawal" w:hAnsi="Simplified Arabic" w:cs="Simplified Arabic"/>
          <w:sz w:val="28"/>
          <w:szCs w:val="28"/>
          <w:rtl/>
          <w:lang w:bidi="ar"/>
        </w:rPr>
      </w:pPr>
      <w:r w:rsidRPr="0047347A">
        <w:rPr>
          <w:rFonts w:ascii="Simplified Arabic" w:eastAsia="Tajawal" w:hAnsi="Simplified Arabic" w:cs="Simplified Arabic"/>
          <w:sz w:val="28"/>
          <w:szCs w:val="28"/>
          <w:rtl/>
          <w:lang w:bidi="ar"/>
        </w:rPr>
        <w:t xml:space="preserve">وكذلك فإن سنته صلى الله عليه وسلم شاهدة على صدق رسالته ، ودالة على نبوته لما احتوت عليه من جوامع الكلم التي يحار فيها الطرف ومن إخبار بالمغيبات والنبوءات والمعجزات العلمية </w:t>
      </w:r>
    </w:p>
    <w:p w14:paraId="7AF5A756" w14:textId="77777777" w:rsidR="0047347A" w:rsidRPr="0047347A" w:rsidRDefault="0047347A" w:rsidP="0047347A">
      <w:pPr>
        <w:spacing w:after="0" w:line="240" w:lineRule="auto"/>
        <w:jc w:val="lowKashida"/>
        <w:rPr>
          <w:rFonts w:ascii="Simplified Arabic" w:eastAsia="Tajawal" w:hAnsi="Simplified Arabic" w:cs="Simplified Arabic"/>
          <w:sz w:val="28"/>
          <w:szCs w:val="28"/>
          <w:rtl/>
          <w:lang w:bidi="ar"/>
        </w:rPr>
      </w:pPr>
      <w:r w:rsidRPr="0047347A">
        <w:rPr>
          <w:rFonts w:ascii="Simplified Arabic" w:eastAsia="Tajawal" w:hAnsi="Simplified Arabic" w:cs="Simplified Arabic"/>
          <w:sz w:val="28"/>
          <w:szCs w:val="28"/>
          <w:rtl/>
          <w:lang w:bidi="ar"/>
        </w:rPr>
        <w:t>والسنة هي الحكمة التي ذكرها الله تعالى في كتابه في مواضع كثيرة ومنها قوله (واذكرن مايتلى في بيوتكن من آيات الله والحكمة )</w:t>
      </w:r>
    </w:p>
    <w:p w14:paraId="7AF5A757" w14:textId="77777777" w:rsidR="0047347A" w:rsidRPr="0047347A" w:rsidRDefault="0047347A" w:rsidP="0047347A">
      <w:pPr>
        <w:spacing w:after="0" w:line="240" w:lineRule="auto"/>
        <w:jc w:val="lowKashida"/>
        <w:rPr>
          <w:rFonts w:ascii="Simplified Arabic" w:eastAsia="Tajawal" w:hAnsi="Simplified Arabic" w:cs="Simplified Arabic"/>
          <w:sz w:val="28"/>
          <w:szCs w:val="28"/>
          <w:rtl/>
          <w:lang w:bidi="ar"/>
        </w:rPr>
      </w:pPr>
      <w:r w:rsidRPr="0047347A">
        <w:rPr>
          <w:rFonts w:ascii="Simplified Arabic" w:eastAsia="Tajawal" w:hAnsi="Simplified Arabic" w:cs="Simplified Arabic"/>
          <w:sz w:val="28"/>
          <w:szCs w:val="28"/>
          <w:rtl/>
          <w:lang w:bidi="ar"/>
        </w:rPr>
        <w:t>والسنة تنقسم من حيث النقل إلى قسمين:</w:t>
      </w:r>
    </w:p>
    <w:p w14:paraId="7AF5A758" w14:textId="77777777" w:rsidR="0047347A" w:rsidRPr="0047347A" w:rsidRDefault="0047347A" w:rsidP="0047347A">
      <w:pPr>
        <w:spacing w:after="0" w:line="240" w:lineRule="auto"/>
        <w:jc w:val="lowKashida"/>
        <w:rPr>
          <w:rFonts w:ascii="Simplified Arabic" w:eastAsia="Tajawal" w:hAnsi="Simplified Arabic" w:cs="Simplified Arabic"/>
          <w:sz w:val="28"/>
          <w:szCs w:val="28"/>
          <w:rtl/>
          <w:lang w:bidi="ar"/>
        </w:rPr>
      </w:pPr>
      <w:r w:rsidRPr="00D07B74">
        <w:rPr>
          <w:rStyle w:val="Style4Char"/>
          <w:rFonts w:eastAsia="Tajawal"/>
          <w:rtl/>
        </w:rPr>
        <w:t>الأول:</w:t>
      </w:r>
      <w:r w:rsidRPr="0047347A">
        <w:rPr>
          <w:rFonts w:ascii="Simplified Arabic" w:eastAsia="Tajawal" w:hAnsi="Simplified Arabic" w:cs="Simplified Arabic"/>
          <w:sz w:val="28"/>
          <w:szCs w:val="28"/>
          <w:rtl/>
          <w:lang w:bidi="ar"/>
        </w:rPr>
        <w:t xml:space="preserve"> نقل عن طريق التواتر</w:t>
      </w:r>
      <w:r w:rsidR="00D07B74">
        <w:rPr>
          <w:rFonts w:ascii="Simplified Arabic" w:eastAsia="Tajawal" w:hAnsi="Simplified Arabic" w:cs="Simplified Arabic" w:hint="cs"/>
          <w:sz w:val="28"/>
          <w:szCs w:val="28"/>
          <w:rtl/>
          <w:lang w:bidi="ar"/>
        </w:rPr>
        <w:t>:</w:t>
      </w:r>
      <w:r w:rsidRPr="0047347A">
        <w:rPr>
          <w:rFonts w:ascii="Simplified Arabic" w:eastAsia="Tajawal" w:hAnsi="Simplified Arabic" w:cs="Simplified Arabic"/>
          <w:sz w:val="28"/>
          <w:szCs w:val="28"/>
          <w:rtl/>
          <w:lang w:bidi="ar"/>
        </w:rPr>
        <w:t xml:space="preserve"> وهو إما </w:t>
      </w:r>
      <w:r w:rsidRPr="00D07B74">
        <w:rPr>
          <w:rStyle w:val="Style6Char"/>
          <w:rFonts w:eastAsia="Tajawal"/>
          <w:rtl/>
        </w:rPr>
        <w:t>لفظي</w:t>
      </w:r>
      <w:r w:rsidRPr="0047347A">
        <w:rPr>
          <w:rFonts w:ascii="Simplified Arabic" w:eastAsia="Tajawal" w:hAnsi="Simplified Arabic" w:cs="Simplified Arabic"/>
          <w:sz w:val="28"/>
          <w:szCs w:val="28"/>
          <w:rtl/>
          <w:lang w:bidi="ar"/>
        </w:rPr>
        <w:t xml:space="preserve"> ويعني رواية الجمع عن الجمع في جميع طبقات السند إلى النبي صلى الله عليه وسلم بحيث تحيل العادة تواطؤهم على الكذب أو تواردهم على الخطأ نفس اللفظ أو نحوه </w:t>
      </w:r>
    </w:p>
    <w:p w14:paraId="7AF5A759" w14:textId="77777777" w:rsidR="0047347A" w:rsidRPr="0047347A" w:rsidRDefault="0047347A" w:rsidP="0047347A">
      <w:pPr>
        <w:spacing w:after="0" w:line="240" w:lineRule="auto"/>
        <w:jc w:val="lowKashida"/>
        <w:rPr>
          <w:rFonts w:ascii="Simplified Arabic" w:eastAsia="Tajawal" w:hAnsi="Simplified Arabic" w:cs="Simplified Arabic"/>
          <w:sz w:val="28"/>
          <w:szCs w:val="28"/>
          <w:rtl/>
          <w:lang w:bidi="ar"/>
        </w:rPr>
      </w:pPr>
      <w:r w:rsidRPr="0047347A">
        <w:rPr>
          <w:rFonts w:ascii="Simplified Arabic" w:eastAsia="Tajawal" w:hAnsi="Simplified Arabic" w:cs="Simplified Arabic"/>
          <w:sz w:val="28"/>
          <w:szCs w:val="28"/>
          <w:rtl/>
          <w:lang w:bidi="ar"/>
        </w:rPr>
        <w:t>وذلك مثل حديث: من كذب عل</w:t>
      </w:r>
      <w:r w:rsidR="00D07B74">
        <w:rPr>
          <w:rFonts w:ascii="Simplified Arabic" w:eastAsia="Tajawal" w:hAnsi="Simplified Arabic" w:cs="Simplified Arabic"/>
          <w:sz w:val="28"/>
          <w:szCs w:val="28"/>
          <w:rtl/>
          <w:lang w:bidi="ar"/>
        </w:rPr>
        <w:t>ي متعمدا فليتبوأ مقعده من النار</w:t>
      </w:r>
      <w:r w:rsidR="00D07B74">
        <w:rPr>
          <w:rFonts w:ascii="Simplified Arabic" w:eastAsia="Tajawal" w:hAnsi="Simplified Arabic" w:cs="Simplified Arabic" w:hint="cs"/>
          <w:sz w:val="28"/>
          <w:szCs w:val="28"/>
          <w:rtl/>
          <w:lang w:bidi="ar"/>
        </w:rPr>
        <w:t>.</w:t>
      </w:r>
    </w:p>
    <w:p w14:paraId="7AF5A75A" w14:textId="77777777" w:rsidR="0047347A" w:rsidRPr="0047347A" w:rsidRDefault="0047347A" w:rsidP="0047347A">
      <w:pPr>
        <w:spacing w:after="0" w:line="240" w:lineRule="auto"/>
        <w:jc w:val="lowKashida"/>
        <w:rPr>
          <w:rFonts w:ascii="Simplified Arabic" w:eastAsia="Tajawal" w:hAnsi="Simplified Arabic" w:cs="Simplified Arabic"/>
          <w:sz w:val="28"/>
          <w:szCs w:val="28"/>
          <w:rtl/>
          <w:lang w:bidi="ar"/>
        </w:rPr>
      </w:pPr>
      <w:r w:rsidRPr="0047347A">
        <w:rPr>
          <w:rFonts w:ascii="Simplified Arabic" w:eastAsia="Tajawal" w:hAnsi="Simplified Arabic" w:cs="Simplified Arabic"/>
          <w:sz w:val="28"/>
          <w:szCs w:val="28"/>
          <w:rtl/>
          <w:lang w:bidi="ar"/>
        </w:rPr>
        <w:t xml:space="preserve">وإما </w:t>
      </w:r>
      <w:r w:rsidRPr="00D07B74">
        <w:rPr>
          <w:rStyle w:val="Style6Char"/>
          <w:rFonts w:eastAsia="Tajawal"/>
          <w:rtl/>
        </w:rPr>
        <w:t>معنوي</w:t>
      </w:r>
      <w:r w:rsidRPr="0047347A">
        <w:rPr>
          <w:rFonts w:ascii="Simplified Arabic" w:eastAsia="Tajawal" w:hAnsi="Simplified Arabic" w:cs="Simplified Arabic"/>
          <w:sz w:val="28"/>
          <w:szCs w:val="28"/>
          <w:rtl/>
          <w:lang w:bidi="ar"/>
        </w:rPr>
        <w:t xml:space="preserve"> وهو نفس الشرط إلا أنه في المعنى فقط  وذلك مثل أحاديث المسيح الدجال </w:t>
      </w:r>
    </w:p>
    <w:p w14:paraId="7AF5A75B" w14:textId="77777777" w:rsidR="0047347A" w:rsidRPr="0047347A" w:rsidRDefault="0047347A" w:rsidP="0047347A">
      <w:pPr>
        <w:spacing w:after="0" w:line="240" w:lineRule="auto"/>
        <w:jc w:val="lowKashida"/>
        <w:rPr>
          <w:rFonts w:ascii="Simplified Arabic" w:eastAsia="Tajawal" w:hAnsi="Simplified Arabic" w:cs="Simplified Arabic"/>
          <w:sz w:val="28"/>
          <w:szCs w:val="28"/>
          <w:rtl/>
          <w:lang w:bidi="ar"/>
        </w:rPr>
      </w:pPr>
      <w:r w:rsidRPr="0047347A">
        <w:rPr>
          <w:rFonts w:ascii="Simplified Arabic" w:eastAsia="Tajawal" w:hAnsi="Simplified Arabic" w:cs="Simplified Arabic"/>
          <w:sz w:val="28"/>
          <w:szCs w:val="28"/>
          <w:rtl/>
          <w:lang w:bidi="ar"/>
        </w:rPr>
        <w:t>والمتواتر من الحديث يكاد يكون في مست</w:t>
      </w:r>
      <w:r w:rsidR="00D07B74">
        <w:rPr>
          <w:rFonts w:ascii="Simplified Arabic" w:eastAsia="Tajawal" w:hAnsi="Simplified Arabic" w:cs="Simplified Arabic"/>
          <w:sz w:val="28"/>
          <w:szCs w:val="28"/>
          <w:rtl/>
          <w:lang w:bidi="ar"/>
        </w:rPr>
        <w:t xml:space="preserve">وى من الصحة يقارب مستوى القرآن </w:t>
      </w:r>
      <w:r w:rsidR="00D07B74">
        <w:rPr>
          <w:rFonts w:ascii="Simplified Arabic" w:eastAsia="Tajawal" w:hAnsi="Simplified Arabic" w:cs="Simplified Arabic" w:hint="cs"/>
          <w:sz w:val="28"/>
          <w:szCs w:val="28"/>
          <w:rtl/>
          <w:lang w:bidi="ar"/>
        </w:rPr>
        <w:t>.</w:t>
      </w:r>
    </w:p>
    <w:p w14:paraId="7AF5A75C" w14:textId="77777777" w:rsidR="0047347A" w:rsidRPr="0047347A" w:rsidRDefault="0047347A" w:rsidP="0047347A">
      <w:pPr>
        <w:spacing w:after="0" w:line="240" w:lineRule="auto"/>
        <w:jc w:val="lowKashida"/>
        <w:rPr>
          <w:rFonts w:ascii="Simplified Arabic" w:eastAsia="Tajawal" w:hAnsi="Simplified Arabic" w:cs="Simplified Arabic"/>
          <w:sz w:val="28"/>
          <w:szCs w:val="28"/>
          <w:rtl/>
          <w:lang w:bidi="ar"/>
        </w:rPr>
      </w:pPr>
      <w:r w:rsidRPr="00D07B74">
        <w:rPr>
          <w:rStyle w:val="Style4Char"/>
          <w:rFonts w:eastAsia="Tajawal"/>
          <w:rtl/>
        </w:rPr>
        <w:t>والقسم الثاني:</w:t>
      </w:r>
      <w:r w:rsidRPr="0047347A">
        <w:rPr>
          <w:rFonts w:ascii="Simplified Arabic" w:eastAsia="Tajawal" w:hAnsi="Simplified Arabic" w:cs="Simplified Arabic"/>
          <w:sz w:val="28"/>
          <w:szCs w:val="28"/>
          <w:rtl/>
          <w:lang w:bidi="ar"/>
        </w:rPr>
        <w:t xml:space="preserve"> </w:t>
      </w:r>
      <w:r w:rsidR="00D07B74">
        <w:rPr>
          <w:rFonts w:ascii="Simplified Arabic" w:eastAsia="Tajawal" w:hAnsi="Simplified Arabic" w:cs="Simplified Arabic"/>
          <w:sz w:val="28"/>
          <w:szCs w:val="28"/>
          <w:rtl/>
          <w:lang w:bidi="ar"/>
        </w:rPr>
        <w:t>نقل عن طريق الآحاد</w:t>
      </w:r>
      <w:r w:rsidR="00D07B74">
        <w:rPr>
          <w:rFonts w:ascii="Simplified Arabic" w:eastAsia="Tajawal" w:hAnsi="Simplified Arabic" w:cs="Simplified Arabic" w:hint="cs"/>
          <w:sz w:val="28"/>
          <w:szCs w:val="28"/>
          <w:rtl/>
          <w:lang w:bidi="ar"/>
        </w:rPr>
        <w:t>:</w:t>
      </w:r>
      <w:r w:rsidRPr="0047347A">
        <w:rPr>
          <w:rFonts w:ascii="Simplified Arabic" w:eastAsia="Tajawal" w:hAnsi="Simplified Arabic" w:cs="Simplified Arabic"/>
          <w:sz w:val="28"/>
          <w:szCs w:val="28"/>
          <w:rtl/>
          <w:lang w:bidi="ar"/>
        </w:rPr>
        <w:t xml:space="preserve"> وهو مالم يتوافر فيه شرط التواتر  فربما جاء من طرق ، وربما جاء من طريق واحد ، وكله حجة بشرط توافر الصحة  ولكنه في درجة دون درجة المتواتر ، وهو نفسه يتفاوت فيما بينه وبين بعضه </w:t>
      </w:r>
    </w:p>
    <w:p w14:paraId="7AF5A75D" w14:textId="77777777" w:rsidR="0047347A" w:rsidRPr="0047347A" w:rsidRDefault="0047347A" w:rsidP="0047347A">
      <w:pPr>
        <w:spacing w:after="0" w:line="240" w:lineRule="auto"/>
        <w:jc w:val="lowKashida"/>
        <w:rPr>
          <w:rFonts w:ascii="Simplified Arabic" w:eastAsia="Tajawal" w:hAnsi="Simplified Arabic" w:cs="Simplified Arabic"/>
          <w:sz w:val="28"/>
          <w:szCs w:val="28"/>
          <w:rtl/>
          <w:lang w:bidi="ar"/>
        </w:rPr>
      </w:pPr>
      <w:r w:rsidRPr="0047347A">
        <w:rPr>
          <w:rFonts w:ascii="Simplified Arabic" w:eastAsia="Tajawal" w:hAnsi="Simplified Arabic" w:cs="Simplified Arabic"/>
          <w:sz w:val="28"/>
          <w:szCs w:val="28"/>
          <w:rtl/>
          <w:lang w:bidi="ar"/>
        </w:rPr>
        <w:t>والاحتجاج بخبر الآحاد في العقائد والأحكام هو منهج سلف الأمة وهو مايدل عليه فعل النبي صلى الله عليه وسلم وصحابته الكرام ومن ذلك:</w:t>
      </w:r>
    </w:p>
    <w:p w14:paraId="7AF5A75E" w14:textId="77777777" w:rsidR="0047347A" w:rsidRPr="0047347A" w:rsidRDefault="0047347A" w:rsidP="0047347A">
      <w:pPr>
        <w:spacing w:after="0" w:line="240" w:lineRule="auto"/>
        <w:jc w:val="lowKashida"/>
        <w:rPr>
          <w:rFonts w:ascii="Simplified Arabic" w:eastAsia="Tajawal" w:hAnsi="Simplified Arabic" w:cs="Simplified Arabic"/>
          <w:sz w:val="28"/>
          <w:szCs w:val="28"/>
          <w:rtl/>
          <w:lang w:bidi="ar"/>
        </w:rPr>
      </w:pPr>
      <w:r w:rsidRPr="0047347A">
        <w:rPr>
          <w:rFonts w:ascii="Simplified Arabic" w:eastAsia="Tajawal" w:hAnsi="Simplified Arabic" w:cs="Simplified Arabic"/>
          <w:sz w:val="28"/>
          <w:szCs w:val="28"/>
          <w:rtl/>
          <w:lang w:bidi="ar"/>
        </w:rPr>
        <w:t xml:space="preserve">ماثبت عن النبي صلى الله عليه وسلم أنه أرسل معاذا إلى اليمن ليعلمهم دينهم ويقضي بينهم بشريعة الله ، ولاشك أن كل مايوصله معاذ لمن أرسل إليهم من اعتقادات وعبادات ومعاملات كله من الآحاد </w:t>
      </w:r>
    </w:p>
    <w:p w14:paraId="7AF5A75F" w14:textId="77777777" w:rsidR="0047347A" w:rsidRPr="0047347A" w:rsidRDefault="0047347A" w:rsidP="0047347A">
      <w:pPr>
        <w:spacing w:after="0" w:line="240" w:lineRule="auto"/>
        <w:jc w:val="lowKashida"/>
        <w:rPr>
          <w:rFonts w:ascii="Simplified Arabic" w:eastAsia="Tajawal" w:hAnsi="Simplified Arabic" w:cs="Simplified Arabic"/>
          <w:sz w:val="28"/>
          <w:szCs w:val="28"/>
          <w:rtl/>
          <w:lang w:bidi="ar"/>
        </w:rPr>
      </w:pPr>
      <w:r w:rsidRPr="0047347A">
        <w:rPr>
          <w:rFonts w:ascii="Simplified Arabic" w:eastAsia="Tajawal" w:hAnsi="Simplified Arabic" w:cs="Simplified Arabic"/>
          <w:sz w:val="28"/>
          <w:szCs w:val="28"/>
          <w:rtl/>
          <w:lang w:bidi="ar"/>
        </w:rPr>
        <w:t xml:space="preserve">ومثل ذلك يقال في بعث أبي موسى وأبي عبيدة وعلي وغيرهم </w:t>
      </w:r>
    </w:p>
    <w:p w14:paraId="7AF5A760" w14:textId="77777777" w:rsidR="0047347A" w:rsidRPr="0047347A" w:rsidRDefault="0047347A" w:rsidP="0047347A">
      <w:pPr>
        <w:spacing w:after="0" w:line="240" w:lineRule="auto"/>
        <w:jc w:val="lowKashida"/>
        <w:rPr>
          <w:rFonts w:ascii="Simplified Arabic" w:eastAsia="Tajawal" w:hAnsi="Simplified Arabic" w:cs="Simplified Arabic"/>
          <w:sz w:val="28"/>
          <w:szCs w:val="28"/>
          <w:rtl/>
          <w:lang w:bidi="ar"/>
        </w:rPr>
      </w:pPr>
      <w:r w:rsidRPr="0047347A">
        <w:rPr>
          <w:rFonts w:ascii="Simplified Arabic" w:eastAsia="Tajawal" w:hAnsi="Simplified Arabic" w:cs="Simplified Arabic"/>
          <w:sz w:val="28"/>
          <w:szCs w:val="28"/>
          <w:rtl/>
          <w:lang w:bidi="ar"/>
        </w:rPr>
        <w:t xml:space="preserve">وقد ثبت أن النبي صلى الله عليه وسلم قبل قصة الجساسة وخبر المسيح الدجال من تميم الداري وخطب به في الناس ورواه عن تميم وهو خبر آحاد </w:t>
      </w:r>
    </w:p>
    <w:p w14:paraId="7AF5A761" w14:textId="77777777" w:rsidR="0047347A" w:rsidRPr="0047347A" w:rsidRDefault="0047347A" w:rsidP="0047347A">
      <w:pPr>
        <w:spacing w:after="0" w:line="240" w:lineRule="auto"/>
        <w:jc w:val="lowKashida"/>
        <w:rPr>
          <w:rFonts w:ascii="Simplified Arabic" w:eastAsia="Tajawal" w:hAnsi="Simplified Arabic" w:cs="Simplified Arabic"/>
          <w:sz w:val="28"/>
          <w:szCs w:val="28"/>
          <w:rtl/>
          <w:lang w:bidi="ar"/>
        </w:rPr>
      </w:pPr>
      <w:r w:rsidRPr="0047347A">
        <w:rPr>
          <w:rFonts w:ascii="Simplified Arabic" w:eastAsia="Tajawal" w:hAnsi="Simplified Arabic" w:cs="Simplified Arabic"/>
          <w:sz w:val="28"/>
          <w:szCs w:val="28"/>
          <w:rtl/>
          <w:lang w:bidi="ar"/>
        </w:rPr>
        <w:t xml:space="preserve">وأخذ الصحابة بعده بخبر الآحاد فأخذ أبو بكر به في ميراث الجدة ، وأخذ به عمر في الطاعون والجزية وغير ذلك كثير </w:t>
      </w:r>
    </w:p>
    <w:p w14:paraId="7AF5A762" w14:textId="77777777" w:rsidR="0047347A" w:rsidRPr="0047347A" w:rsidRDefault="0047347A" w:rsidP="0047347A">
      <w:pPr>
        <w:spacing w:after="0" w:line="240" w:lineRule="auto"/>
        <w:jc w:val="lowKashida"/>
        <w:rPr>
          <w:rFonts w:ascii="Simplified Arabic" w:eastAsia="Tajawal" w:hAnsi="Simplified Arabic" w:cs="Simplified Arabic"/>
          <w:sz w:val="28"/>
          <w:szCs w:val="28"/>
          <w:rtl/>
          <w:lang w:bidi="ar"/>
        </w:rPr>
      </w:pPr>
      <w:r w:rsidRPr="0047347A">
        <w:rPr>
          <w:rFonts w:ascii="Simplified Arabic" w:eastAsia="Tajawal" w:hAnsi="Simplified Arabic" w:cs="Simplified Arabic"/>
          <w:sz w:val="28"/>
          <w:szCs w:val="28"/>
          <w:rtl/>
          <w:lang w:bidi="ar"/>
        </w:rPr>
        <w:t xml:space="preserve">ولم تحصل التفرقة بين الآحاد والمتواتر في الاحتجاج إلا عندما دبت البدع والأهواء في المسلمين ولم يجد أهل البدع ملجأ لدفع الحجج المتوجهة ضدهم من الأحاديث الكثيرة الصحيحة إلا التذرع بتلك البدعة الجديدة من القول بأن خبر الآحاد ظني لاحتمال الخطأ فيه فلايصلح في العقائد </w:t>
      </w:r>
    </w:p>
    <w:p w14:paraId="7AF5A763" w14:textId="77777777" w:rsidR="0047347A" w:rsidRPr="0047347A" w:rsidRDefault="0047347A" w:rsidP="0047347A">
      <w:pPr>
        <w:spacing w:after="0" w:line="240" w:lineRule="auto"/>
        <w:jc w:val="lowKashida"/>
        <w:rPr>
          <w:rFonts w:ascii="Simplified Arabic" w:eastAsia="Tajawal" w:hAnsi="Simplified Arabic" w:cs="Simplified Arabic"/>
          <w:sz w:val="28"/>
          <w:szCs w:val="28"/>
          <w:rtl/>
          <w:lang w:bidi="ar"/>
        </w:rPr>
      </w:pPr>
      <w:r w:rsidRPr="0047347A">
        <w:rPr>
          <w:rFonts w:ascii="Simplified Arabic" w:eastAsia="Tajawal" w:hAnsi="Simplified Arabic" w:cs="Simplified Arabic"/>
          <w:sz w:val="28"/>
          <w:szCs w:val="28"/>
          <w:rtl/>
          <w:lang w:bidi="ar"/>
        </w:rPr>
        <w:t>وهذه الشبهة باطلة من وجوه خلا ماقدمناه من مخالفة ذلك لفعل النبي صلى الله عليه وسلم وأصحابه</w:t>
      </w:r>
    </w:p>
    <w:p w14:paraId="7AF5A764" w14:textId="77777777" w:rsidR="00CD13FE" w:rsidRPr="00330F1B" w:rsidRDefault="0047347A" w:rsidP="0047347A">
      <w:pPr>
        <w:spacing w:after="0" w:line="240" w:lineRule="auto"/>
        <w:jc w:val="lowKashida"/>
        <w:rPr>
          <w:rFonts w:ascii="Simplified Arabic" w:eastAsia="Times New Roman" w:hAnsi="Simplified Arabic" w:cs="Simplified Arabic"/>
          <w:sz w:val="28"/>
          <w:szCs w:val="28"/>
          <w:rtl/>
          <w:lang w:bidi="ar"/>
        </w:rPr>
      </w:pPr>
      <w:r w:rsidRPr="0047347A">
        <w:rPr>
          <w:rFonts w:ascii="Simplified Arabic" w:eastAsia="Tajawal" w:hAnsi="Simplified Arabic" w:cs="Simplified Arabic"/>
          <w:sz w:val="28"/>
          <w:szCs w:val="28"/>
          <w:rtl/>
          <w:lang w:bidi="ar"/>
        </w:rPr>
        <w:t>ومنهج رد أحاديث الآحاد هو منهج الطوائف الضالة من العقلانيين ومن يسمون بالقرآنيين ، وهم اللاقرآنيون ، وقد ظهرت لهم أصول في الصدر الأول ومن ذلك ماتقدم ذكره عن عمران بن حصين</w:t>
      </w:r>
      <w:r>
        <w:rPr>
          <w:rFonts w:ascii="Simplified Arabic" w:eastAsia="Times New Roman" w:hAnsi="Simplified Arabic" w:cs="Simplified Arabic" w:hint="cs"/>
          <w:sz w:val="28"/>
          <w:szCs w:val="28"/>
          <w:rtl/>
          <w:lang w:bidi="ar"/>
        </w:rPr>
        <w:t xml:space="preserve"> .</w:t>
      </w:r>
    </w:p>
    <w:p w14:paraId="7AF5A765" w14:textId="77777777" w:rsidR="00CD13FE" w:rsidRPr="00826A85" w:rsidRDefault="0047347A" w:rsidP="00826A85">
      <w:pPr>
        <w:tabs>
          <w:tab w:val="left" w:pos="3236"/>
          <w:tab w:val="center" w:pos="5233"/>
        </w:tabs>
        <w:jc w:val="center"/>
        <w:rPr>
          <w:rFonts w:ascii="Simplified Arabic" w:eastAsia="Times New Roman" w:hAnsi="Simplified Arabic" w:cs="Simplified Arabic"/>
          <w:sz w:val="32"/>
          <w:szCs w:val="32"/>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7AF5A766" w14:textId="77777777" w:rsidR="00EF78DA" w:rsidRDefault="00EF78DA" w:rsidP="00826A85">
      <w:pPr>
        <w:pStyle w:val="Style3"/>
        <w:rPr>
          <w:rtl/>
        </w:rPr>
      </w:pPr>
    </w:p>
    <w:p w14:paraId="7AF5A767" w14:textId="77777777" w:rsidR="00826A85" w:rsidRPr="00826A85" w:rsidRDefault="00826A85" w:rsidP="00826A85">
      <w:pPr>
        <w:pStyle w:val="Style3"/>
        <w:rPr>
          <w:rtl/>
        </w:rPr>
      </w:pPr>
      <w:r>
        <w:rPr>
          <w:rtl/>
        </w:rPr>
        <w:lastRenderedPageBreak/>
        <w:t>السنة في العهد النبوي</w:t>
      </w:r>
    </w:p>
    <w:p w14:paraId="7AF5A768" w14:textId="77777777" w:rsidR="00826A85" w:rsidRPr="00826A85" w:rsidRDefault="00826A85" w:rsidP="00826A85">
      <w:pPr>
        <w:spacing w:after="0" w:line="240" w:lineRule="auto"/>
        <w:jc w:val="lowKashida"/>
        <w:rPr>
          <w:rFonts w:ascii="Simplified Arabic" w:eastAsia="Times New Roman" w:hAnsi="Simplified Arabic" w:cs="Simplified Arabic"/>
          <w:sz w:val="28"/>
          <w:szCs w:val="28"/>
          <w:rtl/>
        </w:rPr>
      </w:pPr>
      <w:r w:rsidRPr="00826A85">
        <w:rPr>
          <w:rFonts w:ascii="Simplified Arabic" w:eastAsia="Times New Roman" w:hAnsi="Simplified Arabic" w:cs="Simplified Arabic"/>
          <w:sz w:val="28"/>
          <w:szCs w:val="28"/>
          <w:rtl/>
        </w:rPr>
        <w:t xml:space="preserve">ومن عهد النبي صلى الله عليه وسلم بدأ حفظ السنة ، بضبطها في الصدور ، وتقييدها في السطور  وكان من أصحابه جهابذة حفاظ كأبي هريرة رضي الله عنه الذي اختص في ذلك بميزة لم تحصل لغيره </w:t>
      </w:r>
    </w:p>
    <w:p w14:paraId="7AF5A769" w14:textId="77777777" w:rsidR="00826A85" w:rsidRPr="00826A85" w:rsidRDefault="00826A85" w:rsidP="00826A85">
      <w:pPr>
        <w:spacing w:after="0" w:line="240" w:lineRule="auto"/>
        <w:jc w:val="lowKashida"/>
        <w:rPr>
          <w:rFonts w:ascii="Simplified Arabic" w:eastAsia="Times New Roman" w:hAnsi="Simplified Arabic" w:cs="Simplified Arabic"/>
          <w:sz w:val="28"/>
          <w:szCs w:val="28"/>
          <w:rtl/>
        </w:rPr>
      </w:pPr>
      <w:r w:rsidRPr="00826A85">
        <w:rPr>
          <w:rFonts w:ascii="Simplified Arabic" w:eastAsia="Times New Roman" w:hAnsi="Simplified Arabic" w:cs="Simplified Arabic"/>
          <w:sz w:val="28"/>
          <w:szCs w:val="28"/>
          <w:rtl/>
        </w:rPr>
        <w:t xml:space="preserve">فعن أبي هريرة رضي الله عنه قال: إن الناس يقولون أكثر أبو هريرة ولولا آيتان في كتاب الله ما حدثت حديثا ثم يتلو ( إن الذين يكتمون ماأنزلنا من البينات إلى قوله الرحيم )  وإن إخواننا من المهاجرين كان يشغلهم الصفق بالأسواق ، وإن إخواننا من الأنصار كان يشغلهم العمل في أموالهم ، وإن أباهريرة كان يلزم رسول الله صلى الله عليه وسلم بشبع بطنه ، ويحضر مالايحضرون ، ويحفظ مالايحفظون </w:t>
      </w:r>
    </w:p>
    <w:p w14:paraId="7AF5A76A" w14:textId="77777777" w:rsidR="00826A85" w:rsidRPr="00826A85" w:rsidRDefault="00826A85" w:rsidP="00826A85">
      <w:pPr>
        <w:spacing w:after="0" w:line="240" w:lineRule="auto"/>
        <w:jc w:val="lowKashida"/>
        <w:rPr>
          <w:rFonts w:ascii="Simplified Arabic" w:eastAsia="Times New Roman" w:hAnsi="Simplified Arabic" w:cs="Simplified Arabic"/>
          <w:sz w:val="28"/>
          <w:szCs w:val="28"/>
          <w:rtl/>
        </w:rPr>
      </w:pPr>
      <w:r w:rsidRPr="00826A85">
        <w:rPr>
          <w:rFonts w:ascii="Simplified Arabic" w:eastAsia="Times New Roman" w:hAnsi="Simplified Arabic" w:cs="Simplified Arabic"/>
          <w:sz w:val="28"/>
          <w:szCs w:val="28"/>
          <w:rtl/>
        </w:rPr>
        <w:t xml:space="preserve">وعنه رضي الله عنه قال: قلت: يارسول الله إني أسمع منك حديثا كثيرا أنساه  قال: ابسط رداءك  فبسطته  قال: فغرف بيده ثم قال: ضمه  فضممته فما نسيت شيئا بعده </w:t>
      </w:r>
    </w:p>
    <w:p w14:paraId="7AF5A76B" w14:textId="77777777" w:rsidR="00826A85" w:rsidRPr="00826A85" w:rsidRDefault="00826A85" w:rsidP="00826A85">
      <w:pPr>
        <w:spacing w:after="0" w:line="240" w:lineRule="auto"/>
        <w:jc w:val="lowKashida"/>
        <w:rPr>
          <w:rFonts w:ascii="Simplified Arabic" w:eastAsia="Times New Roman" w:hAnsi="Simplified Arabic" w:cs="Simplified Arabic"/>
          <w:sz w:val="28"/>
          <w:szCs w:val="28"/>
          <w:rtl/>
        </w:rPr>
      </w:pPr>
      <w:r w:rsidRPr="00826A85">
        <w:rPr>
          <w:rFonts w:ascii="Simplified Arabic" w:eastAsia="Times New Roman" w:hAnsi="Simplified Arabic" w:cs="Simplified Arabic"/>
          <w:sz w:val="28"/>
          <w:szCs w:val="28"/>
          <w:rtl/>
        </w:rPr>
        <w:t xml:space="preserve">فكان عدد رواة الحديث من الصحابة مايقارب الألف نفس ، وقد ذكر أسماءهم أبو محمد ابن حزم  في رسالته " أسماء الصحابة الرواة وما لكل واحد من العدد "  فذكر منهم أبا هريرة وله خمسة آلاف حديث وثلاثمائة وأربعة وسبعون حديثا ، ومن أصحاب الألفين فما زاد ابن عمر وأنسا وعائشة ، ومن أصحاب الألف فما زاد عبد الله بن عباس وجابرا وأبا سعيد الخدري ، وهكذا ذكر كل واحد وماله من الأحاديث </w:t>
      </w:r>
    </w:p>
    <w:p w14:paraId="7AF5A76C" w14:textId="77777777" w:rsidR="00826A85" w:rsidRPr="00826A85" w:rsidRDefault="00826A85" w:rsidP="00826A85">
      <w:pPr>
        <w:spacing w:after="0" w:line="240" w:lineRule="auto"/>
        <w:jc w:val="lowKashida"/>
        <w:rPr>
          <w:rFonts w:ascii="Simplified Arabic" w:eastAsia="Times New Roman" w:hAnsi="Simplified Arabic" w:cs="Simplified Arabic"/>
          <w:sz w:val="28"/>
          <w:szCs w:val="28"/>
          <w:rtl/>
        </w:rPr>
      </w:pPr>
      <w:r w:rsidRPr="00826A85">
        <w:rPr>
          <w:rFonts w:ascii="Simplified Arabic" w:eastAsia="Times New Roman" w:hAnsi="Simplified Arabic" w:cs="Simplified Arabic"/>
          <w:sz w:val="28"/>
          <w:szCs w:val="28"/>
          <w:rtl/>
        </w:rPr>
        <w:t xml:space="preserve">أما المسجلون للحديث كتابة من الصحابة فرافع بن خديج وعبد الله بن عمرو بن العاص وعلي بن أبي طالب وابن عباس وأبو سعيد الخدري </w:t>
      </w:r>
    </w:p>
    <w:p w14:paraId="7AF5A76D" w14:textId="77777777" w:rsidR="00826A85" w:rsidRPr="00826A85" w:rsidRDefault="00826A85" w:rsidP="00826A85">
      <w:pPr>
        <w:spacing w:after="0" w:line="240" w:lineRule="auto"/>
        <w:jc w:val="lowKashida"/>
        <w:rPr>
          <w:rFonts w:ascii="Simplified Arabic" w:eastAsia="Times New Roman" w:hAnsi="Simplified Arabic" w:cs="Simplified Arabic"/>
          <w:sz w:val="28"/>
          <w:szCs w:val="28"/>
          <w:rtl/>
        </w:rPr>
      </w:pPr>
      <w:r w:rsidRPr="00826A85">
        <w:rPr>
          <w:rFonts w:ascii="Simplified Arabic" w:eastAsia="Times New Roman" w:hAnsi="Simplified Arabic" w:cs="Simplified Arabic"/>
          <w:sz w:val="28"/>
          <w:szCs w:val="28"/>
          <w:rtl/>
        </w:rPr>
        <w:t xml:space="preserve">وكان من حرص الصحابة على تلقي العلم عن رسول الله صلى الله عليه وسلم ماكان يفعله عمر رضي الله عنه هو وجار له من الأنصار من التناوب على حضور مجلس النبي صلى الله عليه وسلم ، ثم تبليغ كل واحد منهما الآخر بما سمع من النبي صلى الله عليه وسلم كما ثبت ذلك في صحيح البخاري </w:t>
      </w:r>
    </w:p>
    <w:p w14:paraId="7AF5A76E" w14:textId="77777777" w:rsidR="00826A85" w:rsidRPr="00826A85" w:rsidRDefault="00826A85" w:rsidP="00826A85">
      <w:pPr>
        <w:spacing w:after="0" w:line="240" w:lineRule="auto"/>
        <w:jc w:val="lowKashida"/>
        <w:rPr>
          <w:rFonts w:ascii="Simplified Arabic" w:eastAsia="Times New Roman" w:hAnsi="Simplified Arabic" w:cs="Simplified Arabic"/>
          <w:sz w:val="28"/>
          <w:szCs w:val="28"/>
          <w:rtl/>
        </w:rPr>
      </w:pPr>
      <w:r w:rsidRPr="00826A85">
        <w:rPr>
          <w:rFonts w:ascii="Simplified Arabic" w:eastAsia="Times New Roman" w:hAnsi="Simplified Arabic" w:cs="Simplified Arabic"/>
          <w:sz w:val="28"/>
          <w:szCs w:val="28"/>
          <w:rtl/>
        </w:rPr>
        <w:t xml:space="preserve">بل إن الرحلة لطلب الحديث كانت قد بدأت في عهده صلى الله عليه وسلم ويتمثل ذلك في قدوم ضمام بن ثعلبة لسؤاله صلى الله عليه وسلم عما افترض الله ، وكذا قدوم الوفود مثل وفد عبد القيس وسؤالهم النبي صلى الله عليه وسلم عن الإيمان ، ونحو ذلك </w:t>
      </w:r>
    </w:p>
    <w:p w14:paraId="7AF5A76F" w14:textId="77777777" w:rsidR="00826A85" w:rsidRPr="00826A85" w:rsidRDefault="00826A85" w:rsidP="00826A85">
      <w:pPr>
        <w:pStyle w:val="Style6"/>
        <w:rPr>
          <w:rtl/>
        </w:rPr>
      </w:pPr>
      <w:r w:rsidRPr="00826A85">
        <w:rPr>
          <w:rtl/>
        </w:rPr>
        <w:t>عوامل انتشار السنة في العهد النبوي:</w:t>
      </w:r>
    </w:p>
    <w:p w14:paraId="7AF5A770" w14:textId="77777777" w:rsidR="00826A85" w:rsidRPr="00826A85" w:rsidRDefault="00826A85" w:rsidP="00826A85">
      <w:pPr>
        <w:spacing w:after="0" w:line="240" w:lineRule="auto"/>
        <w:jc w:val="lowKashida"/>
        <w:rPr>
          <w:rFonts w:ascii="Simplified Arabic" w:eastAsia="Times New Roman" w:hAnsi="Simplified Arabic" w:cs="Simplified Arabic"/>
          <w:sz w:val="28"/>
          <w:szCs w:val="28"/>
          <w:rtl/>
        </w:rPr>
      </w:pPr>
      <w:r w:rsidRPr="00826A85">
        <w:rPr>
          <w:rFonts w:ascii="Simplified Arabic" w:eastAsia="Times New Roman" w:hAnsi="Simplified Arabic" w:cs="Simplified Arabic"/>
          <w:sz w:val="28"/>
          <w:szCs w:val="28"/>
          <w:rtl/>
        </w:rPr>
        <w:t>ويمكننا أن نلخص عوامل انتشار السنة في العهد النبوي في النقاط التالية:</w:t>
      </w:r>
    </w:p>
    <w:p w14:paraId="7AF5A771" w14:textId="77777777" w:rsidR="00826A85" w:rsidRPr="00826A85" w:rsidRDefault="00826A85" w:rsidP="00826A85">
      <w:pPr>
        <w:spacing w:after="0" w:line="240" w:lineRule="auto"/>
        <w:jc w:val="lowKashida"/>
        <w:rPr>
          <w:rFonts w:ascii="Simplified Arabic" w:eastAsia="Times New Roman" w:hAnsi="Simplified Arabic" w:cs="Simplified Arabic"/>
          <w:sz w:val="28"/>
          <w:szCs w:val="28"/>
          <w:rtl/>
        </w:rPr>
      </w:pPr>
      <w:r w:rsidRPr="00826A85">
        <w:rPr>
          <w:rFonts w:ascii="Simplified Arabic" w:eastAsia="Times New Roman" w:hAnsi="Simplified Arabic" w:cs="Simplified Arabic"/>
          <w:sz w:val="28"/>
          <w:szCs w:val="28"/>
          <w:rtl/>
        </w:rPr>
        <w:t xml:space="preserve">1- حث النبي صلى الله عليه وسلم أصحابه على تلقي السنة وتبليغها كما في قوله: نضر الله امرأ سمع مقالتي فوعاها فأداها كما سمعها فرب مبلغ أوعى من سامع  وقوله: فليبلغ الشاهد الغائب </w:t>
      </w:r>
      <w:r>
        <w:rPr>
          <w:rFonts w:ascii="Simplified Arabic" w:eastAsia="Times New Roman" w:hAnsi="Simplified Arabic" w:cs="Simplified Arabic" w:hint="cs"/>
          <w:sz w:val="28"/>
          <w:szCs w:val="28"/>
          <w:rtl/>
        </w:rPr>
        <w:t>.</w:t>
      </w:r>
    </w:p>
    <w:p w14:paraId="7AF5A772" w14:textId="77777777" w:rsidR="00826A85" w:rsidRPr="00826A85" w:rsidRDefault="00826A85" w:rsidP="00826A85">
      <w:pPr>
        <w:spacing w:after="0" w:line="240" w:lineRule="auto"/>
        <w:jc w:val="lowKashida"/>
        <w:rPr>
          <w:rFonts w:ascii="Simplified Arabic" w:eastAsia="Times New Roman" w:hAnsi="Simplified Arabic" w:cs="Simplified Arabic"/>
          <w:sz w:val="28"/>
          <w:szCs w:val="28"/>
          <w:rtl/>
        </w:rPr>
      </w:pPr>
      <w:r w:rsidRPr="00826A85">
        <w:rPr>
          <w:rFonts w:ascii="Simplified Arabic" w:eastAsia="Times New Roman" w:hAnsi="Simplified Arabic" w:cs="Simplified Arabic"/>
          <w:sz w:val="28"/>
          <w:szCs w:val="28"/>
          <w:rtl/>
        </w:rPr>
        <w:t xml:space="preserve">2- وصيته صلى الله عليه وسلم بأهل الحديث </w:t>
      </w:r>
      <w:r>
        <w:rPr>
          <w:rFonts w:ascii="Simplified Arabic" w:eastAsia="Times New Roman" w:hAnsi="Simplified Arabic" w:cs="Simplified Arabic" w:hint="cs"/>
          <w:sz w:val="28"/>
          <w:szCs w:val="28"/>
          <w:rtl/>
        </w:rPr>
        <w:t>.</w:t>
      </w:r>
    </w:p>
    <w:p w14:paraId="7AF5A773" w14:textId="77777777" w:rsidR="00826A85" w:rsidRPr="00826A85" w:rsidRDefault="00826A85" w:rsidP="00826A85">
      <w:pPr>
        <w:spacing w:after="0" w:line="240" w:lineRule="auto"/>
        <w:jc w:val="lowKashida"/>
        <w:rPr>
          <w:rFonts w:ascii="Simplified Arabic" w:eastAsia="Times New Roman" w:hAnsi="Simplified Arabic" w:cs="Simplified Arabic"/>
          <w:sz w:val="28"/>
          <w:szCs w:val="28"/>
          <w:rtl/>
        </w:rPr>
      </w:pPr>
      <w:r w:rsidRPr="00826A85">
        <w:rPr>
          <w:rFonts w:ascii="Simplified Arabic" w:eastAsia="Times New Roman" w:hAnsi="Simplified Arabic" w:cs="Simplified Arabic"/>
          <w:sz w:val="28"/>
          <w:szCs w:val="28"/>
          <w:rtl/>
        </w:rPr>
        <w:t xml:space="preserve">3- حرص الصحابة على تعلم السنة كما قدمنا </w:t>
      </w:r>
      <w:r>
        <w:rPr>
          <w:rFonts w:ascii="Simplified Arabic" w:eastAsia="Times New Roman" w:hAnsi="Simplified Arabic" w:cs="Simplified Arabic" w:hint="cs"/>
          <w:sz w:val="28"/>
          <w:szCs w:val="28"/>
          <w:rtl/>
        </w:rPr>
        <w:t>.</w:t>
      </w:r>
    </w:p>
    <w:p w14:paraId="7AF5A774" w14:textId="77777777" w:rsidR="00826A85" w:rsidRPr="00826A85" w:rsidRDefault="00826A85" w:rsidP="00826A85">
      <w:pPr>
        <w:spacing w:after="0" w:line="240" w:lineRule="auto"/>
        <w:jc w:val="lowKashida"/>
        <w:rPr>
          <w:rFonts w:ascii="Simplified Arabic" w:eastAsia="Times New Roman" w:hAnsi="Simplified Arabic" w:cs="Simplified Arabic"/>
          <w:sz w:val="28"/>
          <w:szCs w:val="28"/>
          <w:rtl/>
        </w:rPr>
      </w:pPr>
      <w:r w:rsidRPr="00826A85">
        <w:rPr>
          <w:rFonts w:ascii="Simplified Arabic" w:eastAsia="Times New Roman" w:hAnsi="Simplified Arabic" w:cs="Simplified Arabic"/>
          <w:sz w:val="28"/>
          <w:szCs w:val="28"/>
          <w:rtl/>
        </w:rPr>
        <w:t>4- وجود حفاظ جهابذة بعضهم بسبب مااشتهر عن العرب من قوة الحفظ ، وبعض</w:t>
      </w:r>
      <w:r>
        <w:rPr>
          <w:rFonts w:ascii="Simplified Arabic" w:eastAsia="Times New Roman" w:hAnsi="Simplified Arabic" w:cs="Simplified Arabic"/>
          <w:sz w:val="28"/>
          <w:szCs w:val="28"/>
          <w:rtl/>
        </w:rPr>
        <w:t>هم بسبب دعوة خاصة مثل أبي هريرة</w:t>
      </w:r>
      <w:r>
        <w:rPr>
          <w:rFonts w:ascii="Simplified Arabic" w:eastAsia="Times New Roman" w:hAnsi="Simplified Arabic" w:cs="Simplified Arabic" w:hint="cs"/>
          <w:sz w:val="28"/>
          <w:szCs w:val="28"/>
          <w:rtl/>
        </w:rPr>
        <w:t>.</w:t>
      </w:r>
    </w:p>
    <w:p w14:paraId="7AF5A775" w14:textId="77777777" w:rsidR="00826A85" w:rsidRPr="00826A85" w:rsidRDefault="00826A85" w:rsidP="00826A85">
      <w:pPr>
        <w:spacing w:after="0" w:line="240" w:lineRule="auto"/>
        <w:jc w:val="lowKashida"/>
        <w:rPr>
          <w:rFonts w:ascii="Simplified Arabic" w:eastAsia="Times New Roman" w:hAnsi="Simplified Arabic" w:cs="Simplified Arabic"/>
          <w:sz w:val="28"/>
          <w:szCs w:val="28"/>
          <w:rtl/>
        </w:rPr>
      </w:pPr>
      <w:r w:rsidRPr="00826A85">
        <w:rPr>
          <w:rFonts w:ascii="Simplified Arabic" w:eastAsia="Times New Roman" w:hAnsi="Simplified Arabic" w:cs="Simplified Arabic"/>
          <w:sz w:val="28"/>
          <w:szCs w:val="28"/>
          <w:rtl/>
        </w:rPr>
        <w:t xml:space="preserve">5- استعانة البعض بالكتابة وترخيص النبي صلى الله عليه وسلم لهم في ذلك </w:t>
      </w:r>
      <w:r>
        <w:rPr>
          <w:rFonts w:ascii="Simplified Arabic" w:eastAsia="Times New Roman" w:hAnsi="Simplified Arabic" w:cs="Simplified Arabic" w:hint="cs"/>
          <w:sz w:val="28"/>
          <w:szCs w:val="28"/>
          <w:rtl/>
        </w:rPr>
        <w:t>.</w:t>
      </w:r>
    </w:p>
    <w:p w14:paraId="7AF5A776" w14:textId="77777777" w:rsidR="00826A85" w:rsidRPr="00826A85" w:rsidRDefault="00826A85" w:rsidP="00826A85">
      <w:pPr>
        <w:spacing w:after="0" w:line="240" w:lineRule="auto"/>
        <w:jc w:val="lowKashida"/>
        <w:rPr>
          <w:rFonts w:ascii="Simplified Arabic" w:eastAsia="Times New Roman" w:hAnsi="Simplified Arabic" w:cs="Simplified Arabic"/>
          <w:sz w:val="28"/>
          <w:szCs w:val="28"/>
          <w:rtl/>
        </w:rPr>
      </w:pPr>
      <w:r w:rsidRPr="00826A85">
        <w:rPr>
          <w:rFonts w:ascii="Simplified Arabic" w:eastAsia="Times New Roman" w:hAnsi="Simplified Arabic" w:cs="Simplified Arabic"/>
          <w:sz w:val="28"/>
          <w:szCs w:val="28"/>
          <w:rtl/>
        </w:rPr>
        <w:t xml:space="preserve">6- البعوث التي بعثها النبي صلى الله عليه وسلم لتعليم الناس دينهم </w:t>
      </w:r>
      <w:r>
        <w:rPr>
          <w:rFonts w:ascii="Simplified Arabic" w:eastAsia="Times New Roman" w:hAnsi="Simplified Arabic" w:cs="Simplified Arabic" w:hint="cs"/>
          <w:sz w:val="28"/>
          <w:szCs w:val="28"/>
          <w:rtl/>
        </w:rPr>
        <w:t>.</w:t>
      </w:r>
    </w:p>
    <w:p w14:paraId="7AF5A777" w14:textId="77777777" w:rsidR="00CD13FE" w:rsidRDefault="00826A85" w:rsidP="00826A85">
      <w:pPr>
        <w:spacing w:after="0" w:line="240" w:lineRule="auto"/>
        <w:jc w:val="lowKashida"/>
        <w:rPr>
          <w:rFonts w:ascii="Simplified Arabic" w:eastAsia="Times New Roman" w:hAnsi="Simplified Arabic" w:cs="Simplified Arabic"/>
          <w:sz w:val="28"/>
          <w:szCs w:val="28"/>
          <w:rtl/>
          <w:lang w:bidi="ar"/>
        </w:rPr>
      </w:pPr>
      <w:r w:rsidRPr="00826A85">
        <w:rPr>
          <w:rFonts w:ascii="Simplified Arabic" w:eastAsia="Times New Roman" w:hAnsi="Simplified Arabic" w:cs="Simplified Arabic"/>
          <w:sz w:val="28"/>
          <w:szCs w:val="28"/>
          <w:rtl/>
        </w:rPr>
        <w:t>7- الوفود التي قدمت إلى النبي صلى الله عليه وسلم للتعلم والتفقه في الدين</w:t>
      </w:r>
      <w:r>
        <w:rPr>
          <w:rFonts w:ascii="Simplified Arabic" w:eastAsia="Times New Roman" w:hAnsi="Simplified Arabic" w:cs="Simplified Arabic" w:hint="cs"/>
          <w:sz w:val="28"/>
          <w:szCs w:val="28"/>
          <w:rtl/>
          <w:lang w:bidi="ar"/>
        </w:rPr>
        <w:t xml:space="preserve"> .</w:t>
      </w:r>
    </w:p>
    <w:p w14:paraId="7AF5A778" w14:textId="77777777" w:rsidR="00826A85" w:rsidRPr="00826A85" w:rsidRDefault="00826A85" w:rsidP="00826A85">
      <w:pPr>
        <w:pStyle w:val="Style9"/>
        <w:rPr>
          <w:rtl/>
          <w:lang w:bidi="ar"/>
        </w:rPr>
      </w:pPr>
      <w:r w:rsidRPr="00826A85">
        <w:rPr>
          <w:rtl/>
          <w:lang w:bidi="ar"/>
        </w:rPr>
        <w:lastRenderedPageBreak/>
        <w:t>التعليقات:</w:t>
      </w:r>
    </w:p>
    <w:p w14:paraId="7AF5A779" w14:textId="77777777" w:rsidR="00826A85" w:rsidRPr="00826A85" w:rsidRDefault="00826A85" w:rsidP="00826A85">
      <w:pPr>
        <w:pStyle w:val="Style10"/>
        <w:rPr>
          <w:lang w:bidi="ar"/>
        </w:rPr>
      </w:pPr>
      <w:r w:rsidRPr="00826A85">
        <w:rPr>
          <w:lang w:bidi="ar"/>
        </w:rPr>
        <w:t>Om Abdullah</w:t>
      </w:r>
      <w:r>
        <w:rPr>
          <w:rFonts w:hint="cs"/>
          <w:rtl/>
          <w:lang w:bidi="ar"/>
        </w:rPr>
        <w:t>:</w:t>
      </w:r>
    </w:p>
    <w:p w14:paraId="7AF5A77A" w14:textId="77777777" w:rsidR="00826A85" w:rsidRDefault="00826A85" w:rsidP="00826A85">
      <w:pPr>
        <w:spacing w:after="0" w:line="240" w:lineRule="auto"/>
        <w:jc w:val="lowKashida"/>
        <w:rPr>
          <w:rFonts w:ascii="Simplified Arabic" w:eastAsia="Times New Roman" w:hAnsi="Simplified Arabic" w:cs="Simplified Arabic"/>
          <w:sz w:val="28"/>
          <w:szCs w:val="28"/>
          <w:rtl/>
          <w:lang w:bidi="ar"/>
        </w:rPr>
      </w:pPr>
      <w:r w:rsidRPr="00826A85">
        <w:rPr>
          <w:rFonts w:ascii="Simplified Arabic" w:eastAsia="Times New Roman" w:hAnsi="Simplified Arabic" w:cs="Simplified Arabic"/>
          <w:sz w:val="28"/>
          <w:szCs w:val="28"/>
          <w:rtl/>
          <w:lang w:bidi="ar"/>
        </w:rPr>
        <w:t xml:space="preserve">بارك الله فيك شيخ.. بالنسبة للنقطة الثانية من عوامل انتشار السنة في العهد النبوي: كيف وصى النبي </w:t>
      </w:r>
      <w:r w:rsidRPr="00826A85">
        <w:rPr>
          <w:rFonts w:ascii="Simplified Arabic" w:eastAsia="Times New Roman" w:hAnsi="Simplified Arabic" w:cs="Simplified Arabic" w:hint="cs"/>
          <w:sz w:val="28"/>
          <w:szCs w:val="28"/>
          <w:rtl/>
          <w:lang w:bidi="ar"/>
        </w:rPr>
        <w:t>ﷺ</w:t>
      </w:r>
      <w:r w:rsidRPr="00826A85">
        <w:rPr>
          <w:rFonts w:ascii="Simplified Arabic" w:eastAsia="Times New Roman" w:hAnsi="Simplified Arabic" w:cs="Simplified Arabic"/>
          <w:sz w:val="28"/>
          <w:szCs w:val="28"/>
          <w:rtl/>
          <w:lang w:bidi="ar"/>
        </w:rPr>
        <w:t xml:space="preserve"> بأهل الحديث؟</w:t>
      </w:r>
    </w:p>
    <w:p w14:paraId="7AF5A77B" w14:textId="77777777" w:rsidR="007C216A" w:rsidRDefault="007C216A" w:rsidP="007C216A">
      <w:pPr>
        <w:pStyle w:val="Style10"/>
        <w:rPr>
          <w:rtl/>
          <w:lang w:bidi="ar"/>
        </w:rPr>
      </w:pPr>
      <w:r w:rsidRPr="007C216A">
        <w:rPr>
          <w:rFonts w:ascii="Segoe UI Symbol" w:hAnsi="Segoe UI Symbol" w:cs="Segoe UI Symbol" w:hint="cs"/>
          <w:rtl/>
          <w:lang w:bidi="ar"/>
        </w:rPr>
        <w:t>🌷</w:t>
      </w:r>
      <w:r>
        <w:rPr>
          <w:rFonts w:hint="cs"/>
          <w:rtl/>
          <w:lang w:bidi="ar"/>
        </w:rPr>
        <w:t>:</w:t>
      </w:r>
    </w:p>
    <w:p w14:paraId="7AF5A77C" w14:textId="77777777" w:rsidR="007C216A" w:rsidRPr="007C216A" w:rsidRDefault="007C216A" w:rsidP="007C216A">
      <w:pPr>
        <w:spacing w:after="0" w:line="240" w:lineRule="auto"/>
        <w:jc w:val="lowKashida"/>
        <w:rPr>
          <w:rFonts w:ascii="Simplified Arabic" w:eastAsia="Times New Roman" w:hAnsi="Simplified Arabic" w:cs="Simplified Arabic"/>
          <w:sz w:val="28"/>
          <w:szCs w:val="28"/>
          <w:rtl/>
          <w:lang w:bidi="ar"/>
        </w:rPr>
      </w:pPr>
      <w:r w:rsidRPr="007C216A">
        <w:rPr>
          <w:rFonts w:ascii="Simplified Arabic" w:eastAsia="Times New Roman" w:hAnsi="Simplified Arabic" w:cs="Simplified Arabic"/>
          <w:sz w:val="28"/>
          <w:szCs w:val="28"/>
          <w:rtl/>
          <w:lang w:bidi="ar"/>
        </w:rPr>
        <w:t>ما المقصود أن أبا هريرة رضي الله عنه كان يلزم رسول الله صلى الله عليه وسلم بشبع بطنه؟</w:t>
      </w:r>
    </w:p>
    <w:p w14:paraId="7AF5A77D" w14:textId="77777777" w:rsidR="007C216A" w:rsidRDefault="007C216A" w:rsidP="007C216A">
      <w:pPr>
        <w:pStyle w:val="Style11"/>
        <w:rPr>
          <w:rtl/>
          <w:lang w:bidi="ar"/>
        </w:rPr>
      </w:pPr>
      <w:r w:rsidRPr="007C216A">
        <w:rPr>
          <w:rtl/>
          <w:lang w:bidi="ar"/>
        </w:rPr>
        <w:t>د.محمد طرهوني</w:t>
      </w:r>
      <w:r>
        <w:rPr>
          <w:rFonts w:hint="cs"/>
          <w:rtl/>
          <w:lang w:bidi="ar"/>
        </w:rPr>
        <w:t>:</w:t>
      </w:r>
    </w:p>
    <w:p w14:paraId="7AF5A77E" w14:textId="77777777" w:rsidR="007C216A" w:rsidRPr="007C216A" w:rsidRDefault="007C216A" w:rsidP="007C216A">
      <w:pPr>
        <w:spacing w:after="0" w:line="240" w:lineRule="auto"/>
        <w:jc w:val="lowKashida"/>
        <w:rPr>
          <w:rFonts w:ascii="Simplified Arabic" w:eastAsia="Times New Roman" w:hAnsi="Simplified Arabic" w:cs="Simplified Arabic"/>
          <w:sz w:val="28"/>
          <w:szCs w:val="28"/>
          <w:rtl/>
          <w:lang w:bidi="ar"/>
        </w:rPr>
      </w:pPr>
      <w:r w:rsidRPr="007C216A">
        <w:rPr>
          <w:rFonts w:ascii="Simplified Arabic" w:eastAsia="Times New Roman" w:hAnsi="Simplified Arabic" w:cs="Simplified Arabic"/>
          <w:sz w:val="28"/>
          <w:szCs w:val="28"/>
          <w:rtl/>
          <w:lang w:bidi="ar"/>
        </w:rPr>
        <w:t>يعني يكتفي بأكل أي طعام يتيسر عند رسول الله صلى الله عليه وسلم ولايزرع ولايتاجر فقط ليطلب العلم</w:t>
      </w:r>
    </w:p>
    <w:p w14:paraId="7AF5A77F" w14:textId="77777777" w:rsidR="007C216A" w:rsidRDefault="007C216A" w:rsidP="007C216A">
      <w:pPr>
        <w:pStyle w:val="Style10"/>
        <w:rPr>
          <w:rtl/>
          <w:lang w:bidi="ar"/>
        </w:rPr>
      </w:pPr>
      <w:r w:rsidRPr="007C216A">
        <w:rPr>
          <w:rFonts w:ascii="Segoe UI Symbol" w:hAnsi="Segoe UI Symbol" w:cs="Segoe UI Symbol" w:hint="cs"/>
          <w:rtl/>
          <w:lang w:bidi="ar"/>
        </w:rPr>
        <w:t>🌷</w:t>
      </w:r>
      <w:r>
        <w:rPr>
          <w:rFonts w:hint="cs"/>
          <w:rtl/>
          <w:lang w:bidi="ar"/>
        </w:rPr>
        <w:t>:</w:t>
      </w:r>
    </w:p>
    <w:p w14:paraId="7AF5A780" w14:textId="77777777" w:rsidR="007C216A" w:rsidRPr="007C216A" w:rsidRDefault="007C216A" w:rsidP="007C216A">
      <w:pPr>
        <w:spacing w:after="0" w:line="240" w:lineRule="auto"/>
        <w:jc w:val="lowKashida"/>
        <w:rPr>
          <w:rFonts w:ascii="Simplified Arabic" w:eastAsia="Times New Roman" w:hAnsi="Simplified Arabic" w:cs="Simplified Arabic"/>
          <w:sz w:val="28"/>
          <w:szCs w:val="28"/>
          <w:rtl/>
          <w:lang w:bidi="ar"/>
        </w:rPr>
      </w:pPr>
      <w:r w:rsidRPr="007C216A">
        <w:rPr>
          <w:rFonts w:ascii="Simplified Arabic" w:eastAsia="Times New Roman" w:hAnsi="Simplified Arabic" w:cs="Simplified Arabic"/>
          <w:sz w:val="28"/>
          <w:szCs w:val="28"/>
          <w:rtl/>
          <w:lang w:bidi="ar"/>
        </w:rPr>
        <w:t>جزاكم الله خيرا</w:t>
      </w:r>
    </w:p>
    <w:p w14:paraId="7AF5A781" w14:textId="77777777" w:rsidR="007C216A" w:rsidRDefault="007C216A" w:rsidP="007C216A">
      <w:pPr>
        <w:pStyle w:val="Style11"/>
        <w:rPr>
          <w:rtl/>
          <w:lang w:bidi="ar"/>
        </w:rPr>
      </w:pPr>
      <w:r w:rsidRPr="007C216A">
        <w:rPr>
          <w:rtl/>
          <w:lang w:bidi="ar"/>
        </w:rPr>
        <w:t>د.محمد طرهوني</w:t>
      </w:r>
      <w:r>
        <w:rPr>
          <w:rFonts w:hint="cs"/>
          <w:rtl/>
          <w:lang w:bidi="ar"/>
        </w:rPr>
        <w:t>:</w:t>
      </w:r>
    </w:p>
    <w:p w14:paraId="7AF5A782" w14:textId="77777777" w:rsidR="007C216A" w:rsidRPr="00330F1B" w:rsidRDefault="007C216A" w:rsidP="007C216A">
      <w:pPr>
        <w:spacing w:after="0" w:line="240" w:lineRule="auto"/>
        <w:jc w:val="lowKashida"/>
        <w:rPr>
          <w:rFonts w:ascii="Simplified Arabic" w:eastAsia="Times New Roman" w:hAnsi="Simplified Arabic" w:cs="Simplified Arabic"/>
          <w:sz w:val="28"/>
          <w:szCs w:val="28"/>
          <w:rtl/>
          <w:lang w:bidi="ar"/>
        </w:rPr>
      </w:pPr>
      <w:r w:rsidRPr="007C216A">
        <w:rPr>
          <w:rFonts w:ascii="Simplified Arabic" w:eastAsia="Times New Roman" w:hAnsi="Simplified Arabic" w:cs="Simplified Arabic"/>
          <w:sz w:val="28"/>
          <w:szCs w:val="28"/>
          <w:rtl/>
          <w:lang w:bidi="ar"/>
        </w:rPr>
        <w:t>وإياكم</w:t>
      </w:r>
    </w:p>
    <w:p w14:paraId="7AF5A783" w14:textId="77777777" w:rsidR="00826A85" w:rsidRPr="00826A85" w:rsidRDefault="00826A85" w:rsidP="00826A85">
      <w:pPr>
        <w:tabs>
          <w:tab w:val="left" w:pos="2336"/>
          <w:tab w:val="left" w:pos="3236"/>
          <w:tab w:val="center" w:pos="5233"/>
        </w:tabs>
        <w:rPr>
          <w:rFonts w:ascii="Simplified Arabic" w:eastAsia="Times New Roman" w:hAnsi="Simplified Arabic" w:cs="Simplified Arabic"/>
          <w:sz w:val="32"/>
          <w:szCs w:val="32"/>
          <w:rtl/>
        </w:rPr>
      </w:pPr>
      <w:r>
        <w:rPr>
          <w:rFonts w:ascii="Simplified Arabic" w:eastAsia="Amiri" w:hAnsi="Simplified Arabic" w:cs="Simplified Arabic"/>
          <w:color w:val="002060"/>
          <w:sz w:val="40"/>
          <w:szCs w:val="40"/>
          <w:lang w:bidi="ar"/>
        </w:rPr>
        <w:tab/>
      </w:r>
      <w:r>
        <w:rPr>
          <w:rFonts w:ascii="Simplified Arabic" w:eastAsia="Amiri" w:hAnsi="Simplified Arabic" w:cs="Simplified Arabic"/>
          <w:color w:val="002060"/>
          <w:sz w:val="40"/>
          <w:szCs w:val="40"/>
          <w:lang w:bidi="ar"/>
        </w:rPr>
        <w:tab/>
      </w:r>
      <w:r>
        <w:rPr>
          <w:rFonts w:ascii="Simplified Arabic" w:eastAsia="Amiri" w:hAnsi="Simplified Arabic" w:cs="Simplified Arabic"/>
          <w:color w:val="002060"/>
          <w:sz w:val="40"/>
          <w:szCs w:val="40"/>
          <w:lang w:bidi="ar"/>
        </w:rPr>
        <w:tab/>
      </w:r>
      <w:r w:rsidR="00CD13FE" w:rsidRPr="00020020">
        <w:rPr>
          <w:rFonts w:ascii="Simplified Arabic" w:eastAsia="Amiri" w:hAnsi="Simplified Arabic" w:cs="Simplified Arabic"/>
          <w:color w:val="002060"/>
          <w:sz w:val="40"/>
          <w:szCs w:val="40"/>
          <w:lang w:bidi="ar"/>
        </w:rPr>
        <w:sym w:font="AGA Arabesque" w:char="F021"/>
      </w:r>
      <w:r w:rsidR="00CD13FE" w:rsidRPr="00020020">
        <w:rPr>
          <w:rFonts w:ascii="Simplified Arabic" w:eastAsia="Amiri" w:hAnsi="Simplified Arabic" w:cs="Simplified Arabic" w:hint="cs"/>
          <w:color w:val="002060"/>
          <w:sz w:val="40"/>
          <w:szCs w:val="40"/>
          <w:rtl/>
        </w:rPr>
        <w:t>...</w:t>
      </w:r>
      <w:r w:rsidR="00CD13FE" w:rsidRPr="00020020">
        <w:rPr>
          <w:rFonts w:ascii="Simplified Arabic" w:eastAsia="Amiri" w:hAnsi="Simplified Arabic" w:cs="Simplified Arabic"/>
          <w:color w:val="002060"/>
          <w:sz w:val="40"/>
          <w:szCs w:val="40"/>
          <w:lang w:bidi="ar"/>
        </w:rPr>
        <w:sym w:font="AGA Arabesque" w:char="F021"/>
      </w:r>
      <w:r w:rsidR="00CD13FE" w:rsidRPr="00020020">
        <w:rPr>
          <w:rFonts w:ascii="Simplified Arabic" w:eastAsia="Amiri" w:hAnsi="Simplified Arabic" w:cs="Simplified Arabic" w:hint="cs"/>
          <w:color w:val="002060"/>
          <w:sz w:val="40"/>
          <w:szCs w:val="40"/>
          <w:rtl/>
        </w:rPr>
        <w:t>...</w:t>
      </w:r>
      <w:r w:rsidR="00CD13FE" w:rsidRPr="00020020">
        <w:rPr>
          <w:rFonts w:ascii="Simplified Arabic" w:eastAsia="Amiri" w:hAnsi="Simplified Arabic" w:cs="Simplified Arabic"/>
          <w:color w:val="002060"/>
          <w:sz w:val="40"/>
          <w:szCs w:val="40"/>
          <w:lang w:bidi="ar"/>
        </w:rPr>
        <w:sym w:font="AGA Arabesque" w:char="F021"/>
      </w:r>
    </w:p>
    <w:p w14:paraId="7AF5A784" w14:textId="77777777" w:rsidR="00826A85" w:rsidRPr="00826A85" w:rsidRDefault="00826A85" w:rsidP="00826A85">
      <w:pPr>
        <w:pStyle w:val="Style3"/>
        <w:rPr>
          <w:rtl/>
          <w:lang w:bidi="ar"/>
        </w:rPr>
      </w:pPr>
      <w:r w:rsidRPr="00826A85">
        <w:rPr>
          <w:rtl/>
          <w:lang w:bidi="ar"/>
        </w:rPr>
        <w:t>احتياط ال</w:t>
      </w:r>
      <w:r>
        <w:rPr>
          <w:rtl/>
          <w:lang w:bidi="ar"/>
        </w:rPr>
        <w:t>صحابة والتابعين في رواية الحديث</w:t>
      </w:r>
    </w:p>
    <w:p w14:paraId="7AF5A785" w14:textId="77777777" w:rsidR="00826A85" w:rsidRPr="00826A85" w:rsidRDefault="00826A85" w:rsidP="00826A85">
      <w:pPr>
        <w:spacing w:after="0" w:line="240" w:lineRule="auto"/>
        <w:jc w:val="lowKashida"/>
        <w:rPr>
          <w:rFonts w:ascii="Simplified Arabic" w:eastAsia="Tajawal" w:hAnsi="Simplified Arabic" w:cs="Simplified Arabic"/>
          <w:sz w:val="28"/>
          <w:szCs w:val="28"/>
          <w:rtl/>
          <w:lang w:bidi="ar"/>
        </w:rPr>
      </w:pPr>
      <w:r w:rsidRPr="00826A85">
        <w:rPr>
          <w:rFonts w:ascii="Simplified Arabic" w:eastAsia="Tajawal" w:hAnsi="Simplified Arabic" w:cs="Simplified Arabic"/>
          <w:sz w:val="28"/>
          <w:szCs w:val="28"/>
          <w:rtl/>
          <w:lang w:bidi="ar"/>
        </w:rPr>
        <w:t xml:space="preserve">كان ابن مسعود إذا روى عن رسول الله صلى الله عليه وسلم ارتعد وقال: أو نحوا من ذا أو قريبا من ذا أو فوق ذا أو دون ذا </w:t>
      </w:r>
      <w:r>
        <w:rPr>
          <w:rFonts w:ascii="Simplified Arabic" w:eastAsia="Tajawal" w:hAnsi="Simplified Arabic" w:cs="Simplified Arabic" w:hint="cs"/>
          <w:sz w:val="28"/>
          <w:szCs w:val="28"/>
          <w:rtl/>
          <w:lang w:bidi="ar"/>
        </w:rPr>
        <w:t>.</w:t>
      </w:r>
    </w:p>
    <w:p w14:paraId="7AF5A786" w14:textId="77777777" w:rsidR="00826A85" w:rsidRPr="00826A85" w:rsidRDefault="00826A85" w:rsidP="00826A85">
      <w:pPr>
        <w:spacing w:after="0" w:line="240" w:lineRule="auto"/>
        <w:jc w:val="lowKashida"/>
        <w:rPr>
          <w:rFonts w:ascii="Simplified Arabic" w:eastAsia="Tajawal" w:hAnsi="Simplified Arabic" w:cs="Simplified Arabic"/>
          <w:sz w:val="28"/>
          <w:szCs w:val="28"/>
          <w:rtl/>
          <w:lang w:bidi="ar"/>
        </w:rPr>
      </w:pPr>
      <w:r w:rsidRPr="00826A85">
        <w:rPr>
          <w:rFonts w:ascii="Simplified Arabic" w:eastAsia="Tajawal" w:hAnsi="Simplified Arabic" w:cs="Simplified Arabic"/>
          <w:sz w:val="28"/>
          <w:szCs w:val="28"/>
          <w:rtl/>
          <w:lang w:bidi="ar"/>
        </w:rPr>
        <w:t xml:space="preserve">وكان أنس إذا حدث عن رسول الله صلى الله عليه وسلم يتع حديثه بقوله: أو كما قال  حذرا من الوهم أو عدم ضبط اللفظ عن رسول الله صلى الله عليه وسلم </w:t>
      </w:r>
      <w:r>
        <w:rPr>
          <w:rFonts w:ascii="Simplified Arabic" w:eastAsia="Tajawal" w:hAnsi="Simplified Arabic" w:cs="Simplified Arabic" w:hint="cs"/>
          <w:sz w:val="28"/>
          <w:szCs w:val="28"/>
          <w:rtl/>
          <w:lang w:bidi="ar"/>
        </w:rPr>
        <w:t>.</w:t>
      </w:r>
    </w:p>
    <w:p w14:paraId="7AF5A787" w14:textId="77777777" w:rsidR="00826A85" w:rsidRPr="00826A85" w:rsidRDefault="00826A85" w:rsidP="00826A85">
      <w:pPr>
        <w:spacing w:after="0" w:line="240" w:lineRule="auto"/>
        <w:jc w:val="lowKashida"/>
        <w:rPr>
          <w:rFonts w:ascii="Simplified Arabic" w:eastAsia="Tajawal" w:hAnsi="Simplified Arabic" w:cs="Simplified Arabic"/>
          <w:sz w:val="28"/>
          <w:szCs w:val="28"/>
          <w:rtl/>
          <w:lang w:bidi="ar"/>
        </w:rPr>
      </w:pPr>
      <w:r w:rsidRPr="00826A85">
        <w:rPr>
          <w:rFonts w:ascii="Simplified Arabic" w:eastAsia="Tajawal" w:hAnsi="Simplified Arabic" w:cs="Simplified Arabic"/>
          <w:sz w:val="28"/>
          <w:szCs w:val="28"/>
          <w:rtl/>
          <w:lang w:bidi="ar"/>
        </w:rPr>
        <w:t xml:space="preserve">وعن عبد الله بن الزبير أنه قال لأبيه: إني لاأسمعك تحدث عن رسول الله صلى الله عليه وسلم كما يحدث فلان وفلان فقال: أما إني لم أفارقه ولكن سمعته يقول: من كذب علي فليتبوأ مقعده من النار </w:t>
      </w:r>
      <w:r>
        <w:rPr>
          <w:rFonts w:ascii="Simplified Arabic" w:eastAsia="Tajawal" w:hAnsi="Simplified Arabic" w:cs="Simplified Arabic" w:hint="cs"/>
          <w:sz w:val="28"/>
          <w:szCs w:val="28"/>
          <w:rtl/>
          <w:lang w:bidi="ar"/>
        </w:rPr>
        <w:t>.</w:t>
      </w:r>
    </w:p>
    <w:p w14:paraId="7AF5A788" w14:textId="77777777" w:rsidR="00826A85" w:rsidRPr="00826A85" w:rsidRDefault="00826A85" w:rsidP="00826A85">
      <w:pPr>
        <w:spacing w:after="0" w:line="240" w:lineRule="auto"/>
        <w:jc w:val="lowKashida"/>
        <w:rPr>
          <w:rFonts w:ascii="Simplified Arabic" w:eastAsia="Tajawal" w:hAnsi="Simplified Arabic" w:cs="Simplified Arabic"/>
          <w:sz w:val="28"/>
          <w:szCs w:val="28"/>
          <w:rtl/>
          <w:lang w:bidi="ar"/>
        </w:rPr>
      </w:pPr>
      <w:r w:rsidRPr="00826A85">
        <w:rPr>
          <w:rFonts w:ascii="Simplified Arabic" w:eastAsia="Tajawal" w:hAnsi="Simplified Arabic" w:cs="Simplified Arabic"/>
          <w:sz w:val="28"/>
          <w:szCs w:val="28"/>
          <w:rtl/>
          <w:lang w:bidi="ar"/>
        </w:rPr>
        <w:t xml:space="preserve">وكان القاسم بن عبيد الله يسأل فلا يجيب فقيل له: إنه قبيح على مثلك فيقول: أقبح من ذلك أن أقول بغير علم أو آخذ عن غير ثقة </w:t>
      </w:r>
      <w:r>
        <w:rPr>
          <w:rFonts w:ascii="Simplified Arabic" w:eastAsia="Tajawal" w:hAnsi="Simplified Arabic" w:cs="Simplified Arabic" w:hint="cs"/>
          <w:sz w:val="28"/>
          <w:szCs w:val="28"/>
          <w:rtl/>
          <w:lang w:bidi="ar"/>
        </w:rPr>
        <w:t>.</w:t>
      </w:r>
    </w:p>
    <w:p w14:paraId="7AF5A789" w14:textId="77777777" w:rsidR="00826A85" w:rsidRPr="00826A85" w:rsidRDefault="00826A85" w:rsidP="00826A85">
      <w:pPr>
        <w:spacing w:after="0" w:line="240" w:lineRule="auto"/>
        <w:jc w:val="lowKashida"/>
        <w:rPr>
          <w:rFonts w:ascii="Simplified Arabic" w:eastAsia="Tajawal" w:hAnsi="Simplified Arabic" w:cs="Simplified Arabic"/>
          <w:sz w:val="28"/>
          <w:szCs w:val="28"/>
          <w:rtl/>
          <w:lang w:bidi="ar"/>
        </w:rPr>
      </w:pPr>
      <w:r w:rsidRPr="00826A85">
        <w:rPr>
          <w:rFonts w:ascii="Simplified Arabic" w:eastAsia="Tajawal" w:hAnsi="Simplified Arabic" w:cs="Simplified Arabic"/>
          <w:sz w:val="28"/>
          <w:szCs w:val="28"/>
          <w:rtl/>
          <w:lang w:bidi="ar"/>
        </w:rPr>
        <w:t xml:space="preserve">وكان سليمان التيمي إذا حدث بالحديث عن النبي صلى الله عليه وسلم تغير وجهه </w:t>
      </w:r>
      <w:r>
        <w:rPr>
          <w:rFonts w:ascii="Simplified Arabic" w:eastAsia="Tajawal" w:hAnsi="Simplified Arabic" w:cs="Simplified Arabic" w:hint="cs"/>
          <w:sz w:val="28"/>
          <w:szCs w:val="28"/>
          <w:rtl/>
          <w:lang w:bidi="ar"/>
        </w:rPr>
        <w:t>.</w:t>
      </w:r>
    </w:p>
    <w:p w14:paraId="7AF5A78A" w14:textId="77777777" w:rsidR="00EE2590" w:rsidRPr="00826A85" w:rsidRDefault="00826A85" w:rsidP="00826A85">
      <w:pPr>
        <w:spacing w:after="0" w:line="240" w:lineRule="auto"/>
        <w:jc w:val="lowKashida"/>
        <w:rPr>
          <w:rFonts w:ascii="Simplified Arabic" w:eastAsia="Times New Roman" w:hAnsi="Simplified Arabic" w:cs="Simplified Arabic"/>
          <w:sz w:val="28"/>
          <w:szCs w:val="28"/>
          <w:rtl/>
          <w:lang w:bidi="ar"/>
        </w:rPr>
      </w:pPr>
      <w:r w:rsidRPr="00826A85">
        <w:rPr>
          <w:rFonts w:ascii="Simplified Arabic" w:eastAsia="Tajawal" w:hAnsi="Simplified Arabic" w:cs="Simplified Arabic"/>
          <w:sz w:val="28"/>
          <w:szCs w:val="28"/>
          <w:rtl/>
          <w:lang w:bidi="ar"/>
        </w:rPr>
        <w:t>وكان من الصحابة والتابعين من هو مقل جدا في الرواية مع توافر دواعيها من طول صحبة ونحو ذلك ولم يكثر إلا أهل الحفظ منهم ومن كان ذا كتاب أو صاحب خاصية مثل أبي هريرة</w:t>
      </w:r>
      <w:r>
        <w:rPr>
          <w:rFonts w:ascii="Simplified Arabic" w:eastAsia="Times New Roman" w:hAnsi="Simplified Arabic" w:cs="Simplified Arabic" w:hint="cs"/>
          <w:sz w:val="28"/>
          <w:szCs w:val="28"/>
          <w:rtl/>
          <w:lang w:bidi="ar"/>
        </w:rPr>
        <w:t xml:space="preserve"> .</w:t>
      </w:r>
    </w:p>
    <w:p w14:paraId="7AF5A78B" w14:textId="77777777" w:rsidR="007A73F6" w:rsidRPr="00EE2590" w:rsidRDefault="00CD13FE" w:rsidP="00EE2590">
      <w:pPr>
        <w:tabs>
          <w:tab w:val="left" w:pos="3236"/>
          <w:tab w:val="center" w:pos="5233"/>
        </w:tabs>
        <w:jc w:val="center"/>
        <w:rPr>
          <w:rFonts w:ascii="Simplified Arabic" w:eastAsia="Times New Roman" w:hAnsi="Simplified Arabic" w:cs="Simplified Arabic"/>
          <w:sz w:val="32"/>
          <w:szCs w:val="32"/>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7AF5A78C" w14:textId="77777777" w:rsidR="00826A85" w:rsidRPr="00826A85" w:rsidRDefault="00826A85" w:rsidP="00826A85">
      <w:pPr>
        <w:pStyle w:val="Style3"/>
        <w:rPr>
          <w:rtl/>
        </w:rPr>
      </w:pPr>
      <w:r w:rsidRPr="00826A85">
        <w:rPr>
          <w:rtl/>
        </w:rPr>
        <w:t>تثبت ا</w:t>
      </w:r>
      <w:r>
        <w:rPr>
          <w:rtl/>
        </w:rPr>
        <w:t>لصحابة والتابعين في قبول الحديث</w:t>
      </w:r>
    </w:p>
    <w:p w14:paraId="7AF5A78D" w14:textId="77777777" w:rsidR="00826A85" w:rsidRPr="00826A85" w:rsidRDefault="00826A85" w:rsidP="00826A85">
      <w:pPr>
        <w:spacing w:after="0" w:line="240" w:lineRule="auto"/>
        <w:jc w:val="lowKashida"/>
        <w:rPr>
          <w:rFonts w:ascii="Simplified Arabic" w:eastAsia="Times New Roman" w:hAnsi="Simplified Arabic" w:cs="Simplified Arabic"/>
          <w:sz w:val="28"/>
          <w:szCs w:val="28"/>
          <w:rtl/>
        </w:rPr>
      </w:pPr>
      <w:r w:rsidRPr="00826A85">
        <w:rPr>
          <w:rFonts w:ascii="Simplified Arabic" w:eastAsia="Times New Roman" w:hAnsi="Simplified Arabic" w:cs="Simplified Arabic"/>
          <w:sz w:val="28"/>
          <w:szCs w:val="28"/>
          <w:rtl/>
        </w:rPr>
        <w:t xml:space="preserve">والتزم الصحابة والتابعون بالتثبت في قبول الحديث فعن أبي هريرة عن رسول الله صلى الله عليه وسلم أنه قال: سيكون في آخر أمتي أناس يحدثونكم مالم تسمعوا أنتم ولاآباؤكم فإياكم وإياهم  رواه مسلم </w:t>
      </w:r>
    </w:p>
    <w:p w14:paraId="7AF5A78E" w14:textId="77777777" w:rsidR="00826A85" w:rsidRPr="00826A85" w:rsidRDefault="00826A85" w:rsidP="00826A85">
      <w:pPr>
        <w:spacing w:after="0" w:line="240" w:lineRule="auto"/>
        <w:jc w:val="lowKashida"/>
        <w:rPr>
          <w:rFonts w:ascii="Simplified Arabic" w:eastAsia="Times New Roman" w:hAnsi="Simplified Arabic" w:cs="Simplified Arabic"/>
          <w:sz w:val="28"/>
          <w:szCs w:val="28"/>
          <w:rtl/>
        </w:rPr>
      </w:pPr>
      <w:r w:rsidRPr="00826A85">
        <w:rPr>
          <w:rFonts w:ascii="Simplified Arabic" w:eastAsia="Times New Roman" w:hAnsi="Simplified Arabic" w:cs="Simplified Arabic"/>
          <w:sz w:val="28"/>
          <w:szCs w:val="28"/>
          <w:rtl/>
        </w:rPr>
        <w:lastRenderedPageBreak/>
        <w:t xml:space="preserve">وقال عبد الله بن عمرو: إن الشيطان ليتمثل في صورة الرجل فيأتي القوم فيحدثهم بالحديث من الكذب فيتفرقون فيقول الرجل منهم سمعت رجلا أعرف وجهه ولا أدري مااسمه يحدث </w:t>
      </w:r>
    </w:p>
    <w:p w14:paraId="7AF5A78F" w14:textId="77777777" w:rsidR="00826A85" w:rsidRPr="00826A85" w:rsidRDefault="00826A85" w:rsidP="00826A85">
      <w:pPr>
        <w:spacing w:after="0" w:line="240" w:lineRule="auto"/>
        <w:jc w:val="lowKashida"/>
        <w:rPr>
          <w:rFonts w:ascii="Simplified Arabic" w:eastAsia="Times New Roman" w:hAnsi="Simplified Arabic" w:cs="Simplified Arabic"/>
          <w:sz w:val="28"/>
          <w:szCs w:val="28"/>
          <w:rtl/>
        </w:rPr>
      </w:pPr>
      <w:r w:rsidRPr="00826A85">
        <w:rPr>
          <w:rFonts w:ascii="Simplified Arabic" w:eastAsia="Times New Roman" w:hAnsi="Simplified Arabic" w:cs="Simplified Arabic"/>
          <w:sz w:val="28"/>
          <w:szCs w:val="28"/>
          <w:rtl/>
        </w:rPr>
        <w:t xml:space="preserve">وجاء رجل إلى ابن عباس فجعل يحدثه عن رسول الله صلى الله عليه وسلم فجعل ابن عباس لايأذن لحديثه ولا ينظر إليه فقال: ياابن عباس مالي لاأراك تسمع لحديثي أحدثك عن رسول الله صلى الله عليه وسلم ولا تسمع ؟ فقال ابن عباس: إنا كنا مرة إذا سمعنا رجلا يقول قال رسول الله صلى الله عليه وسلم ابتدرته أبصارنا وأصغينا إليه بآذاننا فلما ركب الناس الصعب والذلول لم نأخذ من الناس إلا مانعرف </w:t>
      </w:r>
      <w:r>
        <w:rPr>
          <w:rFonts w:ascii="Simplified Arabic" w:eastAsia="Times New Roman" w:hAnsi="Simplified Arabic" w:cs="Simplified Arabic" w:hint="cs"/>
          <w:sz w:val="28"/>
          <w:szCs w:val="28"/>
          <w:rtl/>
        </w:rPr>
        <w:t>.</w:t>
      </w:r>
    </w:p>
    <w:p w14:paraId="7AF5A790" w14:textId="77777777" w:rsidR="00826A85" w:rsidRPr="00826A85" w:rsidRDefault="00826A85" w:rsidP="00826A85">
      <w:pPr>
        <w:spacing w:after="0" w:line="240" w:lineRule="auto"/>
        <w:jc w:val="lowKashida"/>
        <w:rPr>
          <w:rFonts w:ascii="Simplified Arabic" w:eastAsia="Times New Roman" w:hAnsi="Simplified Arabic" w:cs="Simplified Arabic"/>
          <w:sz w:val="28"/>
          <w:szCs w:val="28"/>
          <w:rtl/>
        </w:rPr>
      </w:pPr>
      <w:r w:rsidRPr="00826A85">
        <w:rPr>
          <w:rFonts w:ascii="Simplified Arabic" w:eastAsia="Times New Roman" w:hAnsi="Simplified Arabic" w:cs="Simplified Arabic"/>
          <w:sz w:val="28"/>
          <w:szCs w:val="28"/>
          <w:rtl/>
        </w:rPr>
        <w:t>قال ابن سيرين: إن هذا العل</w:t>
      </w:r>
      <w:r>
        <w:rPr>
          <w:rFonts w:ascii="Simplified Arabic" w:eastAsia="Times New Roman" w:hAnsi="Simplified Arabic" w:cs="Simplified Arabic"/>
          <w:sz w:val="28"/>
          <w:szCs w:val="28"/>
          <w:rtl/>
        </w:rPr>
        <w:t xml:space="preserve">م دين فانظروا عمن تأخذون دينكم </w:t>
      </w:r>
      <w:r>
        <w:rPr>
          <w:rFonts w:ascii="Simplified Arabic" w:eastAsia="Times New Roman" w:hAnsi="Simplified Arabic" w:cs="Simplified Arabic" w:hint="cs"/>
          <w:sz w:val="28"/>
          <w:szCs w:val="28"/>
          <w:rtl/>
        </w:rPr>
        <w:t>.</w:t>
      </w:r>
    </w:p>
    <w:p w14:paraId="7AF5A791" w14:textId="77777777" w:rsidR="00826A85" w:rsidRPr="00826A85" w:rsidRDefault="00826A85" w:rsidP="00826A85">
      <w:pPr>
        <w:spacing w:after="0" w:line="240" w:lineRule="auto"/>
        <w:jc w:val="lowKashida"/>
        <w:rPr>
          <w:rFonts w:ascii="Simplified Arabic" w:eastAsia="Times New Roman" w:hAnsi="Simplified Arabic" w:cs="Simplified Arabic"/>
          <w:sz w:val="28"/>
          <w:szCs w:val="28"/>
          <w:rtl/>
        </w:rPr>
      </w:pPr>
      <w:r w:rsidRPr="00826A85">
        <w:rPr>
          <w:rFonts w:ascii="Simplified Arabic" w:eastAsia="Times New Roman" w:hAnsi="Simplified Arabic" w:cs="Simplified Arabic"/>
          <w:sz w:val="28"/>
          <w:szCs w:val="28"/>
          <w:rtl/>
        </w:rPr>
        <w:t xml:space="preserve">وقال: أبو الزناد: أدركت بالمدينة مائة كلهم مأمونون مايؤخذ عنهم الحديث يقال: ليس من أهله </w:t>
      </w:r>
      <w:r>
        <w:rPr>
          <w:rFonts w:ascii="Simplified Arabic" w:eastAsia="Times New Roman" w:hAnsi="Simplified Arabic" w:cs="Simplified Arabic" w:hint="cs"/>
          <w:sz w:val="28"/>
          <w:szCs w:val="28"/>
          <w:rtl/>
        </w:rPr>
        <w:t>.</w:t>
      </w:r>
    </w:p>
    <w:p w14:paraId="7AF5A792" w14:textId="77777777" w:rsidR="00EE2590" w:rsidRPr="00330F1B" w:rsidRDefault="00826A85" w:rsidP="00826A85">
      <w:pPr>
        <w:spacing w:after="0" w:line="240" w:lineRule="auto"/>
        <w:jc w:val="lowKashida"/>
        <w:rPr>
          <w:rFonts w:ascii="Simplified Arabic" w:eastAsia="Times New Roman" w:hAnsi="Simplified Arabic" w:cs="Simplified Arabic"/>
          <w:sz w:val="28"/>
          <w:szCs w:val="28"/>
          <w:rtl/>
        </w:rPr>
      </w:pPr>
      <w:r w:rsidRPr="00826A85">
        <w:rPr>
          <w:rFonts w:ascii="Simplified Arabic" w:eastAsia="Times New Roman" w:hAnsi="Simplified Arabic" w:cs="Simplified Arabic"/>
          <w:sz w:val="28"/>
          <w:szCs w:val="28"/>
          <w:rtl/>
        </w:rPr>
        <w:t>وقال أبو العالية: كنت أرحل إلى الرجل مسيرة أيام لأسمع منه فأول ماأفتقد منه صلاته فإن أجده يقيمها أقمت وسمعت منه وإن أجده يضيعها رجعت ولم أسمع منه وقلت: هو لغير الصلاة أضيع</w:t>
      </w:r>
      <w:r>
        <w:rPr>
          <w:rFonts w:ascii="Simplified Arabic" w:eastAsia="Times New Roman" w:hAnsi="Simplified Arabic" w:cs="Simplified Arabic" w:hint="cs"/>
          <w:sz w:val="28"/>
          <w:szCs w:val="28"/>
          <w:rtl/>
        </w:rPr>
        <w:t xml:space="preserve"> .</w:t>
      </w:r>
    </w:p>
    <w:p w14:paraId="7AF5A793" w14:textId="77777777" w:rsidR="007A73F6" w:rsidRPr="00EE2590" w:rsidRDefault="00CD13FE" w:rsidP="00EE2590">
      <w:pPr>
        <w:tabs>
          <w:tab w:val="left" w:pos="3236"/>
          <w:tab w:val="center" w:pos="5233"/>
        </w:tabs>
        <w:jc w:val="center"/>
        <w:rPr>
          <w:rFonts w:ascii="Simplified Arabic" w:eastAsia="Times New Roman" w:hAnsi="Simplified Arabic" w:cs="Simplified Arabic"/>
          <w:sz w:val="32"/>
          <w:szCs w:val="32"/>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7AF5A794" w14:textId="77777777" w:rsidR="00826A85" w:rsidRPr="00826A85" w:rsidRDefault="00826A85" w:rsidP="00826A85">
      <w:pPr>
        <w:pStyle w:val="Style3"/>
        <w:rPr>
          <w:rtl/>
          <w:lang w:bidi="ar"/>
        </w:rPr>
      </w:pPr>
      <w:r>
        <w:rPr>
          <w:rtl/>
          <w:lang w:bidi="ar"/>
        </w:rPr>
        <w:t>تدوين الحديث النبوي</w:t>
      </w:r>
    </w:p>
    <w:p w14:paraId="7AF5A795" w14:textId="77777777" w:rsidR="00826A85" w:rsidRPr="00826A85" w:rsidRDefault="00826A85" w:rsidP="00826A85">
      <w:pPr>
        <w:spacing w:after="0" w:line="240" w:lineRule="auto"/>
        <w:jc w:val="lowKashida"/>
        <w:rPr>
          <w:rFonts w:ascii="Simplified Arabic" w:eastAsia="Tajawal" w:hAnsi="Simplified Arabic" w:cs="Simplified Arabic"/>
          <w:sz w:val="28"/>
          <w:szCs w:val="28"/>
          <w:rtl/>
          <w:lang w:bidi="ar"/>
        </w:rPr>
      </w:pPr>
      <w:r w:rsidRPr="00826A85">
        <w:rPr>
          <w:rFonts w:ascii="Simplified Arabic" w:eastAsia="Tajawal" w:hAnsi="Simplified Arabic" w:cs="Simplified Arabic"/>
          <w:sz w:val="28"/>
          <w:szCs w:val="28"/>
          <w:rtl/>
          <w:lang w:bidi="ar"/>
        </w:rPr>
        <w:t>أما تدوين الحديث فقد مر بمرحلتين:</w:t>
      </w:r>
    </w:p>
    <w:p w14:paraId="7AF5A796" w14:textId="77777777" w:rsidR="00826A85" w:rsidRPr="00826A85" w:rsidRDefault="00826A85" w:rsidP="00826A85">
      <w:pPr>
        <w:spacing w:after="0" w:line="240" w:lineRule="auto"/>
        <w:jc w:val="lowKashida"/>
        <w:rPr>
          <w:rFonts w:ascii="Simplified Arabic" w:eastAsia="Tajawal" w:hAnsi="Simplified Arabic" w:cs="Simplified Arabic"/>
          <w:sz w:val="28"/>
          <w:szCs w:val="28"/>
          <w:rtl/>
          <w:lang w:bidi="ar"/>
        </w:rPr>
      </w:pPr>
      <w:r w:rsidRPr="009657D9">
        <w:rPr>
          <w:rStyle w:val="Style4Char"/>
          <w:rFonts w:eastAsiaTheme="minorHAnsi"/>
          <w:rtl/>
          <w:lang w:bidi="ar"/>
        </w:rPr>
        <w:t>المرحلة الأولى:</w:t>
      </w:r>
      <w:r w:rsidRPr="00826A85">
        <w:rPr>
          <w:rFonts w:ascii="Simplified Arabic" w:eastAsia="Tajawal" w:hAnsi="Simplified Arabic" w:cs="Simplified Arabic"/>
          <w:sz w:val="28"/>
          <w:szCs w:val="28"/>
          <w:rtl/>
          <w:lang w:bidi="ar"/>
        </w:rPr>
        <w:t xml:space="preserve"> منع النبي صلى الله عليه وسلم من كتابته حيث قال: لاتكتبوا عني شيئا سوى القرآن ومن كتب عني غير القرآن فليمحه  أخرجه مسلم وغيره عن أبي سعيد  </w:t>
      </w:r>
    </w:p>
    <w:p w14:paraId="7AF5A797" w14:textId="77777777" w:rsidR="00826A85" w:rsidRPr="00826A85" w:rsidRDefault="00826A85" w:rsidP="00826A85">
      <w:pPr>
        <w:spacing w:after="0" w:line="240" w:lineRule="auto"/>
        <w:jc w:val="lowKashida"/>
        <w:rPr>
          <w:rFonts w:ascii="Simplified Arabic" w:eastAsia="Tajawal" w:hAnsi="Simplified Arabic" w:cs="Simplified Arabic"/>
          <w:sz w:val="28"/>
          <w:szCs w:val="28"/>
          <w:rtl/>
          <w:lang w:bidi="ar"/>
        </w:rPr>
      </w:pPr>
      <w:r w:rsidRPr="00826A85">
        <w:rPr>
          <w:rFonts w:ascii="Simplified Arabic" w:eastAsia="Tajawal" w:hAnsi="Simplified Arabic" w:cs="Simplified Arabic"/>
          <w:sz w:val="28"/>
          <w:szCs w:val="28"/>
          <w:rtl/>
          <w:lang w:bidi="ar"/>
        </w:rPr>
        <w:t xml:space="preserve">ورويت كراهة كتابة الحديث عن عمر وابن مسعود وزيد بن ثابت وغيرهم </w:t>
      </w:r>
    </w:p>
    <w:p w14:paraId="7AF5A798" w14:textId="77777777" w:rsidR="00826A85" w:rsidRPr="00826A85" w:rsidRDefault="00826A85" w:rsidP="00826A85">
      <w:pPr>
        <w:spacing w:after="0" w:line="240" w:lineRule="auto"/>
        <w:jc w:val="lowKashida"/>
        <w:rPr>
          <w:rFonts w:ascii="Simplified Arabic" w:eastAsia="Tajawal" w:hAnsi="Simplified Arabic" w:cs="Simplified Arabic"/>
          <w:sz w:val="28"/>
          <w:szCs w:val="28"/>
          <w:rtl/>
          <w:lang w:bidi="ar"/>
        </w:rPr>
      </w:pPr>
      <w:r w:rsidRPr="00826A85">
        <w:rPr>
          <w:rFonts w:ascii="Simplified Arabic" w:eastAsia="Tajawal" w:hAnsi="Simplified Arabic" w:cs="Simplified Arabic"/>
          <w:sz w:val="28"/>
          <w:szCs w:val="28"/>
          <w:rtl/>
          <w:lang w:bidi="ar"/>
        </w:rPr>
        <w:t xml:space="preserve">وهذا النهي الوارد في حديث أبي سعيد كان حفاظا على القرآن ألا يختلط بغيره أو يشتغل بالحديث عنه مع الاحتياج الشديد لحفظه والتركيز عليه ، بالإضافة لقلة الخبرة بالكتابة وقلة الكتبة ، فلما أمن ذلك نسخ هذا الحكم وكانت المرحلة الثانية </w:t>
      </w:r>
    </w:p>
    <w:p w14:paraId="7AF5A799" w14:textId="77777777" w:rsidR="00826A85" w:rsidRPr="00826A85" w:rsidRDefault="00826A85" w:rsidP="00826A85">
      <w:pPr>
        <w:spacing w:after="0" w:line="240" w:lineRule="auto"/>
        <w:jc w:val="lowKashida"/>
        <w:rPr>
          <w:rFonts w:ascii="Simplified Arabic" w:eastAsia="Tajawal" w:hAnsi="Simplified Arabic" w:cs="Simplified Arabic"/>
          <w:sz w:val="28"/>
          <w:szCs w:val="28"/>
          <w:rtl/>
          <w:lang w:bidi="ar"/>
        </w:rPr>
      </w:pPr>
      <w:r w:rsidRPr="009657D9">
        <w:rPr>
          <w:rStyle w:val="Style4Char"/>
          <w:rFonts w:eastAsiaTheme="minorHAnsi"/>
          <w:rtl/>
          <w:lang w:bidi="ar"/>
        </w:rPr>
        <w:t>المرحلة الثانية:</w:t>
      </w:r>
      <w:r w:rsidRPr="00826A85">
        <w:rPr>
          <w:rFonts w:ascii="Simplified Arabic" w:eastAsia="Tajawal" w:hAnsi="Simplified Arabic" w:cs="Simplified Arabic"/>
          <w:sz w:val="28"/>
          <w:szCs w:val="28"/>
          <w:rtl/>
          <w:lang w:bidi="ar"/>
        </w:rPr>
        <w:t xml:space="preserve"> الإذن والسماح في الكتابة ويدل عليه قوله صلى الله عليه وسلم يوم الفتح: اكتبوا لأبي شاة  رواه البخاري ومسلم </w:t>
      </w:r>
    </w:p>
    <w:p w14:paraId="7AF5A79A" w14:textId="77777777" w:rsidR="00826A85" w:rsidRPr="00826A85" w:rsidRDefault="00826A85" w:rsidP="00826A85">
      <w:pPr>
        <w:spacing w:after="0" w:line="240" w:lineRule="auto"/>
        <w:jc w:val="lowKashida"/>
        <w:rPr>
          <w:rFonts w:ascii="Simplified Arabic" w:eastAsia="Tajawal" w:hAnsi="Simplified Arabic" w:cs="Simplified Arabic"/>
          <w:sz w:val="28"/>
          <w:szCs w:val="28"/>
          <w:rtl/>
          <w:lang w:bidi="ar"/>
        </w:rPr>
      </w:pPr>
      <w:r w:rsidRPr="00826A85">
        <w:rPr>
          <w:rFonts w:ascii="Simplified Arabic" w:eastAsia="Tajawal" w:hAnsi="Simplified Arabic" w:cs="Simplified Arabic"/>
          <w:sz w:val="28"/>
          <w:szCs w:val="28"/>
          <w:rtl/>
          <w:lang w:bidi="ar"/>
        </w:rPr>
        <w:t xml:space="preserve">وروى أبو داود والحاكم وغيرهما عن عبد الله بن عمرو بن العاص أنه قال: يارسول الله إني أسمع منك الشيء فأكتبه ؟ قال: نعم  قال: في الغضب والرضا ؟ قال: نعم ، فإني لاأقول فيهما إلا حقا </w:t>
      </w:r>
    </w:p>
    <w:p w14:paraId="7AF5A79B" w14:textId="77777777" w:rsidR="00826A85" w:rsidRPr="00826A85" w:rsidRDefault="00826A85" w:rsidP="00826A85">
      <w:pPr>
        <w:spacing w:after="0" w:line="240" w:lineRule="auto"/>
        <w:jc w:val="lowKashida"/>
        <w:rPr>
          <w:rFonts w:ascii="Simplified Arabic" w:eastAsia="Tajawal" w:hAnsi="Simplified Arabic" w:cs="Simplified Arabic"/>
          <w:sz w:val="28"/>
          <w:szCs w:val="28"/>
          <w:rtl/>
          <w:lang w:bidi="ar"/>
        </w:rPr>
      </w:pPr>
      <w:r w:rsidRPr="00826A85">
        <w:rPr>
          <w:rFonts w:ascii="Simplified Arabic" w:eastAsia="Tajawal" w:hAnsi="Simplified Arabic" w:cs="Simplified Arabic"/>
          <w:sz w:val="28"/>
          <w:szCs w:val="28"/>
          <w:rtl/>
          <w:lang w:bidi="ar"/>
        </w:rPr>
        <w:t xml:space="preserve">وروى البخاري عن أبي هريرة قال: ليس أحد من أصحاب رسول الله صلى الله عليه وسلم أكثر حديثا مني إلا ماكان من عبد الله بن عمرو فإنه كان يكتب ولا أكتب </w:t>
      </w:r>
    </w:p>
    <w:p w14:paraId="7AF5A79C" w14:textId="77777777" w:rsidR="00826A85" w:rsidRPr="00826A85" w:rsidRDefault="00826A85" w:rsidP="00826A85">
      <w:pPr>
        <w:spacing w:after="0" w:line="240" w:lineRule="auto"/>
        <w:jc w:val="lowKashida"/>
        <w:rPr>
          <w:rFonts w:ascii="Simplified Arabic" w:eastAsia="Tajawal" w:hAnsi="Simplified Arabic" w:cs="Simplified Arabic"/>
          <w:sz w:val="28"/>
          <w:szCs w:val="28"/>
          <w:rtl/>
          <w:lang w:bidi="ar"/>
        </w:rPr>
      </w:pPr>
      <w:r w:rsidRPr="00826A85">
        <w:rPr>
          <w:rFonts w:ascii="Simplified Arabic" w:eastAsia="Tajawal" w:hAnsi="Simplified Arabic" w:cs="Simplified Arabic"/>
          <w:sz w:val="28"/>
          <w:szCs w:val="28"/>
          <w:rtl/>
          <w:lang w:bidi="ar"/>
        </w:rPr>
        <w:t xml:space="preserve">وإنما يرجع النهي أولا ، إلى الحفاظ على كتاب الله ألا يختلط به غيره ، لأنه كلام معجز ، ونظم عجيب ، وهو متعبد بتلاوته ، وله خواص كثيرة ليست في غيره ، فهو كلام الله سبحانه وتعالى  وأما كلام النبي صلى الله عليه وسلم ، فهو وإن كان معناه موحى من عند الله إلا أن اللفظ لفظ  بشر ، وليس فيه إعجاز ، ولا تعبد بتلاوته ، فلو ذهب لفظه فلن يذهب معناه من صدور الصحابة رضي الله عنهم ، فإن العهد قريب  ثم رخص النبي صلى الله عليه وسلم في الكتابة بعدما أمن اختلاط القرآن بغيره ، وفي هذا سر عجيب ، لأنه لو لم يرخص فيها لأعرض المسلمون في سائر الأزمنه عن كتابة الحديث ، ففقد كثير منه وأضيف فيه ماليس منه </w:t>
      </w:r>
    </w:p>
    <w:p w14:paraId="7AF5A79D" w14:textId="77777777" w:rsidR="00EE2590" w:rsidRDefault="00826A85" w:rsidP="00826A85">
      <w:pPr>
        <w:spacing w:after="0" w:line="240" w:lineRule="auto"/>
        <w:jc w:val="lowKashida"/>
        <w:rPr>
          <w:rFonts w:ascii="Simplified Arabic" w:eastAsia="Times New Roman" w:hAnsi="Simplified Arabic" w:cs="Simplified Arabic"/>
          <w:sz w:val="28"/>
          <w:szCs w:val="28"/>
          <w:rtl/>
          <w:lang w:bidi="ar"/>
        </w:rPr>
      </w:pPr>
      <w:r w:rsidRPr="00826A85">
        <w:rPr>
          <w:rFonts w:ascii="Simplified Arabic" w:eastAsia="Tajawal" w:hAnsi="Simplified Arabic" w:cs="Simplified Arabic"/>
          <w:sz w:val="28"/>
          <w:szCs w:val="28"/>
          <w:rtl/>
          <w:lang w:bidi="ar"/>
        </w:rPr>
        <w:lastRenderedPageBreak/>
        <w:t>وقد حكى أهل العلم انعقاد الإجماع مؤخرا على تسويغ كتابة الحديث واندثر الخلاف في ذلك</w:t>
      </w:r>
    </w:p>
    <w:p w14:paraId="7AF5A79E" w14:textId="77777777" w:rsidR="009657D9" w:rsidRPr="00EE2590" w:rsidRDefault="009657D9" w:rsidP="009657D9">
      <w:pPr>
        <w:tabs>
          <w:tab w:val="left" w:pos="3236"/>
          <w:tab w:val="center" w:pos="5233"/>
        </w:tabs>
        <w:jc w:val="center"/>
        <w:rPr>
          <w:rFonts w:ascii="Simplified Arabic" w:eastAsia="Times New Roman" w:hAnsi="Simplified Arabic" w:cs="Simplified Arabic"/>
          <w:sz w:val="32"/>
          <w:szCs w:val="32"/>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7AF5A79F" w14:textId="77777777" w:rsidR="009657D9" w:rsidRDefault="009657D9" w:rsidP="00826A85">
      <w:pPr>
        <w:spacing w:after="0" w:line="240" w:lineRule="auto"/>
        <w:jc w:val="lowKashida"/>
        <w:rPr>
          <w:rFonts w:ascii="Simplified Arabic" w:eastAsia="Times New Roman" w:hAnsi="Simplified Arabic" w:cs="Simplified Arabic"/>
          <w:sz w:val="28"/>
          <w:szCs w:val="28"/>
          <w:rtl/>
        </w:rPr>
      </w:pPr>
    </w:p>
    <w:p w14:paraId="7AF5A7A0" w14:textId="77777777" w:rsidR="009657D9" w:rsidRPr="009657D9" w:rsidRDefault="009657D9" w:rsidP="009657D9">
      <w:pPr>
        <w:spacing w:after="0" w:line="240" w:lineRule="auto"/>
        <w:jc w:val="lowKashida"/>
        <w:rPr>
          <w:rFonts w:ascii="Simplified Arabic" w:eastAsia="Times New Roman" w:hAnsi="Simplified Arabic" w:cs="Simplified Arabic"/>
          <w:sz w:val="28"/>
          <w:szCs w:val="28"/>
          <w:rtl/>
          <w:lang w:bidi="ar"/>
        </w:rPr>
      </w:pPr>
      <w:r w:rsidRPr="009657D9">
        <w:rPr>
          <w:rStyle w:val="Style4Char"/>
          <w:rFonts w:eastAsiaTheme="minorHAnsi"/>
          <w:rtl/>
          <w:lang w:bidi="ar"/>
        </w:rPr>
        <w:t>مقطع صوتي:</w:t>
      </w:r>
      <w:r w:rsidRPr="009657D9">
        <w:rPr>
          <w:rFonts w:ascii="Simplified Arabic" w:eastAsia="Times New Roman" w:hAnsi="Simplified Arabic" w:cs="Simplified Arabic"/>
          <w:sz w:val="28"/>
          <w:szCs w:val="28"/>
          <w:rtl/>
          <w:lang w:bidi="ar"/>
        </w:rPr>
        <w:t xml:space="preserve"> هنا الأخ يسأل يقول: ما الرد المناسب على من يقول أن النبي صلى الله عليه وسلم يخطئ ويذنب مثل باقي البشر وأنه ليس معصوما طبعا يقول هذا من باب الانتقاص وهذا السؤال من أحد منكري السنة وهم حولنا كثر فما هو الرد المناسب لذلك؟ وما حكم منكر السنة شرعا بعد إقامة الحجة عليه؟ </w:t>
      </w:r>
    </w:p>
    <w:p w14:paraId="7AF5A7A1" w14:textId="77777777" w:rsidR="009657D9" w:rsidRPr="00330F1B" w:rsidRDefault="009657D9" w:rsidP="009657D9">
      <w:pPr>
        <w:spacing w:after="0" w:line="240" w:lineRule="auto"/>
        <w:jc w:val="lowKashida"/>
        <w:rPr>
          <w:rFonts w:ascii="Simplified Arabic" w:eastAsia="Times New Roman" w:hAnsi="Simplified Arabic" w:cs="Simplified Arabic"/>
          <w:sz w:val="28"/>
          <w:szCs w:val="28"/>
          <w:rtl/>
          <w:lang w:bidi="ar"/>
        </w:rPr>
      </w:pPr>
      <w:r w:rsidRPr="009657D9">
        <w:rPr>
          <w:rFonts w:ascii="Simplified Arabic" w:eastAsia="Times New Roman" w:hAnsi="Simplified Arabic" w:cs="Simplified Arabic"/>
          <w:sz w:val="28"/>
          <w:szCs w:val="28"/>
          <w:rtl/>
          <w:lang w:bidi="ar"/>
        </w:rPr>
        <w:t>الجواب: أولا انتقاص النبي صلى الله عليه وسلم إذا قصده الشخص فهو كافر مرتد هذا في الجملة انتقاص النبي صلى الله عليه وسلم والحط من قدره ردة صريحة ويبقى الأمر كما بينا كثيرا في ثبوت هذه التهمة عليه ثم بعد ذلك إيقاع العقوبة يعني صدور الحكم وإيقاع العقوبة هناك فرق بين الاتهام بالردة نحن الآن نتهم من ينتقص النبي صلى الله عليه وسلم بالردة يبقى إثبات التهمة ثم الاستتابة وإيقاع العقوبة عليه إذا أصر وثبت عنه أنه انتقص فعلا النبي صلى الله عليه وسلم وكذلك منكر السنة .. منكر السنة يتفاوت حاله يعني هل هو ينكر الآحاد فقط أم ينكر معها المتواتر؟ هل هو يتكلم في حجيتها أو في عدم حجيتها يعني كلمة منكر السنة هكذا إجمالا فيها تفصيل لا بد أنها يُفصَّل فيها هذا إذا ثبت عنه أنه ينكر السنة ككل فهذه زندقة ونوع من الردة أيضا ويوقف أمام القضاء ويُثبت ذلك عليه .. تبقى مسألة إقامة الحجة التي تقول "بعد إقامة الحجة عليه" الذي يقيم الحجة لابد أن يكون له سلطة يعني هذا إذا أردنا أن نطبق عليه الأحكام وأما بين يدي الله فيكفي أن ينقطع يعني إذا تبين له أنه على باطل وهو يجادل فهنا أقيمت عليه الحجة ويحاسب أمام الله سبحانه وتعالى على أنه أقيمت عليه الحجة لكن إقامة الحجة في الدنيا لا تكون إلا بمن له سلطة ويكون بيده تطبيق حكم الشرعي على الشخص بناء على ذلك فغالبا يكون القاضي أو عالم مخول هذا الذي يترتب عليه تنزيل أحكام يعني إقامة الحجة التي يترتب عليها تنزيل الأحكام في الدنيا لا تكون إلا لدى القضاء الشرعي أو عالم مفوض مخول من قبل ولي الأمر أما أنا وأنت أو واحد أو رجل عالم يناقش شخص فينبهه على شيء فلا يكفي ذلك في إقامة الحجة لأنه يكون سمع من عالم آخر يكون عنده شبهة  غير مقتنع بالكلام ليس له فهم لما يقال يعني أسباب كثيرة تمنع ونحن تكلمنا عن ذلك في الوصية التي تكلمنا فيها مع كل المسلمين ثم مع المجاهدين على وجه الخصوص .. طيب أما الرد على من يقول أن النبي صلى الله عليه وسلم يخطئ ويذنب إذا كان على غير سبيل الانتقاص وإنما كمسألة شرعية فلا شك أن النبي صلى الله عليه وسلم يخطئ وأما الذنب فاختلف العلماء هل يقع من الأنبياء الصغائر أم لا تقع؟ ومسألة الصغائر مسألة لا إشكال فيها عموما وينتهي الأمر بأن النبي لا يُقر على خطأ أو على ذنب يعني لو صدر منه الخطأ أو صدر منه الذنب لو كان من الصغيرة فإنه لا يقر عليه فالرد الذي يرد عليه يقال له لا بأس إذا كنت تقصد أنه بشر يمكن أن يخطئ يمكن أن يقع منه ذنب من الصغائر فهذا لا يقره الله سبحانه وتعالى عليه لأنه نبي ويصحح له ويبين وتنتهي المسألة أما أن تحتج بذلك على ترك السنة فهذا باطل لأن طالما ذكرنا لك أن الله لا يقر على ذلك انتهت القضية فليس شرطا ألا يفعل لكن الشرط ألا يستمر هذا هو الذي يؤثر في الاتباع وفي الاقتداء فهذا هو الرد الذي يرد به عليه والأمثلة على ذلك مشهورة يعني بالذات مسألة الخطأ مافيه جدال الله عز وجل قال عبس وتولى أن جاءه الأعمى وقال عفا الله عنك لما أذنت لهم ونحو ذلك .</w:t>
      </w:r>
    </w:p>
    <w:p w14:paraId="7AF5A7A2" w14:textId="77777777" w:rsidR="007A73F6" w:rsidRPr="00EE2590" w:rsidRDefault="007A73F6" w:rsidP="007A73F6">
      <w:pPr>
        <w:spacing w:after="0" w:line="240" w:lineRule="auto"/>
        <w:rPr>
          <w:rFonts w:ascii="Simplified Arabic" w:eastAsia="Times New Roman" w:hAnsi="Simplified Arabic" w:cs="Simplified Arabic"/>
          <w:b/>
          <w:bCs/>
          <w:color w:val="0000FF"/>
          <w:sz w:val="28"/>
          <w:szCs w:val="28"/>
          <w:rtl/>
        </w:rPr>
      </w:pPr>
      <w:r w:rsidRPr="00EE2590">
        <w:rPr>
          <w:rFonts w:ascii="Simplified Arabic" w:eastAsia="Times New Roman" w:hAnsi="Simplified Arabic" w:cs="Simplified Arabic"/>
          <w:b/>
          <w:bCs/>
          <w:color w:val="0000FF"/>
          <w:sz w:val="28"/>
          <w:szCs w:val="28"/>
          <w:rtl/>
        </w:rPr>
        <w:t>التعليقات:</w:t>
      </w:r>
    </w:p>
    <w:p w14:paraId="7AF5A7A3" w14:textId="77777777" w:rsidR="009657D9" w:rsidRPr="009657D9" w:rsidRDefault="009657D9" w:rsidP="009657D9">
      <w:pPr>
        <w:pStyle w:val="Style10"/>
        <w:rPr>
          <w:rtl/>
        </w:rPr>
      </w:pPr>
      <w:r w:rsidRPr="009657D9">
        <w:rPr>
          <w:rtl/>
        </w:rPr>
        <w:lastRenderedPageBreak/>
        <w:t>ابو الہمجہد الہرفُہاعہيہ:</w:t>
      </w:r>
    </w:p>
    <w:p w14:paraId="7AF5A7A4" w14:textId="77777777" w:rsidR="009657D9" w:rsidRPr="009657D9" w:rsidRDefault="009657D9" w:rsidP="009657D9">
      <w:pPr>
        <w:spacing w:after="0" w:line="240" w:lineRule="auto"/>
        <w:rPr>
          <w:rFonts w:ascii="Simplified Arabic" w:eastAsia="Times New Roman" w:hAnsi="Simplified Arabic" w:cs="Simplified Arabic"/>
          <w:sz w:val="28"/>
          <w:szCs w:val="28"/>
          <w:rtl/>
        </w:rPr>
      </w:pPr>
      <w:r w:rsidRPr="009657D9">
        <w:rPr>
          <w:rFonts w:ascii="Simplified Arabic" w:eastAsia="Times New Roman" w:hAnsi="Simplified Arabic" w:cs="Simplified Arabic"/>
          <w:sz w:val="28"/>
          <w:szCs w:val="28"/>
          <w:rtl/>
        </w:rPr>
        <w:t>جزاكم الله خيرا شيخنا الكريم وبارك الله فيكم .</w:t>
      </w:r>
    </w:p>
    <w:p w14:paraId="7AF5A7A5" w14:textId="77777777" w:rsidR="009657D9" w:rsidRPr="009657D9" w:rsidRDefault="009657D9" w:rsidP="009657D9">
      <w:pPr>
        <w:pStyle w:val="Style10"/>
        <w:rPr>
          <w:rtl/>
        </w:rPr>
      </w:pPr>
      <w:r w:rsidRPr="009657D9">
        <w:rPr>
          <w:rtl/>
        </w:rPr>
        <w:t>حساب محذوف:</w:t>
      </w:r>
    </w:p>
    <w:p w14:paraId="7AF5A7A6" w14:textId="77777777" w:rsidR="00EE2590" w:rsidRPr="00330F1B" w:rsidRDefault="009657D9" w:rsidP="009657D9">
      <w:pPr>
        <w:spacing w:after="0" w:line="240" w:lineRule="auto"/>
        <w:rPr>
          <w:rFonts w:ascii="Simplified Arabic" w:eastAsia="Times New Roman" w:hAnsi="Simplified Arabic" w:cs="Simplified Arabic"/>
          <w:sz w:val="28"/>
          <w:szCs w:val="28"/>
          <w:rtl/>
        </w:rPr>
      </w:pPr>
      <w:r w:rsidRPr="009657D9">
        <w:rPr>
          <w:rFonts w:ascii="Simplified Arabic" w:eastAsia="Times New Roman" w:hAnsi="Simplified Arabic" w:cs="Simplified Arabic"/>
          <w:sz w:val="28"/>
          <w:szCs w:val="28"/>
          <w:rtl/>
        </w:rPr>
        <w:t>هل الشيعه والحوثيين في اليمن من هائولي الصنف وهل جهادهم واجب</w:t>
      </w:r>
    </w:p>
    <w:p w14:paraId="7AF5A7A7" w14:textId="77777777" w:rsidR="00EE2590" w:rsidRPr="00D07B74" w:rsidRDefault="00CD13FE" w:rsidP="00D07B74">
      <w:pPr>
        <w:tabs>
          <w:tab w:val="left" w:pos="3236"/>
          <w:tab w:val="center" w:pos="5233"/>
        </w:tabs>
        <w:jc w:val="center"/>
        <w:rPr>
          <w:rFonts w:ascii="Simplified Arabic" w:eastAsia="Times New Roman" w:hAnsi="Simplified Arabic" w:cs="Simplified Arabic"/>
          <w:sz w:val="32"/>
          <w:szCs w:val="32"/>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7AF5A7A8" w14:textId="77777777" w:rsidR="009657D9" w:rsidRPr="009657D9" w:rsidRDefault="009657D9" w:rsidP="009657D9">
      <w:pPr>
        <w:spacing w:after="0" w:line="240" w:lineRule="auto"/>
        <w:jc w:val="lowKashida"/>
        <w:rPr>
          <w:rFonts w:ascii="Simplified Arabic" w:eastAsia="Tajawal" w:hAnsi="Simplified Arabic" w:cs="Simplified Arabic"/>
          <w:sz w:val="28"/>
          <w:szCs w:val="28"/>
          <w:rtl/>
          <w:lang w:bidi="ar"/>
        </w:rPr>
      </w:pPr>
      <w:r w:rsidRPr="009657D9">
        <w:rPr>
          <w:rFonts w:ascii="Simplified Arabic" w:eastAsia="Tajawal" w:hAnsi="Simplified Arabic" w:cs="Simplified Arabic"/>
          <w:sz w:val="28"/>
          <w:szCs w:val="28"/>
          <w:rtl/>
          <w:lang w:bidi="ar"/>
        </w:rPr>
        <w:t xml:space="preserve">ولما بدأ الخوف على السنة من ظهور الأهواء ودخول الكذب على الناس وطالت الأسانيد وانتشرت الروايات ، أضحى تدوين السنة من الضرورة بمكان وتكاد تجمع الروايات أن أول من فكر بالجمع والتدوين من التابعين عمر بن عبد العزيز إذ أرسل إلى أبي بكر بن حزم وقال له: انظر ماكان من حديث رسول الله صلى الله عليه وسلم وآله وسلم فاكتبه فإني خفت دروس العلم وذهاب العلماء وطلب منه أن يكتب له ماعند عمرة بنت عبد الرحمن والقاسم بن محمد بن أبي بكر </w:t>
      </w:r>
    </w:p>
    <w:p w14:paraId="7AF5A7A9" w14:textId="77777777" w:rsidR="009657D9" w:rsidRPr="009657D9" w:rsidRDefault="009657D9" w:rsidP="009657D9">
      <w:pPr>
        <w:spacing w:after="0" w:line="240" w:lineRule="auto"/>
        <w:jc w:val="lowKashida"/>
        <w:rPr>
          <w:rFonts w:ascii="Simplified Arabic" w:eastAsia="Tajawal" w:hAnsi="Simplified Arabic" w:cs="Simplified Arabic"/>
          <w:sz w:val="28"/>
          <w:szCs w:val="28"/>
          <w:rtl/>
          <w:lang w:bidi="ar"/>
        </w:rPr>
      </w:pPr>
      <w:r w:rsidRPr="009657D9">
        <w:rPr>
          <w:rFonts w:ascii="Simplified Arabic" w:eastAsia="Tajawal" w:hAnsi="Simplified Arabic" w:cs="Simplified Arabic"/>
          <w:sz w:val="28"/>
          <w:szCs w:val="28"/>
          <w:rtl/>
          <w:lang w:bidi="ar"/>
        </w:rPr>
        <w:t xml:space="preserve">وجاءت الروايات تدل على تعميم عمر بن عبد العزيز ذلك وأنه كتب إلى أهل الآفاق: انظروا إلى حديث رسول الله صلى الله عليه وسلم فاجمعوه </w:t>
      </w:r>
    </w:p>
    <w:p w14:paraId="7AF5A7AA" w14:textId="77777777" w:rsidR="009657D9" w:rsidRPr="009657D9" w:rsidRDefault="009657D9" w:rsidP="009657D9">
      <w:pPr>
        <w:spacing w:after="0" w:line="240" w:lineRule="auto"/>
        <w:jc w:val="lowKashida"/>
        <w:rPr>
          <w:rFonts w:ascii="Simplified Arabic" w:eastAsia="Tajawal" w:hAnsi="Simplified Arabic" w:cs="Simplified Arabic"/>
          <w:sz w:val="28"/>
          <w:szCs w:val="28"/>
          <w:rtl/>
          <w:lang w:bidi="ar"/>
        </w:rPr>
      </w:pPr>
      <w:r w:rsidRPr="009657D9">
        <w:rPr>
          <w:rFonts w:ascii="Simplified Arabic" w:eastAsia="Tajawal" w:hAnsi="Simplified Arabic" w:cs="Simplified Arabic"/>
          <w:sz w:val="28"/>
          <w:szCs w:val="28"/>
          <w:rtl/>
          <w:lang w:bidi="ar"/>
        </w:rPr>
        <w:t xml:space="preserve">ثم كان الزهري أشهر من دون الحديث في ذلك العصر ، واشتهر من المدونات أيضا في تلك الآونة صحيفة همام بن منبه عن أبي هريرة ، </w:t>
      </w:r>
    </w:p>
    <w:p w14:paraId="7AF5A7AB" w14:textId="77777777" w:rsidR="009657D9" w:rsidRPr="009657D9" w:rsidRDefault="009657D9" w:rsidP="009657D9">
      <w:pPr>
        <w:spacing w:after="0" w:line="240" w:lineRule="auto"/>
        <w:jc w:val="lowKashida"/>
        <w:rPr>
          <w:rFonts w:ascii="Simplified Arabic" w:eastAsia="Tajawal" w:hAnsi="Simplified Arabic" w:cs="Simplified Arabic"/>
          <w:sz w:val="28"/>
          <w:szCs w:val="28"/>
          <w:rtl/>
          <w:lang w:bidi="ar"/>
        </w:rPr>
      </w:pPr>
      <w:r w:rsidRPr="009657D9">
        <w:rPr>
          <w:rFonts w:ascii="Simplified Arabic" w:eastAsia="Tajawal" w:hAnsi="Simplified Arabic" w:cs="Simplified Arabic"/>
          <w:sz w:val="28"/>
          <w:szCs w:val="28"/>
          <w:rtl/>
          <w:lang w:bidi="ar"/>
        </w:rPr>
        <w:t>ولما جاء القرن الثالث بدأ التدوين يأخذ وضعا جديدا ، وأصبح هذا القرن هو عصر ازدهاره فاشتهرت المصنفات وانتشرت وبطرائق متعددة فمن ذلك:</w:t>
      </w:r>
    </w:p>
    <w:p w14:paraId="7AF5A7AC" w14:textId="77777777" w:rsidR="009657D9" w:rsidRPr="009657D9" w:rsidRDefault="009657D9" w:rsidP="009657D9">
      <w:pPr>
        <w:spacing w:after="0" w:line="240" w:lineRule="auto"/>
        <w:jc w:val="lowKashida"/>
        <w:rPr>
          <w:rFonts w:ascii="Simplified Arabic" w:eastAsia="Tajawal" w:hAnsi="Simplified Arabic" w:cs="Simplified Arabic"/>
          <w:sz w:val="28"/>
          <w:szCs w:val="28"/>
          <w:rtl/>
          <w:lang w:bidi="ar"/>
        </w:rPr>
      </w:pPr>
      <w:r w:rsidRPr="009657D9">
        <w:rPr>
          <w:rFonts w:ascii="Simplified Arabic" w:eastAsia="Tajawal" w:hAnsi="Simplified Arabic" w:cs="Simplified Arabic"/>
          <w:sz w:val="28"/>
          <w:szCs w:val="28"/>
          <w:rtl/>
          <w:lang w:bidi="ar"/>
        </w:rPr>
        <w:t xml:space="preserve">المسانيد وهي كتب تجمع أحاديث كل صحابي على حدة وأشهرها مسند الإمام أحمد بن حنبل </w:t>
      </w:r>
    </w:p>
    <w:p w14:paraId="7AF5A7AD" w14:textId="77777777" w:rsidR="009657D9" w:rsidRPr="009657D9" w:rsidRDefault="009657D9" w:rsidP="009657D9">
      <w:pPr>
        <w:spacing w:after="0" w:line="240" w:lineRule="auto"/>
        <w:jc w:val="lowKashida"/>
        <w:rPr>
          <w:rFonts w:ascii="Simplified Arabic" w:eastAsia="Tajawal" w:hAnsi="Simplified Arabic" w:cs="Simplified Arabic"/>
          <w:sz w:val="28"/>
          <w:szCs w:val="28"/>
          <w:rtl/>
          <w:lang w:bidi="ar"/>
        </w:rPr>
      </w:pPr>
      <w:r w:rsidRPr="009657D9">
        <w:rPr>
          <w:rFonts w:ascii="Simplified Arabic" w:eastAsia="Tajawal" w:hAnsi="Simplified Arabic" w:cs="Simplified Arabic"/>
          <w:sz w:val="28"/>
          <w:szCs w:val="28"/>
          <w:rtl/>
          <w:lang w:bidi="ar"/>
        </w:rPr>
        <w:t xml:space="preserve">المصنفات وهي كتب تجمع بين الأحاديث المرفوعة والآثار الواردة عن الصحابة والتابعين واشتهر منها مصنف عبد الرزاق بن همام ومصنف ابن أبي شيبة </w:t>
      </w:r>
    </w:p>
    <w:p w14:paraId="7AF5A7AE" w14:textId="77777777" w:rsidR="009657D9" w:rsidRPr="009657D9" w:rsidRDefault="009657D9" w:rsidP="009657D9">
      <w:pPr>
        <w:spacing w:after="0" w:line="240" w:lineRule="auto"/>
        <w:jc w:val="lowKashida"/>
        <w:rPr>
          <w:rFonts w:ascii="Simplified Arabic" w:eastAsia="Tajawal" w:hAnsi="Simplified Arabic" w:cs="Simplified Arabic"/>
          <w:sz w:val="28"/>
          <w:szCs w:val="28"/>
          <w:rtl/>
          <w:lang w:bidi="ar"/>
        </w:rPr>
      </w:pPr>
      <w:r w:rsidRPr="009657D9">
        <w:rPr>
          <w:rFonts w:ascii="Simplified Arabic" w:eastAsia="Tajawal" w:hAnsi="Simplified Arabic" w:cs="Simplified Arabic"/>
          <w:sz w:val="28"/>
          <w:szCs w:val="28"/>
          <w:rtl/>
          <w:lang w:bidi="ar"/>
        </w:rPr>
        <w:t xml:space="preserve">السنن والصحاح وهي كتب تجمع الأحاديث حسب الأبواب الفقهية والفنون وأشهرها الكتب الستة وهي الصحيحان صحيح البخاري وصحيح مسلم والسنن الأربعة سنن الترمذي وأبو داود والنسائي وابن ماجه  ومنها أيضا سنن الدارمي </w:t>
      </w:r>
    </w:p>
    <w:p w14:paraId="7AF5A7AF" w14:textId="77777777" w:rsidR="009657D9" w:rsidRPr="009657D9" w:rsidRDefault="009657D9" w:rsidP="009657D9">
      <w:pPr>
        <w:spacing w:after="0" w:line="240" w:lineRule="auto"/>
        <w:jc w:val="lowKashida"/>
        <w:rPr>
          <w:rFonts w:ascii="Simplified Arabic" w:eastAsia="Tajawal" w:hAnsi="Simplified Arabic" w:cs="Simplified Arabic"/>
          <w:sz w:val="28"/>
          <w:szCs w:val="28"/>
          <w:rtl/>
          <w:lang w:bidi="ar"/>
        </w:rPr>
      </w:pPr>
      <w:r w:rsidRPr="009657D9">
        <w:rPr>
          <w:rFonts w:ascii="Simplified Arabic" w:eastAsia="Tajawal" w:hAnsi="Simplified Arabic" w:cs="Simplified Arabic"/>
          <w:sz w:val="28"/>
          <w:szCs w:val="28"/>
          <w:rtl/>
          <w:lang w:bidi="ar"/>
        </w:rPr>
        <w:t xml:space="preserve">وكذا اشتهرت الأجزاء الحديثية والفوائد وهي كتب تجمع أحاديث تتفق في أمر ما إما من جهة موضوعها مثل جزء إكرام الضيف لأبي إسحق الحربي أو جزء تقبيل اليد لابن زاذان أو من جهة الإسناد مثل جزء وكيع عن الأعمش وجزء الليث بن سعد وغيره </w:t>
      </w:r>
    </w:p>
    <w:p w14:paraId="7AF5A7B0" w14:textId="77777777" w:rsidR="009657D9" w:rsidRPr="009657D9" w:rsidRDefault="009657D9" w:rsidP="009657D9">
      <w:pPr>
        <w:spacing w:after="0" w:line="240" w:lineRule="auto"/>
        <w:jc w:val="lowKashida"/>
        <w:rPr>
          <w:rFonts w:ascii="Simplified Arabic" w:eastAsia="Tajawal" w:hAnsi="Simplified Arabic" w:cs="Simplified Arabic"/>
          <w:sz w:val="28"/>
          <w:szCs w:val="28"/>
          <w:rtl/>
          <w:lang w:bidi="ar"/>
        </w:rPr>
      </w:pPr>
      <w:r w:rsidRPr="009657D9">
        <w:rPr>
          <w:rFonts w:ascii="Simplified Arabic" w:eastAsia="Tajawal" w:hAnsi="Simplified Arabic" w:cs="Simplified Arabic"/>
          <w:sz w:val="28"/>
          <w:szCs w:val="28"/>
          <w:rtl/>
          <w:lang w:bidi="ar"/>
        </w:rPr>
        <w:t xml:space="preserve">واشتهر من القرن الرابع الإمام الطبراني الذي ألف المعجم الكبير على طريقة المسانيد ، وألف المعجم الأوسط جمع فيه أحاديث شيوخه كل على حدة ، ثم المعجم الصغير الذي ذكر فيه حديثا واحدا عن كل شيخ من شيوخه  </w:t>
      </w:r>
    </w:p>
    <w:p w14:paraId="7AF5A7B1" w14:textId="77777777" w:rsidR="009657D9" w:rsidRPr="009657D9" w:rsidRDefault="009657D9" w:rsidP="009657D9">
      <w:pPr>
        <w:spacing w:after="0" w:line="240" w:lineRule="auto"/>
        <w:jc w:val="lowKashida"/>
        <w:rPr>
          <w:rFonts w:ascii="Simplified Arabic" w:eastAsia="Tajawal" w:hAnsi="Simplified Arabic" w:cs="Simplified Arabic"/>
          <w:sz w:val="28"/>
          <w:szCs w:val="28"/>
          <w:rtl/>
          <w:lang w:bidi="ar"/>
        </w:rPr>
      </w:pPr>
      <w:r w:rsidRPr="009657D9">
        <w:rPr>
          <w:rFonts w:ascii="Simplified Arabic" w:eastAsia="Tajawal" w:hAnsi="Simplified Arabic" w:cs="Simplified Arabic"/>
          <w:sz w:val="28"/>
          <w:szCs w:val="28"/>
          <w:rtl/>
          <w:lang w:bidi="ar"/>
        </w:rPr>
        <w:t xml:space="preserve">واشتهر تلميذه أبو نعيم صاحب حلية الأولياء ودلائل النبوة وغيرهما </w:t>
      </w:r>
    </w:p>
    <w:p w14:paraId="7AF5A7B2" w14:textId="77777777" w:rsidR="009657D9" w:rsidRPr="009657D9" w:rsidRDefault="009657D9" w:rsidP="009657D9">
      <w:pPr>
        <w:spacing w:after="0" w:line="240" w:lineRule="auto"/>
        <w:jc w:val="lowKashida"/>
        <w:rPr>
          <w:rFonts w:ascii="Simplified Arabic" w:eastAsia="Tajawal" w:hAnsi="Simplified Arabic" w:cs="Simplified Arabic"/>
          <w:sz w:val="28"/>
          <w:szCs w:val="28"/>
          <w:rtl/>
          <w:lang w:bidi="ar"/>
        </w:rPr>
      </w:pPr>
      <w:r w:rsidRPr="009657D9">
        <w:rPr>
          <w:rFonts w:ascii="Simplified Arabic" w:eastAsia="Tajawal" w:hAnsi="Simplified Arabic" w:cs="Simplified Arabic"/>
          <w:sz w:val="28"/>
          <w:szCs w:val="28"/>
          <w:rtl/>
          <w:lang w:bidi="ar"/>
        </w:rPr>
        <w:t xml:space="preserve">وكذا الإمام الدارقطني الذي ألف السنن وابن حبان الذي ألف الصحيح </w:t>
      </w:r>
    </w:p>
    <w:p w14:paraId="7AF5A7B3" w14:textId="77777777" w:rsidR="00EE2590" w:rsidRPr="00330F1B" w:rsidRDefault="009657D9" w:rsidP="009657D9">
      <w:pPr>
        <w:spacing w:after="0" w:line="240" w:lineRule="auto"/>
        <w:jc w:val="lowKashida"/>
        <w:rPr>
          <w:rFonts w:ascii="Simplified Arabic" w:eastAsia="Times New Roman" w:hAnsi="Simplified Arabic" w:cs="Simplified Arabic"/>
          <w:sz w:val="28"/>
          <w:szCs w:val="28"/>
          <w:rtl/>
          <w:lang w:bidi="ar"/>
        </w:rPr>
      </w:pPr>
      <w:r w:rsidRPr="009657D9">
        <w:rPr>
          <w:rFonts w:ascii="Simplified Arabic" w:eastAsia="Tajawal" w:hAnsi="Simplified Arabic" w:cs="Simplified Arabic"/>
          <w:sz w:val="28"/>
          <w:szCs w:val="28"/>
          <w:rtl/>
          <w:lang w:bidi="ar"/>
        </w:rPr>
        <w:t>وفي القرن الخامس اشتهر الحاكم النيسابوري الذي استدرك على البخاري ومسلم أحاديث رأى أنها على شرطهما ولم يخرجاها في كتابه المستدرك على الصحيحين ، وكذا تلميذه البيهقي الذي ألف السنن الكبرى ودلائل النبوة وغير ذلك</w:t>
      </w:r>
    </w:p>
    <w:p w14:paraId="7AF5A7B4" w14:textId="77777777" w:rsidR="007A73F6" w:rsidRPr="00EE2590" w:rsidRDefault="007A73F6" w:rsidP="007A73F6">
      <w:pPr>
        <w:spacing w:after="0" w:line="240" w:lineRule="auto"/>
        <w:rPr>
          <w:rFonts w:ascii="Simplified Arabic" w:eastAsia="Times New Roman" w:hAnsi="Simplified Arabic" w:cs="Simplified Arabic"/>
          <w:b/>
          <w:bCs/>
          <w:color w:val="0000FF"/>
          <w:sz w:val="28"/>
          <w:szCs w:val="28"/>
          <w:rtl/>
        </w:rPr>
      </w:pPr>
      <w:r w:rsidRPr="00EE2590">
        <w:rPr>
          <w:rFonts w:ascii="Simplified Arabic" w:eastAsia="Times New Roman" w:hAnsi="Simplified Arabic" w:cs="Simplified Arabic"/>
          <w:b/>
          <w:bCs/>
          <w:color w:val="0000FF"/>
          <w:sz w:val="28"/>
          <w:szCs w:val="28"/>
          <w:rtl/>
        </w:rPr>
        <w:t>التعليقات:</w:t>
      </w:r>
    </w:p>
    <w:p w14:paraId="7AF5A7B5" w14:textId="77777777" w:rsidR="009657D9" w:rsidRPr="009657D9" w:rsidRDefault="009657D9" w:rsidP="009657D9">
      <w:pPr>
        <w:spacing w:after="0" w:line="240" w:lineRule="auto"/>
        <w:rPr>
          <w:rFonts w:ascii="Simplified Arabic" w:eastAsia="Times New Roman" w:hAnsi="Simplified Arabic" w:cs="Simplified Arabic"/>
          <w:color w:val="74003A"/>
          <w:sz w:val="28"/>
          <w:szCs w:val="28"/>
        </w:rPr>
      </w:pPr>
      <w:r w:rsidRPr="009657D9">
        <w:rPr>
          <w:rFonts w:ascii="Simplified Arabic" w:eastAsia="Times New Roman" w:hAnsi="Simplified Arabic" w:cs="Simplified Arabic"/>
          <w:color w:val="74003A"/>
          <w:sz w:val="28"/>
          <w:szCs w:val="28"/>
        </w:rPr>
        <w:t>Om Abdullah</w:t>
      </w:r>
      <w:r w:rsidRPr="009657D9">
        <w:rPr>
          <w:rFonts w:ascii="Simplified Arabic" w:eastAsia="Times New Roman" w:hAnsi="Simplified Arabic" w:cs="Simplified Arabic"/>
          <w:color w:val="74003A"/>
          <w:sz w:val="28"/>
          <w:szCs w:val="28"/>
          <w:rtl/>
        </w:rPr>
        <w:t>:</w:t>
      </w:r>
    </w:p>
    <w:p w14:paraId="7AF5A7B6" w14:textId="77777777" w:rsidR="00EE2590" w:rsidRPr="009657D9" w:rsidRDefault="009657D9" w:rsidP="009657D9">
      <w:pPr>
        <w:spacing w:after="0" w:line="240" w:lineRule="auto"/>
        <w:rPr>
          <w:rFonts w:ascii="Simplified Arabic" w:eastAsia="Times New Roman" w:hAnsi="Simplified Arabic" w:cs="Simplified Arabic"/>
          <w:sz w:val="28"/>
          <w:szCs w:val="28"/>
          <w:rtl/>
        </w:rPr>
      </w:pPr>
      <w:r w:rsidRPr="009657D9">
        <w:rPr>
          <w:rFonts w:ascii="Simplified Arabic" w:eastAsia="Times New Roman" w:hAnsi="Simplified Arabic" w:cs="Simplified Arabic"/>
          <w:sz w:val="28"/>
          <w:szCs w:val="28"/>
          <w:rtl/>
        </w:rPr>
        <w:lastRenderedPageBreak/>
        <w:t>بارك الله فيك شيخ.. فهمت من هذا المنشور -وصحح لي إن أخطأت- أن البخاري ومسلم والترمذي وأبو داود والنسائي وابن ماجه والدارمي وأحمد بن حنبل وعبد الرزاق وابن أبي شيبة.. كل هؤلاء من أتباع التابعين لأنهم من القرن الثالث وهم من القرون المفضلة.. صحيح شيخ؟</w:t>
      </w:r>
    </w:p>
    <w:p w14:paraId="7AF5A7B7" w14:textId="77777777" w:rsidR="009657D9" w:rsidRPr="00CA2F48" w:rsidRDefault="009657D9" w:rsidP="009657D9">
      <w:pPr>
        <w:tabs>
          <w:tab w:val="left" w:pos="3236"/>
          <w:tab w:val="center" w:pos="5233"/>
        </w:tabs>
        <w:jc w:val="center"/>
        <w:rPr>
          <w:rFonts w:ascii="Simplified Arabic" w:eastAsia="Times New Roman" w:hAnsi="Simplified Arabic" w:cs="Simplified Arabic"/>
          <w:sz w:val="32"/>
          <w:szCs w:val="32"/>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7AF5A7B8" w14:textId="77777777" w:rsidR="009657D9" w:rsidRPr="009657D9" w:rsidRDefault="009657D9" w:rsidP="009657D9">
      <w:pPr>
        <w:spacing w:after="0" w:line="240" w:lineRule="auto"/>
        <w:rPr>
          <w:rFonts w:ascii="Simplified Arabic" w:eastAsia="Tajawal" w:hAnsi="Simplified Arabic" w:cs="Simplified Arabic"/>
          <w:sz w:val="28"/>
          <w:szCs w:val="28"/>
          <w:rtl/>
          <w:lang w:bidi="ar"/>
        </w:rPr>
      </w:pPr>
      <w:r w:rsidRPr="002F471F">
        <w:rPr>
          <w:rStyle w:val="Style4Char"/>
          <w:rFonts w:eastAsiaTheme="minorHAnsi"/>
          <w:rtl/>
          <w:lang w:bidi="ar"/>
        </w:rPr>
        <w:t>مقطع صوتي:</w:t>
      </w:r>
      <w:r w:rsidRPr="009657D9">
        <w:rPr>
          <w:rFonts w:ascii="Simplified Arabic" w:eastAsia="Tajawal" w:hAnsi="Simplified Arabic" w:cs="Simplified Arabic"/>
          <w:sz w:val="28"/>
          <w:szCs w:val="28"/>
          <w:rtl/>
          <w:lang w:bidi="ar"/>
        </w:rPr>
        <w:t xml:space="preserve"> بارك الله فيك أخ أبو المجد وإياكم حبيبي وأقول للإخوة إن شاء الله سنكتفي بما طرح الليلة ونسأل الله سبحانه وتعالى أن يتقبل منا ومنكم صالح العمل وأن ينفعنا بهذه الدورة المباركة وأستودعكم الله الذي لا تضيع ودائعه .. وصلى الله على نبينا محمد وعلى آله وصحبه وسلم .</w:t>
      </w:r>
    </w:p>
    <w:p w14:paraId="7AF5A7B9" w14:textId="77777777" w:rsidR="009657D9" w:rsidRPr="009657D9" w:rsidRDefault="009657D9" w:rsidP="009657D9">
      <w:pPr>
        <w:spacing w:after="0" w:line="240" w:lineRule="auto"/>
        <w:rPr>
          <w:rFonts w:ascii="Simplified Arabic" w:eastAsia="Times New Roman" w:hAnsi="Simplified Arabic" w:cs="Simplified Arabic"/>
          <w:b/>
          <w:bCs/>
          <w:color w:val="0000FF"/>
          <w:sz w:val="28"/>
          <w:szCs w:val="28"/>
          <w:rtl/>
        </w:rPr>
      </w:pPr>
      <w:r>
        <w:rPr>
          <w:rFonts w:ascii="Simplified Arabic" w:eastAsia="Times New Roman" w:hAnsi="Simplified Arabic" w:cs="Simplified Arabic"/>
          <w:b/>
          <w:bCs/>
          <w:color w:val="0000FF"/>
          <w:sz w:val="28"/>
          <w:szCs w:val="28"/>
          <w:rtl/>
        </w:rPr>
        <w:t>التعليقات:</w:t>
      </w:r>
    </w:p>
    <w:p w14:paraId="7AF5A7BA" w14:textId="77777777" w:rsidR="009657D9" w:rsidRPr="009657D9" w:rsidRDefault="009657D9" w:rsidP="009657D9">
      <w:pPr>
        <w:pStyle w:val="Style10"/>
        <w:rPr>
          <w:rFonts w:eastAsia="Tajawal"/>
          <w:rtl/>
          <w:lang w:bidi="ar"/>
        </w:rPr>
      </w:pPr>
      <w:r w:rsidRPr="009657D9">
        <w:rPr>
          <w:rFonts w:eastAsia="Tajawal"/>
          <w:rtl/>
          <w:lang w:bidi="ar"/>
        </w:rPr>
        <w:t>حساب محذوف:</w:t>
      </w:r>
    </w:p>
    <w:p w14:paraId="7AF5A7BB" w14:textId="77777777" w:rsidR="009657D9" w:rsidRPr="009657D9" w:rsidRDefault="009657D9" w:rsidP="009657D9">
      <w:pPr>
        <w:spacing w:after="0" w:line="240" w:lineRule="auto"/>
        <w:rPr>
          <w:rFonts w:ascii="Simplified Arabic" w:eastAsia="Tajawal" w:hAnsi="Simplified Arabic" w:cs="Simplified Arabic"/>
          <w:sz w:val="28"/>
          <w:szCs w:val="28"/>
          <w:rtl/>
          <w:lang w:bidi="ar"/>
        </w:rPr>
      </w:pPr>
      <w:r w:rsidRPr="009657D9">
        <w:rPr>
          <w:rFonts w:ascii="Simplified Arabic" w:eastAsia="Tajawal" w:hAnsi="Simplified Arabic" w:cs="Simplified Arabic"/>
          <w:sz w:val="28"/>
          <w:szCs w:val="28"/>
          <w:rtl/>
          <w:lang w:bidi="ar"/>
        </w:rPr>
        <w:t>جزاكم الله كل خير مولانا الحبيب</w:t>
      </w:r>
    </w:p>
    <w:p w14:paraId="7AF5A7BC" w14:textId="77777777" w:rsidR="009657D9" w:rsidRPr="009657D9" w:rsidRDefault="009657D9" w:rsidP="009657D9">
      <w:pPr>
        <w:pStyle w:val="Style10"/>
        <w:rPr>
          <w:rFonts w:eastAsia="Tajawal"/>
          <w:rtl/>
          <w:lang w:bidi="ar"/>
        </w:rPr>
      </w:pPr>
      <w:r w:rsidRPr="009657D9">
        <w:rPr>
          <w:rFonts w:eastAsia="Tajawal"/>
          <w:rtl/>
          <w:lang w:bidi="ar"/>
        </w:rPr>
        <w:t>ابو الہمجہد الہرفُہاعہيہ:</w:t>
      </w:r>
    </w:p>
    <w:p w14:paraId="7AF5A7BD" w14:textId="77777777" w:rsidR="009657D9" w:rsidRPr="009657D9" w:rsidRDefault="009657D9" w:rsidP="009657D9">
      <w:pPr>
        <w:spacing w:after="0" w:line="240" w:lineRule="auto"/>
        <w:rPr>
          <w:rFonts w:ascii="Simplified Arabic" w:eastAsia="Tajawal" w:hAnsi="Simplified Arabic" w:cs="Simplified Arabic"/>
          <w:sz w:val="28"/>
          <w:szCs w:val="28"/>
          <w:rtl/>
          <w:lang w:bidi="ar"/>
        </w:rPr>
      </w:pPr>
      <w:r w:rsidRPr="009657D9">
        <w:rPr>
          <w:rFonts w:ascii="Simplified Arabic" w:eastAsia="Tajawal" w:hAnsi="Simplified Arabic" w:cs="Simplified Arabic"/>
          <w:sz w:val="28"/>
          <w:szCs w:val="28"/>
          <w:rtl/>
          <w:lang w:bidi="ar"/>
        </w:rPr>
        <w:t xml:space="preserve">اللهم آمين وإياكم يارب </w:t>
      </w:r>
    </w:p>
    <w:p w14:paraId="7AF5A7BE" w14:textId="77777777" w:rsidR="00CA2F48" w:rsidRPr="00330F1B" w:rsidRDefault="009657D9" w:rsidP="009657D9">
      <w:pPr>
        <w:spacing w:after="0" w:line="240" w:lineRule="auto"/>
        <w:rPr>
          <w:rFonts w:ascii="Simplified Arabic" w:eastAsia="Times New Roman" w:hAnsi="Simplified Arabic" w:cs="Simplified Arabic"/>
          <w:sz w:val="28"/>
          <w:szCs w:val="28"/>
          <w:rtl/>
          <w:lang w:bidi="ar"/>
        </w:rPr>
      </w:pPr>
      <w:r w:rsidRPr="009657D9">
        <w:rPr>
          <w:rFonts w:ascii="Simplified Arabic" w:eastAsia="Tajawal" w:hAnsi="Simplified Arabic" w:cs="Simplified Arabic"/>
          <w:sz w:val="28"/>
          <w:szCs w:val="28"/>
          <w:rtl/>
          <w:lang w:bidi="ar"/>
        </w:rPr>
        <w:t>اللهم صل وسلم على نبينا محمد وعلى آله وصحبه أجمعين</w:t>
      </w:r>
    </w:p>
    <w:p w14:paraId="7AF5A7BF" w14:textId="77777777" w:rsidR="00CA2F48" w:rsidRPr="002F471F" w:rsidRDefault="002F471F" w:rsidP="002F471F">
      <w:pPr>
        <w:tabs>
          <w:tab w:val="left" w:pos="3236"/>
          <w:tab w:val="center" w:pos="5233"/>
        </w:tabs>
        <w:jc w:val="center"/>
        <w:rPr>
          <w:rFonts w:ascii="Simplified Arabic" w:eastAsia="Times New Roman" w:hAnsi="Simplified Arabic" w:cs="Simplified Arabic"/>
          <w:sz w:val="32"/>
          <w:szCs w:val="32"/>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7AF5A7C0" w14:textId="77777777" w:rsidR="002F471F" w:rsidRPr="002F471F" w:rsidRDefault="007A73F6" w:rsidP="002F471F">
      <w:pPr>
        <w:spacing w:after="0" w:line="240" w:lineRule="auto"/>
        <w:jc w:val="lowKashida"/>
        <w:rPr>
          <w:rFonts w:ascii="Simplified Arabic" w:eastAsia="Times New Roman" w:hAnsi="Simplified Arabic" w:cs="Simplified Arabic"/>
          <w:sz w:val="28"/>
          <w:szCs w:val="28"/>
          <w:rtl/>
        </w:rPr>
      </w:pPr>
      <w:r w:rsidRPr="00CA2F48">
        <w:rPr>
          <w:rStyle w:val="Style4Char"/>
          <w:rFonts w:eastAsiaTheme="minorHAnsi"/>
          <w:rtl/>
        </w:rPr>
        <w:t>مقطع صوتي:</w:t>
      </w:r>
      <w:r w:rsidRPr="00330F1B">
        <w:rPr>
          <w:rFonts w:ascii="Simplified Arabic" w:eastAsia="Times New Roman" w:hAnsi="Simplified Arabic" w:cs="Simplified Arabic"/>
          <w:sz w:val="28"/>
          <w:szCs w:val="28"/>
          <w:rtl/>
        </w:rPr>
        <w:t xml:space="preserve"> </w:t>
      </w:r>
      <w:r w:rsidR="002F471F" w:rsidRPr="002F471F">
        <w:rPr>
          <w:rFonts w:ascii="Simplified Arabic" w:eastAsia="Times New Roman" w:hAnsi="Simplified Arabic" w:cs="Simplified Arabic"/>
          <w:sz w:val="28"/>
          <w:szCs w:val="28"/>
          <w:rtl/>
        </w:rPr>
        <w:t xml:space="preserve">السلام عليكم ورحمة الله وبركاته حياكم الله يا إخوان وأهلا وسهلا ومرحبا بكم وإن شاء الله نستكمل العلوم المتعلقة بالحديث في هذه الليلة المباركة ونبدأ كالعادة بالنظر هل هناك أسئلة أو استفسارات .. عندنا الأخ سأل سؤالا هنا تعليقا على ما ذكرناه من إجابة على سؤال حول منكري السنة فيقول هل الشيعة والحوثيين في اليمن من هؤلاء الصنف؟ وهل جهادهم واجب؟ </w:t>
      </w:r>
    </w:p>
    <w:p w14:paraId="7AF5A7C1" w14:textId="77777777" w:rsidR="00CA2F48" w:rsidRDefault="002F471F" w:rsidP="002F471F">
      <w:pPr>
        <w:spacing w:after="0" w:line="240" w:lineRule="auto"/>
        <w:jc w:val="lowKashida"/>
        <w:rPr>
          <w:rFonts w:ascii="Simplified Arabic" w:eastAsia="Times New Roman" w:hAnsi="Simplified Arabic" w:cs="Simplified Arabic"/>
          <w:sz w:val="28"/>
          <w:szCs w:val="28"/>
          <w:rtl/>
        </w:rPr>
      </w:pPr>
      <w:r>
        <w:rPr>
          <w:rFonts w:ascii="Simplified Arabic" w:eastAsia="Times New Roman" w:hAnsi="Simplified Arabic" w:cs="Simplified Arabic" w:hint="cs"/>
          <w:sz w:val="28"/>
          <w:szCs w:val="28"/>
          <w:rtl/>
        </w:rPr>
        <w:t xml:space="preserve">الجواب: </w:t>
      </w:r>
      <w:r w:rsidRPr="002F471F">
        <w:rPr>
          <w:rFonts w:ascii="Simplified Arabic" w:eastAsia="Times New Roman" w:hAnsi="Simplified Arabic" w:cs="Simplified Arabic"/>
          <w:sz w:val="28"/>
          <w:szCs w:val="28"/>
          <w:rtl/>
        </w:rPr>
        <w:t>الإملاء فيه مشاكل لكن على كل حال أولا الشيعة أنواع فإطلاق القول فيه لابد فيه من التفصيل والحوثيون ذكرنا أنهم كانوا في الأصل زيدية وترفضوا تبعوا شيعة إيران وهم الاثنى عشرية والرافضة الكلام عن الرافضة الآن لا ينكرون السنة ولا يطعنون في ذات النبي صلى الله عليه وسلم إلا بطريق غير مباشر فليسوا داخلين في من ذكرنا الكلام عنهم في هذا السؤال وإنما لهم منهج آخر وطبعا تفصيل ذلك يطول لكن قضية جهادهم فطائفة الرافضة لها حكم على سبيل الأفراد وعلى سبيل الطائفة فبالنسبة للطائفة فإنها تُقاتل في حال الامتناع أو الاعتداء كما هو الحال الآن إذا امتنعوا أو اعتدوا فإنهم يُقاتلون وفي غير ذلك يُجاهدون باللسان والفرد تقام عليه الحجة وإذا أصر على ما هو عليه فيما يتهم به من شرك أو من طعن في النبي صلى الله عليه وسلم أو شيء من هذا القبيل فإنه يقتل ردة هذا بالنسبة لهذا السؤال .</w:t>
      </w:r>
      <w:r w:rsidR="007A73F6" w:rsidRPr="00330F1B">
        <w:rPr>
          <w:rFonts w:ascii="Simplified Arabic" w:eastAsia="Times New Roman" w:hAnsi="Simplified Arabic" w:cs="Simplified Arabic"/>
          <w:sz w:val="28"/>
          <w:szCs w:val="28"/>
        </w:rPr>
        <w:br/>
      </w:r>
      <w:r w:rsidR="007A73F6" w:rsidRPr="00330F1B">
        <w:rPr>
          <w:rFonts w:ascii="Simplified Arabic" w:eastAsia="Times New Roman" w:hAnsi="Simplified Arabic" w:cs="Simplified Arabic"/>
          <w:sz w:val="28"/>
          <w:szCs w:val="28"/>
          <w:rtl/>
        </w:rPr>
        <w:t>طيب عندنا أيضا سؤال آخر هل يصح أن نسمي القرآن نظما؟ أليس الواجب الاقتصار على الأسماء الشرعية ففيها البركة وإن جاز لغة؟ الجواب</w:t>
      </w:r>
      <w:r w:rsidR="007A73F6" w:rsidRPr="00330F1B">
        <w:rPr>
          <w:rFonts w:ascii="Simplified Arabic" w:eastAsia="Times New Roman" w:hAnsi="Simplified Arabic" w:cs="Simplified Arabic"/>
          <w:sz w:val="28"/>
          <w:szCs w:val="28"/>
        </w:rPr>
        <w:t xml:space="preserve">: </w:t>
      </w:r>
      <w:r w:rsidR="007A73F6" w:rsidRPr="00330F1B">
        <w:rPr>
          <w:rFonts w:ascii="Simplified Arabic" w:eastAsia="Times New Roman" w:hAnsi="Simplified Arabic" w:cs="Simplified Arabic"/>
          <w:sz w:val="28"/>
          <w:szCs w:val="28"/>
          <w:rtl/>
        </w:rPr>
        <w:t>نحن نتبع العلماء يعني العلماء الأكابر سموه هكذا ولا مشاحة في الاصطلاحات فكل كلام مسرود وراء بعضه فهو نظم يعني أنت تضع اللؤلؤ في السلسلة في خيط ويسمى نظم</w:t>
      </w:r>
      <w:r w:rsidR="007A73F6" w:rsidRPr="00330F1B">
        <w:rPr>
          <w:rFonts w:ascii="Simplified Arabic" w:eastAsia="Times New Roman" w:hAnsi="Simplified Arabic" w:cs="Simplified Arabic"/>
          <w:sz w:val="28"/>
          <w:szCs w:val="28"/>
        </w:rPr>
        <w:t xml:space="preserve">.. </w:t>
      </w:r>
      <w:r w:rsidR="007A73F6" w:rsidRPr="00330F1B">
        <w:rPr>
          <w:rFonts w:ascii="Simplified Arabic" w:eastAsia="Times New Roman" w:hAnsi="Simplified Arabic" w:cs="Simplified Arabic"/>
          <w:sz w:val="28"/>
          <w:szCs w:val="28"/>
          <w:rtl/>
        </w:rPr>
        <w:t>وتضع الكتب بجوار بعضها يسمى نظم</w:t>
      </w:r>
      <w:r w:rsidR="007A73F6" w:rsidRPr="00330F1B">
        <w:rPr>
          <w:rFonts w:ascii="Simplified Arabic" w:eastAsia="Times New Roman" w:hAnsi="Simplified Arabic" w:cs="Simplified Arabic"/>
          <w:sz w:val="28"/>
          <w:szCs w:val="28"/>
        </w:rPr>
        <w:t xml:space="preserve">.. </w:t>
      </w:r>
      <w:r w:rsidR="007A73F6" w:rsidRPr="00330F1B">
        <w:rPr>
          <w:rFonts w:ascii="Simplified Arabic" w:eastAsia="Times New Roman" w:hAnsi="Simplified Arabic" w:cs="Simplified Arabic"/>
          <w:sz w:val="28"/>
          <w:szCs w:val="28"/>
          <w:rtl/>
        </w:rPr>
        <w:t>وتضع الناس مع بعضهم يسمى نظم</w:t>
      </w:r>
      <w:r w:rsidR="007A73F6" w:rsidRPr="00330F1B">
        <w:rPr>
          <w:rFonts w:ascii="Simplified Arabic" w:eastAsia="Times New Roman" w:hAnsi="Simplified Arabic" w:cs="Simplified Arabic"/>
          <w:sz w:val="28"/>
          <w:szCs w:val="28"/>
        </w:rPr>
        <w:t xml:space="preserve">.. </w:t>
      </w:r>
      <w:r w:rsidR="007A73F6" w:rsidRPr="00330F1B">
        <w:rPr>
          <w:rFonts w:ascii="Simplified Arabic" w:eastAsia="Times New Roman" w:hAnsi="Simplified Arabic" w:cs="Simplified Arabic"/>
          <w:sz w:val="28"/>
          <w:szCs w:val="28"/>
          <w:rtl/>
        </w:rPr>
        <w:t>ولأجل هذا يقال تنظيم فكل ما كان مرتبا فهو منظوم</w:t>
      </w:r>
      <w:r w:rsidR="007A73F6" w:rsidRPr="00330F1B">
        <w:rPr>
          <w:rFonts w:ascii="Simplified Arabic" w:eastAsia="Times New Roman" w:hAnsi="Simplified Arabic" w:cs="Simplified Arabic"/>
          <w:sz w:val="28"/>
          <w:szCs w:val="28"/>
        </w:rPr>
        <w:t xml:space="preserve">.. </w:t>
      </w:r>
      <w:r w:rsidR="007A73F6" w:rsidRPr="00330F1B">
        <w:rPr>
          <w:rFonts w:ascii="Simplified Arabic" w:eastAsia="Times New Roman" w:hAnsi="Simplified Arabic" w:cs="Simplified Arabic"/>
          <w:sz w:val="28"/>
          <w:szCs w:val="28"/>
          <w:rtl/>
        </w:rPr>
        <w:t>لا مشاحة في الاصطلاح والتعبير عنه بالنظم استخدمه العلماء ولا بأس في ذلك</w:t>
      </w:r>
      <w:r w:rsidR="007A73F6" w:rsidRPr="00330F1B">
        <w:rPr>
          <w:rFonts w:ascii="Simplified Arabic" w:eastAsia="Times New Roman" w:hAnsi="Simplified Arabic" w:cs="Simplified Arabic"/>
          <w:sz w:val="28"/>
          <w:szCs w:val="28"/>
        </w:rPr>
        <w:t xml:space="preserve">.. </w:t>
      </w:r>
    </w:p>
    <w:p w14:paraId="7AF5A7C2" w14:textId="77777777" w:rsidR="002F471F" w:rsidRPr="002F471F" w:rsidRDefault="002F471F" w:rsidP="002F471F">
      <w:pPr>
        <w:pStyle w:val="Style9"/>
        <w:rPr>
          <w:rtl/>
        </w:rPr>
      </w:pPr>
      <w:r w:rsidRPr="002F471F">
        <w:rPr>
          <w:rtl/>
        </w:rPr>
        <w:lastRenderedPageBreak/>
        <w:t>التعليقات:</w:t>
      </w:r>
    </w:p>
    <w:p w14:paraId="7AF5A7C3" w14:textId="77777777" w:rsidR="002F471F" w:rsidRPr="002F471F" w:rsidRDefault="002F471F" w:rsidP="002F471F">
      <w:pPr>
        <w:pStyle w:val="Style10"/>
        <w:rPr>
          <w:rtl/>
        </w:rPr>
      </w:pPr>
      <w:r w:rsidRPr="002F471F">
        <w:rPr>
          <w:rtl/>
        </w:rPr>
        <w:t>حساب محذوف:</w:t>
      </w:r>
    </w:p>
    <w:p w14:paraId="7AF5A7C4" w14:textId="77777777" w:rsidR="002F471F" w:rsidRPr="002F471F" w:rsidRDefault="002F471F" w:rsidP="002F471F">
      <w:pPr>
        <w:spacing w:after="0" w:line="240" w:lineRule="auto"/>
        <w:jc w:val="lowKashida"/>
        <w:rPr>
          <w:rFonts w:ascii="Simplified Arabic" w:eastAsia="Times New Roman" w:hAnsi="Simplified Arabic" w:cs="Simplified Arabic"/>
          <w:sz w:val="28"/>
          <w:szCs w:val="28"/>
          <w:rtl/>
        </w:rPr>
      </w:pPr>
      <w:r w:rsidRPr="002F471F">
        <w:rPr>
          <w:rFonts w:ascii="Simplified Arabic" w:eastAsia="Times New Roman" w:hAnsi="Simplified Arabic" w:cs="Simplified Arabic"/>
          <w:sz w:val="28"/>
          <w:szCs w:val="28"/>
          <w:rtl/>
        </w:rPr>
        <w:t>جزاك الله خير شيخنا الفاضل</w:t>
      </w:r>
    </w:p>
    <w:p w14:paraId="7AF5A7C5" w14:textId="77777777" w:rsidR="002F471F" w:rsidRPr="002F471F" w:rsidRDefault="002F471F" w:rsidP="002F471F">
      <w:pPr>
        <w:pStyle w:val="Style10"/>
        <w:rPr>
          <w:rtl/>
        </w:rPr>
      </w:pPr>
      <w:r w:rsidRPr="002F471F">
        <w:rPr>
          <w:rtl/>
        </w:rPr>
        <w:t>ابو الہمجہد الہرفُہاعہيہ:</w:t>
      </w:r>
    </w:p>
    <w:p w14:paraId="7AF5A7C6" w14:textId="77777777" w:rsidR="002F471F" w:rsidRPr="002F471F" w:rsidRDefault="002F471F" w:rsidP="002F471F">
      <w:pPr>
        <w:spacing w:after="0" w:line="240" w:lineRule="auto"/>
        <w:jc w:val="lowKashida"/>
        <w:rPr>
          <w:rFonts w:ascii="Simplified Arabic" w:eastAsia="Times New Roman" w:hAnsi="Simplified Arabic" w:cs="Simplified Arabic"/>
          <w:sz w:val="28"/>
          <w:szCs w:val="28"/>
          <w:rtl/>
        </w:rPr>
      </w:pPr>
      <w:r w:rsidRPr="002F471F">
        <w:rPr>
          <w:rFonts w:ascii="Simplified Arabic" w:eastAsia="Times New Roman" w:hAnsi="Simplified Arabic" w:cs="Simplified Arabic"/>
          <w:sz w:val="28"/>
          <w:szCs w:val="28"/>
          <w:rtl/>
        </w:rPr>
        <w:t xml:space="preserve">عليكم السلام ورحمة الله وبركاته </w:t>
      </w:r>
    </w:p>
    <w:p w14:paraId="7AF5A7C7" w14:textId="77777777" w:rsidR="007A73F6" w:rsidRPr="00330F1B" w:rsidRDefault="002F471F" w:rsidP="002F471F">
      <w:pPr>
        <w:spacing w:after="0" w:line="240" w:lineRule="auto"/>
        <w:jc w:val="lowKashida"/>
        <w:rPr>
          <w:rFonts w:ascii="Simplified Arabic" w:eastAsia="Times New Roman" w:hAnsi="Simplified Arabic" w:cs="Simplified Arabic"/>
          <w:sz w:val="28"/>
          <w:szCs w:val="28"/>
          <w:rtl/>
        </w:rPr>
      </w:pPr>
      <w:r w:rsidRPr="002F471F">
        <w:rPr>
          <w:rFonts w:ascii="Simplified Arabic" w:eastAsia="Times New Roman" w:hAnsi="Simplified Arabic" w:cs="Simplified Arabic"/>
          <w:sz w:val="28"/>
          <w:szCs w:val="28"/>
          <w:rtl/>
        </w:rPr>
        <w:t>حياكم الله وبياكم شيخنا الفاضل</w:t>
      </w:r>
    </w:p>
    <w:p w14:paraId="7AF5A7C8" w14:textId="77777777" w:rsidR="007A73F6" w:rsidRPr="002F471F" w:rsidRDefault="00CD13FE" w:rsidP="002F471F">
      <w:pPr>
        <w:tabs>
          <w:tab w:val="left" w:pos="3236"/>
          <w:tab w:val="center" w:pos="5233"/>
        </w:tabs>
        <w:jc w:val="center"/>
        <w:rPr>
          <w:rFonts w:ascii="Simplified Arabic" w:eastAsia="Times New Roman" w:hAnsi="Simplified Arabic" w:cs="Simplified Arabic"/>
          <w:sz w:val="32"/>
          <w:szCs w:val="32"/>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7AF5A7C9" w14:textId="77777777" w:rsidR="002F471F" w:rsidRDefault="007A73F6" w:rsidP="002F471F">
      <w:pPr>
        <w:spacing w:after="0" w:line="240" w:lineRule="auto"/>
        <w:jc w:val="lowKashida"/>
        <w:rPr>
          <w:rFonts w:ascii="Simplified Arabic" w:eastAsia="Amiri" w:hAnsi="Simplified Arabic" w:cs="Simplified Arabic"/>
          <w:color w:val="002060"/>
          <w:sz w:val="40"/>
          <w:szCs w:val="40"/>
        </w:rPr>
      </w:pPr>
      <w:r w:rsidRPr="00CA2F48">
        <w:rPr>
          <w:rStyle w:val="Style4Char"/>
          <w:rFonts w:eastAsiaTheme="minorHAnsi"/>
          <w:rtl/>
        </w:rPr>
        <w:t>مقطع صوتي:</w:t>
      </w:r>
      <w:r w:rsidRPr="00330F1B">
        <w:rPr>
          <w:rFonts w:ascii="Simplified Arabic" w:eastAsia="Times New Roman" w:hAnsi="Simplified Arabic" w:cs="Simplified Arabic"/>
          <w:sz w:val="28"/>
          <w:szCs w:val="28"/>
          <w:rtl/>
        </w:rPr>
        <w:t xml:space="preserve"> </w:t>
      </w:r>
      <w:r w:rsidR="002F471F" w:rsidRPr="002F471F">
        <w:rPr>
          <w:rFonts w:ascii="Simplified Arabic" w:eastAsia="Times New Roman" w:hAnsi="Simplified Arabic" w:cs="Simplified Arabic"/>
          <w:sz w:val="28"/>
          <w:szCs w:val="28"/>
          <w:rtl/>
        </w:rPr>
        <w:t>الحمد لله والصلاة والسلام على رسول الله أما بعد .. فلقاؤنا الليلة يتعلق بعلم من علوم الحديث وهو دراسة التخريج والأطراف ما يتعلق به من أطراف .. وكذا مسألة نفس تعريف علم الحديث ما هو علم الحديث؟ ما هي علوم الحديث؟ .. وأيضا سنتعرض لفقه علم مصطلح الحديث .. فابتداءً نريد أن نوضح مسألة وهي كلمة علوم الحديث يعني قبل ما نخوض في التفاصيل نريد أن نُجْمِل كلمة علوم الحديث وعلم الحديث وأصول الحديث ومصطلح الحديث .. هذه المركبات تتكرر كثيرا وقد تختلط يعني يختلط بعضها في بعض أحيانا يطلق علم الحديث ويراد به مصطلح الحديث وعلوم الحديث ويراد به مصطلح الحديث وأصول الحديث يراد به مصطلح الحديث فنحن سنبين الفارق على عجالة يعني باختصار شديد بين كلمة علوم الحديث بمفهومها العام وبين مصطلح الحديث .. فعلوم الحديث تعني كل العلوم المتعلقة بالحديث الشريف كل العلوم يعني كل ما يتعلق بالحديث هو داخل في علوم الحديث سواء كان التعلق بحفظ المتون أو معرفة المصطلحات أو تاريخ الحديث أو شرح الحديث أو فقه الحديث أو غريب الحديث ونحو ذلك من الأمور التي تتعلق بالحديث حتى الشبهات المثارة حول الحديث هي داخلة تحت مسمى علوم الحديث ككل .. أما مصطلح الحديث وهو ما يطلق عليه كثيرا أصول الحديث أو علم الحديث هكذا مطلقا فمصطلح الحديث هو العلم بالقواعد التي يعرف بها أحوال السند والمتن من حيث الصحة وغيرها ومن حيث العلو والنزول والتلقي والرواية وعلم الرجال وتاريخهم وهكذا هذا مصطلح الحديث .. فإذن مصطلح الحديث هو جزء من علوم الحديث وعلوم الحديث أشمل منه .. هذه مقدمة ينتبه لها .. ونحن الليلة سنتكلم عن علم مصطلح الحديث وليس علوم الحديث ككل وإنما علم مصطلح الحديث .</w:t>
      </w:r>
    </w:p>
    <w:p w14:paraId="7AF5A7CA" w14:textId="77777777" w:rsidR="007A73F6" w:rsidRPr="002F471F" w:rsidRDefault="00CD13FE" w:rsidP="002F471F">
      <w:pPr>
        <w:spacing w:after="0" w:line="240" w:lineRule="auto"/>
        <w:jc w:val="center"/>
        <w:rPr>
          <w:rFonts w:ascii="Simplified Arabic" w:eastAsia="Times New Roman" w:hAnsi="Simplified Arabic" w:cs="Simplified Arabic"/>
          <w:sz w:val="32"/>
          <w:szCs w:val="32"/>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7AF5A7CB" w14:textId="77777777" w:rsidR="002F471F" w:rsidRPr="002F471F" w:rsidRDefault="002F471F" w:rsidP="002F471F">
      <w:pPr>
        <w:spacing w:after="0" w:line="240" w:lineRule="auto"/>
        <w:jc w:val="lowKashida"/>
        <w:rPr>
          <w:rFonts w:ascii="Simplified Arabic" w:eastAsia="Times New Roman" w:hAnsi="Simplified Arabic" w:cs="Simplified Arabic"/>
          <w:sz w:val="28"/>
          <w:szCs w:val="28"/>
          <w:rtl/>
        </w:rPr>
      </w:pPr>
      <w:r w:rsidRPr="00D07B74">
        <w:rPr>
          <w:rStyle w:val="Style4Char"/>
          <w:rFonts w:eastAsiaTheme="minorHAnsi"/>
          <w:rtl/>
        </w:rPr>
        <w:t>علوم الحديث</w:t>
      </w:r>
      <w:r w:rsidR="00D07B74" w:rsidRPr="00D07B74">
        <w:rPr>
          <w:rStyle w:val="Style4Char"/>
          <w:rFonts w:eastAsiaTheme="minorHAnsi" w:hint="cs"/>
          <w:rtl/>
        </w:rPr>
        <w:t>:</w:t>
      </w:r>
      <w:r w:rsidRPr="002F471F">
        <w:rPr>
          <w:rFonts w:ascii="Simplified Arabic" w:eastAsia="Times New Roman" w:hAnsi="Simplified Arabic" w:cs="Simplified Arabic"/>
          <w:sz w:val="28"/>
          <w:szCs w:val="28"/>
          <w:rtl/>
        </w:rPr>
        <w:t xml:space="preserve"> تعني كل العلوم المتعلقة بالحديث الشريف، سواء كان تعلقها بحفظ متونه أو بمعرفة مصطلحه أو تاريخه أو شرحه أو غريبه أو مختلفه أو غير ذلك من الأمور المتعلقة به حتى الشبهات المثارة حوله والرد عليها داخلة في ذلك .</w:t>
      </w:r>
    </w:p>
    <w:p w14:paraId="7AF5A7CC" w14:textId="77777777" w:rsidR="002F471F" w:rsidRPr="002F471F" w:rsidRDefault="002F471F" w:rsidP="002F471F">
      <w:pPr>
        <w:spacing w:after="0" w:line="240" w:lineRule="auto"/>
        <w:jc w:val="lowKashida"/>
        <w:rPr>
          <w:rFonts w:ascii="Simplified Arabic" w:eastAsia="Times New Roman" w:hAnsi="Simplified Arabic" w:cs="Simplified Arabic"/>
          <w:sz w:val="28"/>
          <w:szCs w:val="28"/>
          <w:rtl/>
        </w:rPr>
      </w:pPr>
      <w:r w:rsidRPr="00D07B74">
        <w:rPr>
          <w:rStyle w:val="Style4Char"/>
          <w:rFonts w:eastAsiaTheme="minorHAnsi"/>
          <w:rtl/>
        </w:rPr>
        <w:t>وأما مصطلح الحديث</w:t>
      </w:r>
      <w:r w:rsidR="00D07B74" w:rsidRPr="00D07B74">
        <w:rPr>
          <w:rStyle w:val="Style4Char"/>
          <w:rFonts w:eastAsiaTheme="minorHAnsi" w:hint="cs"/>
          <w:rtl/>
        </w:rPr>
        <w:t>:</w:t>
      </w:r>
      <w:r w:rsidRPr="002F471F">
        <w:rPr>
          <w:rFonts w:ascii="Simplified Arabic" w:eastAsia="Times New Roman" w:hAnsi="Simplified Arabic" w:cs="Simplified Arabic"/>
          <w:sz w:val="28"/>
          <w:szCs w:val="28"/>
          <w:rtl/>
        </w:rPr>
        <w:t xml:space="preserve"> فهو العلم بقواعد يعرف بها أحوال السند والمتن من صحة وغيرها وعلو ونزول، وكيفية تلقيه وروايته، وصفات الرجال وتواريخهم .</w:t>
      </w:r>
    </w:p>
    <w:p w14:paraId="7AF5A7CD" w14:textId="77777777" w:rsidR="007540B7" w:rsidRPr="00330F1B" w:rsidRDefault="002F471F" w:rsidP="002F471F">
      <w:pPr>
        <w:spacing w:after="0" w:line="240" w:lineRule="auto"/>
        <w:jc w:val="lowKashida"/>
        <w:rPr>
          <w:rFonts w:ascii="Simplified Arabic" w:eastAsia="Times New Roman" w:hAnsi="Simplified Arabic" w:cs="Simplified Arabic"/>
          <w:sz w:val="28"/>
          <w:szCs w:val="28"/>
          <w:rtl/>
        </w:rPr>
      </w:pPr>
      <w:r w:rsidRPr="002F471F">
        <w:rPr>
          <w:rFonts w:ascii="Simplified Arabic" w:eastAsia="Times New Roman" w:hAnsi="Simplified Arabic" w:cs="Simplified Arabic"/>
          <w:sz w:val="28"/>
          <w:szCs w:val="28"/>
          <w:rtl/>
        </w:rPr>
        <w:t>فمصطلح الحديث جزء من علوم الحديث لأنها أشمل منه</w:t>
      </w:r>
      <w:r>
        <w:rPr>
          <w:rFonts w:ascii="Simplified Arabic" w:eastAsia="Times New Roman" w:hAnsi="Simplified Arabic" w:cs="Simplified Arabic" w:hint="cs"/>
          <w:sz w:val="28"/>
          <w:szCs w:val="28"/>
          <w:rtl/>
        </w:rPr>
        <w:t xml:space="preserve"> .</w:t>
      </w:r>
    </w:p>
    <w:p w14:paraId="7AF5A7CE" w14:textId="77777777" w:rsidR="00CD13FE" w:rsidRPr="00CD13FE" w:rsidRDefault="00CD13FE" w:rsidP="00CD13FE">
      <w:pPr>
        <w:tabs>
          <w:tab w:val="left" w:pos="3236"/>
          <w:tab w:val="center" w:pos="5233"/>
        </w:tabs>
        <w:jc w:val="center"/>
        <w:rPr>
          <w:rFonts w:ascii="Simplified Arabic" w:eastAsia="Times New Roman" w:hAnsi="Simplified Arabic" w:cs="Simplified Arabic"/>
          <w:sz w:val="32"/>
          <w:szCs w:val="32"/>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7AF5A7CF" w14:textId="77777777" w:rsidR="007A73F6" w:rsidRPr="00330F1B" w:rsidRDefault="007A73F6" w:rsidP="00C8111F">
      <w:pPr>
        <w:spacing w:after="0" w:line="240" w:lineRule="auto"/>
        <w:jc w:val="lowKashida"/>
        <w:rPr>
          <w:rFonts w:ascii="Simplified Arabic" w:eastAsia="Times New Roman" w:hAnsi="Simplified Arabic" w:cs="Simplified Arabic"/>
          <w:sz w:val="28"/>
          <w:szCs w:val="28"/>
          <w:rtl/>
        </w:rPr>
      </w:pPr>
      <w:r w:rsidRPr="0016026D">
        <w:rPr>
          <w:rStyle w:val="Style4Char"/>
          <w:rFonts w:eastAsiaTheme="minorHAnsi"/>
          <w:rtl/>
        </w:rPr>
        <w:t>مقطع صوتي:</w:t>
      </w:r>
      <w:r w:rsidRPr="00330F1B">
        <w:rPr>
          <w:rFonts w:ascii="Simplified Arabic" w:eastAsia="Times New Roman" w:hAnsi="Simplified Arabic" w:cs="Simplified Arabic"/>
          <w:sz w:val="28"/>
          <w:szCs w:val="28"/>
          <w:rtl/>
        </w:rPr>
        <w:t xml:space="preserve"> </w:t>
      </w:r>
      <w:r w:rsidR="00C8111F" w:rsidRPr="00C8111F">
        <w:rPr>
          <w:rFonts w:ascii="Simplified Arabic" w:eastAsia="Times New Roman" w:hAnsi="Simplified Arabic" w:cs="Simplified Arabic"/>
          <w:sz w:val="28"/>
          <w:szCs w:val="28"/>
          <w:rtl/>
        </w:rPr>
        <w:t xml:space="preserve">خيرا..إذن نحن نتكلم اليوم عن علم مصطلح الحديث فسنطرح سؤالا وهو لماذا وضع العلماء علم مصطلح الحديث؟ نقول: سبق أننا قد بينا أهمية السنة بالأمس وكيف كانت تتلقى في الصدر الأول فقد كانت تتلقى بالسماع </w:t>
      </w:r>
      <w:r w:rsidR="00C8111F" w:rsidRPr="00C8111F">
        <w:rPr>
          <w:rFonts w:ascii="Simplified Arabic" w:eastAsia="Times New Roman" w:hAnsi="Simplified Arabic" w:cs="Simplified Arabic"/>
          <w:sz w:val="28"/>
          <w:szCs w:val="28"/>
          <w:rtl/>
        </w:rPr>
        <w:lastRenderedPageBreak/>
        <w:t>والمشاهدة من الصحابة واحتيج أحيانا للرواية فقد كان بعض من سمع وشاهد يروي لمن لم يسمع ويشاهد وربما وصل الأمر بالبعض للوم والاتهام للراوي كما حصل من عمر مع حكيم بن حزام ومع أبي موسى الأشعري ومن عائشة مع أبي هريرة رضي الله عنهم أجمعين والأمثلة على ذلك كثيرة .. وقد حث النبي صلى الله عليه وسلم أصحابه على تلقي السنة وعلى تبليغها ومن ذلك قوله: "نضر الله امرأ سمع مقالتي فوعاها فأداها كما سمعها فرب مُبَلَّغٍ أوعى من سامع" وكذلك قوله صلى الله عليه وسلم: "فليبلغ الشاهد الغائب" وطالما لم ير الشخص أو يسمع بنفسه أمرا ما لابد أن يحصل لديه احتمال لعدم صحة أو صدق ما نقل إليه من غيره فقد تحول الأمر من السماع المباشر أو المشاهدة إلى رواية وهذا الراوي قد يكون صادقا وقد يكون غير ذلك وربما أخطأ أو التبس عليه الأمر وربما لم ير هو أو يسمع هو بنفسه وإنما نقل أيضا عن آخر وهلم جرا وهذا دين يُتعبد به وتُستحل به أموال وأعراض وأبدان وقد تفاقم الأمر بتعاقب الزمان وبدأت الحاجة تظهر وتلح في التثبت من هذا الأصل العظيم لهذا الدين الذي هو السنة المطهرة وذكرنا أنه قد جاء رجل لابن عباس فجعل يحدثه عن رسول الله صلى الله عليه وسلم وابن عباس لا يأذن لحديثه ولا ينظر إليه يعني غير مكترث ولا منصت لروايته فقال له الرجل: يا ابن عباس ما لي أراك لا تسمع لحديثي؟ أحدثك عن رسول الله صلى الله عليه ولا تسمع فقال ابن عباس: إنا كنا مرة إذا سمعنا رجلا يقول: قال رسول الله صلى الله عليه وسلم ابتدرته أبصارنا وأصغينا إليه بآذاننا فلما ركب الناس الصعب والذلول لم نأخذ من الناس إلا ما نعرف .. وهذه بداية التثبت في الأخذ لحديث رسول الله صلى الله عليه وسلم وقد تكلمنا عن ذلك بالأمس .. فسبحان الله هذا في عصر الصحابة رضي الله عنهم فماذا نقول في العصور التالية؟ وهنا اشتدت الحاجة لعلم يُقَعِّد القواعد ويَصطلح المصطلحات للتحقق من صحة الرواية عن رسول الله صلى الله عليه وسلم سواء نقلت مشافهة أم كتبت عنه وهو ما سمي علم الحديث دراية أو علم الحديث أو مصطلح الحديث أو علم أصول الحديث ونفصل ذلك الآن بعد ما نضع لكم منشورا فيه هذا الكلام حتى يراجع .</w:t>
      </w:r>
    </w:p>
    <w:p w14:paraId="7AF5A7D0" w14:textId="77777777" w:rsidR="00C8111F" w:rsidRDefault="00CD13FE" w:rsidP="00C8111F">
      <w:pPr>
        <w:tabs>
          <w:tab w:val="left" w:pos="3236"/>
          <w:tab w:val="center" w:pos="5233"/>
        </w:tabs>
        <w:jc w:val="center"/>
        <w:rPr>
          <w:rFonts w:ascii="Simplified Arabic" w:eastAsia="Times New Roman" w:hAnsi="Simplified Arabic" w:cs="Simplified Arabic"/>
          <w:sz w:val="32"/>
          <w:szCs w:val="32"/>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7AF5A7D1" w14:textId="77777777" w:rsidR="00C8111F" w:rsidRPr="00C8111F" w:rsidRDefault="00C8111F" w:rsidP="00C8111F">
      <w:pPr>
        <w:pStyle w:val="Style3"/>
        <w:rPr>
          <w:sz w:val="32"/>
          <w:szCs w:val="32"/>
          <w:rtl/>
        </w:rPr>
      </w:pPr>
      <w:r w:rsidRPr="00C8111F">
        <w:rPr>
          <w:rtl/>
        </w:rPr>
        <w:t>لماذا وضع العلماء علم مصطلح الحديث ؟</w:t>
      </w:r>
    </w:p>
    <w:p w14:paraId="7AF5A7D2" w14:textId="77777777" w:rsidR="00C8111F" w:rsidRPr="00C8111F" w:rsidRDefault="00C8111F" w:rsidP="00C8111F">
      <w:pPr>
        <w:spacing w:after="0" w:line="240" w:lineRule="auto"/>
        <w:jc w:val="lowKashida"/>
        <w:rPr>
          <w:rFonts w:ascii="Simplified Arabic" w:eastAsia="Times New Roman" w:hAnsi="Simplified Arabic" w:cs="Simplified Arabic"/>
          <w:sz w:val="28"/>
          <w:szCs w:val="28"/>
          <w:rtl/>
        </w:rPr>
      </w:pPr>
      <w:r w:rsidRPr="00C8111F">
        <w:rPr>
          <w:rFonts w:ascii="Simplified Arabic" w:eastAsia="Times New Roman" w:hAnsi="Simplified Arabic" w:cs="Simplified Arabic"/>
          <w:sz w:val="28"/>
          <w:szCs w:val="28"/>
          <w:rtl/>
        </w:rPr>
        <w:t xml:space="preserve">سبق أن بينا أهمية السنة وكيف كانت تتلقى في الصدر الأول </w:t>
      </w:r>
    </w:p>
    <w:p w14:paraId="7AF5A7D3" w14:textId="77777777" w:rsidR="00C8111F" w:rsidRPr="00C8111F" w:rsidRDefault="00C8111F" w:rsidP="00C8111F">
      <w:pPr>
        <w:spacing w:after="0" w:line="240" w:lineRule="auto"/>
        <w:jc w:val="lowKashida"/>
        <w:rPr>
          <w:rFonts w:ascii="Simplified Arabic" w:eastAsia="Times New Roman" w:hAnsi="Simplified Arabic" w:cs="Simplified Arabic"/>
          <w:sz w:val="28"/>
          <w:szCs w:val="28"/>
          <w:rtl/>
        </w:rPr>
      </w:pPr>
      <w:r w:rsidRPr="00C8111F">
        <w:rPr>
          <w:rFonts w:ascii="Simplified Arabic" w:eastAsia="Times New Roman" w:hAnsi="Simplified Arabic" w:cs="Simplified Arabic"/>
          <w:sz w:val="28"/>
          <w:szCs w:val="28"/>
          <w:rtl/>
        </w:rPr>
        <w:t>فقد كانت تتلقى بالسماع والمشاهدة من الصحابة واحتيج أحيانا للرواية فقد كان بعض من سمع وشاهد يروي لمن لم يسمع ويشاهد وربما وصل الأمر بالبعض للوم والاتهام للراوي كما حصل من عمر مع حكيم بن حزام ومع أبي موسى ومن عائشة مع أبي هريرة رضي الله عنهم أجمعين والأمثلة على ذلك كثيرة وقد حَثُّ النبي صلى الله عليه وسلم أصحابَه رضي الله عنهم على تَلَقّي السنةِ وعلى تبليغِها ، ومن ذلكَ قوله : " نَضّرَ االلهُ امرَءاً سَمِعَ مقالتي فَوَعَاها ؛ فَأَدّاها كما سَمِعَهَا ، فَرُبَّ مُبَلَّغٍ أوعى من سامع " ، وكذلك قوله  : " فلْيُبَلِّغِ الشاهدُ الغائبَ "</w:t>
      </w:r>
    </w:p>
    <w:p w14:paraId="7AF5A7D4" w14:textId="77777777" w:rsidR="00C8111F" w:rsidRPr="00C8111F" w:rsidRDefault="00C8111F" w:rsidP="00C8111F">
      <w:pPr>
        <w:spacing w:after="0" w:line="240" w:lineRule="auto"/>
        <w:jc w:val="lowKashida"/>
        <w:rPr>
          <w:rFonts w:ascii="Simplified Arabic" w:eastAsia="Times New Roman" w:hAnsi="Simplified Arabic" w:cs="Simplified Arabic"/>
          <w:sz w:val="28"/>
          <w:szCs w:val="28"/>
          <w:rtl/>
        </w:rPr>
      </w:pPr>
      <w:r w:rsidRPr="00C8111F">
        <w:rPr>
          <w:rFonts w:ascii="Simplified Arabic" w:eastAsia="Times New Roman" w:hAnsi="Simplified Arabic" w:cs="Simplified Arabic"/>
          <w:sz w:val="28"/>
          <w:szCs w:val="28"/>
          <w:rtl/>
        </w:rPr>
        <w:t xml:space="preserve">وطالما لم ير الشخص أو يسمع بنفسه أمرا ما لابد ان يحصل لديه احتمال عدم صحة أو صدق ما نقل إليه من غيره فقد تحول الأمر من سماع مباشر أو مشاهدة إلى رواية وهذا الراوي قد يكون صادقا وقد يكون غير ذلك وربما أخطأ أو التبس عليه الأمر وربما لم ير هو أو يسمع هو بنفسه وإنما نقل أيضا عن آخر وهلم جرا </w:t>
      </w:r>
    </w:p>
    <w:p w14:paraId="7AF5A7D5" w14:textId="77777777" w:rsidR="00C8111F" w:rsidRPr="00C8111F" w:rsidRDefault="00C8111F" w:rsidP="00C8111F">
      <w:pPr>
        <w:spacing w:after="0" w:line="240" w:lineRule="auto"/>
        <w:jc w:val="lowKashida"/>
        <w:rPr>
          <w:rFonts w:ascii="Simplified Arabic" w:eastAsia="Times New Roman" w:hAnsi="Simplified Arabic" w:cs="Simplified Arabic"/>
          <w:sz w:val="28"/>
          <w:szCs w:val="28"/>
          <w:rtl/>
        </w:rPr>
      </w:pPr>
      <w:r w:rsidRPr="00C8111F">
        <w:rPr>
          <w:rFonts w:ascii="Simplified Arabic" w:eastAsia="Times New Roman" w:hAnsi="Simplified Arabic" w:cs="Simplified Arabic"/>
          <w:sz w:val="28"/>
          <w:szCs w:val="28"/>
          <w:rtl/>
        </w:rPr>
        <w:t xml:space="preserve">وهذا دين يتعبد به وتستحل به أموال وأعراض وأبدان وقد تفاقم الأمر بتعاقب الزمان وبدأت الحاجة تظهر وتلح في التثبت من هذا الأصل العظيم لهذا الدين </w:t>
      </w:r>
    </w:p>
    <w:p w14:paraId="7AF5A7D6" w14:textId="77777777" w:rsidR="00C8111F" w:rsidRPr="00C8111F" w:rsidRDefault="00C8111F" w:rsidP="00C8111F">
      <w:pPr>
        <w:spacing w:after="0" w:line="240" w:lineRule="auto"/>
        <w:jc w:val="lowKashida"/>
        <w:rPr>
          <w:rFonts w:ascii="Simplified Arabic" w:eastAsia="Times New Roman" w:hAnsi="Simplified Arabic" w:cs="Simplified Arabic"/>
          <w:sz w:val="28"/>
          <w:szCs w:val="28"/>
          <w:rtl/>
        </w:rPr>
      </w:pPr>
      <w:r w:rsidRPr="00C8111F">
        <w:rPr>
          <w:rFonts w:ascii="Simplified Arabic" w:eastAsia="Times New Roman" w:hAnsi="Simplified Arabic" w:cs="Simplified Arabic"/>
          <w:sz w:val="28"/>
          <w:szCs w:val="28"/>
          <w:rtl/>
        </w:rPr>
        <w:lastRenderedPageBreak/>
        <w:t>وقد جاءَ رجلٌ لابن عباس فَجَعَلَ يُحَدِّثُهُ عن رسولِ الله صلى الله عليه وسلم وابنُ عباسٍ لا يأذَنُ لحديثِهِ ولا ينظرُ إليه ، يعني : غير مكترِثٍ ولا مُنْصِتٍ لروايتِه .</w:t>
      </w:r>
    </w:p>
    <w:p w14:paraId="7AF5A7D7" w14:textId="77777777" w:rsidR="00C8111F" w:rsidRPr="00C8111F" w:rsidRDefault="00C8111F" w:rsidP="00C8111F">
      <w:pPr>
        <w:spacing w:after="0" w:line="240" w:lineRule="auto"/>
        <w:jc w:val="lowKashida"/>
        <w:rPr>
          <w:rFonts w:ascii="Simplified Arabic" w:eastAsia="Times New Roman" w:hAnsi="Simplified Arabic" w:cs="Simplified Arabic"/>
          <w:sz w:val="28"/>
          <w:szCs w:val="28"/>
          <w:rtl/>
        </w:rPr>
      </w:pPr>
      <w:r w:rsidRPr="00C8111F">
        <w:rPr>
          <w:rFonts w:ascii="Simplified Arabic" w:eastAsia="Times New Roman" w:hAnsi="Simplified Arabic" w:cs="Simplified Arabic"/>
          <w:sz w:val="28"/>
          <w:szCs w:val="28"/>
          <w:rtl/>
        </w:rPr>
        <w:t>فقال له الرجلُ : يا ابنَ عباس مالي أراكَ لا تسمعُ لحديثي ؟ أحدثُّكَ عن رسولِ الله صلى الله عليه وسلم ولا تسمعُ ، فقال ابنُ عباس : إنا كنّا مرَّةً إذا سمعنا رجلاً يقولُ : قال رسولُ الله صلى الله عليه وسلم ابْتَدَرَتْهُ أبصارُنا وأَصْغَيْنا إليه بآذانِنا ، فلمّا رَكِبَ الناسُ الصعبَ والذَّلولَ لم نَأْخُذْ مِنَ الناسِ إلا ما نَعرفُ .</w:t>
      </w:r>
    </w:p>
    <w:p w14:paraId="7AF5A7D8" w14:textId="77777777" w:rsidR="00C8111F" w:rsidRPr="00C8111F" w:rsidRDefault="00C8111F" w:rsidP="00C8111F">
      <w:pPr>
        <w:spacing w:after="0" w:line="240" w:lineRule="auto"/>
        <w:jc w:val="lowKashida"/>
        <w:rPr>
          <w:rFonts w:ascii="Simplified Arabic" w:eastAsia="Times New Roman" w:hAnsi="Simplified Arabic" w:cs="Simplified Arabic"/>
          <w:sz w:val="28"/>
          <w:szCs w:val="28"/>
          <w:rtl/>
        </w:rPr>
      </w:pPr>
      <w:r w:rsidRPr="00C8111F">
        <w:rPr>
          <w:rFonts w:ascii="Simplified Arabic" w:eastAsia="Times New Roman" w:hAnsi="Simplified Arabic" w:cs="Simplified Arabic"/>
          <w:sz w:val="28"/>
          <w:szCs w:val="28"/>
          <w:rtl/>
        </w:rPr>
        <w:t>فسبحانَ اللهِ ! هذا في عصرِ الصحابةِ رضي الله عنهم ، فماذا نقولُ في العصور التالية ؟</w:t>
      </w:r>
    </w:p>
    <w:p w14:paraId="7AF5A7D9" w14:textId="77777777" w:rsidR="007540B7" w:rsidRPr="00C8111F" w:rsidRDefault="00C8111F" w:rsidP="00C8111F">
      <w:pPr>
        <w:spacing w:after="0" w:line="240" w:lineRule="auto"/>
        <w:jc w:val="lowKashida"/>
        <w:rPr>
          <w:rFonts w:ascii="Simplified Arabic" w:hAnsi="Simplified Arabic" w:cs="Simplified Arabic"/>
          <w:b/>
          <w:bCs/>
          <w:color w:val="0000FF"/>
          <w:sz w:val="28"/>
          <w:szCs w:val="28"/>
          <w:rtl/>
        </w:rPr>
      </w:pPr>
      <w:r w:rsidRPr="00C8111F">
        <w:rPr>
          <w:rFonts w:ascii="Simplified Arabic" w:eastAsia="Times New Roman" w:hAnsi="Simplified Arabic" w:cs="Simplified Arabic"/>
          <w:sz w:val="28"/>
          <w:szCs w:val="28"/>
          <w:rtl/>
        </w:rPr>
        <w:t>وهنا اشتدت الحاجة لعلم يقعد القواعد ويصطلح المصطلحات للتحقق من صحة الرواية عن رسول الله صلى الله عليه وسلم سواء نقلت مشافهة أم كتبت عنه وهو ماسمي علم الحديث دراية أو علم مصطلح الحديث أو علم أصول الحديث</w:t>
      </w:r>
    </w:p>
    <w:p w14:paraId="7AF5A7DA" w14:textId="77777777" w:rsidR="00ED4130" w:rsidRPr="00ED4130" w:rsidRDefault="00ED4130" w:rsidP="00ED4130">
      <w:pPr>
        <w:tabs>
          <w:tab w:val="left" w:pos="3236"/>
          <w:tab w:val="center" w:pos="5233"/>
        </w:tabs>
        <w:jc w:val="center"/>
        <w:rPr>
          <w:rFonts w:ascii="Simplified Arabic" w:eastAsia="Times New Roman" w:hAnsi="Simplified Arabic" w:cs="Simplified Arabic"/>
          <w:sz w:val="32"/>
          <w:szCs w:val="32"/>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7AF5A7DB" w14:textId="77777777" w:rsidR="00C8111F" w:rsidRPr="00C8111F" w:rsidRDefault="00C8111F" w:rsidP="00C8111F">
      <w:pPr>
        <w:spacing w:after="0" w:line="240" w:lineRule="auto"/>
        <w:jc w:val="lowKashida"/>
        <w:rPr>
          <w:rFonts w:ascii="Simplified Arabic" w:eastAsia="Times New Roman" w:hAnsi="Simplified Arabic" w:cs="Simplified Arabic"/>
          <w:sz w:val="28"/>
          <w:szCs w:val="28"/>
          <w:rtl/>
        </w:rPr>
      </w:pPr>
      <w:r w:rsidRPr="00C8111F">
        <w:rPr>
          <w:rFonts w:ascii="Simplified Arabic" w:eastAsia="Times New Roman" w:hAnsi="Simplified Arabic" w:cs="Simplified Arabic"/>
          <w:sz w:val="28"/>
          <w:szCs w:val="28"/>
          <w:rtl/>
        </w:rPr>
        <w:t xml:space="preserve">علم الحديث من حيثُ تعريفُهُ ينقسم إلى قسمين : </w:t>
      </w:r>
    </w:p>
    <w:p w14:paraId="7AF5A7DC" w14:textId="77777777" w:rsidR="00C8111F" w:rsidRPr="00C8111F" w:rsidRDefault="00C8111F" w:rsidP="00C8111F">
      <w:pPr>
        <w:pStyle w:val="Style4"/>
        <w:spacing w:after="0"/>
        <w:rPr>
          <w:rtl/>
        </w:rPr>
      </w:pPr>
      <w:r w:rsidRPr="00C8111F">
        <w:rPr>
          <w:rtl/>
        </w:rPr>
        <w:t xml:space="preserve">1ـ علم الحديث رواية : </w:t>
      </w:r>
    </w:p>
    <w:p w14:paraId="7AF5A7DD" w14:textId="77777777" w:rsidR="00C8111F" w:rsidRPr="00C8111F" w:rsidRDefault="00C8111F" w:rsidP="00C8111F">
      <w:pPr>
        <w:spacing w:after="0" w:line="240" w:lineRule="auto"/>
        <w:jc w:val="lowKashida"/>
        <w:rPr>
          <w:rFonts w:ascii="Simplified Arabic" w:eastAsia="Times New Roman" w:hAnsi="Simplified Arabic" w:cs="Simplified Arabic"/>
          <w:sz w:val="28"/>
          <w:szCs w:val="28"/>
          <w:rtl/>
        </w:rPr>
      </w:pPr>
      <w:r w:rsidRPr="00C8111F">
        <w:rPr>
          <w:rFonts w:ascii="Simplified Arabic" w:eastAsia="Times New Roman" w:hAnsi="Simplified Arabic" w:cs="Simplified Arabic"/>
          <w:sz w:val="28"/>
          <w:szCs w:val="28"/>
          <w:rtl/>
        </w:rPr>
        <w:t>وهو علمٌ يشتمِلُ على أقوالِ النبي صلى الله عليه وسلم أفعالهِ وروايتها وضبطِها وتحريرِ ألفاظها .</w:t>
      </w:r>
    </w:p>
    <w:p w14:paraId="7AF5A7DE" w14:textId="77777777" w:rsidR="00C8111F" w:rsidRPr="00C8111F" w:rsidRDefault="00C8111F" w:rsidP="00C8111F">
      <w:pPr>
        <w:spacing w:after="0" w:line="240" w:lineRule="auto"/>
        <w:jc w:val="lowKashida"/>
        <w:rPr>
          <w:rFonts w:ascii="Simplified Arabic" w:eastAsia="Times New Roman" w:hAnsi="Simplified Arabic" w:cs="Simplified Arabic"/>
          <w:sz w:val="28"/>
          <w:szCs w:val="28"/>
          <w:rtl/>
        </w:rPr>
      </w:pPr>
      <w:r w:rsidRPr="00C8111F">
        <w:rPr>
          <w:rFonts w:ascii="Simplified Arabic" w:eastAsia="Times New Roman" w:hAnsi="Simplified Arabic" w:cs="Simplified Arabic"/>
          <w:sz w:val="28"/>
          <w:szCs w:val="28"/>
          <w:rtl/>
        </w:rPr>
        <w:t>يعني : القسم الأول من علم الحديث بتعبيرٍ مختصَرٍ وتبسيطٍ للأمرِ أو تقريبِه يتعلق بالمتن أي : نفس الرواية التي تتضمَّنُ قولاً للنبي صلى الله عليه وسلم أو فعلاً له فهذا القسم يتعاملُ مع هذه الروايات من حيثُ ضبطُها وضبطُ ألفاظها وتحريرُها وبيانُها ومعانيها ونحو ذلك .</w:t>
      </w:r>
    </w:p>
    <w:p w14:paraId="7AF5A7DF" w14:textId="77777777" w:rsidR="00C8111F" w:rsidRPr="00C8111F" w:rsidRDefault="00C8111F" w:rsidP="00C8111F">
      <w:pPr>
        <w:spacing w:after="0" w:line="240" w:lineRule="auto"/>
        <w:jc w:val="lowKashida"/>
        <w:rPr>
          <w:rFonts w:ascii="Simplified Arabic" w:eastAsia="Times New Roman" w:hAnsi="Simplified Arabic" w:cs="Simplified Arabic"/>
          <w:sz w:val="28"/>
          <w:szCs w:val="28"/>
          <w:rtl/>
        </w:rPr>
      </w:pPr>
      <w:r w:rsidRPr="00C8111F">
        <w:rPr>
          <w:rFonts w:ascii="Simplified Arabic" w:eastAsia="Times New Roman" w:hAnsi="Simplified Arabic" w:cs="Simplified Arabic"/>
          <w:sz w:val="28"/>
          <w:szCs w:val="28"/>
          <w:rtl/>
        </w:rPr>
        <w:t>والمتن هو ما انتهى إليه السند من الكلام. أي هو النص المنقول إلينا من خلال سلسلة الرواة</w:t>
      </w:r>
    </w:p>
    <w:p w14:paraId="7AF5A7E0" w14:textId="77777777" w:rsidR="00C8111F" w:rsidRPr="00C8111F" w:rsidRDefault="00C8111F" w:rsidP="00C8111F">
      <w:pPr>
        <w:spacing w:after="0" w:line="240" w:lineRule="auto"/>
        <w:jc w:val="lowKashida"/>
        <w:rPr>
          <w:rFonts w:ascii="Simplified Arabic" w:eastAsia="Times New Roman" w:hAnsi="Simplified Arabic" w:cs="Simplified Arabic"/>
          <w:sz w:val="28"/>
          <w:szCs w:val="28"/>
          <w:rtl/>
        </w:rPr>
      </w:pPr>
      <w:r w:rsidRPr="00C8111F">
        <w:rPr>
          <w:rFonts w:ascii="Simplified Arabic" w:eastAsia="Times New Roman" w:hAnsi="Simplified Arabic" w:cs="Simplified Arabic"/>
          <w:sz w:val="28"/>
          <w:szCs w:val="28"/>
          <w:rtl/>
        </w:rPr>
        <w:t>ويندرج في ذلك علوم عدة منها غريب الحديث ومشكل الحديث وشروحات الحديث وفقه الحديث وناسخ الحديث ومنسوخه وأسباب ورود الحديث وغيرها  وسوف نعرض لبعض ذلك في اللقاءات القادمة إن شاء الله</w:t>
      </w:r>
    </w:p>
    <w:p w14:paraId="7AF5A7E1" w14:textId="77777777" w:rsidR="00C8111F" w:rsidRPr="00C8111F" w:rsidRDefault="00C8111F" w:rsidP="00C8111F">
      <w:pPr>
        <w:pStyle w:val="Style4"/>
        <w:spacing w:after="0"/>
        <w:jc w:val="lowKashida"/>
        <w:rPr>
          <w:rtl/>
        </w:rPr>
      </w:pPr>
      <w:r w:rsidRPr="00C8111F">
        <w:rPr>
          <w:rtl/>
        </w:rPr>
        <w:t xml:space="preserve">2ـ علم الحديث دراية : </w:t>
      </w:r>
      <w:r w:rsidRPr="00C8111F">
        <w:rPr>
          <w:b w:val="0"/>
          <w:bCs w:val="0"/>
          <w:color w:val="auto"/>
          <w:rtl/>
        </w:rPr>
        <w:t>وهو موضوعنا الآن</w:t>
      </w:r>
    </w:p>
    <w:p w14:paraId="7AF5A7E2" w14:textId="77777777" w:rsidR="00C8111F" w:rsidRPr="00C8111F" w:rsidRDefault="00C8111F" w:rsidP="00C8111F">
      <w:pPr>
        <w:spacing w:after="0" w:line="240" w:lineRule="auto"/>
        <w:jc w:val="lowKashida"/>
        <w:rPr>
          <w:rFonts w:ascii="Simplified Arabic" w:eastAsia="Times New Roman" w:hAnsi="Simplified Arabic" w:cs="Simplified Arabic"/>
          <w:sz w:val="28"/>
          <w:szCs w:val="28"/>
          <w:rtl/>
        </w:rPr>
      </w:pPr>
      <w:r w:rsidRPr="00C8111F">
        <w:rPr>
          <w:rFonts w:ascii="Simplified Arabic" w:eastAsia="Times New Roman" w:hAnsi="Simplified Arabic" w:cs="Simplified Arabic"/>
          <w:sz w:val="28"/>
          <w:szCs w:val="28"/>
          <w:rtl/>
        </w:rPr>
        <w:t>هو علمٌ يُعرَفُ منه حقيقةُ الروايةِ وشروطُها وأحكامُها وحالُ الرُّواةِ وشروطُهم وأصنافُ المرويّاتِ وما يتعلَّقُ بها .</w:t>
      </w:r>
    </w:p>
    <w:p w14:paraId="7AF5A7E3" w14:textId="77777777" w:rsidR="00C8111F" w:rsidRPr="00C8111F" w:rsidRDefault="00C8111F" w:rsidP="00C8111F">
      <w:pPr>
        <w:spacing w:after="0" w:line="240" w:lineRule="auto"/>
        <w:jc w:val="lowKashida"/>
        <w:rPr>
          <w:rFonts w:ascii="Simplified Arabic" w:eastAsia="Times New Roman" w:hAnsi="Simplified Arabic" w:cs="Simplified Arabic"/>
          <w:sz w:val="28"/>
          <w:szCs w:val="28"/>
          <w:rtl/>
        </w:rPr>
      </w:pPr>
      <w:r w:rsidRPr="00C8111F">
        <w:rPr>
          <w:rFonts w:ascii="Simplified Arabic" w:eastAsia="Times New Roman" w:hAnsi="Simplified Arabic" w:cs="Simplified Arabic"/>
          <w:sz w:val="28"/>
          <w:szCs w:val="28"/>
          <w:rtl/>
        </w:rPr>
        <w:t xml:space="preserve">وأيضاً لتقريب المعنى يمكن أن نقولَ : </w:t>
      </w:r>
    </w:p>
    <w:p w14:paraId="7AF5A7E4" w14:textId="77777777" w:rsidR="00C8111F" w:rsidRPr="00C8111F" w:rsidRDefault="00C8111F" w:rsidP="00C8111F">
      <w:pPr>
        <w:spacing w:after="0" w:line="240" w:lineRule="auto"/>
        <w:jc w:val="lowKashida"/>
        <w:rPr>
          <w:rFonts w:ascii="Simplified Arabic" w:eastAsia="Times New Roman" w:hAnsi="Simplified Arabic" w:cs="Simplified Arabic"/>
          <w:sz w:val="28"/>
          <w:szCs w:val="28"/>
          <w:rtl/>
        </w:rPr>
      </w:pPr>
      <w:r w:rsidRPr="00C8111F">
        <w:rPr>
          <w:rFonts w:ascii="Simplified Arabic" w:eastAsia="Times New Roman" w:hAnsi="Simplified Arabic" w:cs="Simplified Arabic"/>
          <w:sz w:val="28"/>
          <w:szCs w:val="28"/>
          <w:rtl/>
        </w:rPr>
        <w:t xml:space="preserve">إن علمَ الحديثِ المختصَّ بالدرايةِ هو علمٌ يتعاملُ مع السَّنّدِ ، أي مع الطريقِ الذي جاءت لنا به الروايةُ ، فهو علمٌ يُعرَف به حقيقةُ الرواية . </w:t>
      </w:r>
    </w:p>
    <w:p w14:paraId="7AF5A7E5" w14:textId="77777777" w:rsidR="00C8111F" w:rsidRPr="00C8111F" w:rsidRDefault="00C8111F" w:rsidP="00C8111F">
      <w:pPr>
        <w:spacing w:after="0" w:line="240" w:lineRule="auto"/>
        <w:jc w:val="lowKashida"/>
        <w:rPr>
          <w:rFonts w:ascii="Simplified Arabic" w:eastAsia="Times New Roman" w:hAnsi="Simplified Arabic" w:cs="Simplified Arabic"/>
          <w:sz w:val="28"/>
          <w:szCs w:val="28"/>
          <w:rtl/>
        </w:rPr>
      </w:pPr>
      <w:r w:rsidRPr="00C8111F">
        <w:rPr>
          <w:rFonts w:ascii="Simplified Arabic" w:eastAsia="Times New Roman" w:hAnsi="Simplified Arabic" w:cs="Simplified Arabic"/>
          <w:sz w:val="28"/>
          <w:szCs w:val="28"/>
          <w:rtl/>
        </w:rPr>
        <w:t>وذِكْرُ أن ذلك هو علم الحديث المختص بالدراية هو اصطلاح المتأخرين ، وهو نفسه ما يسمى بعلم أصول الحديث أو علم مصطلح الحديث .</w:t>
      </w:r>
    </w:p>
    <w:p w14:paraId="7AF5A7E6" w14:textId="77777777" w:rsidR="00C8111F" w:rsidRPr="00C8111F" w:rsidRDefault="00C8111F" w:rsidP="00C8111F">
      <w:pPr>
        <w:spacing w:after="0" w:line="240" w:lineRule="auto"/>
        <w:jc w:val="lowKashida"/>
        <w:rPr>
          <w:rFonts w:ascii="Simplified Arabic" w:eastAsia="Times New Roman" w:hAnsi="Simplified Arabic" w:cs="Simplified Arabic"/>
          <w:sz w:val="28"/>
          <w:szCs w:val="28"/>
          <w:rtl/>
        </w:rPr>
      </w:pPr>
      <w:r w:rsidRPr="00C8111F">
        <w:rPr>
          <w:rFonts w:ascii="Simplified Arabic" w:eastAsia="Times New Roman" w:hAnsi="Simplified Arabic" w:cs="Simplified Arabic"/>
          <w:sz w:val="28"/>
          <w:szCs w:val="28"/>
          <w:rtl/>
        </w:rPr>
        <w:t>وهذا العلم أبوابه كثيرة وأول من صنف في هذا الفن: الرامهرمزي كتابه: المحدث الفاصل بين الراوي والواعي  ثم الحاكم النيسابوري كتابه معرفة علوم الحديث ثم الخطيب البغدادي كتاب الكفاية في علم الرواية وصنف في كثير من فنونه لكل فن كتابا مستقلا</w:t>
      </w:r>
    </w:p>
    <w:p w14:paraId="7AF5A7E7" w14:textId="77777777" w:rsidR="00C8111F" w:rsidRPr="00C8111F" w:rsidRDefault="00C8111F" w:rsidP="00C8111F">
      <w:pPr>
        <w:spacing w:after="0" w:line="240" w:lineRule="auto"/>
        <w:jc w:val="lowKashida"/>
        <w:rPr>
          <w:rFonts w:ascii="Simplified Arabic" w:eastAsia="Times New Roman" w:hAnsi="Simplified Arabic" w:cs="Simplified Arabic"/>
          <w:sz w:val="28"/>
          <w:szCs w:val="28"/>
          <w:rtl/>
        </w:rPr>
      </w:pPr>
      <w:r w:rsidRPr="00C8111F">
        <w:rPr>
          <w:rFonts w:ascii="Simplified Arabic" w:eastAsia="Times New Roman" w:hAnsi="Simplified Arabic" w:cs="Simplified Arabic"/>
          <w:sz w:val="28"/>
          <w:szCs w:val="28"/>
          <w:rtl/>
        </w:rPr>
        <w:t xml:space="preserve">وقد أوصل ابن الصلاح ـ رحمه الله ـ في مقدمته أنواع علوم الحديث إلى خمسة وستين نوعا، والكتب المؤلفة في علوم الحديث أو ما يعرف بمصطلح الحديث متفاوتة جدا، فمنها المختصر، ومنها المطول، </w:t>
      </w:r>
    </w:p>
    <w:p w14:paraId="7AF5A7E8" w14:textId="77777777" w:rsidR="00ED4130" w:rsidRPr="00447778" w:rsidRDefault="00C8111F" w:rsidP="00C8111F">
      <w:pPr>
        <w:spacing w:after="0" w:line="240" w:lineRule="auto"/>
        <w:jc w:val="lowKashida"/>
        <w:rPr>
          <w:rFonts w:ascii="Simplified Arabic" w:hAnsi="Simplified Arabic" w:cs="Simplified Arabic"/>
          <w:sz w:val="28"/>
          <w:szCs w:val="28"/>
          <w:rtl/>
        </w:rPr>
      </w:pPr>
      <w:r w:rsidRPr="00C8111F">
        <w:rPr>
          <w:rFonts w:ascii="Simplified Arabic" w:eastAsia="Times New Roman" w:hAnsi="Simplified Arabic" w:cs="Simplified Arabic"/>
          <w:sz w:val="28"/>
          <w:szCs w:val="28"/>
          <w:rtl/>
        </w:rPr>
        <w:lastRenderedPageBreak/>
        <w:t>ومن أشهر الكتب في ذلك الباحث الحثيث شرح اختصار علوم الحديث  للحافظ ابن كثير شرح الشيخ أحمد شاكر وهذا فهرسه للاطلاع عليه</w:t>
      </w:r>
      <w:r>
        <w:rPr>
          <w:rFonts w:ascii="Simplified Arabic" w:hAnsi="Simplified Arabic" w:cs="Simplified Arabic" w:hint="cs"/>
          <w:sz w:val="28"/>
          <w:szCs w:val="28"/>
          <w:rtl/>
        </w:rPr>
        <w:t xml:space="preserve"> .</w:t>
      </w:r>
    </w:p>
    <w:p w14:paraId="7AF5A7E9" w14:textId="77777777" w:rsidR="00ED4130" w:rsidRPr="007540B7" w:rsidRDefault="00ED4130" w:rsidP="00ED4130">
      <w:pPr>
        <w:tabs>
          <w:tab w:val="left" w:pos="3236"/>
          <w:tab w:val="center" w:pos="5233"/>
        </w:tabs>
        <w:jc w:val="center"/>
        <w:rPr>
          <w:rFonts w:ascii="Simplified Arabic" w:eastAsia="Times New Roman" w:hAnsi="Simplified Arabic" w:cs="Simplified Arabic"/>
          <w:sz w:val="32"/>
          <w:szCs w:val="32"/>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7AF5A7EA" w14:textId="77777777" w:rsidR="00C8111F" w:rsidRDefault="00C8111F" w:rsidP="00ED4130">
      <w:pPr>
        <w:spacing w:after="0" w:line="240" w:lineRule="auto"/>
        <w:jc w:val="lowKashida"/>
        <w:rPr>
          <w:rStyle w:val="Style4Char"/>
          <w:rFonts w:eastAsiaTheme="minorHAnsi"/>
          <w:rtl/>
        </w:rPr>
      </w:pPr>
    </w:p>
    <w:p w14:paraId="7AF5A7EB" w14:textId="77777777" w:rsidR="00C8111F" w:rsidRDefault="00B67B2E" w:rsidP="00C8111F">
      <w:pPr>
        <w:spacing w:after="0" w:line="240" w:lineRule="auto"/>
        <w:jc w:val="center"/>
        <w:rPr>
          <w:rStyle w:val="Style4Char"/>
          <w:rFonts w:eastAsiaTheme="minorHAnsi"/>
          <w:rtl/>
        </w:rPr>
      </w:pPr>
      <w:r>
        <w:rPr>
          <w:rStyle w:val="Style4Char"/>
          <w:rFonts w:eastAsiaTheme="minorHAnsi"/>
        </w:rPr>
        <w:lastRenderedPageBreak/>
        <w:pict w14:anchorId="7AF5AB8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6.25pt;height:663.75pt">
            <v:imagedata r:id="rId14" o:title="IMG_20231209_135021_892"/>
          </v:shape>
        </w:pict>
      </w:r>
    </w:p>
    <w:p w14:paraId="7AF5A7EC" w14:textId="77777777" w:rsidR="00C8111F" w:rsidRDefault="00B67B2E" w:rsidP="00656569">
      <w:pPr>
        <w:spacing w:after="0" w:line="240" w:lineRule="auto"/>
        <w:jc w:val="center"/>
        <w:rPr>
          <w:rStyle w:val="Style4Char"/>
          <w:rFonts w:eastAsiaTheme="minorHAnsi"/>
          <w:rtl/>
        </w:rPr>
      </w:pPr>
      <w:r>
        <w:rPr>
          <w:rStyle w:val="Style4Char"/>
          <w:rFonts w:eastAsiaTheme="minorHAnsi"/>
        </w:rPr>
        <w:lastRenderedPageBreak/>
        <w:pict w14:anchorId="7AF5AB87">
          <v:shape id="_x0000_i1026" type="#_x0000_t75" style="width:416.25pt;height:663.75pt">
            <v:imagedata r:id="rId15" o:title="IMG_20231209_135028_834"/>
          </v:shape>
        </w:pict>
      </w:r>
    </w:p>
    <w:p w14:paraId="7AF5A7ED" w14:textId="77777777" w:rsidR="00C8111F" w:rsidRDefault="00B67B2E" w:rsidP="00224819">
      <w:pPr>
        <w:spacing w:after="0" w:line="240" w:lineRule="auto"/>
        <w:jc w:val="center"/>
        <w:rPr>
          <w:rStyle w:val="Style4Char"/>
          <w:rFonts w:eastAsiaTheme="minorHAnsi"/>
          <w:rtl/>
        </w:rPr>
      </w:pPr>
      <w:r>
        <w:rPr>
          <w:rStyle w:val="Style4Char"/>
          <w:rFonts w:eastAsiaTheme="minorHAnsi"/>
        </w:rPr>
        <w:lastRenderedPageBreak/>
        <w:pict w14:anchorId="7AF5AB88">
          <v:shape id="_x0000_i1027" type="#_x0000_t75" style="width:416.25pt;height:663.75pt">
            <v:imagedata r:id="rId16" o:title="IMG_20231209_135031_418"/>
          </v:shape>
        </w:pict>
      </w:r>
    </w:p>
    <w:p w14:paraId="7AF5A7EE" w14:textId="77777777" w:rsidR="00C8111F" w:rsidRDefault="00B67B2E" w:rsidP="00656569">
      <w:pPr>
        <w:spacing w:after="0" w:line="240" w:lineRule="auto"/>
        <w:jc w:val="center"/>
        <w:rPr>
          <w:rStyle w:val="Style4Char"/>
          <w:rFonts w:eastAsiaTheme="minorHAnsi"/>
          <w:rtl/>
        </w:rPr>
      </w:pPr>
      <w:r>
        <w:rPr>
          <w:rStyle w:val="Style4Char"/>
          <w:rFonts w:eastAsiaTheme="minorHAnsi"/>
        </w:rPr>
        <w:lastRenderedPageBreak/>
        <w:pict w14:anchorId="7AF5AB89">
          <v:shape id="_x0000_i1028" type="#_x0000_t75" style="width:416.25pt;height:664.5pt">
            <v:imagedata r:id="rId17" o:title="IMG_20231209_135034_490"/>
          </v:shape>
        </w:pict>
      </w:r>
    </w:p>
    <w:p w14:paraId="7AF5A7EF" w14:textId="77777777" w:rsidR="00656569" w:rsidRPr="00656569" w:rsidRDefault="00656569" w:rsidP="00656569">
      <w:pPr>
        <w:pStyle w:val="Style9"/>
        <w:rPr>
          <w:rStyle w:val="Style4Char"/>
          <w:b/>
          <w:bCs/>
          <w:color w:val="0000FF"/>
          <w:rtl/>
        </w:rPr>
      </w:pPr>
      <w:r w:rsidRPr="00656569">
        <w:rPr>
          <w:rStyle w:val="Style4Char"/>
          <w:b/>
          <w:bCs/>
          <w:color w:val="0000FF"/>
          <w:rtl/>
        </w:rPr>
        <w:t>التعليقات:</w:t>
      </w:r>
    </w:p>
    <w:p w14:paraId="7AF5A7F0" w14:textId="77777777" w:rsidR="00656569" w:rsidRPr="00656569" w:rsidRDefault="00656569" w:rsidP="00656569">
      <w:pPr>
        <w:pStyle w:val="Style10"/>
        <w:rPr>
          <w:rStyle w:val="Style4Char"/>
          <w:b w:val="0"/>
          <w:bCs w:val="0"/>
          <w:color w:val="74003A"/>
          <w:rtl/>
        </w:rPr>
      </w:pPr>
      <w:r w:rsidRPr="00656569">
        <w:rPr>
          <w:rStyle w:val="Style4Char"/>
          <w:b w:val="0"/>
          <w:bCs w:val="0"/>
          <w:color w:val="74003A"/>
          <w:rtl/>
        </w:rPr>
        <w:t>أبو عبدالله:</w:t>
      </w:r>
    </w:p>
    <w:p w14:paraId="7AF5A7F1" w14:textId="77777777" w:rsidR="00C8111F" w:rsidRPr="00656569" w:rsidRDefault="00656569" w:rsidP="00656569">
      <w:pPr>
        <w:spacing w:after="0" w:line="240" w:lineRule="auto"/>
        <w:jc w:val="lowKashida"/>
        <w:rPr>
          <w:rStyle w:val="Style4Char"/>
          <w:rFonts w:eastAsiaTheme="minorHAnsi"/>
          <w:b w:val="0"/>
          <w:bCs w:val="0"/>
          <w:color w:val="auto"/>
          <w:rtl/>
        </w:rPr>
      </w:pPr>
      <w:r w:rsidRPr="00656569">
        <w:rPr>
          <w:rStyle w:val="Style4Char"/>
          <w:rFonts w:eastAsiaTheme="minorHAnsi"/>
          <w:b w:val="0"/>
          <w:bCs w:val="0"/>
          <w:color w:val="auto"/>
          <w:rtl/>
        </w:rPr>
        <w:t>هل تضعيف المحدثين لرجل هو طعن فيه ؟</w:t>
      </w:r>
    </w:p>
    <w:p w14:paraId="7AF5A7F2" w14:textId="77777777" w:rsidR="00C8111F" w:rsidRPr="00656569" w:rsidRDefault="00656569" w:rsidP="00656569">
      <w:pPr>
        <w:tabs>
          <w:tab w:val="left" w:pos="3236"/>
          <w:tab w:val="center" w:pos="5233"/>
        </w:tabs>
        <w:jc w:val="center"/>
        <w:rPr>
          <w:rStyle w:val="Style4Char"/>
          <w:rFonts w:eastAsiaTheme="minorHAnsi"/>
          <w:b w:val="0"/>
          <w:bCs w:val="0"/>
          <w:color w:val="auto"/>
          <w:sz w:val="32"/>
          <w:szCs w:val="32"/>
          <w:rtl/>
        </w:rPr>
      </w:pPr>
      <w:r w:rsidRPr="00020020">
        <w:rPr>
          <w:rFonts w:ascii="Simplified Arabic" w:eastAsia="Amiri" w:hAnsi="Simplified Arabic" w:cs="Simplified Arabic"/>
          <w:color w:val="002060"/>
          <w:sz w:val="40"/>
          <w:szCs w:val="40"/>
          <w:lang w:bidi="ar"/>
        </w:rPr>
        <w:lastRenderedPageBreak/>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7AF5A7F3" w14:textId="77777777" w:rsidR="005E4194" w:rsidRDefault="007540B7" w:rsidP="005E4194">
      <w:pPr>
        <w:spacing w:after="0" w:line="240" w:lineRule="auto"/>
        <w:jc w:val="lowKashida"/>
        <w:rPr>
          <w:rFonts w:ascii="Simplified Arabic" w:eastAsia="Amiri" w:hAnsi="Simplified Arabic" w:cs="Simplified Arabic"/>
          <w:color w:val="002060"/>
          <w:sz w:val="40"/>
          <w:szCs w:val="40"/>
        </w:rPr>
      </w:pPr>
      <w:r w:rsidRPr="00ED4130">
        <w:rPr>
          <w:rStyle w:val="Style4Char"/>
          <w:rFonts w:eastAsiaTheme="minorHAnsi"/>
          <w:rtl/>
        </w:rPr>
        <w:t>مقطع صوتي:</w:t>
      </w:r>
      <w:r w:rsidRPr="00447778">
        <w:rPr>
          <w:rFonts w:ascii="Simplified Arabic" w:eastAsia="Times New Roman" w:hAnsi="Simplified Arabic" w:cs="Simplified Arabic"/>
          <w:sz w:val="28"/>
          <w:szCs w:val="28"/>
          <w:rtl/>
        </w:rPr>
        <w:t xml:space="preserve"> </w:t>
      </w:r>
      <w:r w:rsidR="005E4194" w:rsidRPr="005E4194">
        <w:rPr>
          <w:rFonts w:ascii="Simplified Arabic" w:eastAsia="Times New Roman" w:hAnsi="Simplified Arabic" w:cs="Simplified Arabic"/>
          <w:sz w:val="28"/>
          <w:szCs w:val="28"/>
          <w:rtl/>
        </w:rPr>
        <w:t>طيب نحن وضعنا الآن هذا الفهرس ليس لأجل فهم ما فيه وإنما لأجل الاطلاع على ضخامة هذا العلم وتشعبات هذا العلم ودقائق هذا العلم وهناك بعض العناوين التي أمامكم هذه لها مؤلفات خاصة ألفها الخطيب البغدادي كما ذكرنا أنه كان يفرد أصنافا معينة من علوم الحديث يفرد كل صنف بمؤلف وغيره أيضا ألَّف في بعض فروع هذه العلوم حتى إن البعض ألف في رواية مثلا فلان عن أبيه عن جده يؤلف في ذلك كتابا هناك أسماء مشتركة، نِسَب مشتركة الأنساب أُلِّفَ فيها، المتفق والمفترق في الأسماء ألف فيها، وهكذا..يعني علم عجيب جدا ومتشعب جدا ولا يعرفه ولا يستطيع أن يتقنه إلا عالم متخصص في هذا العلم يفني عمره فيه حتى يصل في النهاية أن يقول لنا هذا الحديث حديث مقبول أم حديث مردود فهذه الصورة التي نريد أن نوصلها لطالب العلم حتى يعرف عظم هذه العلوم ودقتها وأهميتها البالغة ويعرف جهود هذه الأمة علماء هذه الأمة الذين أفنوا أعمارهم لخدمة سنة النبي صلى الله وسلم..نحن لا نريد أن نطيل كثيرا ونتشعب بكم ويكفينا من القلادة ما أحاط بالعنق كما يقولون فنحن سنذكر تعريفا سريعا لجزئيات تعريف علم الحديث دراية نعلق عليها تعليق يسير ثم ندخل في مسألة أخرى إن شاء الله .</w:t>
      </w:r>
    </w:p>
    <w:p w14:paraId="7AF5A7F4" w14:textId="77777777" w:rsidR="00ED4130" w:rsidRPr="00ED4130" w:rsidRDefault="00ED4130" w:rsidP="005E4194">
      <w:pPr>
        <w:spacing w:after="0" w:line="240" w:lineRule="auto"/>
        <w:jc w:val="center"/>
        <w:rPr>
          <w:rFonts w:ascii="Simplified Arabic" w:eastAsia="Times New Roman" w:hAnsi="Simplified Arabic" w:cs="Simplified Arabic"/>
          <w:sz w:val="32"/>
          <w:szCs w:val="32"/>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7AF5A7F5" w14:textId="77777777" w:rsidR="005E4194" w:rsidRPr="005E4194" w:rsidRDefault="007540B7" w:rsidP="005E4194">
      <w:pPr>
        <w:spacing w:after="0" w:line="240" w:lineRule="auto"/>
        <w:jc w:val="lowKashida"/>
        <w:rPr>
          <w:rFonts w:ascii="Simplified Arabic" w:eastAsia="Times New Roman" w:hAnsi="Simplified Arabic" w:cs="Simplified Arabic"/>
          <w:sz w:val="28"/>
          <w:szCs w:val="28"/>
          <w:rtl/>
        </w:rPr>
      </w:pPr>
      <w:r w:rsidRPr="00ED4130">
        <w:rPr>
          <w:rStyle w:val="Style4Char"/>
          <w:rFonts w:eastAsiaTheme="minorHAnsi"/>
          <w:rtl/>
        </w:rPr>
        <w:t>مقطع صوتي:</w:t>
      </w:r>
      <w:r w:rsidRPr="00447778">
        <w:rPr>
          <w:rFonts w:ascii="Simplified Arabic" w:eastAsia="Times New Roman" w:hAnsi="Simplified Arabic" w:cs="Simplified Arabic"/>
          <w:sz w:val="28"/>
          <w:szCs w:val="28"/>
          <w:rtl/>
        </w:rPr>
        <w:t xml:space="preserve"> </w:t>
      </w:r>
      <w:r w:rsidR="005E4194" w:rsidRPr="005E4194">
        <w:rPr>
          <w:rFonts w:ascii="Simplified Arabic" w:eastAsia="Times New Roman" w:hAnsi="Simplified Arabic" w:cs="Simplified Arabic"/>
          <w:sz w:val="28"/>
          <w:szCs w:val="28"/>
          <w:rtl/>
        </w:rPr>
        <w:t>عندنا سؤال جيد في الحقيقة قد يتعلق بما يثيره بعض الناس من حين لآخر من طعن في بعض أئمة هذا الدين فيقول:هل تضعيف المحدثين لراو هو طعن فيه؟ نقول:الطعن نوعان طعن يؤثر في عدالة الشخص أو في دينه في عرضه وهناك طعن لا يؤثر فيه وإنما يؤثر في روايته..ففرق بين الطعن الذي يؤثر في الرواية وبين الطعن الذي يؤثر في ذات الشخص..فأنا عندما آتي أقول حفص بن سليمان الأسدي متروك في الحديث يعني درجة متدنية في الحديث وهي أشد من الضعف لأنه ليست صنعته فكان يخلط بين الأحاديث ولا يضبط الأسانيد ولا يضبط الروايات ولكنه كان في الإقراء مثلا إمام الإقراء بل يقول الإمام الشاطبي عن حفص "وحفص وبالإتقان كان مفضلا" في الشاطبية يرجح رواية حفص دائما عن عاصم في القرآن الكريم على سائر تلاميذ الإمام عاصم ابن أبي النجود فهذا مثال..كذلك البزي مثلا نفس الشيء..والآن مما يثار مثلا الإمام أبو حنيفة فيه ضعف في حفظه من جهة الحديث ولكنه إمامٌ عَلَمٌ الناس عيال عليه في فقه الإسلام كله يعني الفقه هو إمام الفقه مطلقا في تاريخ الإسلام..الطعن في الحفظ يختلف عن الطعن في العرض أن يذم في عرضه ولأجل هذا من اتهم بالكذب واتهم مثلا بالبدعة كأن يكون رافضيا كأن يكون واقعا في بدعة مكفرة ويدعو لبدعته وينافح عنها وكذا فهذا يعتبر مطعن فيه في ذاته وليس فقط مطعن في روايته فترد هنا الرواية لأجل الطعن في ذاته..فأئمة البدع لم يلتفت لرواياتهم ولم يكونوا أهلا لأخذ العلم منهم أساسا وطرحهم العلماء..لكن أئمة العلم وقعوا في شيء من البدعة فالعلماء خصوصا من تراجع منهم عما وقع فيه أو لم يكن رأسا من الرؤوس ونافح عن هذه البدعة فإنهم اغتفروا هذا الأمر وأخذوا منه العلم وأخذوا منه الدين .</w:t>
      </w:r>
    </w:p>
    <w:p w14:paraId="7AF5A7F6" w14:textId="77777777" w:rsidR="005E4194" w:rsidRPr="005E4194" w:rsidRDefault="00ED4130" w:rsidP="005E4194">
      <w:pPr>
        <w:tabs>
          <w:tab w:val="left" w:pos="3236"/>
          <w:tab w:val="center" w:pos="5233"/>
        </w:tabs>
        <w:jc w:val="center"/>
        <w:rPr>
          <w:rFonts w:ascii="Simplified Arabic" w:eastAsia="Times New Roman" w:hAnsi="Simplified Arabic" w:cs="Simplified Arabic"/>
          <w:sz w:val="32"/>
          <w:szCs w:val="32"/>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7AF5A7F7" w14:textId="77777777" w:rsidR="005E4194" w:rsidRPr="005E4194" w:rsidRDefault="005E4194" w:rsidP="005E4194">
      <w:pPr>
        <w:spacing w:after="0" w:line="240" w:lineRule="auto"/>
        <w:jc w:val="lowKashida"/>
        <w:rPr>
          <w:rFonts w:ascii="Simplified Arabic" w:eastAsia="Times New Roman" w:hAnsi="Simplified Arabic" w:cs="Simplified Arabic"/>
          <w:sz w:val="28"/>
          <w:szCs w:val="28"/>
          <w:rtl/>
        </w:rPr>
      </w:pPr>
      <w:r w:rsidRPr="00D07B74">
        <w:rPr>
          <w:rStyle w:val="Style4Char"/>
          <w:rFonts w:eastAsiaTheme="minorHAnsi"/>
          <w:rtl/>
        </w:rPr>
        <w:t>وحقيقة الرواية:</w:t>
      </w:r>
      <w:r w:rsidRPr="005E4194">
        <w:rPr>
          <w:rFonts w:ascii="Simplified Arabic" w:eastAsia="Times New Roman" w:hAnsi="Simplified Arabic" w:cs="Simplified Arabic"/>
          <w:sz w:val="28"/>
          <w:szCs w:val="28"/>
          <w:rtl/>
        </w:rPr>
        <w:t xml:space="preserve"> نقل السنة ونحوها وإسناد ذلك إلى من عزي إليه بتحديث أو إخبار أو نحو ذلك </w:t>
      </w:r>
    </w:p>
    <w:p w14:paraId="7AF5A7F8" w14:textId="77777777" w:rsidR="005E4194" w:rsidRPr="005E4194" w:rsidRDefault="005E4194" w:rsidP="005E4194">
      <w:pPr>
        <w:spacing w:after="0" w:line="240" w:lineRule="auto"/>
        <w:jc w:val="lowKashida"/>
        <w:rPr>
          <w:rFonts w:ascii="Simplified Arabic" w:eastAsia="Times New Roman" w:hAnsi="Simplified Arabic" w:cs="Simplified Arabic"/>
          <w:sz w:val="28"/>
          <w:szCs w:val="28"/>
          <w:rtl/>
        </w:rPr>
      </w:pPr>
      <w:r w:rsidRPr="00D07B74">
        <w:rPr>
          <w:rStyle w:val="Style4Char"/>
          <w:rFonts w:eastAsiaTheme="minorHAnsi"/>
          <w:rtl/>
        </w:rPr>
        <w:t>وشروطها:</w:t>
      </w:r>
      <w:r w:rsidRPr="005E4194">
        <w:rPr>
          <w:rFonts w:ascii="Simplified Arabic" w:eastAsia="Times New Roman" w:hAnsi="Simplified Arabic" w:cs="Simplified Arabic"/>
          <w:sz w:val="28"/>
          <w:szCs w:val="28"/>
          <w:rtl/>
        </w:rPr>
        <w:t xml:space="preserve"> تحمل راويها لمايرويه بنوع من أنواع التحمل من سماع أو عرض أو إجازة ونحوها </w:t>
      </w:r>
    </w:p>
    <w:p w14:paraId="7AF5A7F9" w14:textId="77777777" w:rsidR="005E4194" w:rsidRPr="005E4194" w:rsidRDefault="005E4194" w:rsidP="005E4194">
      <w:pPr>
        <w:spacing w:after="0" w:line="240" w:lineRule="auto"/>
        <w:jc w:val="lowKashida"/>
        <w:rPr>
          <w:rFonts w:ascii="Simplified Arabic" w:eastAsia="Times New Roman" w:hAnsi="Simplified Arabic" w:cs="Simplified Arabic"/>
          <w:sz w:val="28"/>
          <w:szCs w:val="28"/>
          <w:rtl/>
        </w:rPr>
      </w:pPr>
      <w:r w:rsidRPr="00D07B74">
        <w:rPr>
          <w:rStyle w:val="Style4Char"/>
          <w:rFonts w:eastAsiaTheme="minorHAnsi"/>
          <w:rtl/>
        </w:rPr>
        <w:t>وأنواعها:</w:t>
      </w:r>
      <w:r w:rsidRPr="005E4194">
        <w:rPr>
          <w:rFonts w:ascii="Simplified Arabic" w:eastAsia="Times New Roman" w:hAnsi="Simplified Arabic" w:cs="Simplified Arabic"/>
          <w:sz w:val="28"/>
          <w:szCs w:val="28"/>
          <w:rtl/>
        </w:rPr>
        <w:t xml:space="preserve"> الاتصال والانقطاع ونحوهما </w:t>
      </w:r>
    </w:p>
    <w:p w14:paraId="7AF5A7FA" w14:textId="77777777" w:rsidR="005E4194" w:rsidRPr="005E4194" w:rsidRDefault="005E4194" w:rsidP="005E4194">
      <w:pPr>
        <w:spacing w:after="0" w:line="240" w:lineRule="auto"/>
        <w:jc w:val="lowKashida"/>
        <w:rPr>
          <w:rFonts w:ascii="Simplified Arabic" w:eastAsia="Times New Roman" w:hAnsi="Simplified Arabic" w:cs="Simplified Arabic"/>
          <w:sz w:val="28"/>
          <w:szCs w:val="28"/>
          <w:rtl/>
        </w:rPr>
      </w:pPr>
      <w:r w:rsidRPr="00D07B74">
        <w:rPr>
          <w:rStyle w:val="Style4Char"/>
          <w:rFonts w:eastAsiaTheme="minorHAnsi"/>
          <w:rtl/>
        </w:rPr>
        <w:lastRenderedPageBreak/>
        <w:t>وأحكامها:</w:t>
      </w:r>
      <w:r w:rsidRPr="005E4194">
        <w:rPr>
          <w:rFonts w:ascii="Simplified Arabic" w:eastAsia="Times New Roman" w:hAnsi="Simplified Arabic" w:cs="Simplified Arabic"/>
          <w:sz w:val="28"/>
          <w:szCs w:val="28"/>
          <w:rtl/>
        </w:rPr>
        <w:t xml:space="preserve"> القبول والرد </w:t>
      </w:r>
    </w:p>
    <w:p w14:paraId="7AF5A7FB" w14:textId="77777777" w:rsidR="005E4194" w:rsidRPr="005E4194" w:rsidRDefault="005E4194" w:rsidP="005E4194">
      <w:pPr>
        <w:spacing w:after="0" w:line="240" w:lineRule="auto"/>
        <w:jc w:val="lowKashida"/>
        <w:rPr>
          <w:rFonts w:ascii="Simplified Arabic" w:eastAsia="Times New Roman" w:hAnsi="Simplified Arabic" w:cs="Simplified Arabic"/>
          <w:sz w:val="28"/>
          <w:szCs w:val="28"/>
          <w:rtl/>
        </w:rPr>
      </w:pPr>
      <w:r w:rsidRPr="00D07B74">
        <w:rPr>
          <w:rStyle w:val="Style4Char"/>
          <w:rFonts w:eastAsiaTheme="minorHAnsi"/>
          <w:rtl/>
        </w:rPr>
        <w:t>وحال الرواة:</w:t>
      </w:r>
      <w:r w:rsidRPr="005E4194">
        <w:rPr>
          <w:rFonts w:ascii="Simplified Arabic" w:eastAsia="Times New Roman" w:hAnsi="Simplified Arabic" w:cs="Simplified Arabic"/>
          <w:sz w:val="28"/>
          <w:szCs w:val="28"/>
          <w:rtl/>
        </w:rPr>
        <w:t xml:space="preserve"> العدالة والجرح </w:t>
      </w:r>
    </w:p>
    <w:p w14:paraId="7AF5A7FC" w14:textId="77777777" w:rsidR="005E4194" w:rsidRPr="005E4194" w:rsidRDefault="005E4194" w:rsidP="005E4194">
      <w:pPr>
        <w:spacing w:after="0" w:line="240" w:lineRule="auto"/>
        <w:jc w:val="lowKashida"/>
        <w:rPr>
          <w:rFonts w:ascii="Simplified Arabic" w:eastAsia="Times New Roman" w:hAnsi="Simplified Arabic" w:cs="Simplified Arabic"/>
          <w:sz w:val="28"/>
          <w:szCs w:val="28"/>
          <w:rtl/>
        </w:rPr>
      </w:pPr>
      <w:r w:rsidRPr="00D07B74">
        <w:rPr>
          <w:rStyle w:val="Style4Char"/>
          <w:rFonts w:eastAsiaTheme="minorHAnsi"/>
          <w:rtl/>
        </w:rPr>
        <w:t>وشروطهم:</w:t>
      </w:r>
      <w:r w:rsidRPr="005E4194">
        <w:rPr>
          <w:rFonts w:ascii="Simplified Arabic" w:eastAsia="Times New Roman" w:hAnsi="Simplified Arabic" w:cs="Simplified Arabic"/>
          <w:sz w:val="28"/>
          <w:szCs w:val="28"/>
          <w:rtl/>
        </w:rPr>
        <w:t xml:space="preserve"> في التحمل وفي الأداء </w:t>
      </w:r>
    </w:p>
    <w:p w14:paraId="7AF5A7FD" w14:textId="77777777" w:rsidR="005E4194" w:rsidRPr="005E4194" w:rsidRDefault="005E4194" w:rsidP="005E4194">
      <w:pPr>
        <w:spacing w:after="0" w:line="240" w:lineRule="auto"/>
        <w:jc w:val="lowKashida"/>
        <w:rPr>
          <w:rFonts w:ascii="Simplified Arabic" w:eastAsia="Times New Roman" w:hAnsi="Simplified Arabic" w:cs="Simplified Arabic"/>
          <w:sz w:val="28"/>
          <w:szCs w:val="28"/>
          <w:rtl/>
        </w:rPr>
      </w:pPr>
      <w:r w:rsidRPr="00D07B74">
        <w:rPr>
          <w:rStyle w:val="Style4Char"/>
          <w:rFonts w:eastAsiaTheme="minorHAnsi"/>
          <w:rtl/>
        </w:rPr>
        <w:t>وأصناف المرويات:</w:t>
      </w:r>
      <w:r w:rsidRPr="005E4194">
        <w:rPr>
          <w:rFonts w:ascii="Simplified Arabic" w:eastAsia="Times New Roman" w:hAnsi="Simplified Arabic" w:cs="Simplified Arabic"/>
          <w:sz w:val="28"/>
          <w:szCs w:val="28"/>
          <w:rtl/>
        </w:rPr>
        <w:t xml:space="preserve"> المصنفات من مسانيد ومعاجم وغيرها </w:t>
      </w:r>
    </w:p>
    <w:p w14:paraId="7AF5A7FE" w14:textId="77777777" w:rsidR="005E4194" w:rsidRDefault="005E4194" w:rsidP="005E4194">
      <w:pPr>
        <w:spacing w:after="0" w:line="240" w:lineRule="auto"/>
        <w:jc w:val="lowKashida"/>
        <w:rPr>
          <w:rFonts w:ascii="Simplified Arabic" w:eastAsia="Times New Roman" w:hAnsi="Simplified Arabic" w:cs="Simplified Arabic"/>
          <w:sz w:val="28"/>
          <w:szCs w:val="28"/>
          <w:rtl/>
        </w:rPr>
      </w:pPr>
      <w:r w:rsidRPr="00D07B74">
        <w:rPr>
          <w:rStyle w:val="Style4Char"/>
          <w:rFonts w:eastAsiaTheme="minorHAnsi"/>
          <w:rtl/>
        </w:rPr>
        <w:t>ومايتعلق بها:</w:t>
      </w:r>
      <w:r w:rsidRPr="005E4194">
        <w:rPr>
          <w:rFonts w:ascii="Simplified Arabic" w:eastAsia="Times New Roman" w:hAnsi="Simplified Arabic" w:cs="Simplified Arabic"/>
          <w:sz w:val="28"/>
          <w:szCs w:val="28"/>
          <w:rtl/>
        </w:rPr>
        <w:t xml:space="preserve"> هو معرفة اصطلاح أهلها</w:t>
      </w:r>
    </w:p>
    <w:p w14:paraId="7AF5A7FF" w14:textId="77777777" w:rsidR="00ED4130" w:rsidRPr="00ED4130" w:rsidRDefault="00ED4130" w:rsidP="005E4194">
      <w:pPr>
        <w:spacing w:after="0" w:line="240" w:lineRule="auto"/>
        <w:jc w:val="center"/>
        <w:rPr>
          <w:rFonts w:ascii="Simplified Arabic" w:eastAsia="Times New Roman" w:hAnsi="Simplified Arabic" w:cs="Simplified Arabic"/>
          <w:sz w:val="32"/>
          <w:szCs w:val="32"/>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7AF5A800" w14:textId="77777777" w:rsidR="001117F6" w:rsidRPr="00447778" w:rsidRDefault="007540B7" w:rsidP="005E4194">
      <w:pPr>
        <w:spacing w:after="0" w:line="240" w:lineRule="auto"/>
        <w:jc w:val="lowKashida"/>
        <w:rPr>
          <w:rFonts w:ascii="Simplified Arabic" w:hAnsi="Simplified Arabic" w:cs="Simplified Arabic"/>
          <w:sz w:val="28"/>
          <w:szCs w:val="28"/>
          <w:rtl/>
        </w:rPr>
      </w:pPr>
      <w:r w:rsidRPr="00006EA5">
        <w:rPr>
          <w:rStyle w:val="Style4Char"/>
          <w:rFonts w:eastAsiaTheme="minorHAnsi"/>
          <w:rtl/>
        </w:rPr>
        <w:t>مقطع صوتي:</w:t>
      </w:r>
      <w:r w:rsidRPr="00447778">
        <w:rPr>
          <w:rFonts w:ascii="Simplified Arabic" w:eastAsia="Times New Roman" w:hAnsi="Simplified Arabic" w:cs="Simplified Arabic"/>
          <w:sz w:val="28"/>
          <w:szCs w:val="28"/>
          <w:rtl/>
        </w:rPr>
        <w:t xml:space="preserve"> </w:t>
      </w:r>
      <w:r w:rsidR="005E4194" w:rsidRPr="005E4194">
        <w:rPr>
          <w:rFonts w:ascii="Simplified Arabic" w:eastAsia="Times New Roman" w:hAnsi="Simplified Arabic" w:cs="Simplified Arabic"/>
          <w:sz w:val="28"/>
          <w:szCs w:val="28"/>
          <w:rtl/>
        </w:rPr>
        <w:t xml:space="preserve">هذا شرح مختصر جدا لتعريف علم الحديث دراية شرح لحقيقة الرواية لشروط الرواية لأحكام الرواية حال الرواة شروط الرواة أصناف المرويات ما يتعلق بها..هذه الجزئيات التي ذُكرت في التعريف ونحن سنعلق عليها بتوضيح أكثر شفويا حتى لا نثقل عليكم ولكن من باب التوضيح ومن أراد التفاصيل فيرجع لما سنحيلكم عليه إن شاء الله تعالى..فمثلا عندنا أن نقول حقيقة الرواية هي نقل السنة ونحوها وإسناد ذلك إلى من عُزي إليه بتحديث أو إخبار أو نحو ذلك يعني اللفظ إلى من عزي إسناد ذلك إلى من عزيت إليه يعني قوله نقل السنة ونحوها، ما هو نحو السنة؟ ما كان مسندا كما يُذكر في الآثار عن الصحابة والتابعين..ويقول وبتحديث أو إخبار أو نحو ذلك تحديث لفظ يقول حدثنا فلان أو أخبرنا فلان أو أنبأنا فلان أو حدثني فلان أو أخبرني فلان هذه تسمى ألفاظ التحمل وهذا هو المراد بمعنى حقيقة الرواية..وشروطها أما شروط الرواية تتعلق هذه المسألة بتحمل الراوي كيف سمع هذه الرواية؟ فهناك شروط لقَبول تحمل الراوي يعني الراوي لابد أن يكون سمع هذه الرواية أو عُرضت عليه أو أجيز فيها فعندنا طرق للتحمل والمشهور منها ثمانية: السماع العرض الإجازة عندنا القراءة على الشيخ المناولة الوجادة وغيرها..فهذه الأنواع التي يتحمل بها فبعضها يكون مقبول وبعضها فيه شروط تتعلق بقبوله وبعضها لا يقبل هذه من ناحية طرق التحمل..طيب أنواع الرواية قال: وأنواعها الاتصال والانقطاع ونحوهما..طيب أنواع الرواية عندنا رواية متصلة وعندنا رواية تكون منقطعة يعني السند فيه سقط أو رواية مرسلة أو معضلة ونحو ذلك من الأنواع فهنا هذه الأنواع مهمة جدا أن تعرف ويدقق في الرواية هل هي من هذا النوع أو من ذاك..طيب عندنا كلمة وأحكامها من حيث القبول والرد هنا ينقسم عندنا الرواية إلى رواية أحاديث صحيحة وأحاديث حسنة وأحاديث ضعيفة والضعيف أحيانا ينجبر مثلا بالاعتبارات والشواهد وهناك عندنا الحديث الموضوع المكذوب إذن هذا ما يتعلق بأحكام الروايات..طيب حال الرواة يعني به علم الجَرح والتعديل عدالة الراوي أو جرح الراوي صفة الذي تقبل روايته هذا علم الجرح والتعديل علم واسع جدا وهناك مثلا إذا تعارض الجرح مع التعديل أيهما يقدم؟ هذا باب مهم، عندنا رواية المجهول ورواية المستور ورواية المرأة وقبولها رواية المبتدع رواية التائب من المعاصي هذه كلها من مسائل حال الرواة من حيث العدالة والجرح..طيب شروطهم شروط الراوي في التحمل والأداء..هنا ينظر في التحمل مثلا هل تحمل الرواية وهو صغير؟ فندرس هنا مسألة سماع الصغير سماع الضرير السماع من وراء حجاب ثم في الأداء هل يؤدي الرواية من حفظه أم يؤديها من كتاب؟ لأن هناك ضبط حفظ وهناك ضبط كتاب هل يروي هذه الرواية باللفظ أم يرويها بالمعنى؟ هل روى الحديث كاملا أم مختصرا؟ ويدخل في هذا الباب موضوع مهم وهو آداب المحدث والسامع هذا علم لحاله وفيه مصنفات خاصة ونحن تعرضنا له في الأسبوع الأول من الدورة لأنه يتعلق بأخلاق الراوي وآداب السامع وآداب طالب العلم وهكذا من ذلك كتاب الخطيب البغدادي "الجامع في أحكام الراوي وآداب السامع"..بقي أيضا أصناف المرويات التي هي المصنفات من مسانيد ومعاجم وغيرها نحن تكلمنا عنها أمس باختصار </w:t>
      </w:r>
      <w:r w:rsidR="005E4194" w:rsidRPr="005E4194">
        <w:rPr>
          <w:rFonts w:ascii="Simplified Arabic" w:eastAsia="Times New Roman" w:hAnsi="Simplified Arabic" w:cs="Simplified Arabic"/>
          <w:sz w:val="28"/>
          <w:szCs w:val="28"/>
          <w:rtl/>
        </w:rPr>
        <w:lastRenderedPageBreak/>
        <w:t>عندنا مصنفات على مسانيد وعندنا سنن وعندنا أجزاء حديثية وعندنا معاجم وعندنا معاجم شيوخ وعندنا معاجم صحابة وأنواع المصنفات المتعلقة بالمرويات..طيب آخر شيء معرفة اصطلاحات أهلها هناك اصطلاحات لكل صاحب كتاب فلا بد أن نعرف هذه الاصطلاحات ونعرف اصطلاحات المحدثين ونعرف عندما يقول المحدث لفظة كذا ماذا يقصد بها؟ إذا قال في الحديث مثلا حسن ماذا يقصد؟ إذا قال ضعيف ماذا يقصد؟ إذا قال فلان سكتوا عنه ماذا يقصد؟ فلان قد فرغ الله منه مثل هذه الاصطلاحات المحدثين وأصحاب الكتب هذه أيضا من علوم الحديث..هذا توضيح ما ذكرنا من نقاط باختصار .</w:t>
      </w:r>
    </w:p>
    <w:p w14:paraId="7AF5A801" w14:textId="77777777" w:rsidR="007540B7" w:rsidRPr="001117F6" w:rsidRDefault="001117F6" w:rsidP="001117F6">
      <w:pPr>
        <w:tabs>
          <w:tab w:val="left" w:pos="3236"/>
          <w:tab w:val="center" w:pos="5233"/>
        </w:tabs>
        <w:jc w:val="center"/>
        <w:rPr>
          <w:rFonts w:ascii="Simplified Arabic" w:eastAsia="Times New Roman" w:hAnsi="Simplified Arabic" w:cs="Simplified Arabic"/>
          <w:sz w:val="32"/>
          <w:szCs w:val="32"/>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7AF5A802" w14:textId="77777777" w:rsidR="005E4194" w:rsidRPr="005E4194" w:rsidRDefault="005E4194" w:rsidP="005E4194">
      <w:pPr>
        <w:pStyle w:val="Style3"/>
        <w:rPr>
          <w:rtl/>
        </w:rPr>
      </w:pPr>
      <w:r w:rsidRPr="005E4194">
        <w:rPr>
          <w:rtl/>
        </w:rPr>
        <w:t>علم فقه مصطلح الحديث</w:t>
      </w:r>
    </w:p>
    <w:p w14:paraId="7AF5A803" w14:textId="77777777" w:rsidR="005E4194" w:rsidRPr="005E4194" w:rsidRDefault="005E4194" w:rsidP="005E4194">
      <w:pPr>
        <w:spacing w:after="0" w:line="240" w:lineRule="auto"/>
        <w:jc w:val="lowKashida"/>
        <w:rPr>
          <w:rFonts w:ascii="Simplified Arabic" w:eastAsia="Times New Roman" w:hAnsi="Simplified Arabic" w:cs="Simplified Arabic"/>
          <w:sz w:val="28"/>
          <w:szCs w:val="28"/>
          <w:rtl/>
        </w:rPr>
      </w:pPr>
      <w:r w:rsidRPr="005E4194">
        <w:rPr>
          <w:rFonts w:ascii="Simplified Arabic" w:eastAsia="Times New Roman" w:hAnsi="Simplified Arabic" w:cs="Simplified Arabic"/>
          <w:sz w:val="28"/>
          <w:szCs w:val="28"/>
          <w:rtl/>
        </w:rPr>
        <w:t xml:space="preserve">في الحقيقة هذا العلم بهذا العنوان ليس من مباحث علوم السنة المشهورة والمتعارف عليها في كتب المصطلح وبين أهل الفن ولكنه أصل أصيل منتشرة مسائله في ثنايا كلام أئمة هذا الشأن وهو في الواقع قراءة للدوافع التي جعلت هؤلاء الأئمة يقعدون قواعد المصطلح وشرح لما ذهبوا إليه عند التطبيق مما يحار فيه المبتدي وقد يخفى على المنتهي </w:t>
      </w:r>
    </w:p>
    <w:p w14:paraId="7AF5A804" w14:textId="77777777" w:rsidR="005E4194" w:rsidRPr="005E4194" w:rsidRDefault="005E4194" w:rsidP="005E4194">
      <w:pPr>
        <w:spacing w:after="0" w:line="240" w:lineRule="auto"/>
        <w:jc w:val="lowKashida"/>
        <w:rPr>
          <w:rFonts w:ascii="Simplified Arabic" w:eastAsia="Times New Roman" w:hAnsi="Simplified Arabic" w:cs="Simplified Arabic"/>
          <w:sz w:val="28"/>
          <w:szCs w:val="28"/>
          <w:rtl/>
        </w:rPr>
      </w:pPr>
      <w:r w:rsidRPr="005E4194">
        <w:rPr>
          <w:rFonts w:ascii="Simplified Arabic" w:eastAsia="Times New Roman" w:hAnsi="Simplified Arabic" w:cs="Simplified Arabic"/>
          <w:sz w:val="28"/>
          <w:szCs w:val="28"/>
          <w:rtl/>
        </w:rPr>
        <w:t xml:space="preserve">والفقه في اللغة العربية الفصيحة هو العلم بالشيء وفهمه ومعرفته معرفة جيدة . </w:t>
      </w:r>
    </w:p>
    <w:p w14:paraId="7AF5A805" w14:textId="77777777" w:rsidR="005E4194" w:rsidRPr="005E4194" w:rsidRDefault="005E4194" w:rsidP="005E4194">
      <w:pPr>
        <w:spacing w:after="0" w:line="240" w:lineRule="auto"/>
        <w:jc w:val="lowKashida"/>
        <w:rPr>
          <w:rFonts w:ascii="Simplified Arabic" w:eastAsia="Times New Roman" w:hAnsi="Simplified Arabic" w:cs="Simplified Arabic"/>
          <w:sz w:val="28"/>
          <w:szCs w:val="28"/>
          <w:rtl/>
        </w:rPr>
      </w:pPr>
      <w:r w:rsidRPr="005E4194">
        <w:rPr>
          <w:rFonts w:ascii="Simplified Arabic" w:eastAsia="Times New Roman" w:hAnsi="Simplified Arabic" w:cs="Simplified Arabic"/>
          <w:sz w:val="28"/>
          <w:szCs w:val="28"/>
          <w:rtl/>
        </w:rPr>
        <w:t xml:space="preserve">قال تعالى : لهم قلوب لايفقهون بها .(الأعراف 179)  أي يعون ويعقلون ويدركون حقيقة الأمور بها . </w:t>
      </w:r>
    </w:p>
    <w:p w14:paraId="7AF5A806" w14:textId="77777777" w:rsidR="005E4194" w:rsidRPr="005E4194" w:rsidRDefault="005E4194" w:rsidP="005E4194">
      <w:pPr>
        <w:spacing w:after="0" w:line="240" w:lineRule="auto"/>
        <w:jc w:val="lowKashida"/>
        <w:rPr>
          <w:rFonts w:ascii="Simplified Arabic" w:eastAsia="Times New Roman" w:hAnsi="Simplified Arabic" w:cs="Simplified Arabic"/>
          <w:sz w:val="28"/>
          <w:szCs w:val="28"/>
          <w:rtl/>
        </w:rPr>
      </w:pPr>
      <w:r w:rsidRPr="005E4194">
        <w:rPr>
          <w:rFonts w:ascii="Simplified Arabic" w:eastAsia="Times New Roman" w:hAnsi="Simplified Arabic" w:cs="Simplified Arabic"/>
          <w:sz w:val="28"/>
          <w:szCs w:val="28"/>
          <w:rtl/>
        </w:rPr>
        <w:t>وعلم مصطلح الحديث ضبطه علماؤه بضوابط وقعدوا له قواعد وطبقوا تلك الضوابط والقواعد على الروايات فقبلوا بعضها وردوا بعضها إلا أنهم اتفقوا أحيانا واختلفوا أخرى وكان مرجع اختلافهم في كثير من الأحايين تفاوتهم في فقه تلك القواعد والضوابط ثم أتى من بعدهم فأشكل عليهم اختلافهم هذا بل أشكل عليهم أحيانا سبب مخالفة بعض هؤلاء الأئمة لبعض القواعد أو الضوابط العامة عند التطبيق والتنزيل على الروايات فخالفوهم وبعضهم أزرى عليهم وبعضهم حاول الخروج من ذلك بتقسيم مناهج المحدثين إلى متقدمين ومتأخرين وكان عمدة هذا الصراع عدم النظر في فقه مصطلح الحديث .</w:t>
      </w:r>
    </w:p>
    <w:p w14:paraId="7AF5A807" w14:textId="77777777" w:rsidR="005E4194" w:rsidRPr="005E4194" w:rsidRDefault="005E4194" w:rsidP="005E4194">
      <w:pPr>
        <w:spacing w:after="0" w:line="240" w:lineRule="auto"/>
        <w:jc w:val="lowKashida"/>
        <w:rPr>
          <w:rFonts w:ascii="Simplified Arabic" w:eastAsia="Times New Roman" w:hAnsi="Simplified Arabic" w:cs="Simplified Arabic"/>
          <w:sz w:val="28"/>
          <w:szCs w:val="28"/>
          <w:rtl/>
        </w:rPr>
      </w:pPr>
      <w:r w:rsidRPr="005E4194">
        <w:rPr>
          <w:rFonts w:ascii="Simplified Arabic" w:eastAsia="Times New Roman" w:hAnsi="Simplified Arabic" w:cs="Simplified Arabic"/>
          <w:sz w:val="28"/>
          <w:szCs w:val="28"/>
          <w:rtl/>
        </w:rPr>
        <w:t>إذن نستطيع أن نخلص مما سبق إلى أهمية هذا العلم وضرورة تحريره والنظر في مسائله حيث إنه يجلي لنا قسطا كبيرا من إشكالات تنزيل قواعد المصطلح في كلام أئمة هذا الشأن ويؤدي إلى قبول كثير من الروايات التي ردت بسبب عدم التأمل في فقه هذه القواعد ولماذا كان وضعها .</w:t>
      </w:r>
    </w:p>
    <w:p w14:paraId="7AF5A808" w14:textId="77777777" w:rsidR="005E4194" w:rsidRPr="005E4194" w:rsidRDefault="005E4194" w:rsidP="005E4194">
      <w:pPr>
        <w:spacing w:after="0" w:line="240" w:lineRule="auto"/>
        <w:jc w:val="lowKashida"/>
        <w:rPr>
          <w:rFonts w:ascii="Simplified Arabic" w:eastAsia="Times New Roman" w:hAnsi="Simplified Arabic" w:cs="Simplified Arabic"/>
          <w:sz w:val="28"/>
          <w:szCs w:val="28"/>
          <w:rtl/>
        </w:rPr>
      </w:pPr>
      <w:r w:rsidRPr="005E4194">
        <w:rPr>
          <w:rFonts w:ascii="Simplified Arabic" w:eastAsia="Times New Roman" w:hAnsi="Simplified Arabic" w:cs="Simplified Arabic"/>
          <w:sz w:val="28"/>
          <w:szCs w:val="28"/>
          <w:rtl/>
        </w:rPr>
        <w:t>والمباحث المتعلقة بهذا العلم كثيرة وهذه بعضها كمثال :</w:t>
      </w:r>
    </w:p>
    <w:p w14:paraId="7AF5A809" w14:textId="77777777" w:rsidR="005E4194" w:rsidRPr="005E4194" w:rsidRDefault="005E4194" w:rsidP="005E4194">
      <w:pPr>
        <w:spacing w:after="0" w:line="240" w:lineRule="auto"/>
        <w:jc w:val="lowKashida"/>
        <w:rPr>
          <w:rFonts w:ascii="Simplified Arabic" w:eastAsia="Times New Roman" w:hAnsi="Simplified Arabic" w:cs="Simplified Arabic"/>
          <w:sz w:val="28"/>
          <w:szCs w:val="28"/>
          <w:rtl/>
        </w:rPr>
      </w:pPr>
      <w:r w:rsidRPr="005E4194">
        <w:rPr>
          <w:rFonts w:ascii="Simplified Arabic" w:eastAsia="Times New Roman" w:hAnsi="Simplified Arabic" w:cs="Simplified Arabic"/>
          <w:sz w:val="28"/>
          <w:szCs w:val="28"/>
          <w:rtl/>
        </w:rPr>
        <w:t>لماذا يشترط العدالة في الراوي</w:t>
      </w:r>
    </w:p>
    <w:p w14:paraId="7AF5A80A" w14:textId="77777777" w:rsidR="005E4194" w:rsidRPr="005E4194" w:rsidRDefault="005E4194" w:rsidP="005E4194">
      <w:pPr>
        <w:spacing w:after="0" w:line="240" w:lineRule="auto"/>
        <w:jc w:val="lowKashida"/>
        <w:rPr>
          <w:rFonts w:ascii="Simplified Arabic" w:eastAsia="Times New Roman" w:hAnsi="Simplified Arabic" w:cs="Simplified Arabic"/>
          <w:sz w:val="28"/>
          <w:szCs w:val="28"/>
          <w:rtl/>
        </w:rPr>
      </w:pPr>
      <w:r w:rsidRPr="005E4194">
        <w:rPr>
          <w:rFonts w:ascii="Simplified Arabic" w:eastAsia="Times New Roman" w:hAnsi="Simplified Arabic" w:cs="Simplified Arabic"/>
          <w:sz w:val="28"/>
          <w:szCs w:val="28"/>
          <w:rtl/>
        </w:rPr>
        <w:t>لماذا يشترط الضبط في الراوي</w:t>
      </w:r>
    </w:p>
    <w:p w14:paraId="7AF5A80B" w14:textId="77777777" w:rsidR="005E4194" w:rsidRPr="005E4194" w:rsidRDefault="005E4194" w:rsidP="005E4194">
      <w:pPr>
        <w:spacing w:after="0" w:line="240" w:lineRule="auto"/>
        <w:jc w:val="lowKashida"/>
        <w:rPr>
          <w:rFonts w:ascii="Simplified Arabic" w:eastAsia="Times New Roman" w:hAnsi="Simplified Arabic" w:cs="Simplified Arabic"/>
          <w:sz w:val="28"/>
          <w:szCs w:val="28"/>
          <w:rtl/>
        </w:rPr>
      </w:pPr>
      <w:r w:rsidRPr="005E4194">
        <w:rPr>
          <w:rFonts w:ascii="Simplified Arabic" w:eastAsia="Times New Roman" w:hAnsi="Simplified Arabic" w:cs="Simplified Arabic"/>
          <w:sz w:val="28"/>
          <w:szCs w:val="28"/>
          <w:rtl/>
        </w:rPr>
        <w:t>لماذا يشترط الاتصال في السند</w:t>
      </w:r>
    </w:p>
    <w:p w14:paraId="7AF5A80C" w14:textId="77777777" w:rsidR="005E4194" w:rsidRPr="005E4194" w:rsidRDefault="005E4194" w:rsidP="005E4194">
      <w:pPr>
        <w:spacing w:after="0" w:line="240" w:lineRule="auto"/>
        <w:jc w:val="lowKashida"/>
        <w:rPr>
          <w:rFonts w:ascii="Simplified Arabic" w:eastAsia="Times New Roman" w:hAnsi="Simplified Arabic" w:cs="Simplified Arabic"/>
          <w:sz w:val="28"/>
          <w:szCs w:val="28"/>
          <w:rtl/>
        </w:rPr>
      </w:pPr>
      <w:r w:rsidRPr="005E4194">
        <w:rPr>
          <w:rFonts w:ascii="Simplified Arabic" w:eastAsia="Times New Roman" w:hAnsi="Simplified Arabic" w:cs="Simplified Arabic"/>
          <w:sz w:val="28"/>
          <w:szCs w:val="28"/>
          <w:rtl/>
        </w:rPr>
        <w:t>لماذا يحسن الضعيف بالمتابعات والشواهد</w:t>
      </w:r>
    </w:p>
    <w:p w14:paraId="7AF5A80D" w14:textId="77777777" w:rsidR="005E4194" w:rsidRPr="005E4194" w:rsidRDefault="005E4194" w:rsidP="005E4194">
      <w:pPr>
        <w:spacing w:after="0" w:line="240" w:lineRule="auto"/>
        <w:jc w:val="lowKashida"/>
        <w:rPr>
          <w:rFonts w:ascii="Simplified Arabic" w:eastAsia="Times New Roman" w:hAnsi="Simplified Arabic" w:cs="Simplified Arabic"/>
          <w:sz w:val="28"/>
          <w:szCs w:val="28"/>
          <w:rtl/>
        </w:rPr>
      </w:pPr>
      <w:r w:rsidRPr="005E4194">
        <w:rPr>
          <w:rFonts w:ascii="Simplified Arabic" w:eastAsia="Times New Roman" w:hAnsi="Simplified Arabic" w:cs="Simplified Arabic"/>
          <w:sz w:val="28"/>
          <w:szCs w:val="28"/>
          <w:rtl/>
        </w:rPr>
        <w:t>لماذا يقبل مراسيل بعض التابعين دون غيرهم</w:t>
      </w:r>
    </w:p>
    <w:p w14:paraId="7AF5A80E" w14:textId="77777777" w:rsidR="005E4194" w:rsidRPr="005E4194" w:rsidRDefault="005E4194" w:rsidP="005E4194">
      <w:pPr>
        <w:spacing w:after="0" w:line="240" w:lineRule="auto"/>
        <w:jc w:val="lowKashida"/>
        <w:rPr>
          <w:rFonts w:ascii="Simplified Arabic" w:eastAsia="Times New Roman" w:hAnsi="Simplified Arabic" w:cs="Simplified Arabic"/>
          <w:sz w:val="28"/>
          <w:szCs w:val="28"/>
          <w:rtl/>
        </w:rPr>
      </w:pPr>
      <w:r w:rsidRPr="005E4194">
        <w:rPr>
          <w:rFonts w:ascii="Simplified Arabic" w:eastAsia="Times New Roman" w:hAnsi="Simplified Arabic" w:cs="Simplified Arabic"/>
          <w:sz w:val="28"/>
          <w:szCs w:val="28"/>
          <w:rtl/>
        </w:rPr>
        <w:t>لماذا يختلف العلماء في توثيق بعض الرواة</w:t>
      </w:r>
    </w:p>
    <w:p w14:paraId="7AF5A80F" w14:textId="77777777" w:rsidR="005E4194" w:rsidRPr="005E4194" w:rsidRDefault="005E4194" w:rsidP="005E4194">
      <w:pPr>
        <w:spacing w:after="0" w:line="240" w:lineRule="auto"/>
        <w:jc w:val="lowKashida"/>
        <w:rPr>
          <w:rFonts w:ascii="Simplified Arabic" w:eastAsia="Times New Roman" w:hAnsi="Simplified Arabic" w:cs="Simplified Arabic"/>
          <w:sz w:val="28"/>
          <w:szCs w:val="28"/>
          <w:rtl/>
        </w:rPr>
      </w:pPr>
      <w:r w:rsidRPr="005E4194">
        <w:rPr>
          <w:rFonts w:ascii="Simplified Arabic" w:eastAsia="Times New Roman" w:hAnsi="Simplified Arabic" w:cs="Simplified Arabic"/>
          <w:sz w:val="28"/>
          <w:szCs w:val="28"/>
          <w:rtl/>
        </w:rPr>
        <w:t>لماذا ترد رواية المبتدع الداعية دون غيره</w:t>
      </w:r>
    </w:p>
    <w:p w14:paraId="7AF5A810" w14:textId="77777777" w:rsidR="005E4194" w:rsidRPr="005E4194" w:rsidRDefault="005E4194" w:rsidP="005E4194">
      <w:pPr>
        <w:spacing w:after="0" w:line="240" w:lineRule="auto"/>
        <w:jc w:val="lowKashida"/>
        <w:rPr>
          <w:rFonts w:ascii="Simplified Arabic" w:eastAsia="Times New Roman" w:hAnsi="Simplified Arabic" w:cs="Simplified Arabic"/>
          <w:sz w:val="28"/>
          <w:szCs w:val="28"/>
          <w:rtl/>
        </w:rPr>
      </w:pPr>
      <w:r w:rsidRPr="005E4194">
        <w:rPr>
          <w:rFonts w:ascii="Simplified Arabic" w:eastAsia="Times New Roman" w:hAnsi="Simplified Arabic" w:cs="Simplified Arabic"/>
          <w:sz w:val="28"/>
          <w:szCs w:val="28"/>
          <w:rtl/>
        </w:rPr>
        <w:t>لماذا تقبل النسخ التفسيرية لبعض الرواة المجروحين</w:t>
      </w:r>
    </w:p>
    <w:p w14:paraId="7AF5A811" w14:textId="77777777" w:rsidR="005E4194" w:rsidRPr="005E4194" w:rsidRDefault="005E4194" w:rsidP="005E4194">
      <w:pPr>
        <w:spacing w:after="0" w:line="240" w:lineRule="auto"/>
        <w:jc w:val="lowKashida"/>
        <w:rPr>
          <w:rFonts w:ascii="Simplified Arabic" w:eastAsia="Times New Roman" w:hAnsi="Simplified Arabic" w:cs="Simplified Arabic"/>
          <w:sz w:val="28"/>
          <w:szCs w:val="28"/>
          <w:rtl/>
        </w:rPr>
      </w:pPr>
      <w:r w:rsidRPr="005E4194">
        <w:rPr>
          <w:rFonts w:ascii="Simplified Arabic" w:eastAsia="Times New Roman" w:hAnsi="Simplified Arabic" w:cs="Simplified Arabic"/>
          <w:sz w:val="28"/>
          <w:szCs w:val="28"/>
          <w:rtl/>
        </w:rPr>
        <w:lastRenderedPageBreak/>
        <w:t xml:space="preserve">ونحو ذلك من الأسئلة التي تبين عن فقه المصطلح </w:t>
      </w:r>
    </w:p>
    <w:p w14:paraId="7AF5A812" w14:textId="77777777" w:rsidR="001117F6" w:rsidRPr="00447778" w:rsidRDefault="005E4194" w:rsidP="005E4194">
      <w:pPr>
        <w:spacing w:after="0" w:line="240" w:lineRule="auto"/>
        <w:jc w:val="lowKashida"/>
        <w:rPr>
          <w:rFonts w:ascii="Simplified Arabic" w:hAnsi="Simplified Arabic" w:cs="Simplified Arabic"/>
          <w:sz w:val="28"/>
          <w:szCs w:val="28"/>
          <w:rtl/>
        </w:rPr>
      </w:pPr>
      <w:r w:rsidRPr="005E4194">
        <w:rPr>
          <w:rFonts w:ascii="Simplified Arabic" w:eastAsia="Times New Roman" w:hAnsi="Simplified Arabic" w:cs="Simplified Arabic"/>
          <w:sz w:val="28"/>
          <w:szCs w:val="28"/>
          <w:rtl/>
        </w:rPr>
        <w:t>وقد أفردنا هذا العلم بمصنف غير مكتمل وهذا هو لمن أراد أن يطلع عليه</w:t>
      </w:r>
    </w:p>
    <w:p w14:paraId="7AF5A813" w14:textId="77777777" w:rsidR="001117F6" w:rsidRDefault="001117F6" w:rsidP="001117F6">
      <w:pPr>
        <w:tabs>
          <w:tab w:val="left" w:pos="3236"/>
          <w:tab w:val="center" w:pos="5233"/>
        </w:tabs>
        <w:jc w:val="center"/>
        <w:rPr>
          <w:rFonts w:ascii="Simplified Arabic" w:eastAsia="Times New Roman" w:hAnsi="Simplified Arabic" w:cs="Simplified Arabic"/>
          <w:sz w:val="32"/>
          <w:szCs w:val="32"/>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7AF5A814" w14:textId="77777777" w:rsidR="005E4194" w:rsidRPr="005E4194" w:rsidRDefault="005E4194" w:rsidP="005E4194">
      <w:pPr>
        <w:tabs>
          <w:tab w:val="left" w:pos="3236"/>
          <w:tab w:val="center" w:pos="5233"/>
        </w:tabs>
        <w:rPr>
          <w:rFonts w:ascii="Simplified Arabic" w:eastAsia="Times New Roman" w:hAnsi="Simplified Arabic" w:cs="Simplified Arabic"/>
          <w:sz w:val="32"/>
          <w:szCs w:val="32"/>
          <w:rtl/>
        </w:rPr>
      </w:pPr>
      <w:r w:rsidRPr="00795398">
        <w:rPr>
          <w:rStyle w:val="Style4Char"/>
          <w:rFonts w:eastAsiaTheme="minorHAnsi"/>
          <w:rtl/>
        </w:rPr>
        <w:t>رابط كتاب</w:t>
      </w:r>
      <w:r w:rsidRPr="005E4194">
        <w:rPr>
          <w:rFonts w:ascii="Simplified Arabic" w:eastAsia="Times New Roman" w:hAnsi="Simplified Arabic" w:cs="Simplified Arabic"/>
          <w:sz w:val="32"/>
          <w:szCs w:val="32"/>
          <w:rtl/>
        </w:rPr>
        <w:t xml:space="preserve"> </w:t>
      </w:r>
      <w:r w:rsidR="00795398" w:rsidRPr="00795398">
        <w:rPr>
          <w:rFonts w:ascii="Simplified Arabic" w:eastAsia="Times New Roman" w:hAnsi="Simplified Arabic" w:cs="Simplified Arabic" w:hint="cs"/>
          <w:b/>
          <w:bCs/>
          <w:sz w:val="32"/>
          <w:szCs w:val="32"/>
          <w:rtl/>
        </w:rPr>
        <w:t>"</w:t>
      </w:r>
      <w:r w:rsidRPr="00795398">
        <w:rPr>
          <w:rFonts w:ascii="Simplified Arabic" w:eastAsia="Times New Roman" w:hAnsi="Simplified Arabic" w:cs="Simplified Arabic"/>
          <w:b/>
          <w:bCs/>
          <w:sz w:val="32"/>
          <w:szCs w:val="32"/>
          <w:rtl/>
        </w:rPr>
        <w:t>فقه مصطلح الحديث</w:t>
      </w:r>
      <w:r w:rsidR="00795398" w:rsidRPr="00795398">
        <w:rPr>
          <w:rFonts w:ascii="Simplified Arabic" w:eastAsia="Times New Roman" w:hAnsi="Simplified Arabic" w:cs="Simplified Arabic" w:hint="cs"/>
          <w:b/>
          <w:bCs/>
          <w:sz w:val="32"/>
          <w:szCs w:val="32"/>
          <w:rtl/>
        </w:rPr>
        <w:t>":</w:t>
      </w:r>
    </w:p>
    <w:p w14:paraId="7AF5A815" w14:textId="77777777" w:rsidR="005E4194" w:rsidRDefault="00B67B2E" w:rsidP="005E4194">
      <w:pPr>
        <w:tabs>
          <w:tab w:val="left" w:pos="3236"/>
          <w:tab w:val="center" w:pos="5233"/>
        </w:tabs>
        <w:rPr>
          <w:rFonts w:ascii="Simplified Arabic" w:eastAsia="Times New Roman" w:hAnsi="Simplified Arabic" w:cs="Simplified Arabic"/>
          <w:sz w:val="32"/>
          <w:szCs w:val="32"/>
          <w:rtl/>
        </w:rPr>
      </w:pPr>
      <w:hyperlink r:id="rId18" w:history="1">
        <w:r w:rsidR="005E4194" w:rsidRPr="00C07563">
          <w:rPr>
            <w:rStyle w:val="Hyperlink"/>
            <w:rFonts w:ascii="Simplified Arabic" w:eastAsia="Times New Roman" w:hAnsi="Simplified Arabic" w:cs="Simplified Arabic"/>
            <w:sz w:val="32"/>
            <w:szCs w:val="32"/>
          </w:rPr>
          <w:t>https://t.me/minetar/1703</w:t>
        </w:r>
      </w:hyperlink>
    </w:p>
    <w:p w14:paraId="7AF5A816" w14:textId="77777777" w:rsidR="001117F6" w:rsidRDefault="005E4194" w:rsidP="00795398">
      <w:pPr>
        <w:tabs>
          <w:tab w:val="left" w:pos="3236"/>
          <w:tab w:val="center" w:pos="5233"/>
        </w:tabs>
        <w:jc w:val="center"/>
        <w:rPr>
          <w:rFonts w:ascii="Simplified Arabic" w:eastAsia="Times New Roman" w:hAnsi="Simplified Arabic" w:cs="Simplified Arabic"/>
          <w:sz w:val="32"/>
          <w:szCs w:val="32"/>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7AF5A817" w14:textId="77777777" w:rsidR="00795398" w:rsidRDefault="00795398" w:rsidP="00795398">
      <w:pPr>
        <w:spacing w:after="0" w:line="240" w:lineRule="auto"/>
        <w:jc w:val="lowKashida"/>
        <w:rPr>
          <w:rFonts w:ascii="Simplified Arabic" w:hAnsi="Simplified Arabic" w:cs="Simplified Arabic"/>
          <w:b/>
          <w:bCs/>
          <w:color w:val="0000FF"/>
          <w:sz w:val="28"/>
          <w:szCs w:val="28"/>
          <w:rtl/>
          <w:lang w:bidi="ar"/>
        </w:rPr>
      </w:pPr>
      <w:r w:rsidRPr="00795398">
        <w:rPr>
          <w:rStyle w:val="Style4Char"/>
          <w:rFonts w:eastAsiaTheme="minorHAnsi"/>
          <w:rtl/>
          <w:lang w:bidi="ar"/>
        </w:rPr>
        <w:t>مقطع صوتي:</w:t>
      </w:r>
      <w:r w:rsidRPr="00795398">
        <w:rPr>
          <w:rFonts w:ascii="Simplified Arabic" w:eastAsia="Tajawal" w:hAnsi="Simplified Arabic" w:cs="Simplified Arabic"/>
          <w:sz w:val="28"/>
          <w:szCs w:val="28"/>
          <w:rtl/>
          <w:lang w:bidi="ar"/>
        </w:rPr>
        <w:t xml:space="preserve"> طيب الآن نحن على وشك انتهاء الوقت وسنختم بعلم من علوم الحديث أيضا هو للمتخصصين ولكن نريد أن نأخذ عنه فكرة فقط يعني أنا لا أريد هذه المواد أنها تحدث عندكم نوع من ردة الفعل لأنها مواد جافة وصعبة وللمتخصصين ولكن نحن نريد أن نأخذ فكرة يعني يكون الإنسان مثقفا في هذه العلوم عنده خلفية لما تمر عليه في يوم من الأيام أو يقرأ كلمة للعلماء أو يمر عليه موضوع يتعلق بذلك لا يكون أميا يعني يكون عنده نوع من الخلفية..فالآن سنتكلم عن موضوع في الحقيقة هو مهم جدا للجميع لكنه كما قلنا خاص بالعلماء وهو أننا كلنا يمر علينا حديث للنبي صلى الله عليه وسلم يذكره خطيب يُذكر في محاضرة نقرأه في منشور يأتينا على الواتس على أي شيء من مواضع التواصل فنقول هذا الحديث هل هو صحيح؟ هل قاله النبي صلى الله عليه وسلم فعلا أم لا؟ هذا العلم يسمى علم التخريج ودراسة الأسانيد يعني لما يذكر عندك حديث كيف تعرف قاله الرسول عليه الصلاة والسلام أم لم يقله؟ هذا العلم الخطير المهم جدا الذي نحن نحذر دائما ألا نتناقل حديثا عن النبي صلى الله عليه وسلم إلا بعد أن نتأكد من أنه قاله فعلا وثبت عنه بسند صحيح لأن النبي صلى الله عليه وسلم حذر وقال:"من حدث عني بحديث يُرى أنه كذب فهو أحد الكاذبين"فهذا العلم هو علم التخريج ودراسة الأسانيد وسنذكر لكم الآن أو سنضع لكم منشورا يتعلق بذلك فاقرؤوه بتروٍ وبدقة وكما قلنا إذا أشكل عليكم شيء فاسألوا فنبين لكم بتبسيط وباستفاضة أكثر وهذا يعني اختصار اختصار المختصرات حتى نوصل إليكم المعلومة في أقل ما يمكن كما يقولون في ساندويتش..طبعا يحتاج تفصيلات كثيرة فنترك هذا الأمر لتساؤلاتكم إذا حصل أحد عنده تساؤل فليطرحه والآن أنزل لكم المنشور وهو آخر ما سنتعرض له في لقائنا الليلة .</w:t>
      </w:r>
    </w:p>
    <w:p w14:paraId="7AF5A818" w14:textId="77777777" w:rsidR="001117F6" w:rsidRPr="00447778" w:rsidRDefault="001117F6" w:rsidP="007540B7">
      <w:pPr>
        <w:spacing w:after="0" w:line="240" w:lineRule="auto"/>
        <w:rPr>
          <w:rFonts w:ascii="Simplified Arabic" w:eastAsia="Times New Roman" w:hAnsi="Simplified Arabic" w:cs="Simplified Arabic"/>
          <w:sz w:val="28"/>
          <w:szCs w:val="28"/>
          <w:rtl/>
        </w:rPr>
      </w:pPr>
    </w:p>
    <w:p w14:paraId="7AF5A819" w14:textId="77777777" w:rsidR="007540B7" w:rsidRDefault="001117F6" w:rsidP="001117F6">
      <w:pPr>
        <w:tabs>
          <w:tab w:val="left" w:pos="3236"/>
          <w:tab w:val="center" w:pos="5233"/>
        </w:tabs>
        <w:jc w:val="center"/>
        <w:rPr>
          <w:rFonts w:ascii="Simplified Arabic" w:eastAsia="Times New Roman" w:hAnsi="Simplified Arabic" w:cs="Simplified Arabic"/>
          <w:sz w:val="32"/>
          <w:szCs w:val="32"/>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7AF5A81A" w14:textId="77777777" w:rsidR="00795398" w:rsidRPr="00795398" w:rsidRDefault="00795398" w:rsidP="00795398">
      <w:pPr>
        <w:pStyle w:val="Style3"/>
        <w:rPr>
          <w:rtl/>
        </w:rPr>
      </w:pPr>
      <w:r w:rsidRPr="00795398">
        <w:rPr>
          <w:rtl/>
        </w:rPr>
        <w:t>علم التخريج ودراسة الأسانيد</w:t>
      </w:r>
    </w:p>
    <w:p w14:paraId="7AF5A81B" w14:textId="77777777" w:rsidR="00795398" w:rsidRPr="00795398" w:rsidRDefault="00795398" w:rsidP="00795398">
      <w:pPr>
        <w:spacing w:after="0" w:line="240" w:lineRule="auto"/>
        <w:jc w:val="lowKashida"/>
        <w:rPr>
          <w:rFonts w:ascii="Simplified Arabic" w:eastAsia="Times New Roman" w:hAnsi="Simplified Arabic" w:cs="Simplified Arabic"/>
          <w:sz w:val="28"/>
          <w:szCs w:val="28"/>
          <w:rtl/>
        </w:rPr>
      </w:pPr>
      <w:r w:rsidRPr="00795398">
        <w:rPr>
          <w:rStyle w:val="Style4Char"/>
          <w:rFonts w:eastAsiaTheme="minorHAnsi"/>
          <w:rtl/>
        </w:rPr>
        <w:t>والتخريج اصطلاحا:</w:t>
      </w:r>
      <w:r w:rsidRPr="00795398">
        <w:rPr>
          <w:rFonts w:ascii="Simplified Arabic" w:eastAsia="Times New Roman" w:hAnsi="Simplified Arabic" w:cs="Simplified Arabic"/>
          <w:sz w:val="28"/>
          <w:szCs w:val="28"/>
          <w:rtl/>
        </w:rPr>
        <w:t xml:space="preserve"> هو الدلالة على موضع الحديث في مصادره الأصلية التي أخرجته بسنده ثم بيان مرتبته عند الحاجة</w:t>
      </w:r>
    </w:p>
    <w:p w14:paraId="7AF5A81C" w14:textId="77777777" w:rsidR="00795398" w:rsidRPr="00795398" w:rsidRDefault="00795398" w:rsidP="009F29E6">
      <w:pPr>
        <w:pStyle w:val="Style4"/>
        <w:spacing w:after="0"/>
        <w:rPr>
          <w:rtl/>
        </w:rPr>
      </w:pPr>
      <w:r w:rsidRPr="00795398">
        <w:rPr>
          <w:rtl/>
        </w:rPr>
        <w:t>ومن الكتب المصنفة في هذا الفن :</w:t>
      </w:r>
    </w:p>
    <w:p w14:paraId="7AF5A81D" w14:textId="77777777" w:rsidR="00795398" w:rsidRPr="00795398" w:rsidRDefault="00795398" w:rsidP="00795398">
      <w:pPr>
        <w:spacing w:after="0" w:line="240" w:lineRule="auto"/>
        <w:jc w:val="lowKashida"/>
        <w:rPr>
          <w:rFonts w:ascii="Simplified Arabic" w:eastAsia="Times New Roman" w:hAnsi="Simplified Arabic" w:cs="Simplified Arabic"/>
          <w:sz w:val="28"/>
          <w:szCs w:val="28"/>
          <w:rtl/>
        </w:rPr>
      </w:pPr>
      <w:r w:rsidRPr="00795398">
        <w:rPr>
          <w:rFonts w:ascii="Simplified Arabic" w:eastAsia="Times New Roman" w:hAnsi="Simplified Arabic" w:cs="Simplified Arabic"/>
          <w:sz w:val="28"/>
          <w:szCs w:val="28"/>
          <w:rtl/>
        </w:rPr>
        <w:t>أصول التخريج ودراسة الأسانيد للدكتور محمود الطحان</w:t>
      </w:r>
    </w:p>
    <w:p w14:paraId="7AF5A81E" w14:textId="77777777" w:rsidR="00795398" w:rsidRPr="00795398" w:rsidRDefault="00795398" w:rsidP="00795398">
      <w:pPr>
        <w:spacing w:after="0" w:line="240" w:lineRule="auto"/>
        <w:jc w:val="lowKashida"/>
        <w:rPr>
          <w:rFonts w:ascii="Simplified Arabic" w:eastAsia="Times New Roman" w:hAnsi="Simplified Arabic" w:cs="Simplified Arabic"/>
          <w:sz w:val="28"/>
          <w:szCs w:val="28"/>
          <w:rtl/>
        </w:rPr>
      </w:pPr>
      <w:r w:rsidRPr="00795398">
        <w:rPr>
          <w:rFonts w:ascii="Simplified Arabic" w:eastAsia="Times New Roman" w:hAnsi="Simplified Arabic" w:cs="Simplified Arabic"/>
          <w:sz w:val="28"/>
          <w:szCs w:val="28"/>
          <w:rtl/>
        </w:rPr>
        <w:t>المدخل إلى تخريج الأحاديث والآثار. د /عبد الصمد بن بكر آل عابد.</w:t>
      </w:r>
    </w:p>
    <w:p w14:paraId="7AF5A81F" w14:textId="77777777" w:rsidR="00795398" w:rsidRPr="00795398" w:rsidRDefault="00795398" w:rsidP="009F29E6">
      <w:pPr>
        <w:pStyle w:val="Style4"/>
        <w:spacing w:after="0"/>
        <w:rPr>
          <w:rtl/>
        </w:rPr>
      </w:pPr>
      <w:r w:rsidRPr="00795398">
        <w:rPr>
          <w:rtl/>
        </w:rPr>
        <w:lastRenderedPageBreak/>
        <w:t>إجمال طرق التخريج :</w:t>
      </w:r>
    </w:p>
    <w:p w14:paraId="7AF5A820" w14:textId="77777777" w:rsidR="00795398" w:rsidRPr="00795398" w:rsidRDefault="00795398" w:rsidP="00795398">
      <w:pPr>
        <w:spacing w:after="0" w:line="240" w:lineRule="auto"/>
        <w:jc w:val="lowKashida"/>
        <w:rPr>
          <w:rFonts w:ascii="Simplified Arabic" w:eastAsia="Times New Roman" w:hAnsi="Simplified Arabic" w:cs="Simplified Arabic"/>
          <w:sz w:val="28"/>
          <w:szCs w:val="28"/>
          <w:rtl/>
        </w:rPr>
      </w:pPr>
      <w:r w:rsidRPr="00795398">
        <w:rPr>
          <w:rFonts w:ascii="Simplified Arabic" w:eastAsia="Times New Roman" w:hAnsi="Simplified Arabic" w:cs="Simplified Arabic"/>
          <w:sz w:val="28"/>
          <w:szCs w:val="28"/>
          <w:rtl/>
        </w:rPr>
        <w:t xml:space="preserve">الحديث يتكون من شقين سند ومتن ويمكن تخريجه بناء على ذلك </w:t>
      </w:r>
    </w:p>
    <w:p w14:paraId="7AF5A821" w14:textId="77777777" w:rsidR="00795398" w:rsidRPr="00795398" w:rsidRDefault="00795398" w:rsidP="00795398">
      <w:pPr>
        <w:spacing w:after="0" w:line="240" w:lineRule="auto"/>
        <w:jc w:val="lowKashida"/>
        <w:rPr>
          <w:rFonts w:ascii="Simplified Arabic" w:eastAsia="Times New Roman" w:hAnsi="Simplified Arabic" w:cs="Simplified Arabic"/>
          <w:sz w:val="28"/>
          <w:szCs w:val="28"/>
          <w:rtl/>
        </w:rPr>
      </w:pPr>
      <w:r w:rsidRPr="00795398">
        <w:rPr>
          <w:rStyle w:val="Style6Char"/>
          <w:rFonts w:eastAsiaTheme="minorHAnsi"/>
          <w:rtl/>
        </w:rPr>
        <w:t>الطريقة الأولى:</w:t>
      </w:r>
      <w:r w:rsidRPr="00795398">
        <w:rPr>
          <w:rFonts w:ascii="Simplified Arabic" w:eastAsia="Times New Roman" w:hAnsi="Simplified Arabic" w:cs="Simplified Arabic"/>
          <w:sz w:val="28"/>
          <w:szCs w:val="28"/>
          <w:rtl/>
        </w:rPr>
        <w:t xml:space="preserve">  طريق</w:t>
      </w:r>
      <w:r>
        <w:rPr>
          <w:rFonts w:ascii="Simplified Arabic" w:eastAsia="Times New Roman" w:hAnsi="Simplified Arabic" w:cs="Simplified Arabic"/>
          <w:sz w:val="28"/>
          <w:szCs w:val="28"/>
          <w:rtl/>
        </w:rPr>
        <w:t>ة تخريج الحديث بالنظر إلى السند</w:t>
      </w:r>
      <w:r>
        <w:rPr>
          <w:rFonts w:ascii="Simplified Arabic" w:eastAsia="Times New Roman" w:hAnsi="Simplified Arabic" w:cs="Simplified Arabic" w:hint="cs"/>
          <w:sz w:val="28"/>
          <w:szCs w:val="28"/>
          <w:rtl/>
        </w:rPr>
        <w:t>:</w:t>
      </w:r>
    </w:p>
    <w:p w14:paraId="7AF5A822" w14:textId="77777777" w:rsidR="00795398" w:rsidRPr="00795398" w:rsidRDefault="00795398" w:rsidP="00795398">
      <w:pPr>
        <w:spacing w:after="0" w:line="240" w:lineRule="auto"/>
        <w:jc w:val="lowKashida"/>
        <w:rPr>
          <w:rFonts w:ascii="Simplified Arabic" w:eastAsia="Times New Roman" w:hAnsi="Simplified Arabic" w:cs="Simplified Arabic"/>
          <w:sz w:val="28"/>
          <w:szCs w:val="28"/>
          <w:rtl/>
        </w:rPr>
      </w:pPr>
      <w:r w:rsidRPr="00795398">
        <w:rPr>
          <w:rFonts w:ascii="Simplified Arabic" w:eastAsia="Times New Roman" w:hAnsi="Simplified Arabic" w:cs="Simplified Arabic"/>
          <w:b/>
          <w:bCs/>
          <w:sz w:val="28"/>
          <w:szCs w:val="28"/>
          <w:rtl/>
        </w:rPr>
        <w:t>وذلك عن طريق كتب الأطراف:</w:t>
      </w:r>
      <w:r w:rsidRPr="00795398">
        <w:rPr>
          <w:rFonts w:ascii="Simplified Arabic" w:eastAsia="Times New Roman" w:hAnsi="Simplified Arabic" w:cs="Simplified Arabic"/>
          <w:sz w:val="28"/>
          <w:szCs w:val="28"/>
          <w:rtl/>
        </w:rPr>
        <w:t xml:space="preserve"> وهي كتب تساعد على التخريج وَفْق هذه الطريقة؛ واهمها تحفة الأشراف بمعرفة الأطراف</w:t>
      </w:r>
    </w:p>
    <w:p w14:paraId="7AF5A823" w14:textId="77777777" w:rsidR="00795398" w:rsidRPr="00795398" w:rsidRDefault="00795398" w:rsidP="00795398">
      <w:pPr>
        <w:spacing w:after="0" w:line="240" w:lineRule="auto"/>
        <w:jc w:val="lowKashida"/>
        <w:rPr>
          <w:rFonts w:ascii="Simplified Arabic" w:eastAsia="Times New Roman" w:hAnsi="Simplified Arabic" w:cs="Simplified Arabic"/>
          <w:sz w:val="28"/>
          <w:szCs w:val="28"/>
          <w:rtl/>
        </w:rPr>
      </w:pPr>
      <w:r w:rsidRPr="00795398">
        <w:rPr>
          <w:rFonts w:ascii="Simplified Arabic" w:eastAsia="Times New Roman" w:hAnsi="Simplified Arabic" w:cs="Simplified Arabic"/>
          <w:sz w:val="28"/>
          <w:szCs w:val="28"/>
          <w:rtl/>
        </w:rPr>
        <w:t xml:space="preserve">قال المزي: «أما بعد: فإني عزمت على أن أجمع في هذا الكتاب إن شاء الله تعالى أطراف الكتب الستة التي هي عمدة أهل الإسلام وعليها مدار عامة الأحكام </w:t>
      </w:r>
    </w:p>
    <w:p w14:paraId="7AF5A824" w14:textId="77777777" w:rsidR="00795398" w:rsidRPr="00795398" w:rsidRDefault="00795398" w:rsidP="00795398">
      <w:pPr>
        <w:spacing w:after="0" w:line="240" w:lineRule="auto"/>
        <w:jc w:val="lowKashida"/>
        <w:rPr>
          <w:rFonts w:ascii="Simplified Arabic" w:eastAsia="Times New Roman" w:hAnsi="Simplified Arabic" w:cs="Simplified Arabic"/>
          <w:sz w:val="28"/>
          <w:szCs w:val="28"/>
          <w:rtl/>
        </w:rPr>
      </w:pPr>
      <w:r w:rsidRPr="00795398">
        <w:rPr>
          <w:rFonts w:ascii="Simplified Arabic" w:eastAsia="Times New Roman" w:hAnsi="Simplified Arabic" w:cs="Simplified Arabic"/>
          <w:sz w:val="28"/>
          <w:szCs w:val="28"/>
          <w:rtl/>
        </w:rPr>
        <w:t>فذكر الصحيحين والسنن الأربعة  وما يجري مجراها فكان عدد قرابة العشرين ألف حديث واستغرق 26 سنة في تصنيفه</w:t>
      </w:r>
    </w:p>
    <w:p w14:paraId="7AF5A825" w14:textId="77777777" w:rsidR="00795398" w:rsidRPr="00795398" w:rsidRDefault="00795398" w:rsidP="00795398">
      <w:pPr>
        <w:spacing w:after="0" w:line="240" w:lineRule="auto"/>
        <w:jc w:val="lowKashida"/>
        <w:rPr>
          <w:rFonts w:ascii="Simplified Arabic" w:eastAsia="Times New Roman" w:hAnsi="Simplified Arabic" w:cs="Simplified Arabic"/>
          <w:b/>
          <w:bCs/>
          <w:sz w:val="28"/>
          <w:szCs w:val="28"/>
          <w:rtl/>
        </w:rPr>
      </w:pPr>
      <w:r w:rsidRPr="00795398">
        <w:rPr>
          <w:rFonts w:ascii="Simplified Arabic" w:eastAsia="Times New Roman" w:hAnsi="Simplified Arabic" w:cs="Simplified Arabic"/>
          <w:b/>
          <w:bCs/>
          <w:sz w:val="28"/>
          <w:szCs w:val="28"/>
          <w:rtl/>
        </w:rPr>
        <w:t>وكذا عن طريق المسانيد والمعاجم والكتب المسندة</w:t>
      </w:r>
    </w:p>
    <w:p w14:paraId="7AF5A826" w14:textId="77777777" w:rsidR="00795398" w:rsidRPr="00795398" w:rsidRDefault="00795398" w:rsidP="00795398">
      <w:pPr>
        <w:spacing w:after="0" w:line="240" w:lineRule="auto"/>
        <w:jc w:val="lowKashida"/>
        <w:rPr>
          <w:rFonts w:ascii="Simplified Arabic" w:eastAsia="Times New Roman" w:hAnsi="Simplified Arabic" w:cs="Simplified Arabic"/>
          <w:sz w:val="28"/>
          <w:szCs w:val="28"/>
          <w:rtl/>
        </w:rPr>
      </w:pPr>
      <w:r w:rsidRPr="00795398">
        <w:rPr>
          <w:rStyle w:val="Style6Char"/>
          <w:rFonts w:eastAsiaTheme="minorHAnsi"/>
          <w:rtl/>
        </w:rPr>
        <w:t>الطريقة الثانية:</w:t>
      </w:r>
      <w:r w:rsidRPr="00795398">
        <w:rPr>
          <w:rFonts w:ascii="Simplified Arabic" w:eastAsia="Times New Roman" w:hAnsi="Simplified Arabic" w:cs="Simplified Arabic"/>
          <w:sz w:val="28"/>
          <w:szCs w:val="28"/>
          <w:rtl/>
        </w:rPr>
        <w:t xml:space="preserve"> التخريج بالنظر إلى لفظ الحديث:</w:t>
      </w:r>
    </w:p>
    <w:p w14:paraId="7AF5A827" w14:textId="77777777" w:rsidR="00795398" w:rsidRPr="00795398" w:rsidRDefault="00795398" w:rsidP="00795398">
      <w:pPr>
        <w:spacing w:after="0" w:line="240" w:lineRule="auto"/>
        <w:jc w:val="lowKashida"/>
        <w:rPr>
          <w:rFonts w:ascii="Simplified Arabic" w:eastAsia="Times New Roman" w:hAnsi="Simplified Arabic" w:cs="Simplified Arabic"/>
          <w:sz w:val="28"/>
          <w:szCs w:val="28"/>
          <w:rtl/>
        </w:rPr>
      </w:pPr>
      <w:r w:rsidRPr="00795398">
        <w:rPr>
          <w:rFonts w:ascii="Simplified Arabic" w:eastAsia="Times New Roman" w:hAnsi="Simplified Arabic" w:cs="Simplified Arabic"/>
          <w:sz w:val="28"/>
          <w:szCs w:val="28"/>
          <w:rtl/>
        </w:rPr>
        <w:t>وله منهجان :</w:t>
      </w:r>
    </w:p>
    <w:p w14:paraId="7AF5A828" w14:textId="77777777" w:rsidR="00795398" w:rsidRPr="00795398" w:rsidRDefault="00795398" w:rsidP="00795398">
      <w:pPr>
        <w:spacing w:after="0" w:line="240" w:lineRule="auto"/>
        <w:jc w:val="lowKashida"/>
        <w:rPr>
          <w:rFonts w:ascii="Simplified Arabic" w:eastAsia="Times New Roman" w:hAnsi="Simplified Arabic" w:cs="Simplified Arabic"/>
          <w:sz w:val="28"/>
          <w:szCs w:val="28"/>
          <w:rtl/>
        </w:rPr>
      </w:pPr>
      <w:r w:rsidRPr="00795398">
        <w:rPr>
          <w:rStyle w:val="Style4Char"/>
          <w:rFonts w:eastAsiaTheme="minorHAnsi"/>
          <w:rtl/>
        </w:rPr>
        <w:t>الأول:</w:t>
      </w:r>
      <w:r w:rsidRPr="00795398">
        <w:rPr>
          <w:rFonts w:ascii="Simplified Arabic" w:eastAsia="Times New Roman" w:hAnsi="Simplified Arabic" w:cs="Simplified Arabic"/>
          <w:sz w:val="28"/>
          <w:szCs w:val="28"/>
          <w:rtl/>
        </w:rPr>
        <w:t xml:space="preserve">  التخريج باعتبار أول لفظ الحديث؛ وينقسم إلى قسمين:</w:t>
      </w:r>
    </w:p>
    <w:p w14:paraId="7AF5A829" w14:textId="77777777" w:rsidR="00795398" w:rsidRPr="00795398" w:rsidRDefault="00795398" w:rsidP="00795398">
      <w:pPr>
        <w:spacing w:after="0" w:line="240" w:lineRule="auto"/>
        <w:jc w:val="lowKashida"/>
        <w:rPr>
          <w:rFonts w:ascii="Simplified Arabic" w:eastAsia="Times New Roman" w:hAnsi="Simplified Arabic" w:cs="Simplified Arabic"/>
          <w:sz w:val="28"/>
          <w:szCs w:val="28"/>
          <w:rtl/>
        </w:rPr>
      </w:pPr>
      <w:r w:rsidRPr="00795398">
        <w:rPr>
          <w:rFonts w:ascii="Simplified Arabic" w:eastAsia="Times New Roman" w:hAnsi="Simplified Arabic" w:cs="Simplified Arabic"/>
          <w:sz w:val="28"/>
          <w:szCs w:val="28"/>
          <w:rtl/>
        </w:rPr>
        <w:t xml:space="preserve">أ ـ  تقسيم الأحاديث إلى قولية وفعلية؛ وترتيب القولية بحسب أوائلها، والفعلية بحسب المسانيد مثل كتاب (جمع الجوامع للسيوطي)  </w:t>
      </w:r>
    </w:p>
    <w:p w14:paraId="7AF5A82A" w14:textId="77777777" w:rsidR="00795398" w:rsidRPr="00795398" w:rsidRDefault="00795398" w:rsidP="00795398">
      <w:pPr>
        <w:spacing w:after="0" w:line="240" w:lineRule="auto"/>
        <w:jc w:val="lowKashida"/>
        <w:rPr>
          <w:rFonts w:ascii="Simplified Arabic" w:eastAsia="Times New Roman" w:hAnsi="Simplified Arabic" w:cs="Simplified Arabic"/>
          <w:sz w:val="28"/>
          <w:szCs w:val="28"/>
          <w:rtl/>
        </w:rPr>
      </w:pPr>
      <w:r w:rsidRPr="00795398">
        <w:rPr>
          <w:rFonts w:ascii="Simplified Arabic" w:eastAsia="Times New Roman" w:hAnsi="Simplified Arabic" w:cs="Simplified Arabic"/>
          <w:sz w:val="28"/>
          <w:szCs w:val="28"/>
          <w:rtl/>
        </w:rPr>
        <w:t xml:space="preserve">ب ـ فهرسة أوائل متون الأحاديث بحسب حروف المعجم ومن أشهر المصنفات في ذلك </w:t>
      </w:r>
    </w:p>
    <w:p w14:paraId="7AF5A82B" w14:textId="77777777" w:rsidR="00795398" w:rsidRPr="00795398" w:rsidRDefault="00795398" w:rsidP="00795398">
      <w:pPr>
        <w:spacing w:after="0" w:line="240" w:lineRule="auto"/>
        <w:jc w:val="lowKashida"/>
        <w:rPr>
          <w:rFonts w:ascii="Simplified Arabic" w:eastAsia="Times New Roman" w:hAnsi="Simplified Arabic" w:cs="Simplified Arabic"/>
          <w:sz w:val="28"/>
          <w:szCs w:val="28"/>
          <w:rtl/>
        </w:rPr>
      </w:pPr>
      <w:r w:rsidRPr="00795398">
        <w:rPr>
          <w:rFonts w:ascii="Simplified Arabic" w:eastAsia="Times New Roman" w:hAnsi="Simplified Arabic" w:cs="Simplified Arabic"/>
          <w:sz w:val="28"/>
          <w:szCs w:val="28"/>
          <w:rtl/>
        </w:rPr>
        <w:t>موسوعة أطراف الحديث النبوي الشريف / اعداد أبو هاجر محمد السعيد بن بسيوني زغلول</w:t>
      </w:r>
    </w:p>
    <w:p w14:paraId="7AF5A82C" w14:textId="77777777" w:rsidR="00795398" w:rsidRPr="00795398" w:rsidRDefault="00795398" w:rsidP="00795398">
      <w:pPr>
        <w:spacing w:after="0" w:line="240" w:lineRule="auto"/>
        <w:jc w:val="lowKashida"/>
        <w:rPr>
          <w:rFonts w:ascii="Simplified Arabic" w:eastAsia="Times New Roman" w:hAnsi="Simplified Arabic" w:cs="Simplified Arabic"/>
          <w:sz w:val="28"/>
          <w:szCs w:val="28"/>
          <w:rtl/>
        </w:rPr>
      </w:pPr>
      <w:r w:rsidRPr="00795398">
        <w:rPr>
          <w:rStyle w:val="Style4Char"/>
          <w:rFonts w:eastAsiaTheme="minorHAnsi"/>
          <w:rtl/>
        </w:rPr>
        <w:t>الثاني:</w:t>
      </w:r>
      <w:r w:rsidRPr="00795398">
        <w:rPr>
          <w:rFonts w:ascii="Simplified Arabic" w:eastAsia="Times New Roman" w:hAnsi="Simplified Arabic" w:cs="Simplified Arabic"/>
          <w:sz w:val="28"/>
          <w:szCs w:val="28"/>
          <w:rtl/>
        </w:rPr>
        <w:t xml:space="preserve">  التخريج باعتبار كل كلمة في الحديث ذات أهمية مثل كتاب المعجم المفهرس لألفاظ الحديث النبوي .</w:t>
      </w:r>
    </w:p>
    <w:p w14:paraId="7AF5A82D" w14:textId="77777777" w:rsidR="00795398" w:rsidRPr="00795398" w:rsidRDefault="00795398" w:rsidP="00795398">
      <w:pPr>
        <w:spacing w:after="0" w:line="240" w:lineRule="auto"/>
        <w:jc w:val="lowKashida"/>
        <w:rPr>
          <w:rFonts w:ascii="Simplified Arabic" w:eastAsia="Times New Roman" w:hAnsi="Simplified Arabic" w:cs="Simplified Arabic"/>
          <w:sz w:val="28"/>
          <w:szCs w:val="28"/>
          <w:rtl/>
        </w:rPr>
      </w:pPr>
      <w:r w:rsidRPr="00795398">
        <w:rPr>
          <w:rStyle w:val="Style6Char"/>
          <w:rFonts w:eastAsiaTheme="minorHAnsi"/>
          <w:rtl/>
        </w:rPr>
        <w:t>الطريقة الثالثة:</w:t>
      </w:r>
      <w:r w:rsidRPr="00795398">
        <w:rPr>
          <w:rFonts w:ascii="Simplified Arabic" w:eastAsia="Times New Roman" w:hAnsi="Simplified Arabic" w:cs="Simplified Arabic"/>
          <w:sz w:val="28"/>
          <w:szCs w:val="28"/>
          <w:rtl/>
        </w:rPr>
        <w:t xml:space="preserve"> التخريج بالنظر إلى موضوع الحديث:       </w:t>
      </w:r>
    </w:p>
    <w:p w14:paraId="7AF5A82E" w14:textId="77777777" w:rsidR="00795398" w:rsidRPr="00795398" w:rsidRDefault="00795398" w:rsidP="00795398">
      <w:pPr>
        <w:spacing w:after="0" w:line="240" w:lineRule="auto"/>
        <w:jc w:val="lowKashida"/>
        <w:rPr>
          <w:rFonts w:ascii="Simplified Arabic" w:eastAsia="Times New Roman" w:hAnsi="Simplified Arabic" w:cs="Simplified Arabic"/>
          <w:sz w:val="28"/>
          <w:szCs w:val="28"/>
          <w:rtl/>
        </w:rPr>
      </w:pPr>
      <w:r w:rsidRPr="00795398">
        <w:rPr>
          <w:rFonts w:ascii="Simplified Arabic" w:eastAsia="Times New Roman" w:hAnsi="Simplified Arabic" w:cs="Simplified Arabic"/>
          <w:sz w:val="28"/>
          <w:szCs w:val="28"/>
          <w:rtl/>
        </w:rPr>
        <w:t xml:space="preserve">وذلك من خلال المعاني التي اشتمل عليها متن الحديث؛ وتحت أي باب هي. والكتب التي يستفاد منها في هذه الطريقة تنقسم إلى قسمين: </w:t>
      </w:r>
    </w:p>
    <w:p w14:paraId="7AF5A82F" w14:textId="77777777" w:rsidR="00795398" w:rsidRPr="00795398" w:rsidRDefault="00795398" w:rsidP="00795398">
      <w:pPr>
        <w:spacing w:after="0" w:line="240" w:lineRule="auto"/>
        <w:jc w:val="lowKashida"/>
        <w:rPr>
          <w:rFonts w:ascii="Simplified Arabic" w:eastAsia="Times New Roman" w:hAnsi="Simplified Arabic" w:cs="Simplified Arabic"/>
          <w:sz w:val="28"/>
          <w:szCs w:val="28"/>
          <w:rtl/>
        </w:rPr>
      </w:pPr>
      <w:r w:rsidRPr="00795398">
        <w:rPr>
          <w:rFonts w:ascii="Simplified Arabic" w:eastAsia="Times New Roman" w:hAnsi="Simplified Arabic" w:cs="Simplified Arabic"/>
          <w:sz w:val="28"/>
          <w:szCs w:val="28"/>
          <w:rtl/>
        </w:rPr>
        <w:t xml:space="preserve">القسم الأول: المصادر الأصيلة المرتبة على الموضوعات ككتب السنة وغيرها  </w:t>
      </w:r>
    </w:p>
    <w:p w14:paraId="7AF5A830" w14:textId="77777777" w:rsidR="00795398" w:rsidRDefault="00795398" w:rsidP="00795398">
      <w:pPr>
        <w:spacing w:after="0" w:line="240" w:lineRule="auto"/>
        <w:jc w:val="lowKashida"/>
        <w:rPr>
          <w:rFonts w:ascii="Simplified Arabic" w:eastAsia="Times New Roman" w:hAnsi="Simplified Arabic" w:cs="Simplified Arabic"/>
          <w:sz w:val="28"/>
          <w:szCs w:val="28"/>
          <w:rtl/>
        </w:rPr>
      </w:pPr>
      <w:r w:rsidRPr="00795398">
        <w:rPr>
          <w:rFonts w:ascii="Simplified Arabic" w:eastAsia="Times New Roman" w:hAnsi="Simplified Arabic" w:cs="Simplified Arabic"/>
          <w:sz w:val="28"/>
          <w:szCs w:val="28"/>
          <w:rtl/>
        </w:rPr>
        <w:t>القسم الثاني: كتب يستعان بها في التخريج من المصادر الأصلية بحسب الموضوع،  مثل:</w:t>
      </w:r>
    </w:p>
    <w:p w14:paraId="7AF5A831" w14:textId="77777777" w:rsidR="00795398" w:rsidRPr="00795398" w:rsidRDefault="00795398" w:rsidP="00795398">
      <w:pPr>
        <w:spacing w:after="0" w:line="240" w:lineRule="auto"/>
        <w:jc w:val="lowKashida"/>
        <w:rPr>
          <w:rFonts w:ascii="Simplified Arabic" w:eastAsia="Times New Roman" w:hAnsi="Simplified Arabic" w:cs="Simplified Arabic"/>
          <w:sz w:val="28"/>
          <w:szCs w:val="28"/>
          <w:rtl/>
        </w:rPr>
      </w:pPr>
      <w:r w:rsidRPr="00795398">
        <w:rPr>
          <w:rFonts w:ascii="Simplified Arabic" w:eastAsia="Times New Roman" w:hAnsi="Simplified Arabic" w:cs="Simplified Arabic"/>
          <w:b/>
          <w:bCs/>
          <w:sz w:val="28"/>
          <w:szCs w:val="28"/>
          <w:rtl/>
        </w:rPr>
        <w:t xml:space="preserve">1-  كتب التخريج: </w:t>
      </w:r>
      <w:r w:rsidRPr="00795398">
        <w:rPr>
          <w:rFonts w:ascii="Simplified Arabic" w:eastAsia="Times New Roman" w:hAnsi="Simplified Arabic" w:cs="Simplified Arabic"/>
          <w:sz w:val="28"/>
          <w:szCs w:val="28"/>
          <w:rtl/>
        </w:rPr>
        <w:t xml:space="preserve">كـ «نصب الراية» للزيلعي، و«إرواء الغليل» للألباني. </w:t>
      </w:r>
    </w:p>
    <w:p w14:paraId="7AF5A832" w14:textId="77777777" w:rsidR="00795398" w:rsidRPr="00795398" w:rsidRDefault="00795398" w:rsidP="00795398">
      <w:pPr>
        <w:spacing w:after="0" w:line="240" w:lineRule="auto"/>
        <w:jc w:val="lowKashida"/>
        <w:rPr>
          <w:rFonts w:ascii="Simplified Arabic" w:eastAsia="Times New Roman" w:hAnsi="Simplified Arabic" w:cs="Simplified Arabic"/>
          <w:sz w:val="28"/>
          <w:szCs w:val="28"/>
          <w:rtl/>
        </w:rPr>
      </w:pPr>
      <w:r w:rsidRPr="00795398">
        <w:rPr>
          <w:rFonts w:ascii="Simplified Arabic" w:eastAsia="Times New Roman" w:hAnsi="Simplified Arabic" w:cs="Simplified Arabic"/>
          <w:b/>
          <w:bCs/>
          <w:sz w:val="28"/>
          <w:szCs w:val="28"/>
          <w:rtl/>
        </w:rPr>
        <w:t>2- كتب الأبواب المفهرسة:</w:t>
      </w:r>
      <w:r w:rsidRPr="00795398">
        <w:rPr>
          <w:rFonts w:ascii="Simplified Arabic" w:eastAsia="Times New Roman" w:hAnsi="Simplified Arabic" w:cs="Simplified Arabic"/>
          <w:sz w:val="28"/>
          <w:szCs w:val="28"/>
          <w:rtl/>
        </w:rPr>
        <w:t xml:space="preserve"> وهي كتب ذكر فيها أطراف الأحاديث مفهرسة بالإحالة إلى مواطنها في مصادر السنة، مرتبة على الأبو</w:t>
      </w:r>
      <w:r>
        <w:rPr>
          <w:rFonts w:ascii="Simplified Arabic" w:eastAsia="Times New Roman" w:hAnsi="Simplified Arabic" w:cs="Simplified Arabic"/>
          <w:sz w:val="28"/>
          <w:szCs w:val="28"/>
          <w:rtl/>
        </w:rPr>
        <w:t>اب العلمية، مثل "كنز العمال"</w:t>
      </w:r>
      <w:r>
        <w:rPr>
          <w:rFonts w:ascii="Simplified Arabic" w:eastAsia="Times New Roman" w:hAnsi="Simplified Arabic" w:cs="Simplified Arabic" w:hint="cs"/>
          <w:sz w:val="28"/>
          <w:szCs w:val="28"/>
          <w:rtl/>
        </w:rPr>
        <w:t>.</w:t>
      </w:r>
    </w:p>
    <w:p w14:paraId="7AF5A833" w14:textId="77777777" w:rsidR="00795398" w:rsidRPr="00795398" w:rsidRDefault="00795398" w:rsidP="00795398">
      <w:pPr>
        <w:spacing w:after="0" w:line="240" w:lineRule="auto"/>
        <w:jc w:val="lowKashida"/>
        <w:rPr>
          <w:rFonts w:ascii="Simplified Arabic" w:eastAsia="Times New Roman" w:hAnsi="Simplified Arabic" w:cs="Simplified Arabic"/>
          <w:sz w:val="28"/>
          <w:szCs w:val="28"/>
          <w:rtl/>
        </w:rPr>
      </w:pPr>
      <w:r w:rsidRPr="00795398">
        <w:rPr>
          <w:rFonts w:ascii="Simplified Arabic" w:eastAsia="Times New Roman" w:hAnsi="Simplified Arabic" w:cs="Simplified Arabic"/>
          <w:b/>
          <w:bCs/>
          <w:sz w:val="28"/>
          <w:szCs w:val="28"/>
          <w:rtl/>
        </w:rPr>
        <w:t>3- الكشافات الموضوعية:</w:t>
      </w:r>
      <w:r w:rsidRPr="00795398">
        <w:rPr>
          <w:rFonts w:ascii="Simplified Arabic" w:eastAsia="Times New Roman" w:hAnsi="Simplified Arabic" w:cs="Simplified Arabic"/>
          <w:sz w:val="28"/>
          <w:szCs w:val="28"/>
          <w:rtl/>
        </w:rPr>
        <w:t xml:space="preserve"> وهو نوع من الفهارس؛ فُهرست فيه رؤوس الموضوعات، والمسائل العلمية وغيرها؛ </w:t>
      </w:r>
      <w:r>
        <w:rPr>
          <w:rFonts w:ascii="Simplified Arabic" w:eastAsia="Times New Roman" w:hAnsi="Simplified Arabic" w:cs="Simplified Arabic"/>
          <w:sz w:val="28"/>
          <w:szCs w:val="28"/>
          <w:rtl/>
        </w:rPr>
        <w:t xml:space="preserve">مثل:   كتاب «مفتاح كنوز السنة» </w:t>
      </w:r>
      <w:r>
        <w:rPr>
          <w:rFonts w:ascii="Simplified Arabic" w:eastAsia="Times New Roman" w:hAnsi="Simplified Arabic" w:cs="Simplified Arabic" w:hint="cs"/>
          <w:sz w:val="28"/>
          <w:szCs w:val="28"/>
          <w:rtl/>
        </w:rPr>
        <w:t>.</w:t>
      </w:r>
    </w:p>
    <w:p w14:paraId="7AF5A834" w14:textId="77777777" w:rsidR="00795398" w:rsidRDefault="00795398" w:rsidP="00795398">
      <w:pPr>
        <w:spacing w:after="0" w:line="240" w:lineRule="auto"/>
        <w:jc w:val="lowKashida"/>
        <w:rPr>
          <w:rFonts w:ascii="Simplified Arabic" w:eastAsia="Times New Roman" w:hAnsi="Simplified Arabic" w:cs="Simplified Arabic"/>
          <w:sz w:val="28"/>
          <w:szCs w:val="28"/>
          <w:rtl/>
        </w:rPr>
      </w:pPr>
      <w:r w:rsidRPr="00795398">
        <w:rPr>
          <w:rFonts w:ascii="Simplified Arabic" w:eastAsia="Times New Roman" w:hAnsi="Simplified Arabic" w:cs="Simplified Arabic"/>
          <w:sz w:val="28"/>
          <w:szCs w:val="28"/>
          <w:rtl/>
        </w:rPr>
        <w:t>وحاليا أصبح البحث عن تخريج الأحاديث عن طريق الشبكة العنكبوتية ميسرا جدا ولكنه يحتاج لشيء من التمرس في ذلك .</w:t>
      </w:r>
    </w:p>
    <w:p w14:paraId="7AF5A835" w14:textId="77777777" w:rsidR="00795398" w:rsidRPr="00795398" w:rsidRDefault="00795398" w:rsidP="00795398">
      <w:pPr>
        <w:pStyle w:val="Style9"/>
        <w:rPr>
          <w:rtl/>
        </w:rPr>
      </w:pPr>
      <w:r w:rsidRPr="00795398">
        <w:rPr>
          <w:rtl/>
        </w:rPr>
        <w:t>التعليقات:</w:t>
      </w:r>
    </w:p>
    <w:p w14:paraId="7AF5A836" w14:textId="77777777" w:rsidR="00795398" w:rsidRPr="00795398" w:rsidRDefault="00795398" w:rsidP="00795398">
      <w:pPr>
        <w:pStyle w:val="Style10"/>
        <w:rPr>
          <w:rtl/>
        </w:rPr>
      </w:pPr>
      <w:r w:rsidRPr="00795398">
        <w:rPr>
          <w:rtl/>
        </w:rPr>
        <w:t>عمر عمر:</w:t>
      </w:r>
    </w:p>
    <w:p w14:paraId="7AF5A837" w14:textId="77777777" w:rsidR="00795398" w:rsidRPr="00795398" w:rsidRDefault="00795398" w:rsidP="00795398">
      <w:pPr>
        <w:spacing w:after="0" w:line="240" w:lineRule="auto"/>
        <w:jc w:val="lowKashida"/>
        <w:rPr>
          <w:rFonts w:ascii="Simplified Arabic" w:eastAsia="Times New Roman" w:hAnsi="Simplified Arabic" w:cs="Simplified Arabic"/>
          <w:sz w:val="28"/>
          <w:szCs w:val="28"/>
          <w:rtl/>
        </w:rPr>
      </w:pPr>
      <w:r w:rsidRPr="00795398">
        <w:rPr>
          <w:rFonts w:ascii="Simplified Arabic" w:eastAsia="Times New Roman" w:hAnsi="Simplified Arabic" w:cs="Simplified Arabic"/>
          <w:sz w:val="28"/>
          <w:szCs w:val="28"/>
          <w:rtl/>
        </w:rPr>
        <w:t xml:space="preserve">هل القصد من الترتيب حسب حروف المعجم تعني الحروف العربية </w:t>
      </w:r>
    </w:p>
    <w:p w14:paraId="7AF5A838" w14:textId="77777777" w:rsidR="00795398" w:rsidRPr="00795398" w:rsidRDefault="00795398" w:rsidP="00795398">
      <w:pPr>
        <w:spacing w:after="0" w:line="240" w:lineRule="auto"/>
        <w:jc w:val="lowKashida"/>
        <w:rPr>
          <w:rFonts w:ascii="Simplified Arabic" w:eastAsia="Times New Roman" w:hAnsi="Simplified Arabic" w:cs="Simplified Arabic"/>
          <w:sz w:val="28"/>
          <w:szCs w:val="28"/>
          <w:rtl/>
        </w:rPr>
      </w:pPr>
      <w:r w:rsidRPr="00795398">
        <w:rPr>
          <w:rFonts w:ascii="Simplified Arabic" w:eastAsia="Times New Roman" w:hAnsi="Simplified Arabic" w:cs="Simplified Arabic"/>
          <w:sz w:val="28"/>
          <w:szCs w:val="28"/>
          <w:rtl/>
        </w:rPr>
        <w:lastRenderedPageBreak/>
        <w:t>الثاني التخريج بعتبار كل كلمة في الحديث ذات اهمية هل تعني انه يرتب نفس كتب الالفاظ العربية مثل لسان العرب أرجو التوضيح</w:t>
      </w:r>
    </w:p>
    <w:p w14:paraId="7AF5A839" w14:textId="77777777" w:rsidR="00795398" w:rsidRPr="00795398" w:rsidRDefault="00795398" w:rsidP="00795398">
      <w:pPr>
        <w:spacing w:after="0" w:line="240" w:lineRule="auto"/>
        <w:jc w:val="lowKashida"/>
        <w:rPr>
          <w:rFonts w:ascii="Simplified Arabic" w:eastAsia="Times New Roman" w:hAnsi="Simplified Arabic" w:cs="Simplified Arabic"/>
          <w:sz w:val="28"/>
          <w:szCs w:val="28"/>
          <w:rtl/>
        </w:rPr>
      </w:pPr>
      <w:r w:rsidRPr="00795398">
        <w:rPr>
          <w:rFonts w:ascii="Simplified Arabic" w:eastAsia="Times New Roman" w:hAnsi="Simplified Arabic" w:cs="Simplified Arabic"/>
          <w:sz w:val="28"/>
          <w:szCs w:val="28"/>
          <w:rtl/>
        </w:rPr>
        <w:t>#تقسيم الأحاديث إلى قولية وفعلية وترتيب القولية حسب اوائلها والفعلية بحسب السند ما فهمت هذا</w:t>
      </w:r>
    </w:p>
    <w:p w14:paraId="7AF5A83A" w14:textId="77777777" w:rsidR="00795398" w:rsidRPr="00795398" w:rsidRDefault="00795398" w:rsidP="00795398">
      <w:pPr>
        <w:pStyle w:val="Style10"/>
      </w:pPr>
      <w:r w:rsidRPr="00795398">
        <w:t>Om Abdullah</w:t>
      </w:r>
      <w:r w:rsidRPr="00795398">
        <w:rPr>
          <w:rtl/>
        </w:rPr>
        <w:t>:</w:t>
      </w:r>
    </w:p>
    <w:p w14:paraId="7AF5A83B" w14:textId="77777777" w:rsidR="00795398" w:rsidRPr="00795398" w:rsidRDefault="00795398" w:rsidP="00795398">
      <w:pPr>
        <w:spacing w:after="0" w:line="240" w:lineRule="auto"/>
        <w:jc w:val="lowKashida"/>
        <w:rPr>
          <w:rFonts w:ascii="Simplified Arabic" w:eastAsia="Times New Roman" w:hAnsi="Simplified Arabic" w:cs="Simplified Arabic"/>
          <w:sz w:val="28"/>
          <w:szCs w:val="28"/>
          <w:rtl/>
        </w:rPr>
      </w:pPr>
      <w:r w:rsidRPr="00795398">
        <w:rPr>
          <w:rFonts w:ascii="Simplified Arabic" w:eastAsia="Times New Roman" w:hAnsi="Simplified Arabic" w:cs="Simplified Arabic"/>
          <w:sz w:val="28"/>
          <w:szCs w:val="28"/>
          <w:rtl/>
        </w:rPr>
        <w:t>بارك الله فيك شيخ.. لدي عدة أسئلة:</w:t>
      </w:r>
    </w:p>
    <w:p w14:paraId="7AF5A83C" w14:textId="77777777" w:rsidR="00795398" w:rsidRPr="00795398" w:rsidRDefault="00795398" w:rsidP="00795398">
      <w:pPr>
        <w:spacing w:after="0" w:line="240" w:lineRule="auto"/>
        <w:jc w:val="lowKashida"/>
        <w:rPr>
          <w:rFonts w:ascii="Simplified Arabic" w:eastAsia="Times New Roman" w:hAnsi="Simplified Arabic" w:cs="Simplified Arabic"/>
          <w:sz w:val="28"/>
          <w:szCs w:val="28"/>
          <w:rtl/>
        </w:rPr>
      </w:pPr>
      <w:r w:rsidRPr="00795398">
        <w:rPr>
          <w:rFonts w:ascii="Simplified Arabic" w:eastAsia="Times New Roman" w:hAnsi="Simplified Arabic" w:cs="Simplified Arabic"/>
          <w:sz w:val="28"/>
          <w:szCs w:val="28"/>
          <w:rtl/>
        </w:rPr>
        <w:t>١- هل كلمة الأطراف تستخدم للسند والمتن وعند الإطلاق تكون للسند مثل كتب الأطراف؟</w:t>
      </w:r>
    </w:p>
    <w:p w14:paraId="7AF5A83D" w14:textId="77777777" w:rsidR="00795398" w:rsidRPr="00795398" w:rsidRDefault="00795398" w:rsidP="00795398">
      <w:pPr>
        <w:spacing w:after="0" w:line="240" w:lineRule="auto"/>
        <w:jc w:val="lowKashida"/>
        <w:rPr>
          <w:rFonts w:ascii="Simplified Arabic" w:eastAsia="Times New Roman" w:hAnsi="Simplified Arabic" w:cs="Simplified Arabic"/>
          <w:sz w:val="28"/>
          <w:szCs w:val="28"/>
          <w:rtl/>
        </w:rPr>
      </w:pPr>
      <w:r w:rsidRPr="00795398">
        <w:rPr>
          <w:rFonts w:ascii="Simplified Arabic" w:eastAsia="Times New Roman" w:hAnsi="Simplified Arabic" w:cs="Simplified Arabic"/>
          <w:sz w:val="28"/>
          <w:szCs w:val="28"/>
          <w:rtl/>
        </w:rPr>
        <w:t xml:space="preserve">٢- ما الفرق بين المسانيد والكتب المسندة؟ </w:t>
      </w:r>
    </w:p>
    <w:p w14:paraId="7AF5A83E" w14:textId="77777777" w:rsidR="00795398" w:rsidRPr="00795398" w:rsidRDefault="00795398" w:rsidP="00795398">
      <w:pPr>
        <w:spacing w:after="0" w:line="240" w:lineRule="auto"/>
        <w:jc w:val="lowKashida"/>
        <w:rPr>
          <w:rFonts w:ascii="Simplified Arabic" w:eastAsia="Times New Roman" w:hAnsi="Simplified Arabic" w:cs="Simplified Arabic"/>
          <w:sz w:val="28"/>
          <w:szCs w:val="28"/>
          <w:rtl/>
        </w:rPr>
      </w:pPr>
      <w:r w:rsidRPr="00795398">
        <w:rPr>
          <w:rFonts w:ascii="Simplified Arabic" w:eastAsia="Times New Roman" w:hAnsi="Simplified Arabic" w:cs="Simplified Arabic"/>
          <w:sz w:val="28"/>
          <w:szCs w:val="28"/>
          <w:rtl/>
        </w:rPr>
        <w:t>سبق أن أخذنا تعريف المسانيد فما هي الكتب المسندة هل هي كتب الحديث عموما؟</w:t>
      </w:r>
    </w:p>
    <w:p w14:paraId="7AF5A83F" w14:textId="77777777" w:rsidR="00795398" w:rsidRPr="00795398" w:rsidRDefault="00795398" w:rsidP="00795398">
      <w:pPr>
        <w:spacing w:after="0" w:line="240" w:lineRule="auto"/>
        <w:jc w:val="lowKashida"/>
        <w:rPr>
          <w:rFonts w:ascii="Simplified Arabic" w:eastAsia="Times New Roman" w:hAnsi="Simplified Arabic" w:cs="Simplified Arabic"/>
          <w:sz w:val="28"/>
          <w:szCs w:val="28"/>
          <w:rtl/>
        </w:rPr>
      </w:pPr>
      <w:r w:rsidRPr="00795398">
        <w:rPr>
          <w:rFonts w:ascii="Simplified Arabic" w:eastAsia="Times New Roman" w:hAnsi="Simplified Arabic" w:cs="Simplified Arabic"/>
          <w:sz w:val="28"/>
          <w:szCs w:val="28"/>
          <w:rtl/>
        </w:rPr>
        <w:t>٣- بالنسبة للطريقة الثالثة: ما هي كتب التخريج بمعنى هل تحتوي على الحديث بإسناده فما الفرق بينها وبين المصادر الأصلية؟</w:t>
      </w:r>
    </w:p>
    <w:p w14:paraId="7AF5A840" w14:textId="77777777" w:rsidR="00795398" w:rsidRPr="00795398" w:rsidRDefault="00795398" w:rsidP="00795398">
      <w:pPr>
        <w:spacing w:after="0" w:line="240" w:lineRule="auto"/>
        <w:jc w:val="lowKashida"/>
        <w:rPr>
          <w:rFonts w:ascii="Simplified Arabic" w:eastAsia="Times New Roman" w:hAnsi="Simplified Arabic" w:cs="Simplified Arabic"/>
          <w:sz w:val="28"/>
          <w:szCs w:val="28"/>
          <w:rtl/>
        </w:rPr>
      </w:pPr>
      <w:r w:rsidRPr="00795398">
        <w:rPr>
          <w:rFonts w:ascii="Simplified Arabic" w:eastAsia="Times New Roman" w:hAnsi="Simplified Arabic" w:cs="Simplified Arabic"/>
          <w:sz w:val="28"/>
          <w:szCs w:val="28"/>
          <w:rtl/>
        </w:rPr>
        <w:t>٤- ما المقصود بالأبواب أو المسائل العلمية؟</w:t>
      </w:r>
    </w:p>
    <w:p w14:paraId="7AF5A841" w14:textId="77777777" w:rsidR="00795398" w:rsidRDefault="00795398" w:rsidP="00795398">
      <w:pPr>
        <w:spacing w:after="0" w:line="240" w:lineRule="auto"/>
        <w:jc w:val="lowKashida"/>
        <w:rPr>
          <w:rFonts w:ascii="Simplified Arabic" w:eastAsia="Times New Roman" w:hAnsi="Simplified Arabic" w:cs="Simplified Arabic"/>
          <w:sz w:val="28"/>
          <w:szCs w:val="28"/>
          <w:rtl/>
        </w:rPr>
      </w:pPr>
      <w:r w:rsidRPr="00795398">
        <w:rPr>
          <w:rFonts w:ascii="Simplified Arabic" w:eastAsia="Times New Roman" w:hAnsi="Simplified Arabic" w:cs="Simplified Arabic"/>
          <w:sz w:val="28"/>
          <w:szCs w:val="28"/>
          <w:rtl/>
        </w:rPr>
        <w:t>وجزاك الله خيرا شيخ</w:t>
      </w:r>
    </w:p>
    <w:p w14:paraId="7AF5A842" w14:textId="77777777" w:rsidR="00F32174" w:rsidRPr="00F32174" w:rsidRDefault="00795398" w:rsidP="00795398">
      <w:pPr>
        <w:tabs>
          <w:tab w:val="left" w:pos="2321"/>
          <w:tab w:val="center" w:pos="5233"/>
        </w:tabs>
        <w:spacing w:after="0" w:line="240" w:lineRule="auto"/>
        <w:rPr>
          <w:rFonts w:ascii="Simplified Arabic" w:eastAsia="Times New Roman" w:hAnsi="Simplified Arabic" w:cs="Simplified Arabic"/>
          <w:sz w:val="32"/>
          <w:szCs w:val="32"/>
          <w:rtl/>
        </w:rPr>
      </w:pPr>
      <w:r>
        <w:rPr>
          <w:rFonts w:ascii="Simplified Arabic" w:eastAsia="Amiri" w:hAnsi="Simplified Arabic" w:cs="Simplified Arabic"/>
          <w:color w:val="002060"/>
          <w:sz w:val="40"/>
          <w:szCs w:val="40"/>
          <w:lang w:bidi="ar"/>
        </w:rPr>
        <w:tab/>
      </w:r>
      <w:r>
        <w:rPr>
          <w:rFonts w:ascii="Simplified Arabic" w:eastAsia="Amiri" w:hAnsi="Simplified Arabic" w:cs="Simplified Arabic"/>
          <w:color w:val="002060"/>
          <w:sz w:val="40"/>
          <w:szCs w:val="40"/>
          <w:lang w:bidi="ar"/>
        </w:rPr>
        <w:tab/>
      </w:r>
      <w:r w:rsidR="00F32174" w:rsidRPr="00020020">
        <w:rPr>
          <w:rFonts w:ascii="Simplified Arabic" w:eastAsia="Amiri" w:hAnsi="Simplified Arabic" w:cs="Simplified Arabic"/>
          <w:color w:val="002060"/>
          <w:sz w:val="40"/>
          <w:szCs w:val="40"/>
          <w:lang w:bidi="ar"/>
        </w:rPr>
        <w:sym w:font="AGA Arabesque" w:char="F021"/>
      </w:r>
      <w:r w:rsidR="00F32174" w:rsidRPr="00020020">
        <w:rPr>
          <w:rFonts w:ascii="Simplified Arabic" w:eastAsia="Amiri" w:hAnsi="Simplified Arabic" w:cs="Simplified Arabic" w:hint="cs"/>
          <w:color w:val="002060"/>
          <w:sz w:val="40"/>
          <w:szCs w:val="40"/>
          <w:rtl/>
        </w:rPr>
        <w:t>...</w:t>
      </w:r>
      <w:r w:rsidR="00F32174" w:rsidRPr="00020020">
        <w:rPr>
          <w:rFonts w:ascii="Simplified Arabic" w:eastAsia="Amiri" w:hAnsi="Simplified Arabic" w:cs="Simplified Arabic"/>
          <w:color w:val="002060"/>
          <w:sz w:val="40"/>
          <w:szCs w:val="40"/>
          <w:lang w:bidi="ar"/>
        </w:rPr>
        <w:sym w:font="AGA Arabesque" w:char="F021"/>
      </w:r>
      <w:r w:rsidR="00F32174" w:rsidRPr="00020020">
        <w:rPr>
          <w:rFonts w:ascii="Simplified Arabic" w:eastAsia="Amiri" w:hAnsi="Simplified Arabic" w:cs="Simplified Arabic" w:hint="cs"/>
          <w:color w:val="002060"/>
          <w:sz w:val="40"/>
          <w:szCs w:val="40"/>
          <w:rtl/>
        </w:rPr>
        <w:t>...</w:t>
      </w:r>
      <w:r w:rsidR="00F32174" w:rsidRPr="00020020">
        <w:rPr>
          <w:rFonts w:ascii="Simplified Arabic" w:eastAsia="Amiri" w:hAnsi="Simplified Arabic" w:cs="Simplified Arabic"/>
          <w:color w:val="002060"/>
          <w:sz w:val="40"/>
          <w:szCs w:val="40"/>
          <w:lang w:bidi="ar"/>
        </w:rPr>
        <w:sym w:font="AGA Arabesque" w:char="F021"/>
      </w:r>
    </w:p>
    <w:p w14:paraId="7AF5A843" w14:textId="77777777" w:rsidR="005C0251" w:rsidRDefault="007540B7" w:rsidP="005C0251">
      <w:pPr>
        <w:spacing w:after="0" w:line="240" w:lineRule="auto"/>
        <w:jc w:val="lowKashida"/>
        <w:rPr>
          <w:rFonts w:ascii="Simplified Arabic" w:eastAsia="Times New Roman" w:hAnsi="Simplified Arabic" w:cs="Simplified Arabic"/>
          <w:sz w:val="28"/>
          <w:szCs w:val="28"/>
          <w:rtl/>
        </w:rPr>
      </w:pPr>
      <w:r w:rsidRPr="00F32174">
        <w:rPr>
          <w:rStyle w:val="Style4Char"/>
          <w:rFonts w:eastAsiaTheme="minorHAnsi"/>
          <w:rtl/>
        </w:rPr>
        <w:t>مقطع صوتي:</w:t>
      </w:r>
      <w:r w:rsidRPr="00447778">
        <w:rPr>
          <w:rFonts w:ascii="Simplified Arabic" w:eastAsia="Times New Roman" w:hAnsi="Simplified Arabic" w:cs="Simplified Arabic"/>
          <w:sz w:val="28"/>
          <w:szCs w:val="28"/>
          <w:rtl/>
        </w:rPr>
        <w:t xml:space="preserve"> </w:t>
      </w:r>
      <w:r w:rsidR="005C0251" w:rsidRPr="005C0251">
        <w:rPr>
          <w:rFonts w:ascii="Simplified Arabic" w:eastAsia="Times New Roman" w:hAnsi="Simplified Arabic" w:cs="Simplified Arabic"/>
          <w:sz w:val="28"/>
          <w:szCs w:val="28"/>
          <w:rtl/>
        </w:rPr>
        <w:t>طيب يا إخوة نحن الآن وصلنا إلى نهاية لقاء الليلة وسنضع لكم رابطا لدورة علوم الحديث المستوى الأول وهي في عشرة أشرطة صوتية أو إحدى عشر كأنها عشرة أو إحدى عشر لا أذكر لكن سنضع لكم رابطا لها لمن أراد الاستفاضة ويحب السماع ومن يطرب بسماع صوتي كما قال بعض الإخوة سنضع لكم هذا الرابط وسنضع لكم أيضا تفريغا له من الشيخ طلال ملاط أبو عمر القلموني جزاه الله خيرا كان أيامها عندما درس عندنا الدورة أفرغها ونسقها كتب الله أجره وأيضا نسلم عليكم ونقول في أمان الله ونستودعكم الله الذي لا تضيع ودائعه ونلتقي غدا بإذن الله وا</w:t>
      </w:r>
      <w:r w:rsidR="005C0251">
        <w:rPr>
          <w:rFonts w:ascii="Simplified Arabic" w:eastAsia="Times New Roman" w:hAnsi="Simplified Arabic" w:cs="Simplified Arabic"/>
          <w:sz w:val="28"/>
          <w:szCs w:val="28"/>
          <w:rtl/>
        </w:rPr>
        <w:t>لسلام عليكم ورحمة الله وبركاته</w:t>
      </w:r>
      <w:r w:rsidR="005C0251">
        <w:rPr>
          <w:rFonts w:ascii="Simplified Arabic" w:eastAsia="Times New Roman" w:hAnsi="Simplified Arabic" w:cs="Simplified Arabic" w:hint="cs"/>
          <w:sz w:val="28"/>
          <w:szCs w:val="28"/>
          <w:rtl/>
        </w:rPr>
        <w:t xml:space="preserve"> .</w:t>
      </w:r>
    </w:p>
    <w:p w14:paraId="7AF5A844" w14:textId="77777777" w:rsidR="005C0251" w:rsidRPr="005C0251" w:rsidRDefault="005C0251" w:rsidP="005C0251">
      <w:pPr>
        <w:pStyle w:val="Style9"/>
        <w:rPr>
          <w:rtl/>
        </w:rPr>
      </w:pPr>
      <w:r w:rsidRPr="005C0251">
        <w:rPr>
          <w:rtl/>
        </w:rPr>
        <w:t>التعليقات:</w:t>
      </w:r>
    </w:p>
    <w:p w14:paraId="7AF5A845" w14:textId="77777777" w:rsidR="00716D09" w:rsidRPr="009657D9" w:rsidRDefault="00716D09" w:rsidP="00716D09">
      <w:pPr>
        <w:pStyle w:val="Style10"/>
        <w:rPr>
          <w:rtl/>
        </w:rPr>
      </w:pPr>
      <w:r w:rsidRPr="009657D9">
        <w:rPr>
          <w:rtl/>
        </w:rPr>
        <w:t>ابو الہمجہد الہرفُہاعہيہ:</w:t>
      </w:r>
    </w:p>
    <w:p w14:paraId="7AF5A846" w14:textId="77777777" w:rsidR="005C0251" w:rsidRPr="005C0251" w:rsidRDefault="005C0251" w:rsidP="005C0251">
      <w:pPr>
        <w:spacing w:after="0" w:line="240" w:lineRule="auto"/>
        <w:jc w:val="lowKashida"/>
        <w:rPr>
          <w:rFonts w:ascii="Simplified Arabic" w:eastAsia="Times New Roman" w:hAnsi="Simplified Arabic" w:cs="Simplified Arabic"/>
          <w:sz w:val="28"/>
          <w:szCs w:val="28"/>
        </w:rPr>
      </w:pPr>
      <w:r w:rsidRPr="005C0251">
        <w:rPr>
          <w:rFonts w:ascii="Simplified Arabic" w:eastAsia="Times New Roman" w:hAnsi="Simplified Arabic" w:cs="Simplified Arabic"/>
          <w:sz w:val="28"/>
          <w:szCs w:val="28"/>
          <w:rtl/>
        </w:rPr>
        <w:t>جزاكم الله خيرا شيخنا الحبيب الله يعطيك العافيه</w:t>
      </w:r>
    </w:p>
    <w:p w14:paraId="7AF5A847" w14:textId="77777777" w:rsidR="00F32174" w:rsidRPr="00F32174" w:rsidRDefault="00F32174" w:rsidP="005C0251">
      <w:pPr>
        <w:spacing w:after="0" w:line="240" w:lineRule="auto"/>
        <w:jc w:val="center"/>
        <w:rPr>
          <w:rFonts w:ascii="Simplified Arabic" w:eastAsia="Times New Roman" w:hAnsi="Simplified Arabic" w:cs="Simplified Arabic"/>
          <w:sz w:val="32"/>
          <w:szCs w:val="32"/>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7AF5A848" w14:textId="77777777" w:rsidR="005C0251" w:rsidRPr="005C0251" w:rsidRDefault="005C0251" w:rsidP="005C0251">
      <w:pPr>
        <w:tabs>
          <w:tab w:val="left" w:pos="3236"/>
          <w:tab w:val="left" w:pos="4256"/>
          <w:tab w:val="center" w:pos="5233"/>
        </w:tabs>
        <w:rPr>
          <w:rStyle w:val="Style4Char"/>
          <w:rFonts w:eastAsiaTheme="minorHAnsi"/>
          <w:rtl/>
        </w:rPr>
      </w:pPr>
      <w:r w:rsidRPr="005C0251">
        <w:rPr>
          <w:rStyle w:val="Style4Char"/>
          <w:rFonts w:eastAsiaTheme="minorHAnsi"/>
          <w:rtl/>
        </w:rPr>
        <w:t>رابط</w:t>
      </w:r>
      <w:r>
        <w:rPr>
          <w:rStyle w:val="Style4Char"/>
          <w:rFonts w:eastAsiaTheme="minorHAnsi" w:hint="cs"/>
          <w:rtl/>
        </w:rPr>
        <w:t xml:space="preserve"> </w:t>
      </w:r>
      <w:r w:rsidR="00716D09">
        <w:rPr>
          <w:rStyle w:val="Style4Char"/>
          <w:rFonts w:eastAsiaTheme="minorHAnsi" w:hint="cs"/>
          <w:rtl/>
        </w:rPr>
        <w:t>تسجيلات</w:t>
      </w:r>
      <w:r w:rsidRPr="005C0251">
        <w:rPr>
          <w:rStyle w:val="Style4Char"/>
          <w:rFonts w:eastAsiaTheme="minorHAnsi"/>
          <w:rtl/>
        </w:rPr>
        <w:t xml:space="preserve"> </w:t>
      </w:r>
      <w:r>
        <w:rPr>
          <w:rStyle w:val="Style4Char"/>
          <w:rFonts w:eastAsiaTheme="minorHAnsi" w:hint="cs"/>
          <w:color w:val="auto"/>
          <w:rtl/>
        </w:rPr>
        <w:t>"</w:t>
      </w:r>
      <w:r w:rsidRPr="005C0251">
        <w:rPr>
          <w:rStyle w:val="Style4Char"/>
          <w:rFonts w:eastAsiaTheme="minorHAnsi"/>
          <w:color w:val="auto"/>
          <w:rtl/>
        </w:rPr>
        <w:t>دورة أصول علم الحديث</w:t>
      </w:r>
      <w:r w:rsidRPr="005C0251">
        <w:rPr>
          <w:rStyle w:val="Style4Char"/>
          <w:rFonts w:eastAsiaTheme="minorHAnsi" w:hint="cs"/>
          <w:color w:val="auto"/>
          <w:rtl/>
        </w:rPr>
        <w:t>"</w:t>
      </w:r>
      <w:r w:rsidRPr="005C0251">
        <w:rPr>
          <w:rStyle w:val="Style4Char"/>
          <w:rFonts w:eastAsiaTheme="minorHAnsi"/>
          <w:color w:val="auto"/>
          <w:rtl/>
        </w:rPr>
        <w:t>:</w:t>
      </w:r>
    </w:p>
    <w:p w14:paraId="7AF5A849" w14:textId="77777777" w:rsidR="005C0251" w:rsidRDefault="00B67B2E" w:rsidP="005C0251">
      <w:pPr>
        <w:tabs>
          <w:tab w:val="left" w:pos="3236"/>
          <w:tab w:val="left" w:pos="4256"/>
          <w:tab w:val="center" w:pos="5233"/>
        </w:tabs>
        <w:rPr>
          <w:rStyle w:val="Style4Char"/>
          <w:rFonts w:eastAsiaTheme="minorHAnsi"/>
          <w:color w:val="2E74B5" w:themeColor="accent1" w:themeShade="BF"/>
          <w:rtl/>
        </w:rPr>
      </w:pPr>
      <w:hyperlink r:id="rId19" w:history="1">
        <w:r w:rsidR="005C0251" w:rsidRPr="00C07563">
          <w:rPr>
            <w:rStyle w:val="Hyperlink"/>
            <w:rFonts w:ascii="Simplified Arabic" w:hAnsi="Simplified Arabic" w:cs="Simplified Arabic"/>
            <w:color w:val="034990" w:themeColor="hyperlink" w:themeShade="BF"/>
            <w:sz w:val="28"/>
            <w:szCs w:val="28"/>
          </w:rPr>
          <w:t>https://tarhuni.net/category/media/%d8%af%d9%88%d8%b1%d8%a9-%d8%a3%d8%b5%d9%88%d9%84-%d8%b9%d9%84%d9%85-%d8%a7%d9%84%d8%ad%d8%af%d8%a8%d8%ab</w:t>
        </w:r>
      </w:hyperlink>
    </w:p>
    <w:p w14:paraId="7AF5A84A" w14:textId="77777777" w:rsidR="005C0251" w:rsidRPr="00716D09" w:rsidRDefault="005C0251" w:rsidP="00716D09">
      <w:pPr>
        <w:pStyle w:val="Style9"/>
        <w:rPr>
          <w:rStyle w:val="Style4Char"/>
          <w:b/>
          <w:bCs/>
          <w:color w:val="0000FF"/>
          <w:rtl/>
        </w:rPr>
      </w:pPr>
      <w:r w:rsidRPr="00716D09">
        <w:rPr>
          <w:rStyle w:val="Style4Char"/>
          <w:b/>
          <w:bCs/>
          <w:color w:val="0000FF"/>
          <w:rtl/>
        </w:rPr>
        <w:t>التعليقات:</w:t>
      </w:r>
    </w:p>
    <w:p w14:paraId="7AF5A84B" w14:textId="77777777" w:rsidR="00716D09" w:rsidRPr="009657D9" w:rsidRDefault="00716D09" w:rsidP="00716D09">
      <w:pPr>
        <w:pStyle w:val="Style10"/>
        <w:rPr>
          <w:rtl/>
        </w:rPr>
      </w:pPr>
      <w:r w:rsidRPr="009657D9">
        <w:rPr>
          <w:rtl/>
        </w:rPr>
        <w:t>ابو الہمجہد الہرفُہاعہيہ:</w:t>
      </w:r>
    </w:p>
    <w:p w14:paraId="7AF5A84C" w14:textId="77777777" w:rsidR="005C0251" w:rsidRDefault="005C0251" w:rsidP="005C0251">
      <w:pPr>
        <w:tabs>
          <w:tab w:val="left" w:pos="3236"/>
          <w:tab w:val="left" w:pos="4256"/>
          <w:tab w:val="center" w:pos="5233"/>
        </w:tabs>
        <w:rPr>
          <w:rStyle w:val="Style4Char"/>
          <w:rFonts w:eastAsiaTheme="minorHAnsi"/>
          <w:b w:val="0"/>
          <w:bCs w:val="0"/>
          <w:color w:val="auto"/>
          <w:rtl/>
        </w:rPr>
      </w:pPr>
      <w:r w:rsidRPr="005C0251">
        <w:rPr>
          <w:rStyle w:val="Style4Char"/>
          <w:rFonts w:eastAsiaTheme="minorHAnsi"/>
          <w:b w:val="0"/>
          <w:bCs w:val="0"/>
          <w:color w:val="auto"/>
          <w:rtl/>
        </w:rPr>
        <w:t xml:space="preserve">جزاكم الله خيرا </w:t>
      </w:r>
    </w:p>
    <w:p w14:paraId="7AF5A84D" w14:textId="77777777" w:rsidR="005C0251" w:rsidRPr="005C0251" w:rsidRDefault="005C0251" w:rsidP="00224819">
      <w:pPr>
        <w:tabs>
          <w:tab w:val="left" w:pos="3236"/>
          <w:tab w:val="left" w:pos="4256"/>
          <w:tab w:val="center" w:pos="5233"/>
        </w:tabs>
        <w:spacing w:after="0"/>
        <w:rPr>
          <w:rStyle w:val="Style4Char"/>
          <w:rFonts w:eastAsiaTheme="minorHAnsi"/>
          <w:b w:val="0"/>
          <w:bCs w:val="0"/>
          <w:color w:val="auto"/>
          <w:rtl/>
        </w:rPr>
      </w:pPr>
      <w:r w:rsidRPr="005C0251">
        <w:rPr>
          <w:rStyle w:val="Style4Char"/>
          <w:rFonts w:eastAsiaTheme="minorHAnsi"/>
          <w:b w:val="0"/>
          <w:bCs w:val="0"/>
          <w:color w:val="auto"/>
          <w:rtl/>
        </w:rPr>
        <w:lastRenderedPageBreak/>
        <w:t>انا من يطرب لذلك هههه</w:t>
      </w:r>
    </w:p>
    <w:p w14:paraId="7AF5A84E" w14:textId="77777777" w:rsidR="007540B7" w:rsidRPr="00F32174" w:rsidRDefault="00F32174" w:rsidP="00224819">
      <w:pPr>
        <w:tabs>
          <w:tab w:val="left" w:pos="3236"/>
          <w:tab w:val="center" w:pos="5233"/>
        </w:tabs>
        <w:spacing w:after="0"/>
        <w:jc w:val="center"/>
        <w:rPr>
          <w:rFonts w:ascii="Simplified Arabic" w:eastAsia="Times New Roman" w:hAnsi="Simplified Arabic" w:cs="Simplified Arabic"/>
          <w:sz w:val="32"/>
          <w:szCs w:val="32"/>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7AF5A84F" w14:textId="77777777" w:rsidR="00716D09" w:rsidRPr="00716D09" w:rsidRDefault="00716D09" w:rsidP="00716D09">
      <w:pPr>
        <w:spacing w:after="0" w:line="240" w:lineRule="auto"/>
        <w:jc w:val="lowKashida"/>
        <w:rPr>
          <w:rFonts w:ascii="Simplified Arabic" w:eastAsia="Times New Roman" w:hAnsi="Simplified Arabic" w:cs="Simplified Arabic"/>
          <w:b/>
          <w:bCs/>
          <w:sz w:val="28"/>
          <w:szCs w:val="28"/>
          <w:rtl/>
        </w:rPr>
      </w:pPr>
      <w:r w:rsidRPr="00716D09">
        <w:rPr>
          <w:rStyle w:val="Style4Char"/>
          <w:rFonts w:eastAsiaTheme="minorHAnsi"/>
          <w:rtl/>
        </w:rPr>
        <w:t>رابط</w:t>
      </w:r>
      <w:r w:rsidRPr="00716D09">
        <w:rPr>
          <w:rStyle w:val="Style4Char"/>
          <w:rFonts w:eastAsiaTheme="minorHAnsi" w:hint="cs"/>
          <w:rtl/>
        </w:rPr>
        <w:t xml:space="preserve"> كتاب</w:t>
      </w:r>
      <w:r w:rsidRPr="00716D09">
        <w:rPr>
          <w:rFonts w:ascii="Simplified Arabic" w:eastAsia="Times New Roman" w:hAnsi="Simplified Arabic" w:cs="Simplified Arabic"/>
          <w:b/>
          <w:bCs/>
          <w:sz w:val="28"/>
          <w:szCs w:val="28"/>
          <w:rtl/>
        </w:rPr>
        <w:t xml:space="preserve"> </w:t>
      </w:r>
      <w:r w:rsidRPr="00716D09">
        <w:rPr>
          <w:rFonts w:ascii="Simplified Arabic" w:eastAsia="Times New Roman" w:hAnsi="Simplified Arabic" w:cs="Simplified Arabic" w:hint="cs"/>
          <w:b/>
          <w:bCs/>
          <w:sz w:val="28"/>
          <w:szCs w:val="28"/>
          <w:rtl/>
        </w:rPr>
        <w:t>"</w:t>
      </w:r>
      <w:r w:rsidRPr="00716D09">
        <w:rPr>
          <w:rFonts w:ascii="Simplified Arabic" w:eastAsia="Times New Roman" w:hAnsi="Simplified Arabic" w:cs="Simplified Arabic"/>
          <w:b/>
          <w:bCs/>
          <w:sz w:val="28"/>
          <w:szCs w:val="28"/>
          <w:rtl/>
        </w:rPr>
        <w:t>دورة الحديث كاملة</w:t>
      </w:r>
      <w:r w:rsidRPr="00716D09">
        <w:rPr>
          <w:rFonts w:ascii="Simplified Arabic" w:eastAsia="Times New Roman" w:hAnsi="Simplified Arabic" w:cs="Simplified Arabic" w:hint="cs"/>
          <w:b/>
          <w:bCs/>
          <w:sz w:val="28"/>
          <w:szCs w:val="28"/>
          <w:rtl/>
        </w:rPr>
        <w:t>"</w:t>
      </w:r>
      <w:r w:rsidRPr="00716D09">
        <w:rPr>
          <w:rFonts w:ascii="Simplified Arabic" w:eastAsia="Times New Roman" w:hAnsi="Simplified Arabic" w:cs="Simplified Arabic"/>
          <w:b/>
          <w:bCs/>
          <w:sz w:val="28"/>
          <w:szCs w:val="28"/>
          <w:rtl/>
        </w:rPr>
        <w:t>:</w:t>
      </w:r>
    </w:p>
    <w:p w14:paraId="7AF5A850" w14:textId="77777777" w:rsidR="00716D09" w:rsidRDefault="00B67B2E" w:rsidP="00716D09">
      <w:pPr>
        <w:spacing w:after="0" w:line="240" w:lineRule="auto"/>
        <w:jc w:val="lowKashida"/>
        <w:rPr>
          <w:rFonts w:ascii="Simplified Arabic" w:eastAsia="Times New Roman" w:hAnsi="Simplified Arabic" w:cs="Simplified Arabic"/>
          <w:sz w:val="28"/>
          <w:szCs w:val="28"/>
        </w:rPr>
      </w:pPr>
      <w:hyperlink r:id="rId20" w:history="1">
        <w:r w:rsidR="00716D09" w:rsidRPr="00C07563">
          <w:rPr>
            <w:rStyle w:val="Hyperlink"/>
            <w:rFonts w:ascii="Simplified Arabic" w:eastAsia="Times New Roman" w:hAnsi="Simplified Arabic" w:cs="Simplified Arabic"/>
            <w:sz w:val="28"/>
            <w:szCs w:val="28"/>
          </w:rPr>
          <w:t>https://t.me/minetar/1708</w:t>
        </w:r>
      </w:hyperlink>
    </w:p>
    <w:p w14:paraId="7AF5A851" w14:textId="77777777" w:rsidR="00716D09" w:rsidRPr="00716D09" w:rsidRDefault="00716D09" w:rsidP="00716D09">
      <w:pPr>
        <w:pStyle w:val="Style9"/>
        <w:rPr>
          <w:rtl/>
        </w:rPr>
      </w:pPr>
      <w:r w:rsidRPr="00716D09">
        <w:rPr>
          <w:rtl/>
        </w:rPr>
        <w:t>التعليقات:</w:t>
      </w:r>
    </w:p>
    <w:p w14:paraId="7AF5A852" w14:textId="77777777" w:rsidR="00716D09" w:rsidRPr="00716D09" w:rsidRDefault="00716D09" w:rsidP="00716D09">
      <w:pPr>
        <w:pStyle w:val="Style10"/>
        <w:rPr>
          <w:rtl/>
        </w:rPr>
      </w:pPr>
      <w:r w:rsidRPr="00716D09">
        <w:rPr>
          <w:rtl/>
        </w:rPr>
        <w:t>أبو عبدالله:</w:t>
      </w:r>
    </w:p>
    <w:p w14:paraId="7AF5A853" w14:textId="77777777" w:rsidR="00716D09" w:rsidRPr="00716D09" w:rsidRDefault="00716D09" w:rsidP="00716D09">
      <w:pPr>
        <w:spacing w:after="0" w:line="240" w:lineRule="auto"/>
        <w:jc w:val="lowKashida"/>
        <w:rPr>
          <w:rFonts w:ascii="Simplified Arabic" w:eastAsia="Times New Roman" w:hAnsi="Simplified Arabic" w:cs="Simplified Arabic"/>
          <w:sz w:val="28"/>
          <w:szCs w:val="28"/>
          <w:rtl/>
        </w:rPr>
      </w:pPr>
      <w:r w:rsidRPr="00716D09">
        <w:rPr>
          <w:rFonts w:ascii="Simplified Arabic" w:eastAsia="Times New Roman" w:hAnsi="Simplified Arabic" w:cs="Simplified Arabic"/>
          <w:sz w:val="28"/>
          <w:szCs w:val="28"/>
          <w:rtl/>
        </w:rPr>
        <w:t xml:space="preserve">السلام عليكم شيخنا عندي ثلاث أسئلة : </w:t>
      </w:r>
    </w:p>
    <w:p w14:paraId="7AF5A854" w14:textId="77777777" w:rsidR="00716D09" w:rsidRPr="00716D09" w:rsidRDefault="00716D09" w:rsidP="00716D09">
      <w:pPr>
        <w:spacing w:after="0" w:line="240" w:lineRule="auto"/>
        <w:jc w:val="lowKashida"/>
        <w:rPr>
          <w:rFonts w:ascii="Simplified Arabic" w:eastAsia="Times New Roman" w:hAnsi="Simplified Arabic" w:cs="Simplified Arabic"/>
          <w:sz w:val="28"/>
          <w:szCs w:val="28"/>
          <w:rtl/>
        </w:rPr>
      </w:pPr>
      <w:r w:rsidRPr="00716D09">
        <w:rPr>
          <w:rFonts w:ascii="Simplified Arabic" w:eastAsia="Times New Roman" w:hAnsi="Simplified Arabic" w:cs="Simplified Arabic"/>
          <w:sz w:val="28"/>
          <w:szCs w:val="28"/>
          <w:rtl/>
        </w:rPr>
        <w:t xml:space="preserve">الاول : هل سمع الحسن رحمه الله تعالى من ابو هريرة رضي الله عنه ؟ يعني يصح هذا الضابط كل حديث روي عن الحسن عن ابي هريرة فهو مكذوب ؟ </w:t>
      </w:r>
    </w:p>
    <w:p w14:paraId="7AF5A855" w14:textId="77777777" w:rsidR="00716D09" w:rsidRPr="00716D09" w:rsidRDefault="00716D09" w:rsidP="00716D09">
      <w:pPr>
        <w:spacing w:after="0" w:line="240" w:lineRule="auto"/>
        <w:jc w:val="lowKashida"/>
        <w:rPr>
          <w:rFonts w:ascii="Simplified Arabic" w:eastAsia="Times New Roman" w:hAnsi="Simplified Arabic" w:cs="Simplified Arabic"/>
          <w:sz w:val="28"/>
          <w:szCs w:val="28"/>
          <w:rtl/>
        </w:rPr>
      </w:pPr>
      <w:r w:rsidRPr="00716D09">
        <w:rPr>
          <w:rFonts w:ascii="Simplified Arabic" w:eastAsia="Times New Roman" w:hAnsi="Simplified Arabic" w:cs="Simplified Arabic"/>
          <w:sz w:val="28"/>
          <w:szCs w:val="28"/>
          <w:rtl/>
        </w:rPr>
        <w:t xml:space="preserve">الثاني : ما الفرق بين قول الراوي اخبرنا .. اخبرني .. حدثنا ... حدثني ... و هذه الالفاظ ما دلالتها و هل تؤثر على درجة الحديث ؟ </w:t>
      </w:r>
    </w:p>
    <w:p w14:paraId="7AF5A856" w14:textId="77777777" w:rsidR="00716D09" w:rsidRPr="00716D09" w:rsidRDefault="00716D09" w:rsidP="00716D09">
      <w:pPr>
        <w:spacing w:after="0" w:line="240" w:lineRule="auto"/>
        <w:jc w:val="lowKashida"/>
        <w:rPr>
          <w:rFonts w:ascii="Simplified Arabic" w:eastAsia="Times New Roman" w:hAnsi="Simplified Arabic" w:cs="Simplified Arabic"/>
          <w:sz w:val="28"/>
          <w:szCs w:val="28"/>
          <w:rtl/>
        </w:rPr>
      </w:pPr>
      <w:r w:rsidRPr="00716D09">
        <w:rPr>
          <w:rFonts w:ascii="Simplified Arabic" w:eastAsia="Times New Roman" w:hAnsi="Simplified Arabic" w:cs="Simplified Arabic"/>
          <w:sz w:val="28"/>
          <w:szCs w:val="28"/>
          <w:rtl/>
        </w:rPr>
        <w:t>الثالث : ما قول فضيلتكم في من يمنحون اجازات حديثية سماعية و اخرى اختبارية في المتون عن طريق برامج التواصل من غير رؤية الطالب و يضعون لذلك شروط .</w:t>
      </w:r>
    </w:p>
    <w:p w14:paraId="7AF5A857" w14:textId="77777777" w:rsidR="00716D09" w:rsidRPr="00716D09" w:rsidRDefault="00716D09" w:rsidP="00716D09">
      <w:pPr>
        <w:spacing w:after="0" w:line="240" w:lineRule="auto"/>
        <w:jc w:val="lowKashida"/>
        <w:rPr>
          <w:rFonts w:ascii="Simplified Arabic" w:eastAsia="Times New Roman" w:hAnsi="Simplified Arabic" w:cs="Simplified Arabic"/>
          <w:sz w:val="28"/>
          <w:szCs w:val="28"/>
          <w:rtl/>
        </w:rPr>
      </w:pPr>
      <w:r w:rsidRPr="00716D09">
        <w:rPr>
          <w:rFonts w:ascii="Simplified Arabic" w:eastAsia="Times New Roman" w:hAnsi="Simplified Arabic" w:cs="Simplified Arabic"/>
          <w:sz w:val="28"/>
          <w:szCs w:val="28"/>
          <w:rtl/>
        </w:rPr>
        <w:t xml:space="preserve">و خاصة أسئلك عن الشيخ ابو عمر المصري محمد فتحي عبد الجواد فلم اجد له ترجمة لو تعرفنا به ان كنت تعرفه ؟ </w:t>
      </w:r>
    </w:p>
    <w:p w14:paraId="7AF5A858" w14:textId="77777777" w:rsidR="00716D09" w:rsidRPr="00716D09" w:rsidRDefault="00716D09" w:rsidP="00716D09">
      <w:pPr>
        <w:spacing w:after="0" w:line="240" w:lineRule="auto"/>
        <w:jc w:val="lowKashida"/>
        <w:rPr>
          <w:rFonts w:ascii="Simplified Arabic" w:eastAsia="Times New Roman" w:hAnsi="Simplified Arabic" w:cs="Simplified Arabic"/>
          <w:sz w:val="28"/>
          <w:szCs w:val="28"/>
          <w:rtl/>
        </w:rPr>
      </w:pPr>
      <w:r w:rsidRPr="00716D09">
        <w:rPr>
          <w:rFonts w:ascii="Simplified Arabic" w:eastAsia="Times New Roman" w:hAnsi="Simplified Arabic" w:cs="Simplified Arabic"/>
          <w:sz w:val="28"/>
          <w:szCs w:val="28"/>
          <w:rtl/>
        </w:rPr>
        <w:t>و جزاكم الله كل خير و حفظكم و أهليكم من كل سوء ....</w:t>
      </w:r>
    </w:p>
    <w:p w14:paraId="7AF5A859" w14:textId="77777777" w:rsidR="007540B7" w:rsidRDefault="00716D09" w:rsidP="00716D09">
      <w:pPr>
        <w:spacing w:after="0" w:line="240" w:lineRule="auto"/>
        <w:jc w:val="lowKashida"/>
        <w:rPr>
          <w:rFonts w:ascii="Simplified Arabic" w:eastAsia="Times New Roman" w:hAnsi="Simplified Arabic" w:cs="Simplified Arabic"/>
          <w:sz w:val="28"/>
          <w:szCs w:val="28"/>
          <w:rtl/>
        </w:rPr>
      </w:pPr>
      <w:r w:rsidRPr="00716D09">
        <w:rPr>
          <w:rFonts w:ascii="Simplified Arabic" w:eastAsia="Times New Roman" w:hAnsi="Simplified Arabic" w:cs="Simplified Arabic"/>
          <w:sz w:val="28"/>
          <w:szCs w:val="28"/>
          <w:rtl/>
        </w:rPr>
        <w:t>أضافة للسؤال الثاني : أسمع بعض القراء لكتب الحديث يقولون : و به إليه ... ف</w:t>
      </w:r>
      <w:r>
        <w:rPr>
          <w:rFonts w:ascii="Simplified Arabic" w:eastAsia="Times New Roman" w:hAnsi="Simplified Arabic" w:cs="Simplified Arabic"/>
          <w:sz w:val="28"/>
          <w:szCs w:val="28"/>
          <w:rtl/>
        </w:rPr>
        <w:t>لو تبين لنا ما المقصود منها ...</w:t>
      </w:r>
      <w:r w:rsidR="007540B7" w:rsidRPr="00447778">
        <w:rPr>
          <w:rFonts w:ascii="Simplified Arabic" w:eastAsia="Times New Roman" w:hAnsi="Simplified Arabic" w:cs="Simplified Arabic"/>
          <w:sz w:val="28"/>
          <w:szCs w:val="28"/>
        </w:rPr>
        <w:t>.</w:t>
      </w:r>
    </w:p>
    <w:p w14:paraId="7AF5A85A" w14:textId="77777777" w:rsidR="00224819" w:rsidRPr="00224819" w:rsidRDefault="00224819" w:rsidP="00224819">
      <w:pPr>
        <w:pStyle w:val="Style10"/>
        <w:rPr>
          <w:rtl/>
        </w:rPr>
      </w:pPr>
      <w:r w:rsidRPr="00224819">
        <w:rPr>
          <w:rFonts w:ascii="Segoe UI Symbol" w:hAnsi="Segoe UI Symbol" w:cs="Segoe UI Symbol" w:hint="cs"/>
          <w:rtl/>
        </w:rPr>
        <w:t>🌸</w:t>
      </w:r>
      <w:r w:rsidRPr="00224819">
        <w:rPr>
          <w:rFonts w:hint="cs"/>
          <w:rtl/>
        </w:rPr>
        <w:t>الرميصاء</w:t>
      </w:r>
      <w:r w:rsidRPr="00224819">
        <w:rPr>
          <w:rFonts w:ascii="Segoe UI Symbol" w:hAnsi="Segoe UI Symbol" w:cs="Segoe UI Symbol" w:hint="cs"/>
          <w:rtl/>
        </w:rPr>
        <w:t>🌸</w:t>
      </w:r>
      <w:r>
        <w:rPr>
          <w:rFonts w:hint="cs"/>
          <w:rtl/>
        </w:rPr>
        <w:t>:</w:t>
      </w:r>
    </w:p>
    <w:p w14:paraId="7AF5A85B" w14:textId="77777777" w:rsidR="00224819" w:rsidRPr="00224819" w:rsidRDefault="00224819" w:rsidP="00224819">
      <w:pPr>
        <w:spacing w:after="0" w:line="240" w:lineRule="auto"/>
        <w:jc w:val="lowKashida"/>
        <w:rPr>
          <w:rFonts w:ascii="Simplified Arabic" w:eastAsia="Times New Roman" w:hAnsi="Simplified Arabic" w:cs="Simplified Arabic"/>
          <w:sz w:val="28"/>
          <w:szCs w:val="28"/>
          <w:rtl/>
        </w:rPr>
      </w:pPr>
      <w:r w:rsidRPr="00224819">
        <w:rPr>
          <w:rFonts w:ascii="Simplified Arabic" w:eastAsia="Times New Roman" w:hAnsi="Simplified Arabic" w:cs="Simplified Arabic"/>
          <w:sz w:val="28"/>
          <w:szCs w:val="28"/>
          <w:rtl/>
        </w:rPr>
        <w:t xml:space="preserve">سؤال هامشي يا شيخ: ذكرتم أن عمر رضي الله عنه استخار شهرا في تدوين السنة </w:t>
      </w:r>
    </w:p>
    <w:p w14:paraId="7AF5A85C" w14:textId="77777777" w:rsidR="00224819" w:rsidRDefault="00224819" w:rsidP="00224819">
      <w:pPr>
        <w:spacing w:after="0" w:line="240" w:lineRule="auto"/>
        <w:jc w:val="lowKashida"/>
        <w:rPr>
          <w:rFonts w:ascii="Simplified Arabic" w:eastAsia="Times New Roman" w:hAnsi="Simplified Arabic" w:cs="Simplified Arabic"/>
          <w:sz w:val="28"/>
          <w:szCs w:val="28"/>
          <w:rtl/>
        </w:rPr>
      </w:pPr>
      <w:r w:rsidRPr="00224819">
        <w:rPr>
          <w:rFonts w:ascii="Simplified Arabic" w:eastAsia="Times New Roman" w:hAnsi="Simplified Arabic" w:cs="Simplified Arabic"/>
          <w:sz w:val="28"/>
          <w:szCs w:val="28"/>
          <w:rtl/>
        </w:rPr>
        <w:t>فعموما هل الإقدام على العمل يكون بعد الاستخارة مباشرة أم ينتظر المرء حتى ينشرح صدره ثم يقدم على العمل؟</w:t>
      </w:r>
    </w:p>
    <w:p w14:paraId="7AF5A85D" w14:textId="77777777" w:rsidR="00A27680" w:rsidRDefault="00A27680" w:rsidP="00A27680">
      <w:pPr>
        <w:pStyle w:val="Style11"/>
        <w:rPr>
          <w:rtl/>
        </w:rPr>
      </w:pPr>
      <w:r>
        <w:rPr>
          <w:rFonts w:hint="cs"/>
          <w:rtl/>
        </w:rPr>
        <w:t>د.محمد طرهوني:</w:t>
      </w:r>
    </w:p>
    <w:p w14:paraId="7AF5A85E" w14:textId="77777777" w:rsidR="00A27680" w:rsidRPr="00447778" w:rsidRDefault="00A27680" w:rsidP="00224819">
      <w:pPr>
        <w:spacing w:after="0" w:line="240" w:lineRule="auto"/>
        <w:jc w:val="lowKashida"/>
        <w:rPr>
          <w:rFonts w:ascii="Simplified Arabic" w:eastAsia="Times New Roman" w:hAnsi="Simplified Arabic" w:cs="Simplified Arabic"/>
          <w:sz w:val="28"/>
          <w:szCs w:val="28"/>
          <w:rtl/>
        </w:rPr>
      </w:pPr>
      <w:r w:rsidRPr="00A27680">
        <w:rPr>
          <w:rFonts w:ascii="Simplified Arabic" w:eastAsia="Times New Roman" w:hAnsi="Simplified Arabic" w:cs="Simplified Arabic"/>
          <w:sz w:val="28"/>
          <w:szCs w:val="28"/>
          <w:rtl/>
        </w:rPr>
        <w:t>حسب حاله ..إذا شعر بالخوف وعدم الاطمئنان فإنه يتريث وإلا استخار ومضى</w:t>
      </w:r>
      <w:r>
        <w:rPr>
          <w:rFonts w:ascii="Simplified Arabic" w:eastAsia="Times New Roman" w:hAnsi="Simplified Arabic" w:cs="Simplified Arabic" w:hint="cs"/>
          <w:sz w:val="28"/>
          <w:szCs w:val="28"/>
          <w:rtl/>
        </w:rPr>
        <w:t xml:space="preserve"> .</w:t>
      </w:r>
    </w:p>
    <w:p w14:paraId="7AF5A85F" w14:textId="77777777" w:rsidR="007540B7" w:rsidRPr="00F32174" w:rsidRDefault="00F32174" w:rsidP="00F32174">
      <w:pPr>
        <w:tabs>
          <w:tab w:val="left" w:pos="3236"/>
          <w:tab w:val="center" w:pos="5233"/>
        </w:tabs>
        <w:jc w:val="center"/>
        <w:rPr>
          <w:rFonts w:ascii="Simplified Arabic" w:eastAsia="Times New Roman" w:hAnsi="Simplified Arabic" w:cs="Simplified Arabic"/>
          <w:sz w:val="32"/>
          <w:szCs w:val="32"/>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7AF5A860" w14:textId="77777777" w:rsidR="007540B7" w:rsidRPr="00447778" w:rsidRDefault="007540B7" w:rsidP="00716D09">
      <w:pPr>
        <w:spacing w:after="0" w:line="240" w:lineRule="auto"/>
        <w:jc w:val="lowKashida"/>
        <w:rPr>
          <w:rFonts w:ascii="Simplified Arabic" w:eastAsia="Times New Roman" w:hAnsi="Simplified Arabic" w:cs="Simplified Arabic"/>
          <w:sz w:val="28"/>
          <w:szCs w:val="28"/>
          <w:rtl/>
        </w:rPr>
      </w:pPr>
      <w:r w:rsidRPr="00F32174">
        <w:rPr>
          <w:rStyle w:val="Style4Char"/>
          <w:rFonts w:eastAsiaTheme="minorHAnsi"/>
          <w:rtl/>
        </w:rPr>
        <w:t>مقطع صوتي:</w:t>
      </w:r>
      <w:r w:rsidRPr="00447778">
        <w:rPr>
          <w:rFonts w:ascii="Simplified Arabic" w:eastAsia="Times New Roman" w:hAnsi="Simplified Arabic" w:cs="Simplified Arabic"/>
          <w:sz w:val="28"/>
          <w:szCs w:val="28"/>
          <w:rtl/>
        </w:rPr>
        <w:t xml:space="preserve"> </w:t>
      </w:r>
      <w:r w:rsidR="00716D09" w:rsidRPr="00716D09">
        <w:rPr>
          <w:rFonts w:ascii="Simplified Arabic" w:eastAsia="Times New Roman" w:hAnsi="Simplified Arabic" w:cs="Simplified Arabic"/>
          <w:sz w:val="28"/>
          <w:szCs w:val="28"/>
          <w:rtl/>
        </w:rPr>
        <w:t>السلام عليكم ورحمة الله وبركاته..حياكم الله يا إخوان وأهلا وسهلا ومرحبا بكم..نبدأ الليلة لقاءنا نسأل الله سبحانه وتعالى أن يسددنا ويوفقنا ويهدينا وسننظر في أسئلة الإخوة كالعادة ثم نبدأ الدرس إن شاء الله .</w:t>
      </w:r>
      <w:r w:rsidRPr="00447778">
        <w:rPr>
          <w:rFonts w:ascii="Simplified Arabic" w:eastAsia="Times New Roman" w:hAnsi="Simplified Arabic" w:cs="Simplified Arabic"/>
          <w:sz w:val="28"/>
          <w:szCs w:val="28"/>
        </w:rPr>
        <w:t>.</w:t>
      </w:r>
    </w:p>
    <w:p w14:paraId="7AF5A861" w14:textId="77777777" w:rsidR="007540B7" w:rsidRPr="00F32174" w:rsidRDefault="007540B7" w:rsidP="007540B7">
      <w:pPr>
        <w:spacing w:after="0" w:line="240" w:lineRule="auto"/>
        <w:rPr>
          <w:rFonts w:ascii="Simplified Arabic" w:eastAsia="Times New Roman" w:hAnsi="Simplified Arabic" w:cs="Simplified Arabic"/>
          <w:b/>
          <w:bCs/>
          <w:color w:val="0000FF"/>
          <w:sz w:val="28"/>
          <w:szCs w:val="28"/>
          <w:rtl/>
        </w:rPr>
      </w:pPr>
      <w:r w:rsidRPr="00F32174">
        <w:rPr>
          <w:rFonts w:ascii="Simplified Arabic" w:eastAsia="Times New Roman" w:hAnsi="Simplified Arabic" w:cs="Simplified Arabic"/>
          <w:b/>
          <w:bCs/>
          <w:color w:val="0000FF"/>
          <w:sz w:val="28"/>
          <w:szCs w:val="28"/>
          <w:rtl/>
        </w:rPr>
        <w:t>التعليقات:</w:t>
      </w:r>
    </w:p>
    <w:p w14:paraId="7AF5A862" w14:textId="77777777" w:rsidR="00716D09" w:rsidRPr="00716D09" w:rsidRDefault="00716D09" w:rsidP="00716D09">
      <w:pPr>
        <w:pStyle w:val="Style10"/>
        <w:rPr>
          <w:rtl/>
        </w:rPr>
      </w:pPr>
      <w:r w:rsidRPr="00716D09">
        <w:rPr>
          <w:rtl/>
        </w:rPr>
        <w:t>حساب محذوف:</w:t>
      </w:r>
    </w:p>
    <w:p w14:paraId="7AF5A863" w14:textId="77777777" w:rsidR="00716D09" w:rsidRPr="00716D09" w:rsidRDefault="00716D09" w:rsidP="00716D09">
      <w:pPr>
        <w:tabs>
          <w:tab w:val="left" w:pos="3236"/>
          <w:tab w:val="center" w:pos="5233"/>
        </w:tabs>
        <w:rPr>
          <w:rFonts w:ascii="Simplified Arabic" w:eastAsia="Times New Roman" w:hAnsi="Simplified Arabic" w:cs="Simplified Arabic"/>
          <w:sz w:val="28"/>
          <w:szCs w:val="28"/>
          <w:rtl/>
        </w:rPr>
      </w:pPr>
      <w:r w:rsidRPr="00716D09">
        <w:rPr>
          <w:rFonts w:ascii="Simplified Arabic" w:eastAsia="Times New Roman" w:hAnsi="Simplified Arabic" w:cs="Simplified Arabic"/>
          <w:sz w:val="28"/>
          <w:szCs w:val="28"/>
          <w:rtl/>
        </w:rPr>
        <w:t>وعليكم السلام ورحمة الله وبركاته</w:t>
      </w:r>
    </w:p>
    <w:p w14:paraId="7AF5A864" w14:textId="77777777" w:rsidR="00716D09" w:rsidRPr="00716D09" w:rsidRDefault="00716D09" w:rsidP="00716D09">
      <w:pPr>
        <w:pStyle w:val="Style10"/>
        <w:rPr>
          <w:rtl/>
        </w:rPr>
      </w:pPr>
      <w:r w:rsidRPr="00716D09">
        <w:rPr>
          <w:rtl/>
        </w:rPr>
        <w:t>عمر عمر:</w:t>
      </w:r>
    </w:p>
    <w:p w14:paraId="7AF5A865" w14:textId="77777777" w:rsidR="00716D09" w:rsidRDefault="00716D09" w:rsidP="00224819">
      <w:pPr>
        <w:tabs>
          <w:tab w:val="left" w:pos="3236"/>
          <w:tab w:val="center" w:pos="5233"/>
        </w:tabs>
        <w:spacing w:after="0"/>
        <w:rPr>
          <w:rFonts w:ascii="Simplified Arabic" w:eastAsia="Amiri" w:hAnsi="Simplified Arabic" w:cs="Simplified Arabic"/>
          <w:color w:val="002060"/>
          <w:sz w:val="40"/>
          <w:szCs w:val="40"/>
          <w:rtl/>
        </w:rPr>
      </w:pPr>
      <w:r w:rsidRPr="00716D09">
        <w:rPr>
          <w:rFonts w:ascii="Simplified Arabic" w:eastAsia="Times New Roman" w:hAnsi="Simplified Arabic" w:cs="Simplified Arabic"/>
          <w:sz w:val="28"/>
          <w:szCs w:val="28"/>
          <w:rtl/>
        </w:rPr>
        <w:t>وعليكم السلام ورحمة لله</w:t>
      </w:r>
    </w:p>
    <w:p w14:paraId="7AF5A866" w14:textId="77777777" w:rsidR="006A3FD9" w:rsidRDefault="00716D09" w:rsidP="00224819">
      <w:pPr>
        <w:tabs>
          <w:tab w:val="left" w:pos="3236"/>
          <w:tab w:val="left" w:pos="3536"/>
          <w:tab w:val="center" w:pos="5233"/>
        </w:tabs>
        <w:spacing w:after="0"/>
        <w:rPr>
          <w:rFonts w:ascii="Simplified Arabic" w:eastAsia="Times New Roman" w:hAnsi="Simplified Arabic" w:cs="Simplified Arabic"/>
          <w:sz w:val="32"/>
          <w:szCs w:val="32"/>
          <w:rtl/>
        </w:rPr>
      </w:pPr>
      <w:r>
        <w:rPr>
          <w:rFonts w:ascii="Simplified Arabic" w:eastAsia="Amiri" w:hAnsi="Simplified Arabic" w:cs="Simplified Arabic"/>
          <w:color w:val="002060"/>
          <w:sz w:val="40"/>
          <w:szCs w:val="40"/>
          <w:lang w:bidi="ar"/>
        </w:rPr>
        <w:lastRenderedPageBreak/>
        <w:tab/>
      </w:r>
      <w:r>
        <w:rPr>
          <w:rFonts w:ascii="Simplified Arabic" w:eastAsia="Amiri" w:hAnsi="Simplified Arabic" w:cs="Simplified Arabic"/>
          <w:color w:val="002060"/>
          <w:sz w:val="40"/>
          <w:szCs w:val="40"/>
          <w:lang w:bidi="ar"/>
        </w:rPr>
        <w:tab/>
      </w:r>
      <w:r>
        <w:rPr>
          <w:rFonts w:ascii="Simplified Arabic" w:eastAsia="Amiri" w:hAnsi="Simplified Arabic" w:cs="Simplified Arabic"/>
          <w:color w:val="002060"/>
          <w:sz w:val="40"/>
          <w:szCs w:val="40"/>
          <w:lang w:bidi="ar"/>
        </w:rPr>
        <w:tab/>
      </w:r>
      <w:r w:rsidR="00F32174" w:rsidRPr="00020020">
        <w:rPr>
          <w:rFonts w:ascii="Simplified Arabic" w:eastAsia="Amiri" w:hAnsi="Simplified Arabic" w:cs="Simplified Arabic"/>
          <w:color w:val="002060"/>
          <w:sz w:val="40"/>
          <w:szCs w:val="40"/>
          <w:lang w:bidi="ar"/>
        </w:rPr>
        <w:sym w:font="AGA Arabesque" w:char="F021"/>
      </w:r>
      <w:r w:rsidR="00F32174" w:rsidRPr="00020020">
        <w:rPr>
          <w:rFonts w:ascii="Simplified Arabic" w:eastAsia="Amiri" w:hAnsi="Simplified Arabic" w:cs="Simplified Arabic" w:hint="cs"/>
          <w:color w:val="002060"/>
          <w:sz w:val="40"/>
          <w:szCs w:val="40"/>
          <w:rtl/>
        </w:rPr>
        <w:t>...</w:t>
      </w:r>
      <w:r w:rsidR="00F32174" w:rsidRPr="00020020">
        <w:rPr>
          <w:rFonts w:ascii="Simplified Arabic" w:eastAsia="Amiri" w:hAnsi="Simplified Arabic" w:cs="Simplified Arabic"/>
          <w:color w:val="002060"/>
          <w:sz w:val="40"/>
          <w:szCs w:val="40"/>
          <w:lang w:bidi="ar"/>
        </w:rPr>
        <w:sym w:font="AGA Arabesque" w:char="F021"/>
      </w:r>
      <w:r w:rsidR="00F32174" w:rsidRPr="00020020">
        <w:rPr>
          <w:rFonts w:ascii="Simplified Arabic" w:eastAsia="Amiri" w:hAnsi="Simplified Arabic" w:cs="Simplified Arabic" w:hint="cs"/>
          <w:color w:val="002060"/>
          <w:sz w:val="40"/>
          <w:szCs w:val="40"/>
          <w:rtl/>
        </w:rPr>
        <w:t>...</w:t>
      </w:r>
      <w:r w:rsidR="00F32174" w:rsidRPr="00020020">
        <w:rPr>
          <w:rFonts w:ascii="Simplified Arabic" w:eastAsia="Amiri" w:hAnsi="Simplified Arabic" w:cs="Simplified Arabic"/>
          <w:color w:val="002060"/>
          <w:sz w:val="40"/>
          <w:szCs w:val="40"/>
          <w:lang w:bidi="ar"/>
        </w:rPr>
        <w:sym w:font="AGA Arabesque" w:char="F021"/>
      </w:r>
    </w:p>
    <w:p w14:paraId="7AF5A867" w14:textId="77777777" w:rsidR="007540B7" w:rsidRDefault="007540B7" w:rsidP="006A3FD9">
      <w:pPr>
        <w:tabs>
          <w:tab w:val="left" w:pos="3236"/>
          <w:tab w:val="left" w:pos="3536"/>
          <w:tab w:val="center" w:pos="5233"/>
        </w:tabs>
        <w:spacing w:after="0" w:line="240" w:lineRule="auto"/>
        <w:jc w:val="lowKashida"/>
        <w:rPr>
          <w:rFonts w:ascii="Simplified Arabic" w:eastAsia="Times New Roman" w:hAnsi="Simplified Arabic" w:cs="Simplified Arabic"/>
          <w:sz w:val="32"/>
          <w:szCs w:val="32"/>
          <w:rtl/>
        </w:rPr>
      </w:pPr>
      <w:r w:rsidRPr="00F32174">
        <w:rPr>
          <w:rStyle w:val="Style4Char"/>
          <w:rFonts w:eastAsiaTheme="minorHAnsi"/>
          <w:rtl/>
        </w:rPr>
        <w:t>مقطع صوتي:</w:t>
      </w:r>
      <w:r w:rsidRPr="00447778">
        <w:rPr>
          <w:rFonts w:ascii="Simplified Arabic" w:eastAsia="Times New Roman" w:hAnsi="Simplified Arabic" w:cs="Simplified Arabic"/>
          <w:sz w:val="28"/>
          <w:szCs w:val="28"/>
          <w:rtl/>
        </w:rPr>
        <w:t xml:space="preserve"> </w:t>
      </w:r>
      <w:r w:rsidR="006A3FD9" w:rsidRPr="006A3FD9">
        <w:rPr>
          <w:rFonts w:ascii="Simplified Arabic" w:eastAsia="Times New Roman" w:hAnsi="Simplified Arabic" w:cs="Simplified Arabic"/>
          <w:sz w:val="28"/>
          <w:szCs w:val="28"/>
          <w:rtl/>
        </w:rPr>
        <w:t>طيب البداية أولا الأخ قمر الدين جزاك الله خيرا عن المجلس بارك الله فيك أنت وجزاك الله خيرا على معاونتك لنا ونسأل الله عز وجل أن ينفع به..طيب الأخ يقول بالنسبة للنقطة الثانية من عوامل انتشار السنة في العهد النبوي كيف وصى النبي صلى الله عليه وسلم بأهل الحديث؟ الجواب:هذا حديث عن أبي سعيد الخدري وهو حديث جيد صححه الشيخ الألباني وفيه أنه كان إذا دخل عليه أصحاب الحديث يقول مرحبا بوصية رسول الله صلى الله عليه وسلم ثم يذكر الحديث وفيه أنه يقول قال النبي صلى الله عليه وسلم يقدم عليكم أو سيأتيكم اقوام يطلبون العلم فإذا رأيتموهم فقولوا لهم مرحبا مرحبا بوصية رسول الله صلى الله عليه وسلم..وسنضع لكم الحديث الآن على سطح المجموعة .</w:t>
      </w:r>
    </w:p>
    <w:p w14:paraId="7AF5A868" w14:textId="77777777" w:rsidR="006A3FD9" w:rsidRPr="006A3FD9" w:rsidRDefault="006A3FD9" w:rsidP="006A3FD9">
      <w:pPr>
        <w:pStyle w:val="Style9"/>
        <w:rPr>
          <w:rtl/>
        </w:rPr>
      </w:pPr>
      <w:r w:rsidRPr="006A3FD9">
        <w:rPr>
          <w:rtl/>
        </w:rPr>
        <w:t>التعليقات:</w:t>
      </w:r>
    </w:p>
    <w:p w14:paraId="7AF5A869" w14:textId="77777777" w:rsidR="006A3FD9" w:rsidRPr="006A3FD9" w:rsidRDefault="006A3FD9" w:rsidP="006A3FD9">
      <w:pPr>
        <w:pStyle w:val="Style10"/>
        <w:rPr>
          <w:rtl/>
        </w:rPr>
      </w:pPr>
      <w:r w:rsidRPr="006A3FD9">
        <w:rPr>
          <w:rtl/>
        </w:rPr>
        <w:t>حساب محذوف:</w:t>
      </w:r>
    </w:p>
    <w:p w14:paraId="7AF5A86A" w14:textId="77777777" w:rsidR="006A3FD9" w:rsidRPr="006A3FD9" w:rsidRDefault="006A3FD9" w:rsidP="006A3FD9">
      <w:pPr>
        <w:tabs>
          <w:tab w:val="left" w:pos="3236"/>
          <w:tab w:val="left" w:pos="3536"/>
          <w:tab w:val="center" w:pos="5233"/>
        </w:tabs>
        <w:spacing w:after="0" w:line="240" w:lineRule="auto"/>
        <w:jc w:val="lowKashida"/>
        <w:rPr>
          <w:rFonts w:ascii="Simplified Arabic" w:eastAsia="Times New Roman" w:hAnsi="Simplified Arabic" w:cs="Simplified Arabic"/>
          <w:sz w:val="28"/>
          <w:szCs w:val="28"/>
          <w:rtl/>
        </w:rPr>
      </w:pPr>
      <w:r w:rsidRPr="006A3FD9">
        <w:rPr>
          <w:rFonts w:ascii="Simplified Arabic" w:eastAsia="Times New Roman" w:hAnsi="Simplified Arabic" w:cs="Simplified Arabic"/>
          <w:sz w:val="28"/>
          <w:szCs w:val="28"/>
          <w:rtl/>
        </w:rPr>
        <w:t>العفو مولانا، بارك الله فيكم ونفعنا بكم</w:t>
      </w:r>
    </w:p>
    <w:p w14:paraId="7AF5A86B" w14:textId="77777777" w:rsidR="007540B7" w:rsidRPr="00F32174" w:rsidRDefault="006A3FD9" w:rsidP="006A3FD9">
      <w:pPr>
        <w:tabs>
          <w:tab w:val="left" w:pos="3236"/>
          <w:tab w:val="left" w:pos="3611"/>
          <w:tab w:val="center" w:pos="5233"/>
        </w:tabs>
        <w:rPr>
          <w:rFonts w:ascii="Simplified Arabic" w:eastAsia="Times New Roman" w:hAnsi="Simplified Arabic" w:cs="Simplified Arabic"/>
          <w:sz w:val="32"/>
          <w:szCs w:val="32"/>
          <w:rtl/>
        </w:rPr>
      </w:pPr>
      <w:r>
        <w:rPr>
          <w:rFonts w:ascii="Simplified Arabic" w:eastAsia="Amiri" w:hAnsi="Simplified Arabic" w:cs="Simplified Arabic"/>
          <w:color w:val="002060"/>
          <w:sz w:val="40"/>
          <w:szCs w:val="40"/>
          <w:lang w:bidi="ar"/>
        </w:rPr>
        <w:tab/>
      </w:r>
      <w:r>
        <w:rPr>
          <w:rFonts w:ascii="Simplified Arabic" w:eastAsia="Amiri" w:hAnsi="Simplified Arabic" w:cs="Simplified Arabic"/>
          <w:color w:val="002060"/>
          <w:sz w:val="40"/>
          <w:szCs w:val="40"/>
          <w:lang w:bidi="ar"/>
        </w:rPr>
        <w:tab/>
      </w:r>
      <w:r>
        <w:rPr>
          <w:rFonts w:ascii="Simplified Arabic" w:eastAsia="Amiri" w:hAnsi="Simplified Arabic" w:cs="Simplified Arabic"/>
          <w:color w:val="002060"/>
          <w:sz w:val="40"/>
          <w:szCs w:val="40"/>
          <w:lang w:bidi="ar"/>
        </w:rPr>
        <w:tab/>
      </w:r>
      <w:r w:rsidR="00F32174" w:rsidRPr="00020020">
        <w:rPr>
          <w:rFonts w:ascii="Simplified Arabic" w:eastAsia="Amiri" w:hAnsi="Simplified Arabic" w:cs="Simplified Arabic"/>
          <w:color w:val="002060"/>
          <w:sz w:val="40"/>
          <w:szCs w:val="40"/>
          <w:lang w:bidi="ar"/>
        </w:rPr>
        <w:sym w:font="AGA Arabesque" w:char="F021"/>
      </w:r>
      <w:r w:rsidR="00F32174" w:rsidRPr="00020020">
        <w:rPr>
          <w:rFonts w:ascii="Simplified Arabic" w:eastAsia="Amiri" w:hAnsi="Simplified Arabic" w:cs="Simplified Arabic" w:hint="cs"/>
          <w:color w:val="002060"/>
          <w:sz w:val="40"/>
          <w:szCs w:val="40"/>
          <w:rtl/>
        </w:rPr>
        <w:t>...</w:t>
      </w:r>
      <w:r w:rsidR="00F32174" w:rsidRPr="00020020">
        <w:rPr>
          <w:rFonts w:ascii="Simplified Arabic" w:eastAsia="Amiri" w:hAnsi="Simplified Arabic" w:cs="Simplified Arabic"/>
          <w:color w:val="002060"/>
          <w:sz w:val="40"/>
          <w:szCs w:val="40"/>
          <w:lang w:bidi="ar"/>
        </w:rPr>
        <w:sym w:font="AGA Arabesque" w:char="F021"/>
      </w:r>
      <w:r w:rsidR="00F32174" w:rsidRPr="00020020">
        <w:rPr>
          <w:rFonts w:ascii="Simplified Arabic" w:eastAsia="Amiri" w:hAnsi="Simplified Arabic" w:cs="Simplified Arabic" w:hint="cs"/>
          <w:color w:val="002060"/>
          <w:sz w:val="40"/>
          <w:szCs w:val="40"/>
          <w:rtl/>
        </w:rPr>
        <w:t>...</w:t>
      </w:r>
      <w:r w:rsidR="00F32174" w:rsidRPr="00020020">
        <w:rPr>
          <w:rFonts w:ascii="Simplified Arabic" w:eastAsia="Amiri" w:hAnsi="Simplified Arabic" w:cs="Simplified Arabic"/>
          <w:color w:val="002060"/>
          <w:sz w:val="40"/>
          <w:szCs w:val="40"/>
          <w:lang w:bidi="ar"/>
        </w:rPr>
        <w:sym w:font="AGA Arabesque" w:char="F021"/>
      </w:r>
    </w:p>
    <w:p w14:paraId="7AF5A86C" w14:textId="77777777" w:rsidR="006A3FD9" w:rsidRDefault="006A3FD9" w:rsidP="006A3FD9">
      <w:pPr>
        <w:spacing w:after="0" w:line="240" w:lineRule="auto"/>
        <w:jc w:val="lowKashida"/>
        <w:rPr>
          <w:rFonts w:ascii="Simplified Arabic" w:eastAsia="Times New Roman" w:hAnsi="Simplified Arabic" w:cs="Simplified Arabic"/>
          <w:b/>
          <w:bCs/>
          <w:color w:val="0000FF"/>
          <w:sz w:val="28"/>
          <w:szCs w:val="28"/>
          <w:rtl/>
        </w:rPr>
      </w:pPr>
      <w:r w:rsidRPr="006A3FD9">
        <w:rPr>
          <w:rFonts w:ascii="Simplified Arabic" w:eastAsia="Tajawal" w:hAnsi="Simplified Arabic" w:cs="Simplified Arabic"/>
          <w:sz w:val="28"/>
          <w:szCs w:val="28"/>
          <w:rtl/>
          <w:lang w:bidi="ar"/>
        </w:rPr>
        <w:t xml:space="preserve">- </w:t>
      </w:r>
      <w:r w:rsidRPr="006A3FD9">
        <w:rPr>
          <w:rFonts w:ascii="Simplified Arabic" w:eastAsia="Tajawal" w:hAnsi="Simplified Arabic" w:cs="Simplified Arabic"/>
          <w:b/>
          <w:bCs/>
          <w:sz w:val="28"/>
          <w:szCs w:val="28"/>
          <w:rtl/>
          <w:lang w:bidi="ar"/>
        </w:rPr>
        <w:t>سيأتيكُم أقوامٌ يطلبونَ العِلمَ فإذا رأيتُموهم فقولوا لَهُم مَرحبًا مَرحبًا بوصيَّةِ رسولِ اللَّهِ صلَّى اللَّهُ عليهِ وسلَّمَ واقْنوهُم قلتُ للحَكَمِ ما اقْنوهُم قالَ علِّموهُم</w:t>
      </w:r>
    </w:p>
    <w:p w14:paraId="7AF5A86D" w14:textId="77777777" w:rsidR="006A655C" w:rsidRDefault="006A3FD9" w:rsidP="001D1F09">
      <w:pPr>
        <w:spacing w:after="0" w:line="240" w:lineRule="auto"/>
        <w:jc w:val="lowKashida"/>
        <w:rPr>
          <w:rFonts w:ascii="Simplified Arabic" w:hAnsi="Simplified Arabic" w:cs="Simplified Arabic"/>
          <w:sz w:val="28"/>
          <w:szCs w:val="28"/>
          <w:rtl/>
        </w:rPr>
      </w:pPr>
      <w:r w:rsidRPr="006A3FD9">
        <w:rPr>
          <w:rStyle w:val="Style4Char"/>
          <w:rFonts w:eastAsiaTheme="minorHAnsi"/>
          <w:rtl/>
        </w:rPr>
        <w:t>الراوي :</w:t>
      </w:r>
      <w:r w:rsidRPr="006A3FD9">
        <w:rPr>
          <w:rFonts w:ascii="Simplified Arabic" w:hAnsi="Simplified Arabic" w:cs="Simplified Arabic"/>
          <w:sz w:val="28"/>
          <w:szCs w:val="28"/>
          <w:rtl/>
        </w:rPr>
        <w:t xml:space="preserve"> أبو سعيد الخدري | </w:t>
      </w:r>
      <w:r w:rsidRPr="006A3FD9">
        <w:rPr>
          <w:rStyle w:val="Style4Char"/>
          <w:rFonts w:eastAsiaTheme="minorHAnsi"/>
          <w:rtl/>
        </w:rPr>
        <w:t xml:space="preserve">المحدث : </w:t>
      </w:r>
      <w:r w:rsidRPr="006A3FD9">
        <w:rPr>
          <w:rFonts w:ascii="Simplified Arabic" w:hAnsi="Simplified Arabic" w:cs="Simplified Arabic"/>
          <w:sz w:val="28"/>
          <w:szCs w:val="28"/>
          <w:rtl/>
        </w:rPr>
        <w:t xml:space="preserve">الألباني | </w:t>
      </w:r>
      <w:r w:rsidRPr="006A3FD9">
        <w:rPr>
          <w:rStyle w:val="Style4Char"/>
          <w:rFonts w:eastAsiaTheme="minorHAnsi"/>
          <w:rtl/>
        </w:rPr>
        <w:t xml:space="preserve">المصدر : </w:t>
      </w:r>
      <w:r w:rsidRPr="006A3FD9">
        <w:rPr>
          <w:rFonts w:ascii="Simplified Arabic" w:hAnsi="Simplified Arabic" w:cs="Simplified Arabic"/>
          <w:sz w:val="28"/>
          <w:szCs w:val="28"/>
          <w:rtl/>
        </w:rPr>
        <w:t xml:space="preserve">صحيح ابن ماجه | </w:t>
      </w:r>
      <w:r w:rsidRPr="006A3FD9">
        <w:rPr>
          <w:rStyle w:val="Style4Char"/>
          <w:rFonts w:eastAsiaTheme="minorHAnsi"/>
          <w:rtl/>
        </w:rPr>
        <w:t xml:space="preserve">الصفحة أو الرقم : </w:t>
      </w:r>
      <w:r w:rsidRPr="006A3FD9">
        <w:rPr>
          <w:rFonts w:ascii="Simplified Arabic" w:hAnsi="Simplified Arabic" w:cs="Simplified Arabic"/>
          <w:sz w:val="28"/>
          <w:szCs w:val="28"/>
          <w:rtl/>
        </w:rPr>
        <w:t xml:space="preserve">203 | </w:t>
      </w:r>
      <w:r w:rsidRPr="006A3FD9">
        <w:rPr>
          <w:rStyle w:val="Style4Char"/>
          <w:rFonts w:eastAsiaTheme="minorHAnsi"/>
          <w:rtl/>
        </w:rPr>
        <w:t>خلاصة حكم المحدث :</w:t>
      </w:r>
      <w:r w:rsidRPr="006A3FD9">
        <w:rPr>
          <w:rFonts w:ascii="Simplified Arabic" w:hAnsi="Simplified Arabic" w:cs="Simplified Arabic"/>
          <w:sz w:val="28"/>
          <w:szCs w:val="28"/>
          <w:rtl/>
        </w:rPr>
        <w:t xml:space="preserve"> حسن</w:t>
      </w:r>
    </w:p>
    <w:p w14:paraId="7AF5A86E" w14:textId="77777777" w:rsidR="006A655C" w:rsidRPr="006A655C" w:rsidRDefault="006A655C" w:rsidP="006A655C">
      <w:pPr>
        <w:tabs>
          <w:tab w:val="left" w:pos="3236"/>
          <w:tab w:val="center" w:pos="5233"/>
        </w:tabs>
        <w:jc w:val="center"/>
        <w:rPr>
          <w:rFonts w:ascii="Simplified Arabic" w:eastAsia="Times New Roman" w:hAnsi="Simplified Arabic" w:cs="Simplified Arabic"/>
          <w:sz w:val="32"/>
          <w:szCs w:val="32"/>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7AF5A86F" w14:textId="77777777" w:rsidR="006A3FD9" w:rsidRDefault="006A3FD9" w:rsidP="006A3FD9">
      <w:pPr>
        <w:spacing w:after="0" w:line="240" w:lineRule="auto"/>
        <w:jc w:val="lowKashida"/>
        <w:rPr>
          <w:rFonts w:ascii="Simplified Arabic" w:eastAsia="Tajawal" w:hAnsi="Simplified Arabic" w:cs="Simplified Arabic"/>
          <w:sz w:val="28"/>
          <w:szCs w:val="28"/>
          <w:rtl/>
          <w:lang w:bidi="ar"/>
        </w:rPr>
      </w:pPr>
      <w:r w:rsidRPr="006A3FD9">
        <w:rPr>
          <w:rStyle w:val="Style4Char"/>
          <w:rFonts w:eastAsiaTheme="minorHAnsi"/>
          <w:rtl/>
          <w:lang w:bidi="ar"/>
        </w:rPr>
        <w:t>مقطع صوتي:</w:t>
      </w:r>
      <w:r w:rsidRPr="006A3FD9">
        <w:rPr>
          <w:rFonts w:ascii="Simplified Arabic" w:eastAsia="Tajawal" w:hAnsi="Simplified Arabic" w:cs="Simplified Arabic"/>
          <w:sz w:val="28"/>
          <w:szCs w:val="28"/>
          <w:rtl/>
          <w:lang w:bidi="ar"/>
        </w:rPr>
        <w:t xml:space="preserve"> الإخوة الذين يثنون جزاكم الله خيرا جميعا..والأخ الذي يطرب للسماع أعطيناك ما شاء الله ما يطربك كثيرا..</w:t>
      </w:r>
    </w:p>
    <w:p w14:paraId="7AF5A870" w14:textId="77777777" w:rsidR="006A3FD9" w:rsidRPr="006A3FD9" w:rsidRDefault="006A3FD9" w:rsidP="006A3FD9">
      <w:pPr>
        <w:spacing w:after="0" w:line="240" w:lineRule="auto"/>
        <w:jc w:val="lowKashida"/>
        <w:rPr>
          <w:rFonts w:ascii="Simplified Arabic" w:eastAsia="Tajawal" w:hAnsi="Simplified Arabic" w:cs="Simplified Arabic"/>
          <w:sz w:val="28"/>
          <w:szCs w:val="28"/>
          <w:rtl/>
          <w:lang w:bidi="ar"/>
        </w:rPr>
      </w:pPr>
      <w:r w:rsidRPr="006A3FD9">
        <w:rPr>
          <w:rFonts w:ascii="Simplified Arabic" w:eastAsia="Tajawal" w:hAnsi="Simplified Arabic" w:cs="Simplified Arabic"/>
          <w:sz w:val="28"/>
          <w:szCs w:val="28"/>
          <w:rtl/>
          <w:lang w:bidi="ar"/>
        </w:rPr>
        <w:t>طيب السؤال التالي الأخ يقول هل القصد من الترتيب حسب حروف المعجم الحروف العربية؟ الجواب: نعم يعني يبدأ مثلا بالهمزة ثم الباء ثم التاء وهكذا هذا الترتيب حسب حروف المعجم</w:t>
      </w:r>
      <w:r>
        <w:rPr>
          <w:rFonts w:ascii="Simplified Arabic" w:eastAsia="Tajawal" w:hAnsi="Simplified Arabic" w:cs="Simplified Arabic" w:hint="cs"/>
          <w:sz w:val="28"/>
          <w:szCs w:val="28"/>
          <w:rtl/>
          <w:lang w:bidi="ar"/>
        </w:rPr>
        <w:t xml:space="preserve"> .</w:t>
      </w:r>
      <w:r w:rsidRPr="006A3FD9">
        <w:rPr>
          <w:rFonts w:ascii="Simplified Arabic" w:eastAsia="Tajawal" w:hAnsi="Simplified Arabic" w:cs="Simplified Arabic"/>
          <w:sz w:val="28"/>
          <w:szCs w:val="28"/>
          <w:rtl/>
          <w:lang w:bidi="ar"/>
        </w:rPr>
        <w:t xml:space="preserve"> </w:t>
      </w:r>
    </w:p>
    <w:p w14:paraId="7AF5A871" w14:textId="77777777" w:rsidR="006A3FD9" w:rsidRDefault="006A3FD9" w:rsidP="006A3FD9">
      <w:pPr>
        <w:spacing w:after="0" w:line="240" w:lineRule="auto"/>
        <w:jc w:val="lowKashida"/>
        <w:rPr>
          <w:rFonts w:ascii="Simplified Arabic" w:eastAsia="Tajawal" w:hAnsi="Simplified Arabic" w:cs="Simplified Arabic"/>
          <w:color w:val="C00000"/>
          <w:sz w:val="28"/>
          <w:szCs w:val="28"/>
          <w:rtl/>
        </w:rPr>
      </w:pPr>
      <w:r w:rsidRPr="006A3FD9">
        <w:rPr>
          <w:rFonts w:ascii="Simplified Arabic" w:eastAsia="Tajawal" w:hAnsi="Simplified Arabic" w:cs="Simplified Arabic"/>
          <w:sz w:val="28"/>
          <w:szCs w:val="28"/>
          <w:rtl/>
          <w:lang w:bidi="ar"/>
        </w:rPr>
        <w:t>السؤال الثاني: التخريج باعتبار كل كلمة في الحديث ذات أهمية هل تعني أنه يرتب نفس كتب الألفاظ العربية مثل لسان العرب؟ الجواب: ليس نفس كتب الألفاظ العربية لا هذا يأتي إلى الحديث ومثل حديثنا الآن الذي نشرناه حاليا مثلا "سيأتيكم أقوام يطلبون العلم..." ترجع إلى المعجم المفهرس في مادة قوم فتجد أقوام ثم يذكر الأحاديث التي ذكرت فيها كلمة أقوام..كذلك مثلا يطلبون العلم ربما لا يفهرس يطلبون لكن يفهرس كلمة العلم فتأتي إلى مادة علم فتبحث في كلمة العلم فتجد الحديث فيه..مرحبا مرحبا تجد في مادة رحب تنظر إلى كلمة مرحبا فتجد فيه الحديث..وصية تجد في مادة وصى نفس الشيء الواو والصاد الياء المفروض أنها بالياء يعني وصي تجد كلمة وصية فتجد فيه الحديث وهكذا .</w:t>
      </w:r>
    </w:p>
    <w:p w14:paraId="7AF5A872" w14:textId="77777777" w:rsidR="001D1F09" w:rsidRPr="001D1F09" w:rsidRDefault="001D1F09" w:rsidP="001D1F09">
      <w:pPr>
        <w:tabs>
          <w:tab w:val="left" w:pos="3236"/>
          <w:tab w:val="center" w:pos="5233"/>
        </w:tabs>
        <w:jc w:val="center"/>
        <w:rPr>
          <w:rFonts w:ascii="Simplified Arabic" w:eastAsia="Times New Roman" w:hAnsi="Simplified Arabic" w:cs="Simplified Arabic"/>
          <w:sz w:val="32"/>
          <w:szCs w:val="32"/>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7AF5A873" w14:textId="77777777" w:rsidR="006A3FD9" w:rsidRDefault="007540B7" w:rsidP="006A3FD9">
      <w:pPr>
        <w:spacing w:after="0" w:line="240" w:lineRule="auto"/>
        <w:jc w:val="lowKashida"/>
        <w:rPr>
          <w:rFonts w:ascii="Simplified Arabic" w:eastAsia="Times New Roman" w:hAnsi="Simplified Arabic" w:cs="Simplified Arabic"/>
          <w:b/>
          <w:bCs/>
          <w:color w:val="0000FF"/>
          <w:sz w:val="28"/>
          <w:szCs w:val="28"/>
          <w:rtl/>
        </w:rPr>
      </w:pPr>
      <w:r w:rsidRPr="001D1F09">
        <w:rPr>
          <w:rStyle w:val="Style4Char"/>
          <w:rFonts w:eastAsiaTheme="minorHAnsi"/>
          <w:rtl/>
        </w:rPr>
        <w:t>مقطع صوتي:</w:t>
      </w:r>
      <w:r w:rsidRPr="00447778">
        <w:rPr>
          <w:rFonts w:ascii="Simplified Arabic" w:eastAsia="Times New Roman" w:hAnsi="Simplified Arabic" w:cs="Simplified Arabic"/>
          <w:sz w:val="28"/>
          <w:szCs w:val="28"/>
          <w:rtl/>
        </w:rPr>
        <w:t xml:space="preserve"> </w:t>
      </w:r>
      <w:r w:rsidR="006A3FD9" w:rsidRPr="006A3FD9">
        <w:rPr>
          <w:rFonts w:ascii="Simplified Arabic" w:eastAsia="Times New Roman" w:hAnsi="Simplified Arabic" w:cs="Simplified Arabic"/>
          <w:sz w:val="28"/>
          <w:szCs w:val="28"/>
          <w:rtl/>
        </w:rPr>
        <w:t xml:space="preserve">طيب السؤال الثالث: يقول تقسيم الأحاديث إلى قولية وفعلية وترتيب القولية حسب أوائلها والفعلية بحسب السند ما فهمت هذا؟ الجواب: هذا مثلا في كنز العمال لما تجد الأحاديث القولية ستجدها مفهرسة على بداية المقطع يعني </w:t>
      </w:r>
      <w:r w:rsidR="006A3FD9" w:rsidRPr="006A3FD9">
        <w:rPr>
          <w:rFonts w:ascii="Simplified Arabic" w:eastAsia="Times New Roman" w:hAnsi="Simplified Arabic" w:cs="Simplified Arabic"/>
          <w:sz w:val="28"/>
          <w:szCs w:val="28"/>
          <w:rtl/>
        </w:rPr>
        <w:lastRenderedPageBreak/>
        <w:t>مثلا مرحبا مرحبا بوصية ستجد في حرف الميم كلمة مرحبا فتجد هذا الحديث في حرف الميم في كلمة مرحبا هذا بالنسبة للأحاديث القولية..وأما الأحاديث الفعلية فتجد مثلا الحديث من مسند من  الذي روى الرواية من مسند مثلا أبي هريرة تنظر في مسند أبي هريرة أو من مسند عائشة فترجع إلى ما روي عن عائشة في الأحاديث الفعلية وهكذا .</w:t>
      </w:r>
    </w:p>
    <w:p w14:paraId="7AF5A874" w14:textId="77777777" w:rsidR="007540B7" w:rsidRPr="00F32174" w:rsidRDefault="00F32174" w:rsidP="00F32174">
      <w:pPr>
        <w:tabs>
          <w:tab w:val="left" w:pos="3236"/>
          <w:tab w:val="center" w:pos="5233"/>
        </w:tabs>
        <w:jc w:val="center"/>
        <w:rPr>
          <w:rFonts w:ascii="Simplified Arabic" w:eastAsia="Times New Roman" w:hAnsi="Simplified Arabic" w:cs="Simplified Arabic"/>
          <w:sz w:val="32"/>
          <w:szCs w:val="32"/>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7AF5A875" w14:textId="77777777" w:rsidR="006A3FD9" w:rsidRDefault="007540B7" w:rsidP="006A3FD9">
      <w:pPr>
        <w:spacing w:after="0" w:line="240" w:lineRule="auto"/>
        <w:jc w:val="lowKashida"/>
        <w:rPr>
          <w:rFonts w:ascii="Simplified Arabic" w:eastAsia="Amiri" w:hAnsi="Simplified Arabic" w:cs="Simplified Arabic"/>
          <w:color w:val="002060"/>
          <w:sz w:val="40"/>
          <w:szCs w:val="40"/>
        </w:rPr>
      </w:pPr>
      <w:r w:rsidRPr="001D1F09">
        <w:rPr>
          <w:rStyle w:val="Style4Char"/>
          <w:rFonts w:eastAsiaTheme="minorHAnsi"/>
          <w:rtl/>
        </w:rPr>
        <w:t>مقطع صوتي:</w:t>
      </w:r>
      <w:r w:rsidRPr="00447778">
        <w:rPr>
          <w:rFonts w:ascii="Simplified Arabic" w:eastAsia="Times New Roman" w:hAnsi="Simplified Arabic" w:cs="Simplified Arabic"/>
          <w:sz w:val="28"/>
          <w:szCs w:val="28"/>
          <w:rtl/>
        </w:rPr>
        <w:t xml:space="preserve"> </w:t>
      </w:r>
      <w:r w:rsidR="006A3FD9" w:rsidRPr="006A3FD9">
        <w:rPr>
          <w:rFonts w:ascii="Simplified Arabic" w:eastAsia="Times New Roman" w:hAnsi="Simplified Arabic" w:cs="Simplified Arabic"/>
          <w:sz w:val="28"/>
          <w:szCs w:val="28"/>
          <w:rtl/>
        </w:rPr>
        <w:t>هنا الأخ يقول السلام عليكم جزاكم الله خيرا علم كتابة الرسائل والخطب ماذا تنصحنا بكتب فيه؟ الجواب:في الحقيقة ليس لي تخصص في هذه العلوم ويمكن أن إذا رجعت إلى الشبكة ستجد إن شاء الله كتبا عدة لكن لا أستطيع أن أنصح بكتاب معين لعدم التخصص .</w:t>
      </w:r>
    </w:p>
    <w:p w14:paraId="7AF5A876" w14:textId="77777777" w:rsidR="007540B7" w:rsidRPr="00F32174" w:rsidRDefault="00F32174" w:rsidP="006A3FD9">
      <w:pPr>
        <w:spacing w:after="0" w:line="240" w:lineRule="auto"/>
        <w:jc w:val="center"/>
        <w:rPr>
          <w:rFonts w:ascii="Simplified Arabic" w:eastAsia="Times New Roman" w:hAnsi="Simplified Arabic" w:cs="Simplified Arabic"/>
          <w:sz w:val="32"/>
          <w:szCs w:val="32"/>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7AF5A877" w14:textId="77777777" w:rsidR="006A3FD9" w:rsidRDefault="007540B7" w:rsidP="006A3FD9">
      <w:pPr>
        <w:spacing w:after="0" w:line="240" w:lineRule="auto"/>
        <w:jc w:val="lowKashida"/>
        <w:rPr>
          <w:rFonts w:ascii="Simplified Arabic" w:eastAsia="Amiri" w:hAnsi="Simplified Arabic" w:cs="Simplified Arabic"/>
          <w:color w:val="002060"/>
          <w:sz w:val="40"/>
          <w:szCs w:val="40"/>
        </w:rPr>
      </w:pPr>
      <w:r w:rsidRPr="001D1F09">
        <w:rPr>
          <w:rStyle w:val="Style4Char"/>
          <w:rFonts w:eastAsiaTheme="minorHAnsi"/>
          <w:rtl/>
        </w:rPr>
        <w:t>مقطع صوتي:</w:t>
      </w:r>
      <w:r w:rsidRPr="00447778">
        <w:rPr>
          <w:rFonts w:ascii="Simplified Arabic" w:eastAsia="Times New Roman" w:hAnsi="Simplified Arabic" w:cs="Simplified Arabic"/>
          <w:sz w:val="28"/>
          <w:szCs w:val="28"/>
          <w:rtl/>
        </w:rPr>
        <w:t xml:space="preserve"> </w:t>
      </w:r>
      <w:r w:rsidR="006A3FD9" w:rsidRPr="006A3FD9">
        <w:rPr>
          <w:rFonts w:ascii="Simplified Arabic" w:eastAsia="Times New Roman" w:hAnsi="Simplified Arabic" w:cs="Simplified Arabic"/>
          <w:sz w:val="28"/>
          <w:szCs w:val="28"/>
          <w:rtl/>
        </w:rPr>
        <w:t>طيب ما شاء الله الأسئلة عندنا الليلة مكثفة..الأخ يقول عندي ثلاث أسئلة: الأول:هل سمع الحسن رحمه الله تعالى من أبي هريرة رضي الله عنه؟ يعني يصح هذا الضابط أن كل حديث رواه الحسن عن أبي هريرة فهو مكذوب؟الجواب:أولا الشق الأول هو مسألة خلافية وجمهور النقاد على أنه لم يسمع وهناك من أثبت له السماع والراجح أنه سمع في الجملة بعض الأحاديث وعلى وجه الخصوص حديث المختلعات هن المنافقات ولكن أيضا فيه نزاع لكن الكلام متعلق بأن المُثْبِتَ مقدم على النافي والذي أثبت السماع عنده علم زائد فهو مقدم على من نفى السماع ولكن هناك نقطة أساسية وهي أن الحسن مشهور بالتدليس فكل ما عنعن فيه عن أبي هريرة يعتبر غير مقبول ولكن لا يقال كما ذكرت أنت في الشق الثاني أنه مكذوب، لا طبعا هذا يقال أنه ضعيف لأجل تدليس الحسن وأنه لم يسمع من أبي هريرة ولعله سمع من رجل ضعيف فيقال أن هذا السند ضعيف ويبقى أن ينظر هل له شواهد متابعات وكذا للنظر في تقويته وعدم التقوية..هذا السؤال الأول .</w:t>
      </w:r>
    </w:p>
    <w:p w14:paraId="7AF5A878" w14:textId="77777777" w:rsidR="007540B7" w:rsidRDefault="00F32174" w:rsidP="006A3FD9">
      <w:pPr>
        <w:spacing w:after="0" w:line="240" w:lineRule="auto"/>
        <w:jc w:val="center"/>
        <w:rPr>
          <w:rFonts w:ascii="Simplified Arabic" w:eastAsia="Times New Roman" w:hAnsi="Simplified Arabic" w:cs="Simplified Arabic"/>
          <w:sz w:val="32"/>
          <w:szCs w:val="32"/>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7AF5A879" w14:textId="77777777" w:rsidR="007540B7" w:rsidRPr="00447778" w:rsidRDefault="006A655C" w:rsidP="006A3FD9">
      <w:pPr>
        <w:spacing w:after="0" w:line="240" w:lineRule="auto"/>
        <w:jc w:val="lowKashida"/>
        <w:rPr>
          <w:rFonts w:ascii="Simplified Arabic" w:eastAsia="Times New Roman" w:hAnsi="Simplified Arabic" w:cs="Simplified Arabic"/>
          <w:sz w:val="28"/>
          <w:szCs w:val="28"/>
          <w:rtl/>
        </w:rPr>
      </w:pPr>
      <w:r w:rsidRPr="006A655C">
        <w:rPr>
          <w:rStyle w:val="Style4Char"/>
          <w:rFonts w:eastAsiaTheme="minorHAnsi" w:hint="cs"/>
          <w:rtl/>
        </w:rPr>
        <w:t>مقطع صوتي:</w:t>
      </w:r>
      <w:r>
        <w:rPr>
          <w:rFonts w:ascii="Simplified Arabic" w:eastAsia="Times New Roman" w:hAnsi="Simplified Arabic" w:cs="Simplified Arabic" w:hint="cs"/>
          <w:sz w:val="28"/>
          <w:szCs w:val="28"/>
          <w:rtl/>
        </w:rPr>
        <w:t xml:space="preserve"> </w:t>
      </w:r>
      <w:r w:rsidR="006A3FD9" w:rsidRPr="006A3FD9">
        <w:rPr>
          <w:rFonts w:ascii="Simplified Arabic" w:eastAsia="Times New Roman" w:hAnsi="Simplified Arabic" w:cs="Simplified Arabic"/>
          <w:sz w:val="28"/>
          <w:szCs w:val="28"/>
          <w:rtl/>
        </w:rPr>
        <w:t>السؤال الثاني: ما الفرق بين قول الراوي أخبرنا أخبرني حدثنا حدثني وهذه الألفاظ ما دلالتها؟ وهل تؤثر على درجة الحديث؟ الجواب:هذه الألفاظ في الأصل كلها مقبولة والحديث بها يصح ولكن فيها فوارق دقيقة فأخبرني يعني أخبره وحده على سبيل الإجازة غالبا لأن أخبرني تستخدم للإجازة وإلا لقال حدثني أو قال سمعت كذلك أخبرنا أي يعني أجازه ومن معه وكان معه غيره..حدثني وحدثنا نفس الأمر ولكن حدثني وحدثنا هذا صريح في السماع والتحديث وهذا مثل سمعت فهذه الألفاظ لها دلالاتها ولها فروقها وتفاصيل ذلك لا نطيل بها لكن هذا هو..ومن ناحية تأثير ذلك على درجة الحديث لا شك أن لفظ حدثنا أقوى في إثبات صحة الحديث وأما أخبرنا وأخبرني فهناك مسوغات قد ترد قبول الحديث إلا أن الأصل فيه القبول لأنها ليست صريحة في السماع وإنما فيها إجازة فينظر في نوعية الإجازة هذه أو هل تَحَمَّلَ الحديث بطريقة أخرى غير الإجازة وقال أخبرني ونحو ذلك فلأجل هذا قد تؤثر في صحة الحديث .</w:t>
      </w:r>
    </w:p>
    <w:p w14:paraId="7AF5A87A" w14:textId="77777777" w:rsidR="007540B7" w:rsidRPr="00F32174" w:rsidRDefault="00F32174" w:rsidP="00F32174">
      <w:pPr>
        <w:tabs>
          <w:tab w:val="left" w:pos="3236"/>
          <w:tab w:val="center" w:pos="5233"/>
        </w:tabs>
        <w:jc w:val="center"/>
        <w:rPr>
          <w:rFonts w:ascii="Simplified Arabic" w:eastAsia="Times New Roman" w:hAnsi="Simplified Arabic" w:cs="Simplified Arabic"/>
          <w:sz w:val="32"/>
          <w:szCs w:val="32"/>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7AF5A87B" w14:textId="77777777" w:rsidR="007540B7" w:rsidRPr="006A3FD9" w:rsidRDefault="007540B7" w:rsidP="006A3FD9">
      <w:pPr>
        <w:spacing w:after="0" w:line="240" w:lineRule="auto"/>
        <w:jc w:val="lowKashida"/>
        <w:rPr>
          <w:rFonts w:ascii="Simplified Arabic" w:eastAsia="Times New Roman" w:hAnsi="Simplified Arabic" w:cs="Simplified Arabic"/>
          <w:b/>
          <w:bCs/>
          <w:color w:val="0000FF"/>
          <w:sz w:val="28"/>
          <w:szCs w:val="28"/>
          <w:rtl/>
        </w:rPr>
      </w:pPr>
      <w:r w:rsidRPr="00693743">
        <w:rPr>
          <w:rStyle w:val="Style4Char"/>
          <w:rFonts w:eastAsiaTheme="minorHAnsi"/>
          <w:rtl/>
        </w:rPr>
        <w:t>مقطع صوتي:</w:t>
      </w:r>
      <w:r w:rsidRPr="00447778">
        <w:rPr>
          <w:rFonts w:ascii="Simplified Arabic" w:hAnsi="Simplified Arabic" w:cs="Simplified Arabic"/>
          <w:sz w:val="28"/>
          <w:szCs w:val="28"/>
          <w:rtl/>
        </w:rPr>
        <w:t xml:space="preserve"> </w:t>
      </w:r>
      <w:r w:rsidR="006A3FD9" w:rsidRPr="006A3FD9">
        <w:rPr>
          <w:rFonts w:ascii="Simplified Arabic" w:eastAsia="Times New Roman" w:hAnsi="Simplified Arabic" w:cs="Simplified Arabic"/>
          <w:sz w:val="28"/>
          <w:szCs w:val="28"/>
          <w:rtl/>
        </w:rPr>
        <w:t xml:space="preserve">السؤال الثالث: ما قول فضيلتكم في من يمنحون إجازات حديثية سماعية وأخرى اختبارية في المتون عن طريق برامج التواصل من غير رؤية الطالب ويضعون لذلك شروطا وخاصة أسألك عن الشيخ أبو عمر المصري محمد </w:t>
      </w:r>
      <w:r w:rsidR="006A3FD9" w:rsidRPr="006A3FD9">
        <w:rPr>
          <w:rFonts w:ascii="Simplified Arabic" w:eastAsia="Times New Roman" w:hAnsi="Simplified Arabic" w:cs="Simplified Arabic"/>
          <w:sz w:val="28"/>
          <w:szCs w:val="28"/>
          <w:rtl/>
        </w:rPr>
        <w:lastRenderedPageBreak/>
        <w:t>فتحي عبد الجواد لم أجد له ترجمة لو تعرفنا به إن كنت تعرفه..الجواب: لا والله لا أعرفه هذا أولا ثانيا الإجازات بابها واسع وهناك من يتساهل وفي زماننا في الحقيقة يعني هي منتشرة ولا نرى لها قيمة علمية كبيرة إلا إذا كانت من شخص يشترط في من يطلب الإجازة أن يتأكد أنه من طلبة العلم لهذا العلم الشريف حتى لا يوضع العلم عند غير أهله والآن الأمور يعني مختلطة وهناك من يفرح بمثل هذه الإجازات ويذهب ويقول عندي إجازة عندي إجازة ويغتر بذلك عوام المسلمين من الشباب الغر فيظن أن هذا الشخص عنده شيء وهو لا شيء عنده لأجل هذا نحن نشدد نوعا ما في إجازتنا حتى نتجنب هذه المفسدة وإذا كان الشخص يتواصل مع المجيز والمجيز يختبره في العلم الذي يريد الإجازة فيه ويتأكد أنه هو ويكتب له الإجازة فلا بأس إذا كان عن طريق برامج التواصل لأنها أصبحت الآن من الممكن جدا التثبت من الطرفين والله أعلم .</w:t>
      </w:r>
    </w:p>
    <w:p w14:paraId="7AF5A87C" w14:textId="77777777" w:rsidR="007540B7" w:rsidRPr="00F32174" w:rsidRDefault="00F32174" w:rsidP="00F32174">
      <w:pPr>
        <w:tabs>
          <w:tab w:val="left" w:pos="3236"/>
          <w:tab w:val="center" w:pos="5233"/>
        </w:tabs>
        <w:jc w:val="center"/>
        <w:rPr>
          <w:rFonts w:ascii="Simplified Arabic" w:eastAsia="Times New Roman" w:hAnsi="Simplified Arabic" w:cs="Simplified Arabic"/>
          <w:sz w:val="32"/>
          <w:szCs w:val="32"/>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7AF5A87D" w14:textId="77777777" w:rsidR="007E40C3" w:rsidRPr="007E40C3" w:rsidRDefault="007540B7" w:rsidP="006A3FD9">
      <w:pPr>
        <w:spacing w:after="0" w:line="240" w:lineRule="auto"/>
        <w:jc w:val="lowKashida"/>
        <w:rPr>
          <w:rFonts w:ascii="Simplified Arabic" w:eastAsia="Times New Roman" w:hAnsi="Simplified Arabic" w:cs="Simplified Arabic"/>
          <w:sz w:val="28"/>
          <w:szCs w:val="28"/>
          <w:rtl/>
        </w:rPr>
      </w:pPr>
      <w:r w:rsidRPr="007E40C3">
        <w:rPr>
          <w:rStyle w:val="Style4Char"/>
          <w:rFonts w:eastAsiaTheme="minorHAnsi"/>
          <w:rtl/>
        </w:rPr>
        <w:t>مقطع صوتي:</w:t>
      </w:r>
      <w:r w:rsidR="006A3FD9">
        <w:rPr>
          <w:rFonts w:ascii="Simplified Arabic" w:eastAsia="Times New Roman" w:hAnsi="Simplified Arabic" w:cs="Simplified Arabic" w:hint="cs"/>
          <w:sz w:val="28"/>
          <w:szCs w:val="28"/>
          <w:rtl/>
        </w:rPr>
        <w:t xml:space="preserve"> </w:t>
      </w:r>
      <w:r w:rsidR="006A3FD9" w:rsidRPr="006A3FD9">
        <w:rPr>
          <w:rFonts w:ascii="Simplified Arabic" w:eastAsia="Times New Roman" w:hAnsi="Simplified Arabic" w:cs="Simplified Arabic"/>
          <w:sz w:val="28"/>
          <w:szCs w:val="28"/>
          <w:rtl/>
        </w:rPr>
        <w:t>الأخ يقول أسمع بعض القراء لكتب الحديث يقولون وبه إليه فلو تبين لنا المقصود ما المقصود منها؟ الجواب:هذه طريقة اختصار حتى لا يعيد السند مرة أخرى يعني مثلا هو روى الحديث بسند عن الحسن البصري مثلا الآن ثم يريد أن يروي حديثا آخر عن الحسن البصري بنفس هذا الإسناد فيقول "وبه" أي:وبهذا الإسناد المتقدم "إليه" أي:إلى الحسن البصري..هذا نوع من الاختصار حتى لا يكرر السند مرة أخرى لنفس الراوي .</w:t>
      </w:r>
    </w:p>
    <w:p w14:paraId="7AF5A87E" w14:textId="77777777" w:rsidR="007540B7" w:rsidRPr="00F32174" w:rsidRDefault="00F32174" w:rsidP="00F32174">
      <w:pPr>
        <w:tabs>
          <w:tab w:val="left" w:pos="3236"/>
          <w:tab w:val="center" w:pos="5233"/>
        </w:tabs>
        <w:jc w:val="center"/>
        <w:rPr>
          <w:rFonts w:ascii="Simplified Arabic" w:eastAsia="Times New Roman" w:hAnsi="Simplified Arabic" w:cs="Simplified Arabic"/>
          <w:sz w:val="32"/>
          <w:szCs w:val="32"/>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7AF5A87F" w14:textId="77777777" w:rsidR="007540B7" w:rsidRPr="00447778" w:rsidRDefault="007540B7" w:rsidP="006A3FD9">
      <w:pPr>
        <w:spacing w:after="0" w:line="240" w:lineRule="auto"/>
        <w:jc w:val="lowKashida"/>
        <w:rPr>
          <w:rFonts w:ascii="Simplified Arabic" w:eastAsia="Times New Roman" w:hAnsi="Simplified Arabic" w:cs="Simplified Arabic"/>
          <w:sz w:val="28"/>
          <w:szCs w:val="28"/>
          <w:rtl/>
        </w:rPr>
      </w:pPr>
      <w:r w:rsidRPr="007E40C3">
        <w:rPr>
          <w:rStyle w:val="Style4Char"/>
          <w:rFonts w:eastAsiaTheme="minorHAnsi"/>
          <w:rtl/>
        </w:rPr>
        <w:t>مقطع صوتي:</w:t>
      </w:r>
      <w:r w:rsidRPr="00447778">
        <w:rPr>
          <w:rFonts w:ascii="Simplified Arabic" w:eastAsia="Times New Roman" w:hAnsi="Simplified Arabic" w:cs="Simplified Arabic"/>
          <w:sz w:val="28"/>
          <w:szCs w:val="28"/>
          <w:rtl/>
        </w:rPr>
        <w:t xml:space="preserve"> </w:t>
      </w:r>
      <w:r w:rsidR="006A3FD9" w:rsidRPr="006A3FD9">
        <w:rPr>
          <w:rFonts w:ascii="Simplified Arabic" w:eastAsia="Times New Roman" w:hAnsi="Simplified Arabic" w:cs="Simplified Arabic"/>
          <w:sz w:val="28"/>
          <w:szCs w:val="28"/>
          <w:rtl/>
        </w:rPr>
        <w:t>هذا سؤال آخر الأخ يقول ما هي درجة الحديث الذي يُنقل بالعنعنة عن فلان عن فلان؟ الجواب: هذا الحديث محمول على الاتصال طالما أنه لا يوجد ما يعله من وجود رجل مدلس أو شخص كثير الإرسال أو شخص يثبت أنه لم يسمع من فلان فيكون هناك انقطاع فمثل ذلك يُعل الحديث أما إذا كان لا يوجد مثل هذه الأشياء فالأصل حمل ذلك على السماع..وأنتم ما شاء الله أراكم مجتهدين كثيرا في درس الحديث أنا يعني الشباب أراهم يحبون علم الحديث وهو علم جميل في الحقيقة لكنه يحدث عند الشخص عجبا وغرورا أحيانا ويعطيه هكذا انتفاخا علميا فنحذر من ذلك وننبه عليه..وللأسف هذه طريقة كثير من طلبة العلم يعني أذكر كان قبل ممكن خمسة وثلاثين سنة أو نحوها كان عندي البيت مفتوح دروس الحديث والمصطلح وكنا نشرح نخبة الفكر والباعث الحثيث فكان كثير من الشباب يأتون يريدون تعلم مصطلح الحديث وعندما نسألهم هل درستم شيء من اللغة؟ هل درستم شيء من..؟ ما مستواكم العلمي؟ تجد ما عنده ولا شيء وهذا خلل كبير يعني علم المصطلح علم ترف لا يصل إليه طالب العلم إلا بعد أن يجتاز العلوم المهمة التي لا بد من تحصيلها لطلب العلم ولدينه من الأصل من الأساس .</w:t>
      </w:r>
    </w:p>
    <w:p w14:paraId="7AF5A880" w14:textId="77777777" w:rsidR="007540B7" w:rsidRPr="00F32174" w:rsidRDefault="00F32174" w:rsidP="00F32174">
      <w:pPr>
        <w:tabs>
          <w:tab w:val="left" w:pos="3236"/>
          <w:tab w:val="center" w:pos="5233"/>
        </w:tabs>
        <w:jc w:val="center"/>
        <w:rPr>
          <w:rFonts w:ascii="Simplified Arabic" w:eastAsia="Times New Roman" w:hAnsi="Simplified Arabic" w:cs="Simplified Arabic"/>
          <w:sz w:val="32"/>
          <w:szCs w:val="32"/>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7AF5A881" w14:textId="77777777" w:rsidR="007540B7" w:rsidRPr="00447778" w:rsidRDefault="007540B7" w:rsidP="006A3FD9">
      <w:pPr>
        <w:spacing w:after="0" w:line="240" w:lineRule="auto"/>
        <w:jc w:val="lowKashida"/>
        <w:rPr>
          <w:rFonts w:ascii="Simplified Arabic" w:eastAsia="Times New Roman" w:hAnsi="Simplified Arabic" w:cs="Simplified Arabic"/>
          <w:sz w:val="28"/>
          <w:szCs w:val="28"/>
          <w:rtl/>
        </w:rPr>
      </w:pPr>
      <w:r w:rsidRPr="007E40C3">
        <w:rPr>
          <w:rStyle w:val="Style4Char"/>
          <w:rFonts w:eastAsiaTheme="minorHAnsi"/>
          <w:rtl/>
        </w:rPr>
        <w:t>مقطع صوتي:</w:t>
      </w:r>
      <w:r w:rsidRPr="00447778">
        <w:rPr>
          <w:rFonts w:ascii="Simplified Arabic" w:eastAsia="Times New Roman" w:hAnsi="Simplified Arabic" w:cs="Simplified Arabic"/>
          <w:sz w:val="28"/>
          <w:szCs w:val="28"/>
          <w:rtl/>
        </w:rPr>
        <w:t xml:space="preserve"> </w:t>
      </w:r>
      <w:r w:rsidR="006A3FD9" w:rsidRPr="006A3FD9">
        <w:rPr>
          <w:rFonts w:ascii="Simplified Arabic" w:eastAsia="Times New Roman" w:hAnsi="Simplified Arabic" w:cs="Simplified Arabic"/>
          <w:sz w:val="28"/>
          <w:szCs w:val="28"/>
          <w:rtl/>
        </w:rPr>
        <w:t>هنا الأخ يقول هل كلمة الأطراف تستخدم للسند والمتن وعند الإطلاق تكون للسند مثل كتب الأطراف؟ الجواب:نعم الأطراف تستخدم للسند وللمتن يقال طرف السند وطرف الحديث ولكن عندما نتكلم عن كتاب الأطراف مثلا مثل تحفة الأشراف فهو عن طريق السند وأما كتاب زغلول الذي هو في أطراف الحديث فالمراد منه المتن يذكر طرف المتن .</w:t>
      </w:r>
    </w:p>
    <w:p w14:paraId="7AF5A882" w14:textId="77777777" w:rsidR="007540B7" w:rsidRPr="00F32174" w:rsidRDefault="00F32174" w:rsidP="00F32174">
      <w:pPr>
        <w:tabs>
          <w:tab w:val="left" w:pos="3236"/>
          <w:tab w:val="center" w:pos="5233"/>
        </w:tabs>
        <w:jc w:val="center"/>
        <w:rPr>
          <w:rFonts w:ascii="Simplified Arabic" w:eastAsia="Times New Roman" w:hAnsi="Simplified Arabic" w:cs="Simplified Arabic"/>
          <w:sz w:val="32"/>
          <w:szCs w:val="32"/>
          <w:rtl/>
        </w:rPr>
      </w:pPr>
      <w:r w:rsidRPr="00020020">
        <w:rPr>
          <w:rFonts w:ascii="Simplified Arabic" w:eastAsia="Amiri" w:hAnsi="Simplified Arabic" w:cs="Simplified Arabic"/>
          <w:color w:val="002060"/>
          <w:sz w:val="40"/>
          <w:szCs w:val="40"/>
          <w:lang w:bidi="ar"/>
        </w:rPr>
        <w:lastRenderedPageBreak/>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7AF5A883" w14:textId="77777777" w:rsidR="007540B7" w:rsidRPr="00447778" w:rsidRDefault="007540B7" w:rsidP="005D590A">
      <w:pPr>
        <w:spacing w:after="0" w:line="240" w:lineRule="auto"/>
        <w:jc w:val="lowKashida"/>
        <w:rPr>
          <w:rFonts w:ascii="Simplified Arabic" w:eastAsia="Times New Roman" w:hAnsi="Simplified Arabic" w:cs="Simplified Arabic"/>
          <w:sz w:val="28"/>
          <w:szCs w:val="28"/>
          <w:rtl/>
        </w:rPr>
      </w:pPr>
      <w:r w:rsidRPr="007E40C3">
        <w:rPr>
          <w:rStyle w:val="Style4Char"/>
          <w:rFonts w:eastAsiaTheme="minorHAnsi"/>
          <w:rtl/>
        </w:rPr>
        <w:t>مقطع صوتي:</w:t>
      </w:r>
      <w:r w:rsidRPr="00447778">
        <w:rPr>
          <w:rFonts w:ascii="Simplified Arabic" w:eastAsia="Times New Roman" w:hAnsi="Simplified Arabic" w:cs="Simplified Arabic"/>
          <w:sz w:val="28"/>
          <w:szCs w:val="28"/>
          <w:rtl/>
        </w:rPr>
        <w:t xml:space="preserve"> </w:t>
      </w:r>
      <w:r w:rsidR="005D590A" w:rsidRPr="005D590A">
        <w:rPr>
          <w:rFonts w:ascii="Simplified Arabic" w:eastAsia="Times New Roman" w:hAnsi="Simplified Arabic" w:cs="Simplified Arabic"/>
          <w:sz w:val="28"/>
          <w:szCs w:val="28"/>
          <w:rtl/>
        </w:rPr>
        <w:t>طيب ما الفرق بين المسانيد والكتب المسندة؟ سبق أن أخذنا تعريف المسانيد فما هي الكتب المسندة؟ هل هي كتب الحديث عموما؟ الجواب: المسانيد هي كتب تصنف على أسماء الصحابة مثلا مثل مسند الإمام أحمد ممكن يذكر مسند أبي بكر الصديق مسند عمر مسند عثمان مسند علي مسند عائشة مسند جابر وهكذا ثم يذكر الأحاديث التي وصلته بأسانيده إلى هذا الذي جعل الباب باسمه أما الكتب المسندة فعندنا كتب في مسائل الفقه مثلا مسندة هناك كتب في الزهد هناك كتب في التفسير هذه كلها لها كتب تُروى بالأسانيد ليس كلام الشخص وإنما يروي ما وصله في هذه المواد فلأجل هذا هناك فرق ب</w:t>
      </w:r>
      <w:r w:rsidR="005D590A">
        <w:rPr>
          <w:rFonts w:ascii="Simplified Arabic" w:eastAsia="Times New Roman" w:hAnsi="Simplified Arabic" w:cs="Simplified Arabic"/>
          <w:sz w:val="28"/>
          <w:szCs w:val="28"/>
          <w:rtl/>
        </w:rPr>
        <w:t xml:space="preserve">ين المسانيد وبين الكتب المسندة </w:t>
      </w:r>
      <w:r w:rsidR="007E40C3" w:rsidRPr="00447778">
        <w:rPr>
          <w:rFonts w:ascii="Simplified Arabic" w:eastAsia="Times New Roman" w:hAnsi="Simplified Arabic" w:cs="Simplified Arabic"/>
          <w:sz w:val="28"/>
          <w:szCs w:val="28"/>
        </w:rPr>
        <w:t>.</w:t>
      </w:r>
    </w:p>
    <w:p w14:paraId="7AF5A884" w14:textId="77777777" w:rsidR="007540B7" w:rsidRDefault="00F32174" w:rsidP="00F32174">
      <w:pPr>
        <w:tabs>
          <w:tab w:val="left" w:pos="3236"/>
          <w:tab w:val="center" w:pos="5233"/>
        </w:tabs>
        <w:jc w:val="center"/>
        <w:rPr>
          <w:rFonts w:ascii="Simplified Arabic" w:eastAsia="Times New Roman" w:hAnsi="Simplified Arabic" w:cs="Simplified Arabic"/>
          <w:sz w:val="32"/>
          <w:szCs w:val="32"/>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7AF5A885" w14:textId="77777777" w:rsidR="00395F42" w:rsidRPr="00447778" w:rsidRDefault="00395F42" w:rsidP="00395F42">
      <w:pPr>
        <w:spacing w:after="0" w:line="240" w:lineRule="auto"/>
        <w:jc w:val="lowKashida"/>
        <w:rPr>
          <w:rFonts w:ascii="Simplified Arabic" w:eastAsia="Times New Roman" w:hAnsi="Simplified Arabic" w:cs="Simplified Arabic"/>
          <w:sz w:val="28"/>
          <w:szCs w:val="28"/>
          <w:rtl/>
        </w:rPr>
      </w:pPr>
      <w:r w:rsidRPr="007E40C3">
        <w:rPr>
          <w:rStyle w:val="Style4Char"/>
          <w:rFonts w:eastAsiaTheme="minorHAnsi"/>
          <w:rtl/>
        </w:rPr>
        <w:t>مقطع صوتي:</w:t>
      </w:r>
      <w:r w:rsidRPr="00447778">
        <w:rPr>
          <w:rFonts w:ascii="Simplified Arabic" w:eastAsia="Times New Roman" w:hAnsi="Simplified Arabic" w:cs="Simplified Arabic"/>
          <w:sz w:val="28"/>
          <w:szCs w:val="28"/>
          <w:rtl/>
        </w:rPr>
        <w:t xml:space="preserve"> </w:t>
      </w:r>
      <w:r>
        <w:rPr>
          <w:rFonts w:ascii="Simplified Arabic" w:eastAsia="Times New Roman" w:hAnsi="Simplified Arabic" w:cs="Simplified Arabic"/>
          <w:sz w:val="28"/>
          <w:szCs w:val="28"/>
          <w:rtl/>
        </w:rPr>
        <w:t>ال</w:t>
      </w:r>
      <w:r>
        <w:rPr>
          <w:rFonts w:ascii="Simplified Arabic" w:eastAsia="Times New Roman" w:hAnsi="Simplified Arabic" w:cs="Simplified Arabic" w:hint="cs"/>
          <w:sz w:val="28"/>
          <w:szCs w:val="28"/>
          <w:rtl/>
        </w:rPr>
        <w:t>أ</w:t>
      </w:r>
      <w:r w:rsidRPr="00395F42">
        <w:rPr>
          <w:rFonts w:ascii="Simplified Arabic" w:eastAsia="Times New Roman" w:hAnsi="Simplified Arabic" w:cs="Simplified Arabic"/>
          <w:sz w:val="28"/>
          <w:szCs w:val="28"/>
          <w:rtl/>
        </w:rPr>
        <w:t>خ يقول بالنسبة للطريقة الثالثة ما هي كتب التخريج</w:t>
      </w:r>
      <w:r>
        <w:rPr>
          <w:rFonts w:ascii="Simplified Arabic" w:eastAsia="Times New Roman" w:hAnsi="Simplified Arabic" w:cs="Simplified Arabic"/>
          <w:sz w:val="28"/>
          <w:szCs w:val="28"/>
          <w:rtl/>
        </w:rPr>
        <w:t xml:space="preserve"> بمعنى هل تحتوي على الحدي</w:t>
      </w:r>
      <w:r>
        <w:rPr>
          <w:rFonts w:ascii="Simplified Arabic" w:eastAsia="Times New Roman" w:hAnsi="Simplified Arabic" w:cs="Simplified Arabic" w:hint="cs"/>
          <w:sz w:val="28"/>
          <w:szCs w:val="28"/>
          <w:rtl/>
        </w:rPr>
        <w:t>ث</w:t>
      </w:r>
      <w:r>
        <w:rPr>
          <w:rFonts w:ascii="Simplified Arabic" w:eastAsia="Times New Roman" w:hAnsi="Simplified Arabic" w:cs="Simplified Arabic"/>
          <w:sz w:val="28"/>
          <w:szCs w:val="28"/>
          <w:rtl/>
        </w:rPr>
        <w:t xml:space="preserve"> ب</w:t>
      </w:r>
      <w:r>
        <w:rPr>
          <w:rFonts w:ascii="Simplified Arabic" w:eastAsia="Times New Roman" w:hAnsi="Simplified Arabic" w:cs="Simplified Arabic" w:hint="cs"/>
          <w:sz w:val="28"/>
          <w:szCs w:val="28"/>
          <w:rtl/>
        </w:rPr>
        <w:t>إ</w:t>
      </w:r>
      <w:r>
        <w:rPr>
          <w:rFonts w:ascii="Simplified Arabic" w:eastAsia="Times New Roman" w:hAnsi="Simplified Arabic" w:cs="Simplified Arabic"/>
          <w:sz w:val="28"/>
          <w:szCs w:val="28"/>
          <w:rtl/>
        </w:rPr>
        <w:t>سناده</w:t>
      </w:r>
      <w:r>
        <w:rPr>
          <w:rFonts w:ascii="Simplified Arabic" w:eastAsia="Times New Roman" w:hAnsi="Simplified Arabic" w:cs="Simplified Arabic" w:hint="cs"/>
          <w:sz w:val="28"/>
          <w:szCs w:val="28"/>
          <w:rtl/>
        </w:rPr>
        <w:t>؟</w:t>
      </w:r>
      <w:r w:rsidRPr="00395F42">
        <w:rPr>
          <w:rFonts w:ascii="Simplified Arabic" w:eastAsia="Times New Roman" w:hAnsi="Simplified Arabic" w:cs="Simplified Arabic"/>
          <w:sz w:val="28"/>
          <w:szCs w:val="28"/>
          <w:rtl/>
        </w:rPr>
        <w:t xml:space="preserve"> </w:t>
      </w:r>
      <w:r>
        <w:rPr>
          <w:rFonts w:ascii="Simplified Arabic" w:eastAsia="Times New Roman" w:hAnsi="Simplified Arabic" w:cs="Simplified Arabic"/>
          <w:sz w:val="28"/>
          <w:szCs w:val="28"/>
          <w:rtl/>
        </w:rPr>
        <w:t>وما الفرق بينها وبين المصادر ال</w:t>
      </w:r>
      <w:r>
        <w:rPr>
          <w:rFonts w:ascii="Simplified Arabic" w:eastAsia="Times New Roman" w:hAnsi="Simplified Arabic" w:cs="Simplified Arabic" w:hint="cs"/>
          <w:sz w:val="28"/>
          <w:szCs w:val="28"/>
          <w:rtl/>
        </w:rPr>
        <w:t>أ</w:t>
      </w:r>
      <w:r>
        <w:rPr>
          <w:rFonts w:ascii="Simplified Arabic" w:eastAsia="Times New Roman" w:hAnsi="Simplified Arabic" w:cs="Simplified Arabic"/>
          <w:sz w:val="28"/>
          <w:szCs w:val="28"/>
          <w:rtl/>
        </w:rPr>
        <w:t>صلية</w:t>
      </w:r>
      <w:r>
        <w:rPr>
          <w:rFonts w:ascii="Simplified Arabic" w:eastAsia="Times New Roman" w:hAnsi="Simplified Arabic" w:cs="Simplified Arabic" w:hint="cs"/>
          <w:sz w:val="28"/>
          <w:szCs w:val="28"/>
          <w:rtl/>
        </w:rPr>
        <w:t>؟ الجواب:</w:t>
      </w:r>
      <w:r>
        <w:rPr>
          <w:rFonts w:ascii="Simplified Arabic" w:eastAsia="Times New Roman" w:hAnsi="Simplified Arabic" w:cs="Simplified Arabic"/>
          <w:sz w:val="28"/>
          <w:szCs w:val="28"/>
          <w:rtl/>
        </w:rPr>
        <w:t xml:space="preserve"> كتب التخريج هذه كتب </w:t>
      </w:r>
      <w:r>
        <w:rPr>
          <w:rFonts w:ascii="Simplified Arabic" w:eastAsia="Times New Roman" w:hAnsi="Simplified Arabic" w:cs="Simplified Arabic" w:hint="cs"/>
          <w:sz w:val="28"/>
          <w:szCs w:val="28"/>
          <w:rtl/>
        </w:rPr>
        <w:t>أ</w:t>
      </w:r>
      <w:r>
        <w:rPr>
          <w:rFonts w:ascii="Simplified Arabic" w:eastAsia="Times New Roman" w:hAnsi="Simplified Arabic" w:cs="Simplified Arabic"/>
          <w:sz w:val="28"/>
          <w:szCs w:val="28"/>
          <w:rtl/>
        </w:rPr>
        <w:t>صلا مخصصة للتخريج</w:t>
      </w:r>
      <w:r w:rsidRPr="00395F42">
        <w:rPr>
          <w:rFonts w:ascii="Simplified Arabic" w:eastAsia="Times New Roman" w:hAnsi="Simplified Arabic" w:cs="Simplified Arabic"/>
          <w:sz w:val="28"/>
          <w:szCs w:val="28"/>
          <w:rtl/>
        </w:rPr>
        <w:t xml:space="preserve"> يعني يذكر الحديث ثم يذكر من</w:t>
      </w:r>
      <w:r>
        <w:rPr>
          <w:rFonts w:ascii="Simplified Arabic" w:eastAsia="Times New Roman" w:hAnsi="Simplified Arabic" w:cs="Simplified Arabic"/>
          <w:sz w:val="28"/>
          <w:szCs w:val="28"/>
          <w:rtl/>
        </w:rPr>
        <w:t xml:space="preserve"> </w:t>
      </w:r>
      <w:r>
        <w:rPr>
          <w:rFonts w:ascii="Simplified Arabic" w:eastAsia="Times New Roman" w:hAnsi="Simplified Arabic" w:cs="Simplified Arabic" w:hint="cs"/>
          <w:sz w:val="28"/>
          <w:szCs w:val="28"/>
          <w:rtl/>
        </w:rPr>
        <w:t>أ</w:t>
      </w:r>
      <w:r w:rsidRPr="00395F42">
        <w:rPr>
          <w:rFonts w:ascii="Simplified Arabic" w:eastAsia="Times New Roman" w:hAnsi="Simplified Arabic" w:cs="Simplified Arabic"/>
          <w:sz w:val="28"/>
          <w:szCs w:val="28"/>
          <w:rtl/>
        </w:rPr>
        <w:t>خرجه.</w:t>
      </w:r>
      <w:r>
        <w:rPr>
          <w:rFonts w:ascii="Simplified Arabic" w:eastAsia="Times New Roman" w:hAnsi="Simplified Arabic" w:cs="Simplified Arabic" w:hint="cs"/>
          <w:sz w:val="28"/>
          <w:szCs w:val="28"/>
          <w:rtl/>
        </w:rPr>
        <w:t>.</w:t>
      </w:r>
      <w:r>
        <w:rPr>
          <w:rFonts w:ascii="Simplified Arabic" w:eastAsia="Times New Roman" w:hAnsi="Simplified Arabic" w:cs="Simplified Arabic"/>
          <w:sz w:val="28"/>
          <w:szCs w:val="28"/>
          <w:rtl/>
        </w:rPr>
        <w:t xml:space="preserve"> هذا مثل نصب الراية للزيلعي والتلخيص الحبير لابن حجر و</w:t>
      </w:r>
      <w:r>
        <w:rPr>
          <w:rFonts w:ascii="Simplified Arabic" w:eastAsia="Times New Roman" w:hAnsi="Simplified Arabic" w:cs="Simplified Arabic" w:hint="cs"/>
          <w:sz w:val="28"/>
          <w:szCs w:val="28"/>
          <w:rtl/>
        </w:rPr>
        <w:t>إ</w:t>
      </w:r>
      <w:r>
        <w:rPr>
          <w:rFonts w:ascii="Simplified Arabic" w:eastAsia="Times New Roman" w:hAnsi="Simplified Arabic" w:cs="Simplified Arabic"/>
          <w:sz w:val="28"/>
          <w:szCs w:val="28"/>
          <w:rtl/>
        </w:rPr>
        <w:t>رواء الغليل للشيخ ال</w:t>
      </w:r>
      <w:r>
        <w:rPr>
          <w:rFonts w:ascii="Simplified Arabic" w:eastAsia="Times New Roman" w:hAnsi="Simplified Arabic" w:cs="Simplified Arabic" w:hint="cs"/>
          <w:sz w:val="28"/>
          <w:szCs w:val="28"/>
          <w:rtl/>
        </w:rPr>
        <w:t>أ</w:t>
      </w:r>
      <w:r w:rsidRPr="00395F42">
        <w:rPr>
          <w:rFonts w:ascii="Simplified Arabic" w:eastAsia="Times New Roman" w:hAnsi="Simplified Arabic" w:cs="Simplified Arabic"/>
          <w:sz w:val="28"/>
          <w:szCs w:val="28"/>
          <w:rtl/>
        </w:rPr>
        <w:t>لباني</w:t>
      </w:r>
      <w:r>
        <w:rPr>
          <w:rFonts w:ascii="Simplified Arabic" w:eastAsia="Times New Roman" w:hAnsi="Simplified Arabic" w:cs="Simplified Arabic"/>
          <w:sz w:val="28"/>
          <w:szCs w:val="28"/>
          <w:rtl/>
        </w:rPr>
        <w:t xml:space="preserve"> هذه الكتب ترجع </w:t>
      </w:r>
      <w:r>
        <w:rPr>
          <w:rFonts w:ascii="Simplified Arabic" w:eastAsia="Times New Roman" w:hAnsi="Simplified Arabic" w:cs="Simplified Arabic" w:hint="cs"/>
          <w:sz w:val="28"/>
          <w:szCs w:val="28"/>
          <w:rtl/>
        </w:rPr>
        <w:t>إ</w:t>
      </w:r>
      <w:r>
        <w:rPr>
          <w:rFonts w:ascii="Simplified Arabic" w:eastAsia="Times New Roman" w:hAnsi="Simplified Arabic" w:cs="Simplified Arabic"/>
          <w:sz w:val="28"/>
          <w:szCs w:val="28"/>
          <w:rtl/>
        </w:rPr>
        <w:t xml:space="preserve">لى الحديث المذكور فيها ستجد </w:t>
      </w:r>
      <w:r>
        <w:rPr>
          <w:rFonts w:ascii="Simplified Arabic" w:eastAsia="Times New Roman" w:hAnsi="Simplified Arabic" w:cs="Simplified Arabic" w:hint="cs"/>
          <w:sz w:val="28"/>
          <w:szCs w:val="28"/>
          <w:rtl/>
        </w:rPr>
        <w:t>أن</w:t>
      </w:r>
      <w:r>
        <w:rPr>
          <w:rFonts w:ascii="Simplified Arabic" w:eastAsia="Times New Roman" w:hAnsi="Simplified Arabic" w:cs="Simplified Arabic"/>
          <w:sz w:val="28"/>
          <w:szCs w:val="28"/>
          <w:rtl/>
        </w:rPr>
        <w:t xml:space="preserve">ه ذكر لك </w:t>
      </w:r>
      <w:r>
        <w:rPr>
          <w:rFonts w:ascii="Simplified Arabic" w:eastAsia="Times New Roman" w:hAnsi="Simplified Arabic" w:cs="Simplified Arabic" w:hint="cs"/>
          <w:sz w:val="28"/>
          <w:szCs w:val="28"/>
          <w:rtl/>
        </w:rPr>
        <w:t>أ</w:t>
      </w:r>
      <w:r>
        <w:rPr>
          <w:rFonts w:ascii="Simplified Arabic" w:eastAsia="Times New Roman" w:hAnsi="Simplified Arabic" w:cs="Simplified Arabic"/>
          <w:sz w:val="28"/>
          <w:szCs w:val="28"/>
          <w:rtl/>
        </w:rPr>
        <w:t>خرجه فلان وفلان وفلان وفلان</w:t>
      </w:r>
      <w:r>
        <w:rPr>
          <w:rFonts w:ascii="Simplified Arabic" w:eastAsia="Times New Roman" w:hAnsi="Simplified Arabic" w:cs="Simplified Arabic" w:hint="cs"/>
          <w:sz w:val="28"/>
          <w:szCs w:val="28"/>
          <w:rtl/>
        </w:rPr>
        <w:t xml:space="preserve"> </w:t>
      </w:r>
      <w:r w:rsidRPr="00395F42">
        <w:rPr>
          <w:rFonts w:ascii="Simplified Arabic" w:eastAsia="Times New Roman" w:hAnsi="Simplified Arabic" w:cs="Simplified Arabic"/>
          <w:sz w:val="28"/>
          <w:szCs w:val="28"/>
          <w:rtl/>
        </w:rPr>
        <w:t>هذه هي كتب التخريج.</w:t>
      </w:r>
      <w:r>
        <w:rPr>
          <w:rFonts w:ascii="Simplified Arabic" w:eastAsia="Times New Roman" w:hAnsi="Simplified Arabic" w:cs="Simplified Arabic" w:hint="cs"/>
          <w:sz w:val="28"/>
          <w:szCs w:val="28"/>
          <w:rtl/>
        </w:rPr>
        <w:t>.</w:t>
      </w:r>
      <w:r>
        <w:rPr>
          <w:rFonts w:ascii="Simplified Arabic" w:eastAsia="Times New Roman" w:hAnsi="Simplified Arabic" w:cs="Simplified Arabic"/>
          <w:sz w:val="28"/>
          <w:szCs w:val="28"/>
          <w:rtl/>
        </w:rPr>
        <w:t xml:space="preserve"> و</w:t>
      </w:r>
      <w:r>
        <w:rPr>
          <w:rFonts w:ascii="Simplified Arabic" w:eastAsia="Times New Roman" w:hAnsi="Simplified Arabic" w:cs="Simplified Arabic" w:hint="cs"/>
          <w:sz w:val="28"/>
          <w:szCs w:val="28"/>
          <w:rtl/>
        </w:rPr>
        <w:t>أ</w:t>
      </w:r>
      <w:r>
        <w:rPr>
          <w:rFonts w:ascii="Simplified Arabic" w:eastAsia="Times New Roman" w:hAnsi="Simplified Arabic" w:cs="Simplified Arabic"/>
          <w:sz w:val="28"/>
          <w:szCs w:val="28"/>
          <w:rtl/>
        </w:rPr>
        <w:t>ما المصادر ال</w:t>
      </w:r>
      <w:r>
        <w:rPr>
          <w:rFonts w:ascii="Simplified Arabic" w:eastAsia="Times New Roman" w:hAnsi="Simplified Arabic" w:cs="Simplified Arabic" w:hint="cs"/>
          <w:sz w:val="28"/>
          <w:szCs w:val="28"/>
          <w:rtl/>
        </w:rPr>
        <w:t>أ</w:t>
      </w:r>
      <w:r w:rsidRPr="00395F42">
        <w:rPr>
          <w:rFonts w:ascii="Simplified Arabic" w:eastAsia="Times New Roman" w:hAnsi="Simplified Arabic" w:cs="Simplified Arabic"/>
          <w:sz w:val="28"/>
          <w:szCs w:val="28"/>
          <w:rtl/>
        </w:rPr>
        <w:t>صلية فهي مفرقة تجد الحديث في كتاب مثلا في صحيح البخاري والحديث في سنن الترمذي لكن من الذي يجمع لك هو ويعطيك مك</w:t>
      </w:r>
      <w:r>
        <w:rPr>
          <w:rFonts w:ascii="Simplified Arabic" w:eastAsia="Times New Roman" w:hAnsi="Simplified Arabic" w:cs="Simplified Arabic"/>
          <w:sz w:val="28"/>
          <w:szCs w:val="28"/>
          <w:rtl/>
        </w:rPr>
        <w:t>انه في كل هذه الكتب كتب التخريج</w:t>
      </w:r>
      <w:r>
        <w:rPr>
          <w:rFonts w:ascii="Simplified Arabic" w:eastAsia="Times New Roman" w:hAnsi="Simplified Arabic" w:cs="Simplified Arabic" w:hint="cs"/>
          <w:sz w:val="28"/>
          <w:szCs w:val="28"/>
          <w:rtl/>
        </w:rPr>
        <w:t xml:space="preserve"> </w:t>
      </w:r>
      <w:r w:rsidRPr="00447778">
        <w:rPr>
          <w:rFonts w:ascii="Simplified Arabic" w:eastAsia="Times New Roman" w:hAnsi="Simplified Arabic" w:cs="Simplified Arabic"/>
          <w:sz w:val="28"/>
          <w:szCs w:val="28"/>
        </w:rPr>
        <w:t>.</w:t>
      </w:r>
    </w:p>
    <w:p w14:paraId="7AF5A886" w14:textId="77777777" w:rsidR="00395F42" w:rsidRPr="00F32174" w:rsidRDefault="00395F42" w:rsidP="00395F42">
      <w:pPr>
        <w:tabs>
          <w:tab w:val="left" w:pos="3236"/>
          <w:tab w:val="center" w:pos="5233"/>
        </w:tabs>
        <w:jc w:val="center"/>
        <w:rPr>
          <w:rFonts w:ascii="Simplified Arabic" w:eastAsia="Times New Roman" w:hAnsi="Simplified Arabic" w:cs="Simplified Arabic"/>
          <w:sz w:val="32"/>
          <w:szCs w:val="32"/>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7AF5A887" w14:textId="77777777" w:rsidR="007B6A8F" w:rsidRDefault="007540B7" w:rsidP="005D590A">
      <w:pPr>
        <w:spacing w:after="0" w:line="240" w:lineRule="auto"/>
        <w:jc w:val="lowKashida"/>
        <w:rPr>
          <w:rFonts w:ascii="Simplified Arabic" w:eastAsia="Times New Roman" w:hAnsi="Simplified Arabic" w:cs="Simplified Arabic"/>
          <w:sz w:val="28"/>
          <w:szCs w:val="28"/>
          <w:rtl/>
        </w:rPr>
      </w:pPr>
      <w:r w:rsidRPr="007B6A8F">
        <w:rPr>
          <w:rStyle w:val="Style4Char"/>
          <w:rFonts w:eastAsiaTheme="minorHAnsi"/>
          <w:rtl/>
        </w:rPr>
        <w:t>مقطع صوتي:</w:t>
      </w:r>
      <w:r w:rsidRPr="00447778">
        <w:rPr>
          <w:rFonts w:ascii="Simplified Arabic" w:eastAsia="Times New Roman" w:hAnsi="Simplified Arabic" w:cs="Simplified Arabic"/>
          <w:sz w:val="28"/>
          <w:szCs w:val="28"/>
          <w:rtl/>
        </w:rPr>
        <w:t xml:space="preserve"> </w:t>
      </w:r>
      <w:r w:rsidR="005D590A" w:rsidRPr="005D590A">
        <w:rPr>
          <w:rFonts w:ascii="Simplified Arabic" w:eastAsia="Times New Roman" w:hAnsi="Simplified Arabic" w:cs="Simplified Arabic"/>
          <w:sz w:val="28"/>
          <w:szCs w:val="28"/>
          <w:rtl/>
        </w:rPr>
        <w:t>يقول ما المقصود بالأبواب والمسائل العلمية؟</w:t>
      </w:r>
      <w:r w:rsidR="005D590A">
        <w:rPr>
          <w:rFonts w:ascii="Simplified Arabic" w:eastAsia="Times New Roman" w:hAnsi="Simplified Arabic" w:cs="Simplified Arabic" w:hint="cs"/>
          <w:sz w:val="28"/>
          <w:szCs w:val="28"/>
          <w:rtl/>
        </w:rPr>
        <w:t xml:space="preserve"> </w:t>
      </w:r>
      <w:r w:rsidR="005D590A" w:rsidRPr="005D590A">
        <w:rPr>
          <w:rFonts w:ascii="Simplified Arabic" w:eastAsia="Times New Roman" w:hAnsi="Simplified Arabic" w:cs="Simplified Arabic"/>
          <w:sz w:val="28"/>
          <w:szCs w:val="28"/>
          <w:rtl/>
        </w:rPr>
        <w:t>الجواب: يعني التصنيف على حسب باب مثلا باب الإيمان ستجد تحته أحاديث الإيمان باب الصلاة أو كتاب الصلاة ثم تجد تحته مصنف على أبواب أو مسائل علمية ويذكر تحتها الأحاديث الواردة في هذا الباب أو في هذا الفصل أو في هذا الكتاب هذا هو المقصود بالأبواب والمسائل العلمية .</w:t>
      </w:r>
    </w:p>
    <w:p w14:paraId="7AF5A888" w14:textId="77777777" w:rsidR="007540B7" w:rsidRPr="00F32174" w:rsidRDefault="00F32174" w:rsidP="00F32174">
      <w:pPr>
        <w:tabs>
          <w:tab w:val="left" w:pos="3236"/>
          <w:tab w:val="center" w:pos="5233"/>
        </w:tabs>
        <w:jc w:val="center"/>
        <w:rPr>
          <w:rFonts w:ascii="Simplified Arabic" w:eastAsia="Times New Roman" w:hAnsi="Simplified Arabic" w:cs="Simplified Arabic"/>
          <w:sz w:val="32"/>
          <w:szCs w:val="32"/>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7AF5A889" w14:textId="77777777" w:rsidR="005D590A" w:rsidRDefault="007540B7" w:rsidP="005D590A">
      <w:pPr>
        <w:spacing w:after="0" w:line="240" w:lineRule="auto"/>
        <w:jc w:val="lowKashida"/>
        <w:rPr>
          <w:sz w:val="42"/>
          <w:szCs w:val="48"/>
          <w:rtl/>
          <w:lang w:bidi="ar"/>
        </w:rPr>
      </w:pPr>
      <w:r w:rsidRPr="007B6A8F">
        <w:rPr>
          <w:rStyle w:val="Style4Char"/>
          <w:rFonts w:eastAsiaTheme="minorHAnsi"/>
          <w:rtl/>
        </w:rPr>
        <w:t>مقطع صوتي:</w:t>
      </w:r>
      <w:r w:rsidRPr="00447778">
        <w:rPr>
          <w:rFonts w:ascii="Simplified Arabic" w:eastAsia="Times New Roman" w:hAnsi="Simplified Arabic" w:cs="Simplified Arabic"/>
          <w:sz w:val="28"/>
          <w:szCs w:val="28"/>
          <w:rtl/>
        </w:rPr>
        <w:t xml:space="preserve"> </w:t>
      </w:r>
      <w:r w:rsidR="005D590A" w:rsidRPr="005D590A">
        <w:rPr>
          <w:rFonts w:ascii="Simplified Arabic" w:eastAsia="Times New Roman" w:hAnsi="Simplified Arabic" w:cs="Simplified Arabic"/>
          <w:sz w:val="28"/>
          <w:szCs w:val="28"/>
          <w:rtl/>
        </w:rPr>
        <w:t>الأخ نضال يطلب الدعاء لعله في أزمة أو كرب نسأل الله عز وجل أن يفرج عنك همك ويزيل كربك ويصلح أحوالك وأعانكم الله ونسعد أنك حريص على التواصل معنا وأنت في حالة مثل ذلك .</w:t>
      </w:r>
    </w:p>
    <w:p w14:paraId="7AF5A88A" w14:textId="77777777" w:rsidR="009A2350" w:rsidRPr="00447778" w:rsidRDefault="009A2350" w:rsidP="007540B7">
      <w:pPr>
        <w:spacing w:after="0" w:line="240" w:lineRule="auto"/>
        <w:rPr>
          <w:rFonts w:ascii="Simplified Arabic" w:eastAsia="Times New Roman" w:hAnsi="Simplified Arabic" w:cs="Simplified Arabic"/>
          <w:sz w:val="28"/>
          <w:szCs w:val="28"/>
          <w:rtl/>
        </w:rPr>
      </w:pPr>
    </w:p>
    <w:p w14:paraId="7AF5A88B" w14:textId="77777777" w:rsidR="007540B7" w:rsidRPr="00F32174" w:rsidRDefault="005D590A" w:rsidP="005D590A">
      <w:pPr>
        <w:tabs>
          <w:tab w:val="left" w:pos="3191"/>
          <w:tab w:val="left" w:pos="3236"/>
          <w:tab w:val="center" w:pos="5233"/>
        </w:tabs>
        <w:rPr>
          <w:rFonts w:ascii="Simplified Arabic" w:eastAsia="Times New Roman" w:hAnsi="Simplified Arabic" w:cs="Simplified Arabic"/>
          <w:sz w:val="32"/>
          <w:szCs w:val="32"/>
          <w:rtl/>
        </w:rPr>
      </w:pPr>
      <w:r>
        <w:rPr>
          <w:rFonts w:ascii="Simplified Arabic" w:eastAsia="Amiri" w:hAnsi="Simplified Arabic" w:cs="Simplified Arabic"/>
          <w:color w:val="002060"/>
          <w:sz w:val="40"/>
          <w:szCs w:val="40"/>
          <w:lang w:bidi="ar"/>
        </w:rPr>
        <w:tab/>
      </w:r>
      <w:r>
        <w:rPr>
          <w:rFonts w:ascii="Simplified Arabic" w:eastAsia="Amiri" w:hAnsi="Simplified Arabic" w:cs="Simplified Arabic"/>
          <w:color w:val="002060"/>
          <w:sz w:val="40"/>
          <w:szCs w:val="40"/>
          <w:lang w:bidi="ar"/>
        </w:rPr>
        <w:tab/>
      </w:r>
      <w:r>
        <w:rPr>
          <w:rFonts w:ascii="Simplified Arabic" w:eastAsia="Amiri" w:hAnsi="Simplified Arabic" w:cs="Simplified Arabic"/>
          <w:color w:val="002060"/>
          <w:sz w:val="40"/>
          <w:szCs w:val="40"/>
          <w:lang w:bidi="ar"/>
        </w:rPr>
        <w:tab/>
      </w:r>
      <w:r w:rsidR="00F32174" w:rsidRPr="00020020">
        <w:rPr>
          <w:rFonts w:ascii="Simplified Arabic" w:eastAsia="Amiri" w:hAnsi="Simplified Arabic" w:cs="Simplified Arabic"/>
          <w:color w:val="002060"/>
          <w:sz w:val="40"/>
          <w:szCs w:val="40"/>
          <w:lang w:bidi="ar"/>
        </w:rPr>
        <w:sym w:font="AGA Arabesque" w:char="F021"/>
      </w:r>
      <w:r w:rsidR="00F32174" w:rsidRPr="00020020">
        <w:rPr>
          <w:rFonts w:ascii="Simplified Arabic" w:eastAsia="Amiri" w:hAnsi="Simplified Arabic" w:cs="Simplified Arabic" w:hint="cs"/>
          <w:color w:val="002060"/>
          <w:sz w:val="40"/>
          <w:szCs w:val="40"/>
          <w:rtl/>
        </w:rPr>
        <w:t>...</w:t>
      </w:r>
      <w:r w:rsidR="00F32174" w:rsidRPr="00020020">
        <w:rPr>
          <w:rFonts w:ascii="Simplified Arabic" w:eastAsia="Amiri" w:hAnsi="Simplified Arabic" w:cs="Simplified Arabic"/>
          <w:color w:val="002060"/>
          <w:sz w:val="40"/>
          <w:szCs w:val="40"/>
          <w:lang w:bidi="ar"/>
        </w:rPr>
        <w:sym w:font="AGA Arabesque" w:char="F021"/>
      </w:r>
      <w:r w:rsidR="00F32174" w:rsidRPr="00020020">
        <w:rPr>
          <w:rFonts w:ascii="Simplified Arabic" w:eastAsia="Amiri" w:hAnsi="Simplified Arabic" w:cs="Simplified Arabic" w:hint="cs"/>
          <w:color w:val="002060"/>
          <w:sz w:val="40"/>
          <w:szCs w:val="40"/>
          <w:rtl/>
        </w:rPr>
        <w:t>...</w:t>
      </w:r>
      <w:r w:rsidR="00F32174" w:rsidRPr="00020020">
        <w:rPr>
          <w:rFonts w:ascii="Simplified Arabic" w:eastAsia="Amiri" w:hAnsi="Simplified Arabic" w:cs="Simplified Arabic"/>
          <w:color w:val="002060"/>
          <w:sz w:val="40"/>
          <w:szCs w:val="40"/>
          <w:lang w:bidi="ar"/>
        </w:rPr>
        <w:sym w:font="AGA Arabesque" w:char="F021"/>
      </w:r>
    </w:p>
    <w:p w14:paraId="7AF5A88C" w14:textId="77777777" w:rsidR="005D590A" w:rsidRDefault="007540B7" w:rsidP="005D590A">
      <w:pPr>
        <w:spacing w:after="0" w:line="240" w:lineRule="auto"/>
        <w:jc w:val="lowKashida"/>
        <w:rPr>
          <w:rFonts w:ascii="Simplified Arabic" w:eastAsia="Amiri" w:hAnsi="Simplified Arabic" w:cs="Simplified Arabic"/>
          <w:color w:val="002060"/>
          <w:sz w:val="40"/>
          <w:szCs w:val="40"/>
        </w:rPr>
      </w:pPr>
      <w:r w:rsidRPr="00D778C7">
        <w:rPr>
          <w:rStyle w:val="Style4Char"/>
          <w:rFonts w:eastAsiaTheme="minorHAnsi"/>
          <w:rtl/>
        </w:rPr>
        <w:t>مقطع صوتي:</w:t>
      </w:r>
      <w:r w:rsidRPr="00447778">
        <w:rPr>
          <w:rFonts w:ascii="Simplified Arabic" w:eastAsia="Times New Roman" w:hAnsi="Simplified Arabic" w:cs="Simplified Arabic"/>
          <w:sz w:val="28"/>
          <w:szCs w:val="28"/>
          <w:rtl/>
        </w:rPr>
        <w:t xml:space="preserve"> </w:t>
      </w:r>
      <w:r w:rsidR="005D590A" w:rsidRPr="005D590A">
        <w:rPr>
          <w:rFonts w:ascii="Simplified Arabic" w:eastAsia="Times New Roman" w:hAnsi="Simplified Arabic" w:cs="Simplified Arabic"/>
          <w:sz w:val="28"/>
          <w:szCs w:val="28"/>
          <w:rtl/>
        </w:rPr>
        <w:t xml:space="preserve">الحمد لله والصلاة والسلام على رسول الله أما بعد..فموعدنا الليلة مع طرف جديد من أطراف علوم الحديث وإن شاء الله سنعرج على دراسة الأسانيد وعلم الطبقات وعلم الرجال ومسألة المتقدمين والمتأخرين وسوق بعض الألقاب والمصطلحات..وفي دراسة الأسانيد طبعا سنتعرض إلى علم الرجال وعلم الرجال متعلق بعلم الجرح والتعديل إذن سنسوق </w:t>
      </w:r>
      <w:r w:rsidR="005D590A" w:rsidRPr="005D590A">
        <w:rPr>
          <w:rFonts w:ascii="Simplified Arabic" w:eastAsia="Times New Roman" w:hAnsi="Simplified Arabic" w:cs="Simplified Arabic"/>
          <w:sz w:val="28"/>
          <w:szCs w:val="28"/>
          <w:rtl/>
        </w:rPr>
        <w:lastRenderedPageBreak/>
        <w:t>اليوم دراسة الإسناد والصحة والضعف والجرح والتعديل وهكذا ونسأل الله عز وجل أن يفتح علينا وأن يكون العرض سهلا يسيرا موضحا بدون تعقيد .</w:t>
      </w:r>
    </w:p>
    <w:p w14:paraId="7AF5A88D" w14:textId="77777777" w:rsidR="007540B7" w:rsidRPr="00F32174" w:rsidRDefault="00F32174" w:rsidP="00F32174">
      <w:pPr>
        <w:tabs>
          <w:tab w:val="left" w:pos="3236"/>
          <w:tab w:val="center" w:pos="5233"/>
        </w:tabs>
        <w:jc w:val="center"/>
        <w:rPr>
          <w:rFonts w:ascii="Simplified Arabic" w:eastAsia="Times New Roman" w:hAnsi="Simplified Arabic" w:cs="Simplified Arabic"/>
          <w:sz w:val="32"/>
          <w:szCs w:val="32"/>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7AF5A88E" w14:textId="77777777" w:rsidR="007540B7" w:rsidRDefault="007540B7" w:rsidP="005D590A">
      <w:pPr>
        <w:spacing w:after="0" w:line="240" w:lineRule="auto"/>
        <w:jc w:val="lowKashida"/>
        <w:rPr>
          <w:rFonts w:ascii="Simplified Arabic" w:eastAsia="Times New Roman" w:hAnsi="Simplified Arabic" w:cs="Simplified Arabic"/>
          <w:sz w:val="28"/>
          <w:szCs w:val="28"/>
          <w:rtl/>
        </w:rPr>
      </w:pPr>
      <w:r w:rsidRPr="00D778C7">
        <w:rPr>
          <w:rStyle w:val="Style4Char"/>
          <w:rFonts w:eastAsiaTheme="minorHAnsi"/>
          <w:rtl/>
        </w:rPr>
        <w:t>مقطع صوتي:</w:t>
      </w:r>
      <w:r w:rsidRPr="00447778">
        <w:rPr>
          <w:rFonts w:ascii="Simplified Arabic" w:eastAsia="Times New Roman" w:hAnsi="Simplified Arabic" w:cs="Simplified Arabic"/>
          <w:sz w:val="28"/>
          <w:szCs w:val="28"/>
          <w:rtl/>
        </w:rPr>
        <w:t xml:space="preserve"> </w:t>
      </w:r>
      <w:r w:rsidR="005D590A" w:rsidRPr="005D590A">
        <w:rPr>
          <w:rFonts w:ascii="Simplified Arabic" w:eastAsia="Times New Roman" w:hAnsi="Simplified Arabic" w:cs="Simplified Arabic"/>
          <w:sz w:val="28"/>
          <w:szCs w:val="28"/>
          <w:rtl/>
        </w:rPr>
        <w:t>طيب نحن بالأمس وصلنا إلى موضوع علم التخريج..طيب عندنا حديث الآن مثل حديثنا الذي تكلمنا عنه الآن سيأتيكم أقوام يطلبون العلم وكذا ويقولون مرحبا بوصية رسول الله صلى الله عليه وسلم..واحد ذكر لنا هذا الحديث الآن فنحن أخذناه وخرجناه حسب الطريقة التي ذكرناها في كلامنا عن التخريج..طيب بعد ما خرجنا الحديث يعني أخرجناه من مواضعه في كتب الحديث المسندة الأصلية..طيب وجدنا أن هذه الكتب تروي هذا الحديث بإسناد من مؤلف الكتاب إلى رسول الله صلى الله عليه وسلم..طيب نحن نريد نعرف الآن هل هذا الحديث فعلا قاله النبي صلى الله عليه وسلم وهو صحيح فنتقبله ونعمل بما فيه أم هذا الحديث لا يصح عن رسول الله صلى الله عليه وسلم فهو حديث مردود ولا نعمل به هذا هو الذي نتكلم عنه اليوم علم دراسة الأسانيد وهو العلم الذي يترتب عليه قبول الحديث ورده نتيجة لهذا العلم نستطيع الجزم بصحة نسبة الحديث المروي إلى النبي صلى الله عليه وسلم أو إلى غيره يعني إلى منتهاه لأنه قد يكون مروي عن صحابي مروي عن تابعي أو بكذب ذلك وأن نحكم له بأنه حسن أو ضعيف..وهذا العلم يقسم الحديث أو يقسم الرواية إلى قسمين مقبول ومردود فالحديث المقبول أنواعه أربعة وهو في الأصل قسمان مقبول ومردود لكن عند التحقيق نقول صحيح وحسن وصحيح لغيره وحسن لغيره لكل منها تعريف وأبحاث عديدة من أهم ذلك المثال نذكر حد الحديث الصحيح فقط هو الحديث الذي اتصل سنده بنقل العدل الضابط عن مثله إلى منتهاه من غير شذوذ ولا علة..هذا ضابط الحديث إذن عندما ننظر في السند لابد أن يتوفر فيه أن يكون بنقل العدل الضابط عن مثله إلى منتهاه من غير شذوذ ولا علة ولابد أن يكون الحديث المتصل سندا بنقل الضابط عن مثله إلى منتهاه من غير شذود ولا علة يعني لو كان السند هذا غير متصل فيه انقطاع إذن ليس بشرط الصحيح..طيب إذا كان متصل السند ولكن ليس كل من هو في هذه السلسلة من الرجال من نوع العدل الضابط إذن ليس بشرط الصحيح..طيب ليس إلى منتهاه هناك انقطاع في الأخير أيضا نفس الشيء..طيب هل إذا وجد هكذا ثم وجدنا فيه ما يسمى بالشذوذ أو وجدنا فيه ما يسمى بالعلة إذن معناها لن نقول بقبول هذا الحديث..طبعا هذه الضوابط الذي ذكرناها حولها كلام كثير وتفصيل لكل جزئية فيها لكن نحن لا ندرس الآن علم الحديث لطالب علم حديث وإنما ندرس مقتطفات ونلقي إضاءات فقط لأجل أن يكون عندنا نوع من الثقافة بهذا العلم .</w:t>
      </w:r>
    </w:p>
    <w:p w14:paraId="7AF5A88F" w14:textId="77777777" w:rsidR="00D778C7" w:rsidRPr="00447778" w:rsidRDefault="00D778C7" w:rsidP="00D778C7">
      <w:pPr>
        <w:spacing w:after="0" w:line="240" w:lineRule="auto"/>
        <w:jc w:val="lowKashida"/>
        <w:rPr>
          <w:rFonts w:ascii="Simplified Arabic" w:eastAsia="Times New Roman" w:hAnsi="Simplified Arabic" w:cs="Simplified Arabic"/>
          <w:sz w:val="28"/>
          <w:szCs w:val="28"/>
          <w:rtl/>
        </w:rPr>
      </w:pPr>
    </w:p>
    <w:p w14:paraId="7AF5A890" w14:textId="77777777" w:rsidR="007540B7" w:rsidRPr="00F32174" w:rsidRDefault="00F32174" w:rsidP="00F32174">
      <w:pPr>
        <w:tabs>
          <w:tab w:val="left" w:pos="3236"/>
          <w:tab w:val="center" w:pos="5233"/>
        </w:tabs>
        <w:jc w:val="center"/>
        <w:rPr>
          <w:rFonts w:ascii="Simplified Arabic" w:eastAsia="Times New Roman" w:hAnsi="Simplified Arabic" w:cs="Simplified Arabic"/>
          <w:sz w:val="32"/>
          <w:szCs w:val="32"/>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7AF5A891" w14:textId="77777777" w:rsidR="00680CF6" w:rsidRPr="00680CF6" w:rsidRDefault="00680CF6" w:rsidP="00680CF6">
      <w:pPr>
        <w:pStyle w:val="Style3"/>
        <w:rPr>
          <w:rtl/>
        </w:rPr>
      </w:pPr>
      <w:r w:rsidRPr="00680CF6">
        <w:rPr>
          <w:rtl/>
        </w:rPr>
        <w:t>دراسة الأسانيد أو علم قبول الحديث ورده</w:t>
      </w:r>
    </w:p>
    <w:p w14:paraId="7AF5A892" w14:textId="77777777" w:rsidR="00680CF6" w:rsidRPr="00680CF6" w:rsidRDefault="00680CF6" w:rsidP="00680CF6">
      <w:pPr>
        <w:spacing w:after="0" w:line="240" w:lineRule="auto"/>
        <w:jc w:val="lowKashida"/>
        <w:rPr>
          <w:rFonts w:ascii="Simplified Arabic" w:eastAsia="Times New Roman" w:hAnsi="Simplified Arabic" w:cs="Simplified Arabic"/>
          <w:sz w:val="28"/>
          <w:szCs w:val="28"/>
          <w:rtl/>
        </w:rPr>
      </w:pPr>
      <w:r w:rsidRPr="00680CF6">
        <w:rPr>
          <w:rFonts w:ascii="Simplified Arabic" w:eastAsia="Times New Roman" w:hAnsi="Simplified Arabic" w:cs="Simplified Arabic"/>
          <w:sz w:val="28"/>
          <w:szCs w:val="28"/>
          <w:rtl/>
        </w:rPr>
        <w:t xml:space="preserve">ونتيجة لهذا العلم نستطيع الجزم بصحة أو عدم صحة نسبة الحديث المروي إلى النبي </w:t>
      </w:r>
      <w:r w:rsidRPr="00680CF6">
        <w:rPr>
          <w:rFonts w:ascii="Simplified Arabic" w:eastAsia="Times New Roman" w:hAnsi="Simplified Arabic" w:cs="Simplified Arabic" w:hint="cs"/>
          <w:sz w:val="28"/>
          <w:szCs w:val="28"/>
          <w:rtl/>
        </w:rPr>
        <w:t>ﷺ</w:t>
      </w:r>
      <w:r w:rsidRPr="00680CF6">
        <w:rPr>
          <w:rFonts w:ascii="Simplified Arabic" w:eastAsia="Times New Roman" w:hAnsi="Simplified Arabic" w:cs="Simplified Arabic"/>
          <w:sz w:val="28"/>
          <w:szCs w:val="28"/>
          <w:rtl/>
        </w:rPr>
        <w:t xml:space="preserve"> أو غيره أو نحكم له بالحسن أو الضعف. </w:t>
      </w:r>
    </w:p>
    <w:p w14:paraId="7AF5A893" w14:textId="77777777" w:rsidR="00680CF6" w:rsidRPr="00680CF6" w:rsidRDefault="00680CF6" w:rsidP="00680CF6">
      <w:pPr>
        <w:spacing w:after="0" w:line="240" w:lineRule="auto"/>
        <w:jc w:val="lowKashida"/>
        <w:rPr>
          <w:rFonts w:ascii="Simplified Arabic" w:eastAsia="Times New Roman" w:hAnsi="Simplified Arabic" w:cs="Simplified Arabic"/>
          <w:sz w:val="28"/>
          <w:szCs w:val="28"/>
          <w:rtl/>
        </w:rPr>
      </w:pPr>
      <w:r w:rsidRPr="00680CF6">
        <w:rPr>
          <w:rFonts w:ascii="Simplified Arabic" w:eastAsia="Times New Roman" w:hAnsi="Simplified Arabic" w:cs="Simplified Arabic" w:hint="eastAsia"/>
          <w:sz w:val="28"/>
          <w:szCs w:val="28"/>
          <w:rtl/>
        </w:rPr>
        <w:t>وفي</w:t>
      </w:r>
      <w:r w:rsidRPr="00680CF6">
        <w:rPr>
          <w:rFonts w:ascii="Simplified Arabic" w:eastAsia="Times New Roman" w:hAnsi="Simplified Arabic" w:cs="Simplified Arabic"/>
          <w:sz w:val="28"/>
          <w:szCs w:val="28"/>
          <w:rtl/>
        </w:rPr>
        <w:t xml:space="preserve"> هذا العلم يقسم الحديث إلى قسمين مقبول ومردود:</w:t>
      </w:r>
    </w:p>
    <w:p w14:paraId="7AF5A894" w14:textId="77777777" w:rsidR="00680CF6" w:rsidRPr="00680CF6" w:rsidRDefault="00680CF6" w:rsidP="00680CF6">
      <w:pPr>
        <w:pStyle w:val="Style4"/>
        <w:spacing w:after="0"/>
        <w:rPr>
          <w:rtl/>
        </w:rPr>
      </w:pPr>
      <w:r w:rsidRPr="00680CF6">
        <w:rPr>
          <w:rFonts w:hint="eastAsia"/>
          <w:rtl/>
        </w:rPr>
        <w:t>الحديث</w:t>
      </w:r>
      <w:r w:rsidRPr="00680CF6">
        <w:rPr>
          <w:rtl/>
        </w:rPr>
        <w:t xml:space="preserve"> المقبول</w:t>
      </w:r>
      <w:r>
        <w:rPr>
          <w:rFonts w:hint="cs"/>
          <w:rtl/>
        </w:rPr>
        <w:t>:</w:t>
      </w:r>
    </w:p>
    <w:p w14:paraId="7AF5A895" w14:textId="77777777" w:rsidR="00680CF6" w:rsidRPr="00680CF6" w:rsidRDefault="00680CF6" w:rsidP="00680CF6">
      <w:pPr>
        <w:spacing w:after="0" w:line="240" w:lineRule="auto"/>
        <w:jc w:val="lowKashida"/>
        <w:rPr>
          <w:rFonts w:ascii="Simplified Arabic" w:eastAsia="Times New Roman" w:hAnsi="Simplified Arabic" w:cs="Simplified Arabic"/>
          <w:sz w:val="28"/>
          <w:szCs w:val="28"/>
          <w:rtl/>
        </w:rPr>
      </w:pPr>
      <w:r w:rsidRPr="00680CF6">
        <w:rPr>
          <w:rFonts w:ascii="Simplified Arabic" w:eastAsia="Times New Roman" w:hAnsi="Simplified Arabic" w:cs="Simplified Arabic" w:hint="eastAsia"/>
          <w:sz w:val="28"/>
          <w:szCs w:val="28"/>
          <w:rtl/>
        </w:rPr>
        <w:lastRenderedPageBreak/>
        <w:t>أقسام</w:t>
      </w:r>
      <w:r w:rsidRPr="00680CF6">
        <w:rPr>
          <w:rFonts w:ascii="Simplified Arabic" w:eastAsia="Times New Roman" w:hAnsi="Simplified Arabic" w:cs="Simplified Arabic"/>
          <w:sz w:val="28"/>
          <w:szCs w:val="28"/>
          <w:rtl/>
        </w:rPr>
        <w:t xml:space="preserve"> الحديث المقبول أربعة: الصحيح، والحسن، والصحيح لغيره، والحسن لغيره، ولكل واحد منها تعريف وأبحاث عديدة، </w:t>
      </w:r>
    </w:p>
    <w:p w14:paraId="7AF5A896" w14:textId="77777777" w:rsidR="00680CF6" w:rsidRPr="00680CF6" w:rsidRDefault="00680CF6" w:rsidP="00680CF6">
      <w:pPr>
        <w:pStyle w:val="Style6"/>
        <w:rPr>
          <w:rtl/>
        </w:rPr>
      </w:pPr>
      <w:r w:rsidRPr="00680CF6">
        <w:rPr>
          <w:rFonts w:hint="eastAsia"/>
          <w:rtl/>
        </w:rPr>
        <w:t>تعريف</w:t>
      </w:r>
      <w:r>
        <w:rPr>
          <w:rtl/>
        </w:rPr>
        <w:t xml:space="preserve"> الحديث الصحيح</w:t>
      </w:r>
      <w:r>
        <w:rPr>
          <w:rFonts w:hint="cs"/>
          <w:rtl/>
        </w:rPr>
        <w:t>:</w:t>
      </w:r>
    </w:p>
    <w:p w14:paraId="7AF5A897" w14:textId="77777777" w:rsidR="00680CF6" w:rsidRPr="00680CF6" w:rsidRDefault="00680CF6" w:rsidP="00680CF6">
      <w:pPr>
        <w:spacing w:after="0" w:line="240" w:lineRule="auto"/>
        <w:jc w:val="lowKashida"/>
        <w:rPr>
          <w:rFonts w:ascii="Simplified Arabic" w:eastAsia="Times New Roman" w:hAnsi="Simplified Arabic" w:cs="Simplified Arabic"/>
          <w:sz w:val="28"/>
          <w:szCs w:val="28"/>
          <w:rtl/>
        </w:rPr>
      </w:pPr>
      <w:r w:rsidRPr="00680CF6">
        <w:rPr>
          <w:rFonts w:ascii="Simplified Arabic" w:eastAsia="Times New Roman" w:hAnsi="Simplified Arabic" w:cs="Simplified Arabic" w:hint="eastAsia"/>
          <w:sz w:val="28"/>
          <w:szCs w:val="28"/>
          <w:rtl/>
        </w:rPr>
        <w:t>هو</w:t>
      </w:r>
      <w:r w:rsidRPr="00680CF6">
        <w:rPr>
          <w:rFonts w:ascii="Simplified Arabic" w:eastAsia="Times New Roman" w:hAnsi="Simplified Arabic" w:cs="Simplified Arabic"/>
          <w:sz w:val="28"/>
          <w:szCs w:val="28"/>
          <w:rtl/>
        </w:rPr>
        <w:t xml:space="preserve"> الحديث الذي اتصل سنده بنقل العدل الضابط عن مثله إلى منتهاه من غير شذوذ ولاعلة </w:t>
      </w:r>
    </w:p>
    <w:p w14:paraId="7AF5A898" w14:textId="77777777" w:rsidR="00680CF6" w:rsidRPr="00680CF6" w:rsidRDefault="00680CF6" w:rsidP="00680CF6">
      <w:pPr>
        <w:spacing w:after="0" w:line="240" w:lineRule="auto"/>
        <w:jc w:val="lowKashida"/>
        <w:rPr>
          <w:rFonts w:ascii="Simplified Arabic" w:eastAsia="Times New Roman" w:hAnsi="Simplified Arabic" w:cs="Simplified Arabic"/>
          <w:sz w:val="28"/>
          <w:szCs w:val="28"/>
          <w:rtl/>
        </w:rPr>
      </w:pPr>
      <w:r w:rsidRPr="00680CF6">
        <w:rPr>
          <w:rFonts w:ascii="Simplified Arabic" w:eastAsia="Times New Roman" w:hAnsi="Simplified Arabic" w:cs="Simplified Arabic" w:hint="eastAsia"/>
          <w:b/>
          <w:bCs/>
          <w:sz w:val="28"/>
          <w:szCs w:val="28"/>
          <w:rtl/>
        </w:rPr>
        <w:t>والسند</w:t>
      </w:r>
      <w:r w:rsidRPr="00680CF6">
        <w:rPr>
          <w:rFonts w:ascii="Simplified Arabic" w:eastAsia="Times New Roman" w:hAnsi="Simplified Arabic" w:cs="Simplified Arabic"/>
          <w:sz w:val="28"/>
          <w:szCs w:val="28"/>
          <w:rtl/>
        </w:rPr>
        <w:t xml:space="preserve"> هو سلسلة الرواة الذين نقلوا الحديث واحداً عن الآخر حتى يبلغوا به إلى قائله. </w:t>
      </w:r>
    </w:p>
    <w:p w14:paraId="7AF5A899" w14:textId="77777777" w:rsidR="00680CF6" w:rsidRDefault="00680CF6" w:rsidP="00680CF6">
      <w:pPr>
        <w:spacing w:after="0" w:line="240" w:lineRule="auto"/>
        <w:jc w:val="lowKashida"/>
        <w:rPr>
          <w:rFonts w:ascii="Simplified Arabic" w:eastAsia="Times New Roman" w:hAnsi="Simplified Arabic" w:cs="Simplified Arabic"/>
          <w:sz w:val="28"/>
          <w:szCs w:val="28"/>
          <w:rtl/>
        </w:rPr>
      </w:pPr>
      <w:r w:rsidRPr="00680CF6">
        <w:rPr>
          <w:rFonts w:ascii="Simplified Arabic" w:eastAsia="Times New Roman" w:hAnsi="Simplified Arabic" w:cs="Simplified Arabic" w:hint="eastAsia"/>
          <w:sz w:val="28"/>
          <w:szCs w:val="28"/>
          <w:rtl/>
        </w:rPr>
        <w:t>قال</w:t>
      </w:r>
      <w:r w:rsidRPr="00680CF6">
        <w:rPr>
          <w:rFonts w:ascii="Simplified Arabic" w:eastAsia="Times New Roman" w:hAnsi="Simplified Arabic" w:cs="Simplified Arabic"/>
          <w:sz w:val="28"/>
          <w:szCs w:val="28"/>
          <w:rtl/>
        </w:rPr>
        <w:t xml:space="preserve"> ابن المبارك: الإسناد عندي من الدين. لولا الإسناد لذهب الدين ولقال من شاء ما شاء.</w:t>
      </w:r>
    </w:p>
    <w:p w14:paraId="7AF5A89A" w14:textId="77777777" w:rsidR="00680CF6" w:rsidRPr="00680CF6" w:rsidRDefault="00680CF6" w:rsidP="00680CF6">
      <w:pPr>
        <w:tabs>
          <w:tab w:val="left" w:pos="3236"/>
          <w:tab w:val="center" w:pos="5233"/>
        </w:tabs>
        <w:jc w:val="center"/>
        <w:rPr>
          <w:rFonts w:ascii="Simplified Arabic" w:eastAsia="Times New Roman" w:hAnsi="Simplified Arabic" w:cs="Simplified Arabic"/>
          <w:sz w:val="32"/>
          <w:szCs w:val="32"/>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7AF5A89B" w14:textId="77777777" w:rsidR="00680CF6" w:rsidRPr="00680CF6" w:rsidRDefault="00680CF6" w:rsidP="00680CF6">
      <w:pPr>
        <w:spacing w:after="0" w:line="240" w:lineRule="auto"/>
        <w:jc w:val="lowKashida"/>
        <w:rPr>
          <w:rFonts w:ascii="Simplified Arabic" w:eastAsia="Times New Roman" w:hAnsi="Simplified Arabic" w:cs="Simplified Arabic"/>
          <w:sz w:val="28"/>
          <w:szCs w:val="28"/>
          <w:rtl/>
        </w:rPr>
      </w:pPr>
      <w:r w:rsidRPr="00680CF6">
        <w:rPr>
          <w:rFonts w:ascii="Simplified Arabic" w:eastAsia="Times New Roman" w:hAnsi="Simplified Arabic" w:cs="Simplified Arabic" w:hint="eastAsia"/>
          <w:sz w:val="28"/>
          <w:szCs w:val="28"/>
          <w:rtl/>
        </w:rPr>
        <w:t>هذا</w:t>
      </w:r>
      <w:r w:rsidRPr="00680CF6">
        <w:rPr>
          <w:rFonts w:ascii="Simplified Arabic" w:eastAsia="Times New Roman" w:hAnsi="Simplified Arabic" w:cs="Simplified Arabic"/>
          <w:sz w:val="28"/>
          <w:szCs w:val="28"/>
          <w:rtl/>
        </w:rPr>
        <w:t xml:space="preserve"> الضابطُ هو ضابطُ الحديث الصحيح . ونفصِّلُ معنى هذا التعريف فنقول : </w:t>
      </w:r>
    </w:p>
    <w:p w14:paraId="7AF5A89C" w14:textId="77777777" w:rsidR="00680CF6" w:rsidRPr="00680CF6" w:rsidRDefault="00680CF6" w:rsidP="00680CF6">
      <w:pPr>
        <w:spacing w:after="0" w:line="240" w:lineRule="auto"/>
        <w:jc w:val="lowKashida"/>
        <w:rPr>
          <w:rFonts w:ascii="Simplified Arabic" w:eastAsia="Times New Roman" w:hAnsi="Simplified Arabic" w:cs="Simplified Arabic"/>
          <w:sz w:val="28"/>
          <w:szCs w:val="28"/>
          <w:rtl/>
        </w:rPr>
      </w:pPr>
      <w:r w:rsidRPr="00680CF6">
        <w:rPr>
          <w:rStyle w:val="Style4Char"/>
          <w:rFonts w:eastAsiaTheme="minorHAnsi"/>
          <w:rtl/>
        </w:rPr>
        <w:t>- ( ما اتصل إسناده ) :</w:t>
      </w:r>
      <w:r w:rsidRPr="00680CF6">
        <w:rPr>
          <w:rFonts w:ascii="Simplified Arabic" w:eastAsia="Times New Roman" w:hAnsi="Simplified Arabic" w:cs="Simplified Arabic"/>
          <w:sz w:val="28"/>
          <w:szCs w:val="28"/>
          <w:rtl/>
        </w:rPr>
        <w:t xml:space="preserve"> يرادُ به عدم الانقطاع في أيِّ مرحلةٍ من مراحلِ السَّنَدِ . يعني : لم يسقُطْ أحدٌ من هذا الإسنادِ ، وإنما يرويه كلُّ واحدِ عن الآخرِ بدونِ انقطاعٍ .</w:t>
      </w:r>
    </w:p>
    <w:p w14:paraId="7AF5A89D" w14:textId="77777777" w:rsidR="00680CF6" w:rsidRPr="00680CF6" w:rsidRDefault="00680CF6" w:rsidP="00680CF6">
      <w:pPr>
        <w:spacing w:after="0" w:line="240" w:lineRule="auto"/>
        <w:jc w:val="lowKashida"/>
        <w:rPr>
          <w:rFonts w:ascii="Simplified Arabic" w:eastAsia="Times New Roman" w:hAnsi="Simplified Arabic" w:cs="Simplified Arabic"/>
          <w:sz w:val="28"/>
          <w:szCs w:val="28"/>
          <w:rtl/>
        </w:rPr>
      </w:pPr>
      <w:r w:rsidRPr="00680CF6">
        <w:rPr>
          <w:rStyle w:val="Style4Char"/>
          <w:rFonts w:eastAsiaTheme="minorHAnsi"/>
          <w:rtl/>
        </w:rPr>
        <w:t>- ( بنقل العدلِ الضابط ) :</w:t>
      </w:r>
      <w:r w:rsidRPr="00680CF6">
        <w:rPr>
          <w:rFonts w:ascii="Simplified Arabic" w:eastAsia="Times New Roman" w:hAnsi="Simplified Arabic" w:cs="Simplified Arabic"/>
          <w:sz w:val="28"/>
          <w:szCs w:val="28"/>
          <w:rtl/>
        </w:rPr>
        <w:t xml:space="preserve"> أن يكون الراوي في كل مرحلةٍ من مراحلِ السَّنَدِ موصوفاً بالعدالةِ وبالضَّبْطِ .</w:t>
      </w:r>
    </w:p>
    <w:p w14:paraId="7AF5A89E" w14:textId="77777777" w:rsidR="00680CF6" w:rsidRPr="00680CF6" w:rsidRDefault="00680CF6" w:rsidP="00680CF6">
      <w:pPr>
        <w:spacing w:after="0" w:line="240" w:lineRule="auto"/>
        <w:jc w:val="lowKashida"/>
        <w:rPr>
          <w:rFonts w:ascii="Simplified Arabic" w:eastAsia="Times New Roman" w:hAnsi="Simplified Arabic" w:cs="Simplified Arabic"/>
          <w:sz w:val="28"/>
          <w:szCs w:val="28"/>
          <w:rtl/>
        </w:rPr>
      </w:pPr>
      <w:r w:rsidRPr="00680CF6">
        <w:rPr>
          <w:rStyle w:val="Style6Char"/>
          <w:rFonts w:eastAsiaTheme="minorHAnsi" w:hint="eastAsia"/>
          <w:rtl/>
        </w:rPr>
        <w:t>والعدالة</w:t>
      </w:r>
      <w:r w:rsidRPr="00680CF6">
        <w:rPr>
          <w:rStyle w:val="Style6Char"/>
          <w:rFonts w:eastAsiaTheme="minorHAnsi"/>
          <w:rtl/>
        </w:rPr>
        <w:t xml:space="preserve"> </w:t>
      </w:r>
      <w:r w:rsidRPr="00680CF6">
        <w:rPr>
          <w:rFonts w:ascii="Simplified Arabic" w:eastAsia="Times New Roman" w:hAnsi="Simplified Arabic" w:cs="Simplified Arabic"/>
          <w:sz w:val="28"/>
          <w:szCs w:val="28"/>
          <w:rtl/>
        </w:rPr>
        <w:t>كما ذكرنا قبل : فعلُ الأوامرِ واجتناب النواهي ، فإذا كان الراوي يفعل ما أُمِرَ في الشريعة ويجتنب ما نهي عنه فيما يظهرُ للناسِ وفيما يعرف الناسُ _ لأن القلوب علمُها عند الله _ فهو العدل .</w:t>
      </w:r>
    </w:p>
    <w:p w14:paraId="7AF5A89F" w14:textId="77777777" w:rsidR="00680CF6" w:rsidRPr="00680CF6" w:rsidRDefault="00680CF6" w:rsidP="00680CF6">
      <w:pPr>
        <w:spacing w:after="0" w:line="240" w:lineRule="auto"/>
        <w:jc w:val="lowKashida"/>
        <w:rPr>
          <w:rFonts w:ascii="Simplified Arabic" w:eastAsia="Times New Roman" w:hAnsi="Simplified Arabic" w:cs="Simplified Arabic"/>
          <w:sz w:val="28"/>
          <w:szCs w:val="28"/>
          <w:rtl/>
        </w:rPr>
      </w:pPr>
      <w:r w:rsidRPr="00680CF6">
        <w:rPr>
          <w:rStyle w:val="Style6Char"/>
          <w:rFonts w:eastAsiaTheme="minorHAnsi" w:hint="eastAsia"/>
          <w:rtl/>
        </w:rPr>
        <w:t>والضابطُ</w:t>
      </w:r>
      <w:r w:rsidRPr="00680CF6">
        <w:rPr>
          <w:rStyle w:val="Style6Char"/>
          <w:rFonts w:eastAsiaTheme="minorHAnsi"/>
          <w:rtl/>
        </w:rPr>
        <w:t xml:space="preserve"> :</w:t>
      </w:r>
      <w:r w:rsidRPr="00680CF6">
        <w:rPr>
          <w:rFonts w:ascii="Simplified Arabic" w:eastAsia="Times New Roman" w:hAnsi="Simplified Arabic" w:cs="Simplified Arabic"/>
          <w:sz w:val="28"/>
          <w:szCs w:val="28"/>
          <w:rtl/>
        </w:rPr>
        <w:t xml:space="preserve"> هو الذي يحفظُ ما يرويهِ ، يعني : إذا سمِعَ شيئاً حفظَه ، سواءٌ حفظه في صدره أو في كتابٍ يرجِعُ إليه عند التحديثِ . ولذلك يقَسِّمُ أهلُ العلمِ الضبطَ إلى ضبطِ صدرٍ وضبطِ كتابٍ ، وتعلمون حديث النبي  : " نَضَّرَ اللهُ امرَءأً سمِع مقالتي فوعاها فأد</w:t>
      </w:r>
      <w:r w:rsidRPr="00680CF6">
        <w:rPr>
          <w:rFonts w:ascii="Simplified Arabic" w:eastAsia="Times New Roman" w:hAnsi="Simplified Arabic" w:cs="Simplified Arabic" w:hint="eastAsia"/>
          <w:sz w:val="28"/>
          <w:szCs w:val="28"/>
          <w:rtl/>
        </w:rPr>
        <w:t>ّاها</w:t>
      </w:r>
      <w:r w:rsidRPr="00680CF6">
        <w:rPr>
          <w:rFonts w:ascii="Simplified Arabic" w:eastAsia="Times New Roman" w:hAnsi="Simplified Arabic" w:cs="Simplified Arabic"/>
          <w:sz w:val="28"/>
          <w:szCs w:val="28"/>
          <w:rtl/>
        </w:rPr>
        <w:t xml:space="preserve"> كما سمعها " . فهنا معناه ضبط الصدر الذي تكلمنا عليه الآن .</w:t>
      </w:r>
    </w:p>
    <w:p w14:paraId="7AF5A8A0" w14:textId="77777777" w:rsidR="00680CF6" w:rsidRPr="00680CF6" w:rsidRDefault="00680CF6" w:rsidP="00680CF6">
      <w:pPr>
        <w:spacing w:after="0" w:line="240" w:lineRule="auto"/>
        <w:jc w:val="lowKashida"/>
        <w:rPr>
          <w:rFonts w:ascii="Simplified Arabic" w:eastAsia="Times New Roman" w:hAnsi="Simplified Arabic" w:cs="Simplified Arabic"/>
          <w:sz w:val="28"/>
          <w:szCs w:val="28"/>
          <w:rtl/>
        </w:rPr>
      </w:pPr>
      <w:r w:rsidRPr="00680CF6">
        <w:rPr>
          <w:rFonts w:ascii="Simplified Arabic" w:eastAsia="Times New Roman" w:hAnsi="Simplified Arabic" w:cs="Simplified Arabic" w:hint="eastAsia"/>
          <w:sz w:val="28"/>
          <w:szCs w:val="28"/>
          <w:rtl/>
        </w:rPr>
        <w:t>وأكثرُ</w:t>
      </w:r>
      <w:r w:rsidRPr="00680CF6">
        <w:rPr>
          <w:rFonts w:ascii="Simplified Arabic" w:eastAsia="Times New Roman" w:hAnsi="Simplified Arabic" w:cs="Simplified Arabic"/>
          <w:sz w:val="28"/>
          <w:szCs w:val="28"/>
          <w:rtl/>
        </w:rPr>
        <w:t xml:space="preserve"> أهلِ العلمِ يهتمّون أيضاً بضبطِ الكتابِ ، ولكن كان كثيرٌ من السلف رحمهم الله تعالى لا يكتبون اعتماداً على حفظهم .</w:t>
      </w:r>
    </w:p>
    <w:p w14:paraId="7AF5A8A1" w14:textId="77777777" w:rsidR="00680CF6" w:rsidRPr="00680CF6" w:rsidRDefault="00680CF6" w:rsidP="00680CF6">
      <w:pPr>
        <w:spacing w:after="0" w:line="240" w:lineRule="auto"/>
        <w:jc w:val="lowKashida"/>
        <w:rPr>
          <w:rFonts w:ascii="Simplified Arabic" w:eastAsia="Times New Roman" w:hAnsi="Simplified Arabic" w:cs="Simplified Arabic"/>
          <w:sz w:val="28"/>
          <w:szCs w:val="28"/>
          <w:rtl/>
        </w:rPr>
      </w:pPr>
      <w:r w:rsidRPr="00680CF6">
        <w:rPr>
          <w:rFonts w:ascii="Simplified Arabic" w:eastAsia="Times New Roman" w:hAnsi="Simplified Arabic" w:cs="Simplified Arabic" w:hint="eastAsia"/>
          <w:sz w:val="28"/>
          <w:szCs w:val="28"/>
          <w:rtl/>
        </w:rPr>
        <w:t>هذان</w:t>
      </w:r>
      <w:r w:rsidRPr="00680CF6">
        <w:rPr>
          <w:rFonts w:ascii="Simplified Arabic" w:eastAsia="Times New Roman" w:hAnsi="Simplified Arabic" w:cs="Simplified Arabic"/>
          <w:sz w:val="28"/>
          <w:szCs w:val="28"/>
          <w:rtl/>
        </w:rPr>
        <w:t xml:space="preserve"> الشرطان إذا توفّرا في الراوي ، فهو ( الثقة ) الذي يُعْتَبَرُ حديثُه صحيحاً .</w:t>
      </w:r>
    </w:p>
    <w:p w14:paraId="7AF5A8A2" w14:textId="77777777" w:rsidR="00680CF6" w:rsidRPr="00680CF6" w:rsidRDefault="00680CF6" w:rsidP="00680CF6">
      <w:pPr>
        <w:spacing w:after="0" w:line="240" w:lineRule="auto"/>
        <w:jc w:val="lowKashida"/>
        <w:rPr>
          <w:rFonts w:ascii="Simplified Arabic" w:eastAsia="Times New Roman" w:hAnsi="Simplified Arabic" w:cs="Simplified Arabic"/>
          <w:sz w:val="28"/>
          <w:szCs w:val="28"/>
          <w:rtl/>
        </w:rPr>
      </w:pPr>
      <w:r w:rsidRPr="00680CF6">
        <w:rPr>
          <w:rStyle w:val="Style4Char"/>
          <w:rFonts w:eastAsiaTheme="minorHAnsi"/>
          <w:rtl/>
        </w:rPr>
        <w:t>-  ( إلى منتهاه ) :</w:t>
      </w:r>
      <w:r w:rsidRPr="00680CF6">
        <w:rPr>
          <w:rFonts w:ascii="Simplified Arabic" w:eastAsia="Times New Roman" w:hAnsi="Simplified Arabic" w:cs="Simplified Arabic"/>
          <w:sz w:val="28"/>
          <w:szCs w:val="28"/>
          <w:rtl/>
        </w:rPr>
        <w:t xml:space="preserve"> لا بدَّ أن يكون هذا الشرطُ متوفرا  في كلِّ السلسلة التي جاءَ بها السند ، ولأجلَ هذا نقولُ ( عن العدل الضابط إلى منتهاه ) أي : إلى آخرِ رجلٍ في السلسلةِ الذي إليه ينتهي الإسنادِ وهو صاحبُ الرِّوايةِ سواءٌ كان رسولَ الله  أو الصحابيِّ أو </w:t>
      </w:r>
      <w:r w:rsidRPr="00680CF6">
        <w:rPr>
          <w:rFonts w:ascii="Simplified Arabic" w:eastAsia="Times New Roman" w:hAnsi="Simplified Arabic" w:cs="Simplified Arabic" w:hint="eastAsia"/>
          <w:sz w:val="28"/>
          <w:szCs w:val="28"/>
          <w:rtl/>
        </w:rPr>
        <w:t>التابعي</w:t>
      </w:r>
      <w:r w:rsidRPr="00680CF6">
        <w:rPr>
          <w:rFonts w:ascii="Simplified Arabic" w:eastAsia="Times New Roman" w:hAnsi="Simplified Arabic" w:cs="Simplified Arabic"/>
          <w:sz w:val="28"/>
          <w:szCs w:val="28"/>
          <w:rtl/>
        </w:rPr>
        <w:t xml:space="preserve"> .</w:t>
      </w:r>
    </w:p>
    <w:p w14:paraId="7AF5A8A3" w14:textId="77777777" w:rsidR="00680CF6" w:rsidRPr="00680CF6" w:rsidRDefault="00680CF6" w:rsidP="00680CF6">
      <w:pPr>
        <w:spacing w:after="0" w:line="240" w:lineRule="auto"/>
        <w:jc w:val="lowKashida"/>
        <w:rPr>
          <w:rFonts w:ascii="Simplified Arabic" w:eastAsia="Times New Roman" w:hAnsi="Simplified Arabic" w:cs="Simplified Arabic"/>
          <w:sz w:val="28"/>
          <w:szCs w:val="28"/>
          <w:rtl/>
        </w:rPr>
      </w:pPr>
      <w:r w:rsidRPr="00680CF6">
        <w:rPr>
          <w:rStyle w:val="Style4Char"/>
          <w:rFonts w:eastAsiaTheme="minorHAnsi"/>
          <w:rtl/>
        </w:rPr>
        <w:t>-  ( ولا يكون شاذاَّ ولا معلّلاً ) :</w:t>
      </w:r>
      <w:r w:rsidRPr="00680CF6">
        <w:rPr>
          <w:rFonts w:ascii="Simplified Arabic" w:eastAsia="Times New Roman" w:hAnsi="Simplified Arabic" w:cs="Simplified Arabic"/>
          <w:sz w:val="28"/>
          <w:szCs w:val="28"/>
          <w:rtl/>
        </w:rPr>
        <w:t xml:space="preserve"> هذا استثناء مهم جداً في ضابط الحديث الصحيح </w:t>
      </w:r>
    </w:p>
    <w:p w14:paraId="7AF5A8A4" w14:textId="77777777" w:rsidR="00680CF6" w:rsidRPr="00680CF6" w:rsidRDefault="00680CF6" w:rsidP="00680CF6">
      <w:pPr>
        <w:spacing w:after="0" w:line="240" w:lineRule="auto"/>
        <w:jc w:val="lowKashida"/>
        <w:rPr>
          <w:rFonts w:ascii="Simplified Arabic" w:eastAsia="Times New Roman" w:hAnsi="Simplified Arabic" w:cs="Simplified Arabic"/>
          <w:sz w:val="28"/>
          <w:szCs w:val="28"/>
          <w:rtl/>
        </w:rPr>
      </w:pPr>
      <w:r w:rsidRPr="00680CF6">
        <w:rPr>
          <w:rStyle w:val="Style6Char"/>
          <w:rFonts w:eastAsiaTheme="minorHAnsi"/>
          <w:rtl/>
        </w:rPr>
        <w:t>-  والشّاذُُّ :</w:t>
      </w:r>
      <w:r w:rsidRPr="00680CF6">
        <w:rPr>
          <w:rFonts w:ascii="Simplified Arabic" w:eastAsia="Times New Roman" w:hAnsi="Simplified Arabic" w:cs="Simplified Arabic"/>
          <w:sz w:val="28"/>
          <w:szCs w:val="28"/>
          <w:rtl/>
        </w:rPr>
        <w:t xml:space="preserve"> تعريفه عند أهل الحديث وفي اصطلاح المحدثين ؛ هو : ما خالفَ فيه الثِّقَةُ من هو أوْثَقُ منه ، أو ما يُعَبِّرُ عنه بعضُ أهلِ الحديثِ بقوله ( مخالفةُ الثقةِ لما رواهُ الناسُ ) . فإذا كان الرجلُ ثقةً في نفسه وروايته دائماً مقبولةٌ ؛ قد يحدثُ منه في وقتٍ من الأوقاتِ شيءٌ من الخطأِ أو الوهمِ ، وهذا يتبين عندما يخالف غيره من الثقاتِ الذين روَوْا نفسَ الروايةِ سواءٌ كانت هذه المخالَفَةُ  في الإسنادِ أو في المتنِ ، فهذا يُسمَّى شاذاًّ .</w:t>
      </w:r>
    </w:p>
    <w:p w14:paraId="7AF5A8A5" w14:textId="77777777" w:rsidR="00680CF6" w:rsidRPr="00680CF6" w:rsidRDefault="00680CF6" w:rsidP="00680CF6">
      <w:pPr>
        <w:spacing w:after="0" w:line="240" w:lineRule="auto"/>
        <w:jc w:val="lowKashida"/>
        <w:rPr>
          <w:rFonts w:ascii="Simplified Arabic" w:eastAsia="Times New Roman" w:hAnsi="Simplified Arabic" w:cs="Simplified Arabic"/>
          <w:sz w:val="28"/>
          <w:szCs w:val="28"/>
          <w:rtl/>
        </w:rPr>
      </w:pPr>
      <w:r w:rsidRPr="00680CF6">
        <w:rPr>
          <w:rStyle w:val="Style6Char"/>
          <w:rFonts w:eastAsiaTheme="minorHAnsi"/>
          <w:rtl/>
        </w:rPr>
        <w:t>-  أما العلَّةُ :</w:t>
      </w:r>
      <w:r w:rsidRPr="00680CF6">
        <w:rPr>
          <w:rFonts w:ascii="Simplified Arabic" w:eastAsia="Times New Roman" w:hAnsi="Simplified Arabic" w:cs="Simplified Arabic"/>
          <w:sz w:val="28"/>
          <w:szCs w:val="28"/>
          <w:rtl/>
        </w:rPr>
        <w:t xml:space="preserve"> فهي سببٌ خفيٌّ قادحٌ في الحديث مع أن الظاهرَ السلامةَ منه . </w:t>
      </w:r>
    </w:p>
    <w:p w14:paraId="7AF5A8A6" w14:textId="77777777" w:rsidR="00680CF6" w:rsidRPr="00680CF6" w:rsidRDefault="00680CF6" w:rsidP="00680CF6">
      <w:pPr>
        <w:spacing w:after="0" w:line="240" w:lineRule="auto"/>
        <w:jc w:val="lowKashida"/>
        <w:rPr>
          <w:rFonts w:ascii="Simplified Arabic" w:eastAsia="Times New Roman" w:hAnsi="Simplified Arabic" w:cs="Simplified Arabic"/>
          <w:sz w:val="28"/>
          <w:szCs w:val="28"/>
          <w:rtl/>
        </w:rPr>
      </w:pPr>
      <w:r w:rsidRPr="00680CF6">
        <w:rPr>
          <w:rFonts w:ascii="Simplified Arabic" w:eastAsia="Times New Roman" w:hAnsi="Simplified Arabic" w:cs="Simplified Arabic" w:hint="eastAsia"/>
          <w:sz w:val="28"/>
          <w:szCs w:val="28"/>
          <w:rtl/>
        </w:rPr>
        <w:t>وقد</w:t>
      </w:r>
      <w:r w:rsidRPr="00680CF6">
        <w:rPr>
          <w:rFonts w:ascii="Simplified Arabic" w:eastAsia="Times New Roman" w:hAnsi="Simplified Arabic" w:cs="Simplified Arabic"/>
          <w:sz w:val="28"/>
          <w:szCs w:val="28"/>
          <w:rtl/>
        </w:rPr>
        <w:t xml:space="preserve"> تكون العلَّةُ غيرُ قادحةٍ ، فإذا كانت العلةُ غير قادحةٍ فليس هناك إشكالٌ ؛ لأن الحديث يبقى صحيحاً كما هو .</w:t>
      </w:r>
    </w:p>
    <w:p w14:paraId="7AF5A8A7" w14:textId="77777777" w:rsidR="007540B7" w:rsidRPr="00447778" w:rsidRDefault="00680CF6" w:rsidP="00680CF6">
      <w:pPr>
        <w:spacing w:after="0" w:line="240" w:lineRule="auto"/>
        <w:jc w:val="lowKashida"/>
        <w:rPr>
          <w:rFonts w:ascii="Simplified Arabic" w:eastAsia="Times New Roman" w:hAnsi="Simplified Arabic" w:cs="Simplified Arabic"/>
          <w:sz w:val="28"/>
          <w:szCs w:val="28"/>
          <w:rtl/>
        </w:rPr>
      </w:pPr>
      <w:r w:rsidRPr="00680CF6">
        <w:rPr>
          <w:rFonts w:ascii="Simplified Arabic" w:eastAsia="Times New Roman" w:hAnsi="Simplified Arabic" w:cs="Simplified Arabic" w:hint="eastAsia"/>
          <w:sz w:val="28"/>
          <w:szCs w:val="28"/>
          <w:rtl/>
        </w:rPr>
        <w:t>أما</w:t>
      </w:r>
      <w:r w:rsidRPr="00680CF6">
        <w:rPr>
          <w:rFonts w:ascii="Simplified Arabic" w:eastAsia="Times New Roman" w:hAnsi="Simplified Arabic" w:cs="Simplified Arabic"/>
          <w:sz w:val="28"/>
          <w:szCs w:val="28"/>
          <w:rtl/>
        </w:rPr>
        <w:t xml:space="preserve"> العلة التي استثنيناها هنا في تعريف الحديث ؛ فالمرادُ بها العلة القادحة مع أن الظاهرَ السلامة منها . يعني : أنه إذا نظرَ الشخصُ إلى إسنادِ الحديثِ ومتنه لا يجِدُ فيه شيئاً ، ولكنه إذا نظر إليه الناقد البصيرُ الحافظُ الجَهْبَذُ يعرف أن فيه علةً معيَّنةً </w:t>
      </w:r>
      <w:r w:rsidRPr="00680CF6">
        <w:rPr>
          <w:rFonts w:ascii="Simplified Arabic" w:eastAsia="Times New Roman" w:hAnsi="Simplified Arabic" w:cs="Simplified Arabic" w:hint="eastAsia"/>
          <w:sz w:val="28"/>
          <w:szCs w:val="28"/>
          <w:rtl/>
        </w:rPr>
        <w:t>لم</w:t>
      </w:r>
      <w:r>
        <w:rPr>
          <w:rFonts w:ascii="Simplified Arabic" w:eastAsia="Times New Roman" w:hAnsi="Simplified Arabic" w:cs="Simplified Arabic"/>
          <w:sz w:val="28"/>
          <w:szCs w:val="28"/>
          <w:rtl/>
        </w:rPr>
        <w:t xml:space="preserve"> تتبين لمن ليس بهذا المنزِلةِ </w:t>
      </w:r>
      <w:r w:rsidR="007540B7" w:rsidRPr="00447778">
        <w:rPr>
          <w:rFonts w:ascii="Simplified Arabic" w:eastAsia="Times New Roman" w:hAnsi="Simplified Arabic" w:cs="Simplified Arabic"/>
          <w:sz w:val="28"/>
          <w:szCs w:val="28"/>
        </w:rPr>
        <w:t>.</w:t>
      </w:r>
    </w:p>
    <w:p w14:paraId="7AF5A8A8" w14:textId="77777777" w:rsidR="007540B7" w:rsidRPr="00F32174" w:rsidRDefault="00F32174" w:rsidP="00F32174">
      <w:pPr>
        <w:tabs>
          <w:tab w:val="left" w:pos="3236"/>
          <w:tab w:val="center" w:pos="5233"/>
        </w:tabs>
        <w:jc w:val="center"/>
        <w:rPr>
          <w:rFonts w:ascii="Simplified Arabic" w:eastAsia="Times New Roman" w:hAnsi="Simplified Arabic" w:cs="Simplified Arabic"/>
          <w:sz w:val="32"/>
          <w:szCs w:val="32"/>
          <w:rtl/>
        </w:rPr>
      </w:pPr>
      <w:r w:rsidRPr="00020020">
        <w:rPr>
          <w:rFonts w:ascii="Simplified Arabic" w:eastAsia="Amiri" w:hAnsi="Simplified Arabic" w:cs="Simplified Arabic"/>
          <w:color w:val="002060"/>
          <w:sz w:val="40"/>
          <w:szCs w:val="40"/>
          <w:lang w:bidi="ar"/>
        </w:rPr>
        <w:lastRenderedPageBreak/>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7AF5A8A9" w14:textId="77777777" w:rsidR="00680CF6" w:rsidRDefault="007540B7" w:rsidP="00680CF6">
      <w:pPr>
        <w:spacing w:after="0" w:line="240" w:lineRule="auto"/>
        <w:jc w:val="lowKashida"/>
        <w:rPr>
          <w:rFonts w:ascii="Simplified Arabic" w:eastAsia="Times New Roman" w:hAnsi="Simplified Arabic" w:cs="Simplified Arabic"/>
          <w:sz w:val="28"/>
          <w:szCs w:val="28"/>
        </w:rPr>
      </w:pPr>
      <w:r w:rsidRPr="00D778C7">
        <w:rPr>
          <w:rStyle w:val="Style4Char"/>
          <w:rFonts w:eastAsiaTheme="minorHAnsi"/>
          <w:rtl/>
        </w:rPr>
        <w:t>مقطع صوتي:</w:t>
      </w:r>
      <w:r w:rsidRPr="00447778">
        <w:rPr>
          <w:rFonts w:ascii="Simplified Arabic" w:eastAsia="Times New Roman" w:hAnsi="Simplified Arabic" w:cs="Simplified Arabic"/>
          <w:sz w:val="28"/>
          <w:szCs w:val="28"/>
          <w:rtl/>
        </w:rPr>
        <w:t xml:space="preserve"> </w:t>
      </w:r>
      <w:r w:rsidR="00680CF6" w:rsidRPr="00680CF6">
        <w:rPr>
          <w:rFonts w:ascii="Simplified Arabic" w:eastAsia="Times New Roman" w:hAnsi="Simplified Arabic" w:cs="Simplified Arabic"/>
          <w:sz w:val="28"/>
          <w:szCs w:val="28"/>
          <w:rtl/>
        </w:rPr>
        <w:t>طيب نحن الآن ذكرنا ضابط الحديث الصحيح..نريد الآن ما دام وصلنا إلى أن الحديث الصحيح لا بد أن يكون برواية العدل الضابط عن مثله إلى منتهاه إذن لابد أن نعرف رجال الإسناد المذكورين هنا هل هم من هذه النوعية أم لا؟ إذن سنحتاج إلى علم يسمى علم الجرح والتعديل هذا العلم يبحث عن جرح الرواة وتعديلهم بألفاظ مخصوصة يعرفها أهل العلم الذين صنفوا في هذا العلم والذين اشتغلوا بهذا العلم لقبول الرواية أو عدم قبولها..فالجرح هو ظهور وصف الراوي يخدش أو يثلم في عدالته أو يخل بحفظه أو ضبطه مما يترتب عليه رد روايته أو ضعفها..والتعديل هو من العدل وهو الشخص الذي لم يظهر فيه ما يخل بعدالته ومروءته فهو تزكية الراوي وعده عدلا وهو وصف الراوي بالعدل مما يترتب عليه قبول روايته هذا هو الجرح والتعديل..الكتب المصنفة فيه كثيرة منها كتاب الجرح والتعديل لابن أبي حاتم وكتاب المجروحون لابن حبان وكتاب تهذيب الكمال في أسماء الرجال للمزي ومختصراته وميزان الاعتدال للإمام الذهبي وغير ذلك .</w:t>
      </w:r>
    </w:p>
    <w:p w14:paraId="7AF5A8AA" w14:textId="77777777" w:rsidR="007540B7" w:rsidRPr="00680CF6" w:rsidRDefault="00F32174" w:rsidP="00680CF6">
      <w:pPr>
        <w:spacing w:after="0" w:line="240" w:lineRule="auto"/>
        <w:jc w:val="center"/>
        <w:rPr>
          <w:rFonts w:ascii="Simplified Arabic" w:eastAsia="Times New Roman" w:hAnsi="Simplified Arabic" w:cs="Simplified Arabic"/>
          <w:sz w:val="28"/>
          <w:szCs w:val="28"/>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7AF5A8AB" w14:textId="77777777" w:rsidR="00680CF6" w:rsidRPr="00680CF6" w:rsidRDefault="00680CF6" w:rsidP="00680CF6">
      <w:pPr>
        <w:pStyle w:val="Style3"/>
        <w:rPr>
          <w:rtl/>
        </w:rPr>
      </w:pPr>
      <w:r>
        <w:rPr>
          <w:rtl/>
        </w:rPr>
        <w:t>علم الجرح والتعديل</w:t>
      </w:r>
    </w:p>
    <w:p w14:paraId="7AF5A8AC" w14:textId="77777777" w:rsidR="00680CF6" w:rsidRPr="00680CF6" w:rsidRDefault="00680CF6" w:rsidP="00680CF6">
      <w:pPr>
        <w:spacing w:after="0" w:line="240" w:lineRule="auto"/>
        <w:jc w:val="lowKashida"/>
        <w:rPr>
          <w:rFonts w:ascii="Simplified Arabic" w:eastAsia="Times New Roman" w:hAnsi="Simplified Arabic" w:cs="Simplified Arabic"/>
          <w:sz w:val="28"/>
          <w:szCs w:val="28"/>
          <w:rtl/>
        </w:rPr>
      </w:pPr>
      <w:r w:rsidRPr="00680CF6">
        <w:rPr>
          <w:rFonts w:ascii="Simplified Arabic" w:eastAsia="Times New Roman" w:hAnsi="Simplified Arabic" w:cs="Simplified Arabic"/>
          <w:sz w:val="28"/>
          <w:szCs w:val="28"/>
          <w:rtl/>
        </w:rPr>
        <w:t>هو علم يبحث فيه عن جرح الرواة وتعديلهم بألفاظ مخصوصة لقبول رواياتهم أو عدم قبولها.</w:t>
      </w:r>
    </w:p>
    <w:p w14:paraId="7AF5A8AD" w14:textId="77777777" w:rsidR="00680CF6" w:rsidRPr="00680CF6" w:rsidRDefault="00680CF6" w:rsidP="00680CF6">
      <w:pPr>
        <w:spacing w:after="0" w:line="240" w:lineRule="auto"/>
        <w:jc w:val="lowKashida"/>
        <w:rPr>
          <w:rFonts w:ascii="Simplified Arabic" w:eastAsia="Times New Roman" w:hAnsi="Simplified Arabic" w:cs="Simplified Arabic"/>
          <w:sz w:val="28"/>
          <w:szCs w:val="28"/>
          <w:rtl/>
        </w:rPr>
      </w:pPr>
      <w:r w:rsidRPr="00680CF6">
        <w:rPr>
          <w:rFonts w:ascii="Simplified Arabic" w:eastAsia="Times New Roman" w:hAnsi="Simplified Arabic" w:cs="Simplified Arabic"/>
          <w:sz w:val="28"/>
          <w:szCs w:val="28"/>
          <w:rtl/>
        </w:rPr>
        <w:t xml:space="preserve">والجرح هو ظهور وصف في الراوي يخدش ويثلم في عدالته أو يخل بحفظه أو ضبطه مما يترتب عليه رد روايته أو ضعفها . </w:t>
      </w:r>
    </w:p>
    <w:p w14:paraId="7AF5A8AE" w14:textId="77777777" w:rsidR="00680CF6" w:rsidRPr="00680CF6" w:rsidRDefault="00680CF6" w:rsidP="00680CF6">
      <w:pPr>
        <w:spacing w:after="0" w:line="240" w:lineRule="auto"/>
        <w:jc w:val="lowKashida"/>
        <w:rPr>
          <w:rFonts w:ascii="Simplified Arabic" w:eastAsia="Times New Roman" w:hAnsi="Simplified Arabic" w:cs="Simplified Arabic"/>
          <w:sz w:val="28"/>
          <w:szCs w:val="28"/>
          <w:rtl/>
        </w:rPr>
      </w:pPr>
      <w:r w:rsidRPr="00680CF6">
        <w:rPr>
          <w:rFonts w:ascii="Simplified Arabic" w:eastAsia="Times New Roman" w:hAnsi="Simplified Arabic" w:cs="Simplified Arabic"/>
          <w:sz w:val="28"/>
          <w:szCs w:val="28"/>
          <w:rtl/>
        </w:rPr>
        <w:t>والتعديل من العدل وهو الشخص الذي لم يظهر فيه ما يخل بعدالته ومروءته. فهو تزكية الراوي وعده عدلا. مما يترتب عليه قبول روايته .</w:t>
      </w:r>
    </w:p>
    <w:p w14:paraId="7AF5A8AF" w14:textId="77777777" w:rsidR="00680CF6" w:rsidRDefault="00680CF6" w:rsidP="00680CF6">
      <w:pPr>
        <w:spacing w:after="0" w:line="240" w:lineRule="auto"/>
        <w:jc w:val="lowKashida"/>
        <w:rPr>
          <w:rFonts w:ascii="Simplified Arabic" w:eastAsia="Times New Roman" w:hAnsi="Simplified Arabic" w:cs="Simplified Arabic"/>
          <w:b/>
          <w:bCs/>
          <w:color w:val="0000FF"/>
          <w:sz w:val="28"/>
          <w:szCs w:val="28"/>
          <w:rtl/>
        </w:rPr>
      </w:pPr>
      <w:r w:rsidRPr="00680CF6">
        <w:rPr>
          <w:rFonts w:ascii="Simplified Arabic" w:eastAsia="Times New Roman" w:hAnsi="Simplified Arabic" w:cs="Simplified Arabic"/>
          <w:sz w:val="28"/>
          <w:szCs w:val="28"/>
          <w:rtl/>
        </w:rPr>
        <w:t>ومن الكتب المصنفة فيه وهي كثيرة : الجرح والتعديل لابن أبي حاتم ، المجروحون لابن حبان تهذيب الكمال في أسماء الرجال للمزي ومختصراته ، ميزان الاعتدال للذهبي وغير ذلك</w:t>
      </w:r>
    </w:p>
    <w:p w14:paraId="7AF5A8B0" w14:textId="77777777" w:rsidR="007540B7" w:rsidRPr="00F32174" w:rsidRDefault="00F94C0E" w:rsidP="00F94C0E">
      <w:pPr>
        <w:tabs>
          <w:tab w:val="left" w:pos="3236"/>
          <w:tab w:val="left" w:pos="4241"/>
          <w:tab w:val="center" w:pos="5233"/>
        </w:tabs>
        <w:rPr>
          <w:rFonts w:ascii="Simplified Arabic" w:eastAsia="Times New Roman" w:hAnsi="Simplified Arabic" w:cs="Simplified Arabic"/>
          <w:sz w:val="32"/>
          <w:szCs w:val="32"/>
          <w:rtl/>
        </w:rPr>
      </w:pPr>
      <w:r>
        <w:rPr>
          <w:rFonts w:ascii="Simplified Arabic" w:eastAsia="Amiri" w:hAnsi="Simplified Arabic" w:cs="Simplified Arabic"/>
          <w:color w:val="002060"/>
          <w:sz w:val="40"/>
          <w:szCs w:val="40"/>
          <w:lang w:bidi="ar"/>
        </w:rPr>
        <w:tab/>
      </w:r>
      <w:r>
        <w:rPr>
          <w:rFonts w:ascii="Simplified Arabic" w:eastAsia="Amiri" w:hAnsi="Simplified Arabic" w:cs="Simplified Arabic"/>
          <w:color w:val="002060"/>
          <w:sz w:val="40"/>
          <w:szCs w:val="40"/>
          <w:lang w:bidi="ar"/>
        </w:rPr>
        <w:tab/>
      </w:r>
      <w:r>
        <w:rPr>
          <w:rFonts w:ascii="Simplified Arabic" w:eastAsia="Amiri" w:hAnsi="Simplified Arabic" w:cs="Simplified Arabic"/>
          <w:color w:val="002060"/>
          <w:sz w:val="40"/>
          <w:szCs w:val="40"/>
          <w:lang w:bidi="ar"/>
        </w:rPr>
        <w:tab/>
      </w:r>
      <w:r w:rsidR="00F32174" w:rsidRPr="00020020">
        <w:rPr>
          <w:rFonts w:ascii="Simplified Arabic" w:eastAsia="Amiri" w:hAnsi="Simplified Arabic" w:cs="Simplified Arabic"/>
          <w:color w:val="002060"/>
          <w:sz w:val="40"/>
          <w:szCs w:val="40"/>
          <w:lang w:bidi="ar"/>
        </w:rPr>
        <w:sym w:font="AGA Arabesque" w:char="F021"/>
      </w:r>
      <w:r w:rsidR="00F32174" w:rsidRPr="00020020">
        <w:rPr>
          <w:rFonts w:ascii="Simplified Arabic" w:eastAsia="Amiri" w:hAnsi="Simplified Arabic" w:cs="Simplified Arabic" w:hint="cs"/>
          <w:color w:val="002060"/>
          <w:sz w:val="40"/>
          <w:szCs w:val="40"/>
          <w:rtl/>
        </w:rPr>
        <w:t>...</w:t>
      </w:r>
      <w:r w:rsidR="00F32174" w:rsidRPr="00020020">
        <w:rPr>
          <w:rFonts w:ascii="Simplified Arabic" w:eastAsia="Amiri" w:hAnsi="Simplified Arabic" w:cs="Simplified Arabic"/>
          <w:color w:val="002060"/>
          <w:sz w:val="40"/>
          <w:szCs w:val="40"/>
          <w:lang w:bidi="ar"/>
        </w:rPr>
        <w:sym w:font="AGA Arabesque" w:char="F021"/>
      </w:r>
      <w:r w:rsidR="00F32174" w:rsidRPr="00020020">
        <w:rPr>
          <w:rFonts w:ascii="Simplified Arabic" w:eastAsia="Amiri" w:hAnsi="Simplified Arabic" w:cs="Simplified Arabic" w:hint="cs"/>
          <w:color w:val="002060"/>
          <w:sz w:val="40"/>
          <w:szCs w:val="40"/>
          <w:rtl/>
        </w:rPr>
        <w:t>...</w:t>
      </w:r>
      <w:r w:rsidR="00F32174" w:rsidRPr="00020020">
        <w:rPr>
          <w:rFonts w:ascii="Simplified Arabic" w:eastAsia="Amiri" w:hAnsi="Simplified Arabic" w:cs="Simplified Arabic"/>
          <w:color w:val="002060"/>
          <w:sz w:val="40"/>
          <w:szCs w:val="40"/>
          <w:lang w:bidi="ar"/>
        </w:rPr>
        <w:sym w:font="AGA Arabesque" w:char="F021"/>
      </w:r>
    </w:p>
    <w:p w14:paraId="7AF5A8B1" w14:textId="77777777" w:rsidR="00F94C0E" w:rsidRPr="00F94C0E" w:rsidRDefault="00F94C0E" w:rsidP="00680CF6">
      <w:pPr>
        <w:spacing w:after="0" w:line="240" w:lineRule="auto"/>
        <w:jc w:val="lowKashida"/>
        <w:rPr>
          <w:rStyle w:val="Style4Char"/>
          <w:rFonts w:eastAsiaTheme="minorHAnsi"/>
          <w:b w:val="0"/>
          <w:bCs w:val="0"/>
          <w:color w:val="auto"/>
          <w:rtl/>
        </w:rPr>
      </w:pPr>
      <w:r w:rsidRPr="007F53F9">
        <w:rPr>
          <w:rStyle w:val="Style4Char"/>
          <w:rFonts w:eastAsiaTheme="minorHAnsi"/>
          <w:rtl/>
        </w:rPr>
        <w:t>مقطع صوتي:</w:t>
      </w:r>
      <w:r>
        <w:rPr>
          <w:rStyle w:val="Style4Char"/>
          <w:rFonts w:eastAsiaTheme="minorHAnsi" w:hint="cs"/>
          <w:rtl/>
        </w:rPr>
        <w:t xml:space="preserve"> </w:t>
      </w:r>
      <w:r w:rsidRPr="00F94C0E">
        <w:rPr>
          <w:rStyle w:val="Style4Char"/>
          <w:rFonts w:eastAsiaTheme="minorHAnsi"/>
          <w:b w:val="0"/>
          <w:bCs w:val="0"/>
          <w:color w:val="auto"/>
          <w:rtl/>
        </w:rPr>
        <w:t>نحن تكلمنا الآن عن علم الجرح والتعديل وعلم الجرح والتعديل يجرنا إلى علم ضخم كبير هو مستوعب لعلم الجرح والتعديل في بطونه وهو علم الرجال هذا يسمى علم الرجال أو كتب الرجال أو تراجم الرجال..علم الرجال هذا هو العلم الذي يحوي في باطنه علم الجرح والتعديل..فسنضع لكم الآن منشورا يتعلق بعلم الرجال حتى نطلع عليه .</w:t>
      </w:r>
    </w:p>
    <w:p w14:paraId="7AF5A8B2" w14:textId="77777777" w:rsidR="00F94C0E" w:rsidRDefault="00F94C0E" w:rsidP="00F94C0E">
      <w:pPr>
        <w:spacing w:after="0" w:line="240" w:lineRule="auto"/>
        <w:jc w:val="center"/>
        <w:rPr>
          <w:rStyle w:val="Style4Char"/>
          <w:rFonts w:eastAsiaTheme="minorHAnsi"/>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7AF5A8B3" w14:textId="77777777" w:rsidR="00EF78DA" w:rsidRDefault="00EF78DA" w:rsidP="00F94C0E">
      <w:pPr>
        <w:pStyle w:val="Style3"/>
        <w:spacing w:after="0"/>
        <w:rPr>
          <w:rStyle w:val="Style4Char"/>
          <w:rFonts w:ascii="Amiri" w:eastAsia="Amiri" w:hAnsi="Amiri" w:cs="Times New Roman"/>
          <w:b/>
          <w:bCs/>
          <w:color w:val="990000"/>
          <w:sz w:val="38"/>
          <w:szCs w:val="38"/>
          <w:rtl/>
        </w:rPr>
      </w:pPr>
    </w:p>
    <w:p w14:paraId="7AF5A8B4" w14:textId="77777777" w:rsidR="00F94C0E" w:rsidRPr="00F94C0E" w:rsidRDefault="00F94C0E" w:rsidP="00F94C0E">
      <w:pPr>
        <w:pStyle w:val="Style3"/>
        <w:spacing w:after="0"/>
        <w:rPr>
          <w:rStyle w:val="Style4Char"/>
          <w:rFonts w:ascii="Amiri" w:eastAsia="Amiri" w:hAnsi="Amiri" w:cs="Times New Roman"/>
          <w:b/>
          <w:bCs/>
          <w:color w:val="990000"/>
          <w:sz w:val="38"/>
          <w:szCs w:val="38"/>
          <w:rtl/>
        </w:rPr>
      </w:pPr>
      <w:r w:rsidRPr="00F94C0E">
        <w:rPr>
          <w:rStyle w:val="Style4Char"/>
          <w:rFonts w:ascii="Amiri" w:eastAsia="Amiri" w:hAnsi="Amiri" w:cs="Times New Roman"/>
          <w:b/>
          <w:bCs/>
          <w:color w:val="990000"/>
          <w:sz w:val="38"/>
          <w:szCs w:val="38"/>
          <w:rtl/>
        </w:rPr>
        <w:t>علم رجال الحديث</w:t>
      </w:r>
    </w:p>
    <w:p w14:paraId="7AF5A8B5" w14:textId="77777777" w:rsidR="00F94C0E" w:rsidRPr="00F94C0E" w:rsidRDefault="00F94C0E" w:rsidP="00214C17">
      <w:pPr>
        <w:spacing w:after="0" w:line="240" w:lineRule="auto"/>
        <w:jc w:val="lowKashida"/>
        <w:rPr>
          <w:rStyle w:val="Style4Char"/>
          <w:rFonts w:eastAsiaTheme="minorHAnsi"/>
          <w:b w:val="0"/>
          <w:bCs w:val="0"/>
          <w:color w:val="auto"/>
          <w:rtl/>
        </w:rPr>
      </w:pPr>
      <w:r w:rsidRPr="00F94C0E">
        <w:rPr>
          <w:rStyle w:val="Style4Char"/>
          <w:rFonts w:eastAsiaTheme="minorHAnsi"/>
          <w:b w:val="0"/>
          <w:bCs w:val="0"/>
          <w:color w:val="auto"/>
          <w:rtl/>
        </w:rPr>
        <w:lastRenderedPageBreak/>
        <w:t>علم الرجال ويسمى كذلك بعلم تاريخ الرواة هو العلم الذي يعرف به أحوال كل راو من رواة الحديث من حيث ولادته ووفاته وشيوخه ومن روى عنه وبلادهم وضوابطهم وغير ذلك مما له صلة بتاريخ الرواة وأحوالهم. ولعلم الرجال دور كبير في معرفة درجة الرواية واتصال الأسانيد أو انقطاعها</w:t>
      </w:r>
      <w:r w:rsidR="00214C17">
        <w:rPr>
          <w:rStyle w:val="Style4Char"/>
          <w:rFonts w:eastAsiaTheme="minorHAnsi" w:hint="cs"/>
          <w:b w:val="0"/>
          <w:bCs w:val="0"/>
          <w:color w:val="auto"/>
          <w:rtl/>
        </w:rPr>
        <w:t xml:space="preserve"> </w:t>
      </w:r>
      <w:r w:rsidRPr="00F94C0E">
        <w:rPr>
          <w:rStyle w:val="Style4Char"/>
          <w:rFonts w:eastAsiaTheme="minorHAnsi"/>
          <w:b w:val="0"/>
          <w:bCs w:val="0"/>
          <w:color w:val="auto"/>
          <w:rtl/>
        </w:rPr>
        <w:t>.</w:t>
      </w:r>
    </w:p>
    <w:p w14:paraId="7AF5A8B6" w14:textId="77777777" w:rsidR="00F94C0E" w:rsidRPr="00F94C0E" w:rsidRDefault="00F94C0E" w:rsidP="00214C17">
      <w:pPr>
        <w:spacing w:after="0" w:line="240" w:lineRule="auto"/>
        <w:jc w:val="lowKashida"/>
        <w:rPr>
          <w:rStyle w:val="Style4Char"/>
          <w:rFonts w:eastAsiaTheme="minorHAnsi"/>
          <w:b w:val="0"/>
          <w:bCs w:val="0"/>
          <w:color w:val="auto"/>
          <w:rtl/>
        </w:rPr>
      </w:pPr>
      <w:r w:rsidRPr="00F94C0E">
        <w:rPr>
          <w:rStyle w:val="Style4Char"/>
          <w:rFonts w:eastAsiaTheme="minorHAnsi"/>
          <w:b w:val="0"/>
          <w:bCs w:val="0"/>
          <w:color w:val="auto"/>
          <w:rtl/>
        </w:rPr>
        <w:t xml:space="preserve">والكتب المصنفة في هذا العلم كثيرة منها ماذكرناه في الجرح والتعديل ومنها كتب تحت مسمى التاريخ كالتاريخ الكبير للبخاري وتاريخ بغداد للخطيب وتاريخ دمشق لابن عساكر ومنها ماهو تحت اسم الطبقات مثل الطبقات الكبرى لابن سعد وطبقات الحفاظ للذهبي ونحو ذلك </w:t>
      </w:r>
      <w:r w:rsidR="00214C17">
        <w:rPr>
          <w:rStyle w:val="Style4Char"/>
          <w:rFonts w:eastAsiaTheme="minorHAnsi" w:hint="cs"/>
          <w:b w:val="0"/>
          <w:bCs w:val="0"/>
          <w:color w:val="auto"/>
          <w:rtl/>
        </w:rPr>
        <w:t>.</w:t>
      </w:r>
    </w:p>
    <w:p w14:paraId="7AF5A8B7" w14:textId="77777777" w:rsidR="00F94C0E" w:rsidRPr="00F94C0E" w:rsidRDefault="00F94C0E" w:rsidP="00214C17">
      <w:pPr>
        <w:spacing w:after="0" w:line="240" w:lineRule="auto"/>
        <w:jc w:val="lowKashida"/>
        <w:rPr>
          <w:rStyle w:val="Style4Char"/>
          <w:rFonts w:eastAsiaTheme="minorHAnsi"/>
          <w:b w:val="0"/>
          <w:bCs w:val="0"/>
          <w:color w:val="auto"/>
          <w:rtl/>
        </w:rPr>
      </w:pPr>
      <w:r w:rsidRPr="00F94C0E">
        <w:rPr>
          <w:rStyle w:val="Style4Char"/>
          <w:rFonts w:eastAsiaTheme="minorHAnsi"/>
          <w:b w:val="0"/>
          <w:bCs w:val="0"/>
          <w:color w:val="auto"/>
          <w:rtl/>
        </w:rPr>
        <w:t>وقد درج العلماء على تقسيم الرواة إلى طبقات ونضرب مثالا فقط بطبقات الصحابة  والتابعين :</w:t>
      </w:r>
    </w:p>
    <w:p w14:paraId="7AF5A8B8" w14:textId="77777777" w:rsidR="00F94C0E" w:rsidRPr="00F94C0E" w:rsidRDefault="00F94C0E" w:rsidP="00214C17">
      <w:pPr>
        <w:pStyle w:val="Style4"/>
        <w:spacing w:line="240" w:lineRule="auto"/>
        <w:jc w:val="lowKashida"/>
        <w:rPr>
          <w:rStyle w:val="Style4Char"/>
          <w:b/>
          <w:bCs/>
          <w:rtl/>
        </w:rPr>
      </w:pPr>
      <w:r w:rsidRPr="00F94C0E">
        <w:rPr>
          <w:rStyle w:val="Style4Char"/>
          <w:b/>
          <w:bCs/>
          <w:rtl/>
        </w:rPr>
        <w:t xml:space="preserve">أما الصحابة فالمشهور أنهم اثنتا عشرة طبقة : </w:t>
      </w:r>
    </w:p>
    <w:p w14:paraId="7AF5A8B9" w14:textId="77777777" w:rsidR="00F94C0E" w:rsidRPr="00F94C0E" w:rsidRDefault="00F94C0E" w:rsidP="00214C17">
      <w:pPr>
        <w:spacing w:after="0" w:line="240" w:lineRule="auto"/>
        <w:jc w:val="lowKashida"/>
        <w:rPr>
          <w:rStyle w:val="Style4Char"/>
          <w:rFonts w:eastAsiaTheme="minorHAnsi"/>
          <w:b w:val="0"/>
          <w:bCs w:val="0"/>
          <w:color w:val="auto"/>
          <w:rtl/>
        </w:rPr>
      </w:pPr>
      <w:r w:rsidRPr="00F94C0E">
        <w:rPr>
          <w:rStyle w:val="Style4Char"/>
          <w:rFonts w:eastAsiaTheme="minorHAnsi"/>
          <w:b w:val="0"/>
          <w:bCs w:val="0"/>
          <w:color w:val="auto"/>
          <w:rtl/>
        </w:rPr>
        <w:t xml:space="preserve">1- من أسلم قديما بمكة  2- من أسلم بعد إسلام عمر بن الخطاب 3- مهاجرة الحبشة 4- أصحاب العقبة الأولى 5- أصحاب العقبة الثانية 6- المهاجرون قبل دخول النبي صلى الله عليه وسلم المدينة 7- أهل بدر 8- من هاجر بعد بدر 9- أهل بيعة الرضوان </w:t>
      </w:r>
      <w:r w:rsidR="00214C17">
        <w:rPr>
          <w:rStyle w:val="Style4Char"/>
          <w:rFonts w:eastAsiaTheme="minorHAnsi" w:hint="cs"/>
          <w:b w:val="0"/>
          <w:bCs w:val="0"/>
          <w:color w:val="auto"/>
          <w:rtl/>
        </w:rPr>
        <w:t>10</w:t>
      </w:r>
      <w:r w:rsidRPr="00F94C0E">
        <w:rPr>
          <w:rStyle w:val="Style4Char"/>
          <w:rFonts w:eastAsiaTheme="minorHAnsi"/>
          <w:b w:val="0"/>
          <w:bCs w:val="0"/>
          <w:color w:val="auto"/>
          <w:rtl/>
        </w:rPr>
        <w:t xml:space="preserve">- من هاجر بعد الحديبية 11- مسلمة الفتح </w:t>
      </w:r>
      <w:r w:rsidR="00214C17">
        <w:rPr>
          <w:rStyle w:val="Style4Char"/>
          <w:rFonts w:eastAsiaTheme="minorHAnsi" w:hint="cs"/>
          <w:b w:val="0"/>
          <w:bCs w:val="0"/>
          <w:color w:val="auto"/>
          <w:rtl/>
        </w:rPr>
        <w:t>12</w:t>
      </w:r>
      <w:r w:rsidRPr="00F94C0E">
        <w:rPr>
          <w:rStyle w:val="Style4Char"/>
          <w:rFonts w:eastAsiaTheme="minorHAnsi"/>
          <w:b w:val="0"/>
          <w:bCs w:val="0"/>
          <w:color w:val="auto"/>
          <w:rtl/>
        </w:rPr>
        <w:t xml:space="preserve">- الصبيان والأطفال الذين رأوا النبي صلى الله عليه وسلم يوم الفتح وفي حجة الوداع </w:t>
      </w:r>
    </w:p>
    <w:p w14:paraId="7AF5A8BA" w14:textId="77777777" w:rsidR="00F94C0E" w:rsidRPr="00F94C0E" w:rsidRDefault="00F94C0E" w:rsidP="00214C17">
      <w:pPr>
        <w:spacing w:after="0" w:line="240" w:lineRule="auto"/>
        <w:jc w:val="lowKashida"/>
        <w:rPr>
          <w:rStyle w:val="Style4Char"/>
          <w:rFonts w:eastAsiaTheme="minorHAnsi"/>
          <w:b w:val="0"/>
          <w:bCs w:val="0"/>
          <w:color w:val="auto"/>
          <w:rtl/>
        </w:rPr>
      </w:pPr>
      <w:r w:rsidRPr="00F94C0E">
        <w:rPr>
          <w:rStyle w:val="Style4Char"/>
          <w:rFonts w:eastAsiaTheme="minorHAnsi"/>
          <w:b w:val="0"/>
          <w:bCs w:val="0"/>
          <w:color w:val="auto"/>
          <w:rtl/>
        </w:rPr>
        <w:t xml:space="preserve">عددهم كثير جدا أوصله بعضهم إلى 411 ألفا </w:t>
      </w:r>
    </w:p>
    <w:p w14:paraId="7AF5A8BB" w14:textId="77777777" w:rsidR="00F94C0E" w:rsidRPr="00F94C0E" w:rsidRDefault="00F94C0E" w:rsidP="00214C17">
      <w:pPr>
        <w:spacing w:after="0" w:line="240" w:lineRule="auto"/>
        <w:jc w:val="lowKashida"/>
        <w:rPr>
          <w:rStyle w:val="Style4Char"/>
          <w:rFonts w:eastAsiaTheme="minorHAnsi"/>
          <w:b w:val="0"/>
          <w:bCs w:val="0"/>
          <w:color w:val="auto"/>
          <w:rtl/>
        </w:rPr>
      </w:pPr>
      <w:r w:rsidRPr="00214C17">
        <w:rPr>
          <w:rStyle w:val="Style6Char"/>
          <w:rFonts w:eastAsiaTheme="minorHAnsi"/>
          <w:rtl/>
        </w:rPr>
        <w:t>أكثرهم رواية:</w:t>
      </w:r>
      <w:r w:rsidRPr="00F94C0E">
        <w:rPr>
          <w:rStyle w:val="Style4Char"/>
          <w:rFonts w:eastAsiaTheme="minorHAnsi"/>
          <w:b w:val="0"/>
          <w:bCs w:val="0"/>
          <w:color w:val="auto"/>
          <w:rtl/>
        </w:rPr>
        <w:t xml:space="preserve"> أبو هريرة ثم عائشة ثم أنس ثم ابن عباس ثم ابن عمر ثم جابر ثم أبو سعيد الخدري ثم ابن مسعود ثم عبد الله بن عمرو بن العاص </w:t>
      </w:r>
      <w:r w:rsidR="00214C17">
        <w:rPr>
          <w:rStyle w:val="Style4Char"/>
          <w:rFonts w:eastAsiaTheme="minorHAnsi" w:hint="cs"/>
          <w:b w:val="0"/>
          <w:bCs w:val="0"/>
          <w:color w:val="auto"/>
          <w:rtl/>
        </w:rPr>
        <w:t>.</w:t>
      </w:r>
    </w:p>
    <w:p w14:paraId="7AF5A8BC" w14:textId="77777777" w:rsidR="00F94C0E" w:rsidRPr="00214C17" w:rsidRDefault="00F94C0E" w:rsidP="00214C17">
      <w:pPr>
        <w:pStyle w:val="Style4"/>
        <w:spacing w:after="0" w:line="240" w:lineRule="auto"/>
        <w:jc w:val="lowKashida"/>
        <w:rPr>
          <w:rStyle w:val="Style4Char"/>
          <w:b/>
          <w:bCs/>
          <w:rtl/>
        </w:rPr>
      </w:pPr>
      <w:r w:rsidRPr="00214C17">
        <w:rPr>
          <w:rStyle w:val="Style4Char"/>
          <w:b/>
          <w:bCs/>
          <w:rtl/>
        </w:rPr>
        <w:t>وأما طبقات التابعين:</w:t>
      </w:r>
    </w:p>
    <w:p w14:paraId="7AF5A8BD" w14:textId="77777777" w:rsidR="00F94C0E" w:rsidRPr="00F94C0E" w:rsidRDefault="00F94C0E" w:rsidP="00214C17">
      <w:pPr>
        <w:spacing w:after="0" w:line="240" w:lineRule="auto"/>
        <w:jc w:val="lowKashida"/>
        <w:rPr>
          <w:rStyle w:val="Style4Char"/>
          <w:rFonts w:eastAsiaTheme="minorHAnsi"/>
          <w:b w:val="0"/>
          <w:bCs w:val="0"/>
          <w:color w:val="auto"/>
          <w:rtl/>
        </w:rPr>
      </w:pPr>
      <w:r w:rsidRPr="00F94C0E">
        <w:rPr>
          <w:rStyle w:val="Style4Char"/>
          <w:rFonts w:eastAsiaTheme="minorHAnsi"/>
          <w:b w:val="0"/>
          <w:bCs w:val="0"/>
          <w:color w:val="auto"/>
          <w:rtl/>
        </w:rPr>
        <w:t xml:space="preserve">فقد جعلها الحاكم في علوم الحديث خمس عشرة طبقة وأولهم من لحق العشرة المبشرين ثم طبقة مسروق والأسود بن يزيد ونحوهما ثم طبقة الشعبي ومن قاربه  وآخر طبقة من لقي أنسا من أهل البصرة ونحوه ممن لقي آخر الصحابة موتا في البلدان المختلفة </w:t>
      </w:r>
      <w:r w:rsidR="00214C17">
        <w:rPr>
          <w:rStyle w:val="Style4Char"/>
          <w:rFonts w:eastAsiaTheme="minorHAnsi" w:hint="cs"/>
          <w:b w:val="0"/>
          <w:bCs w:val="0"/>
          <w:color w:val="auto"/>
          <w:rtl/>
        </w:rPr>
        <w:t>.</w:t>
      </w:r>
    </w:p>
    <w:p w14:paraId="7AF5A8BE" w14:textId="77777777" w:rsidR="00F94C0E" w:rsidRPr="00F94C0E" w:rsidRDefault="00F94C0E" w:rsidP="00214C17">
      <w:pPr>
        <w:spacing w:after="0" w:line="240" w:lineRule="auto"/>
        <w:jc w:val="lowKashida"/>
        <w:rPr>
          <w:rStyle w:val="Style4Char"/>
          <w:rFonts w:eastAsiaTheme="minorHAnsi"/>
          <w:b w:val="0"/>
          <w:bCs w:val="0"/>
          <w:color w:val="auto"/>
          <w:rtl/>
        </w:rPr>
      </w:pPr>
      <w:r w:rsidRPr="00F94C0E">
        <w:rPr>
          <w:rStyle w:val="Style4Char"/>
          <w:rFonts w:eastAsiaTheme="minorHAnsi"/>
          <w:b w:val="0"/>
          <w:bCs w:val="0"/>
          <w:color w:val="auto"/>
          <w:rtl/>
        </w:rPr>
        <w:t xml:space="preserve">ومن التابعين من هو من المخضرمين يعني أدرك الجاهلية والإسلام ولم تكتب لهم الصحبة مثل أبي عثمان النهدي وأبي رجاء العطاردي وعمرو بن ميمون </w:t>
      </w:r>
      <w:r w:rsidR="00214C17">
        <w:rPr>
          <w:rStyle w:val="Style4Char"/>
          <w:rFonts w:eastAsiaTheme="minorHAnsi" w:hint="cs"/>
          <w:b w:val="0"/>
          <w:bCs w:val="0"/>
          <w:color w:val="auto"/>
          <w:rtl/>
        </w:rPr>
        <w:t>.</w:t>
      </w:r>
    </w:p>
    <w:p w14:paraId="7AF5A8BF" w14:textId="77777777" w:rsidR="00F94C0E" w:rsidRPr="00F94C0E" w:rsidRDefault="00F94C0E" w:rsidP="00214C17">
      <w:pPr>
        <w:spacing w:after="0" w:line="240" w:lineRule="auto"/>
        <w:jc w:val="lowKashida"/>
        <w:rPr>
          <w:rStyle w:val="Style4Char"/>
          <w:rFonts w:eastAsiaTheme="minorHAnsi"/>
          <w:b w:val="0"/>
          <w:bCs w:val="0"/>
          <w:color w:val="auto"/>
          <w:rtl/>
        </w:rPr>
      </w:pPr>
      <w:r w:rsidRPr="00F94C0E">
        <w:rPr>
          <w:rStyle w:val="Style4Char"/>
          <w:rFonts w:eastAsiaTheme="minorHAnsi"/>
          <w:b w:val="0"/>
          <w:bCs w:val="0"/>
          <w:color w:val="auto"/>
          <w:rtl/>
        </w:rPr>
        <w:t>ومن التابعين من ولد في عهد النبي صلى ال</w:t>
      </w:r>
      <w:r w:rsidR="00214C17">
        <w:rPr>
          <w:rStyle w:val="Style4Char"/>
          <w:rFonts w:eastAsiaTheme="minorHAnsi"/>
          <w:b w:val="0"/>
          <w:bCs w:val="0"/>
          <w:color w:val="auto"/>
          <w:rtl/>
        </w:rPr>
        <w:t xml:space="preserve">له عليه وسلم ولم تثبت له رؤية </w:t>
      </w:r>
      <w:r w:rsidRPr="00F94C0E">
        <w:rPr>
          <w:rStyle w:val="Style4Char"/>
          <w:rFonts w:eastAsiaTheme="minorHAnsi"/>
          <w:b w:val="0"/>
          <w:bCs w:val="0"/>
          <w:color w:val="auto"/>
          <w:rtl/>
        </w:rPr>
        <w:t xml:space="preserve">مثل يوسف بن عبد الله بن سلام </w:t>
      </w:r>
      <w:r w:rsidR="00214C17">
        <w:rPr>
          <w:rStyle w:val="Style4Char"/>
          <w:rFonts w:eastAsiaTheme="minorHAnsi" w:hint="cs"/>
          <w:b w:val="0"/>
          <w:bCs w:val="0"/>
          <w:color w:val="auto"/>
          <w:rtl/>
        </w:rPr>
        <w:t>.</w:t>
      </w:r>
    </w:p>
    <w:p w14:paraId="7AF5A8C0" w14:textId="77777777" w:rsidR="00F94C0E" w:rsidRPr="00F94C0E" w:rsidRDefault="00F94C0E" w:rsidP="00214C17">
      <w:pPr>
        <w:spacing w:after="0" w:line="240" w:lineRule="auto"/>
        <w:jc w:val="lowKashida"/>
        <w:rPr>
          <w:rStyle w:val="Style4Char"/>
          <w:rFonts w:eastAsiaTheme="minorHAnsi"/>
          <w:b w:val="0"/>
          <w:bCs w:val="0"/>
          <w:color w:val="auto"/>
          <w:rtl/>
        </w:rPr>
      </w:pPr>
      <w:r w:rsidRPr="00F94C0E">
        <w:rPr>
          <w:rStyle w:val="Style4Char"/>
          <w:rFonts w:eastAsiaTheme="minorHAnsi"/>
          <w:b w:val="0"/>
          <w:bCs w:val="0"/>
          <w:color w:val="auto"/>
          <w:rtl/>
        </w:rPr>
        <w:t xml:space="preserve">وقسمهم ابن سعد في </w:t>
      </w:r>
      <w:r w:rsidR="00214C17">
        <w:rPr>
          <w:rStyle w:val="Style4Char"/>
          <w:rFonts w:eastAsiaTheme="minorHAnsi"/>
          <w:b w:val="0"/>
          <w:bCs w:val="0"/>
          <w:color w:val="auto"/>
          <w:rtl/>
        </w:rPr>
        <w:t xml:space="preserve">كتابه الطبقات غير هذا التقسيم </w:t>
      </w:r>
      <w:r w:rsidRPr="00F94C0E">
        <w:rPr>
          <w:rStyle w:val="Style4Char"/>
          <w:rFonts w:eastAsiaTheme="minorHAnsi"/>
          <w:b w:val="0"/>
          <w:bCs w:val="0"/>
          <w:color w:val="auto"/>
          <w:rtl/>
        </w:rPr>
        <w:t xml:space="preserve">وهي مسألة وجهات نظر </w:t>
      </w:r>
      <w:r w:rsidR="00214C17">
        <w:rPr>
          <w:rStyle w:val="Style4Char"/>
          <w:rFonts w:eastAsiaTheme="minorHAnsi" w:hint="cs"/>
          <w:b w:val="0"/>
          <w:bCs w:val="0"/>
          <w:color w:val="auto"/>
          <w:rtl/>
        </w:rPr>
        <w:t>.</w:t>
      </w:r>
    </w:p>
    <w:p w14:paraId="7AF5A8C1" w14:textId="77777777" w:rsidR="00F94C0E" w:rsidRDefault="00F94C0E" w:rsidP="00214C17">
      <w:pPr>
        <w:spacing w:after="0" w:line="240" w:lineRule="auto"/>
        <w:jc w:val="lowKashida"/>
        <w:rPr>
          <w:rStyle w:val="Style4Char"/>
          <w:rFonts w:eastAsiaTheme="minorHAnsi"/>
          <w:b w:val="0"/>
          <w:bCs w:val="0"/>
          <w:color w:val="auto"/>
          <w:rtl/>
        </w:rPr>
      </w:pPr>
      <w:r w:rsidRPr="00F94C0E">
        <w:rPr>
          <w:rStyle w:val="Style4Char"/>
          <w:rFonts w:eastAsiaTheme="minorHAnsi"/>
          <w:b w:val="0"/>
          <w:bCs w:val="0"/>
          <w:color w:val="auto"/>
          <w:rtl/>
        </w:rPr>
        <w:t>ومعرفة التابعين هامة لأن من غفل عنها لم يفرق بين الصحابة والتابعين ولم يفرق أيضا بين التابعين وأتباع التابعين</w:t>
      </w:r>
      <w:r w:rsidR="00214C17">
        <w:rPr>
          <w:rStyle w:val="Style4Char"/>
          <w:rFonts w:eastAsiaTheme="minorHAnsi" w:hint="cs"/>
          <w:b w:val="0"/>
          <w:bCs w:val="0"/>
          <w:color w:val="auto"/>
          <w:rtl/>
        </w:rPr>
        <w:t xml:space="preserve"> .</w:t>
      </w:r>
    </w:p>
    <w:p w14:paraId="7AF5A8C2" w14:textId="77777777" w:rsidR="00214C17" w:rsidRPr="007F53F9" w:rsidRDefault="00214C17" w:rsidP="00214C17">
      <w:pPr>
        <w:spacing w:after="0" w:line="240" w:lineRule="auto"/>
        <w:rPr>
          <w:rFonts w:ascii="Simplified Arabic" w:eastAsia="Times New Roman" w:hAnsi="Simplified Arabic" w:cs="Simplified Arabic"/>
          <w:b/>
          <w:bCs/>
          <w:color w:val="0000FF"/>
          <w:sz w:val="28"/>
          <w:szCs w:val="28"/>
          <w:rtl/>
        </w:rPr>
      </w:pPr>
      <w:r w:rsidRPr="007F53F9">
        <w:rPr>
          <w:rFonts w:ascii="Simplified Arabic" w:eastAsia="Times New Roman" w:hAnsi="Simplified Arabic" w:cs="Simplified Arabic"/>
          <w:b/>
          <w:bCs/>
          <w:color w:val="0000FF"/>
          <w:sz w:val="28"/>
          <w:szCs w:val="28"/>
          <w:rtl/>
        </w:rPr>
        <w:t>التعليقات:</w:t>
      </w:r>
    </w:p>
    <w:p w14:paraId="7AF5A8C3" w14:textId="77777777" w:rsidR="00214C17" w:rsidRPr="00680CF6" w:rsidRDefault="00214C17" w:rsidP="00214C17">
      <w:pPr>
        <w:pStyle w:val="Style10"/>
      </w:pPr>
      <w:r w:rsidRPr="00680CF6">
        <w:t>Om abdullah</w:t>
      </w:r>
      <w:r w:rsidRPr="00680CF6">
        <w:rPr>
          <w:rtl/>
        </w:rPr>
        <w:t>:</w:t>
      </w:r>
    </w:p>
    <w:p w14:paraId="7AF5A8C4" w14:textId="77777777" w:rsidR="00214C17" w:rsidRDefault="00214C17" w:rsidP="00214C17">
      <w:pPr>
        <w:spacing w:after="0" w:line="240" w:lineRule="auto"/>
        <w:rPr>
          <w:rStyle w:val="Style4Char"/>
          <w:rFonts w:eastAsiaTheme="minorHAnsi"/>
          <w:b w:val="0"/>
          <w:bCs w:val="0"/>
          <w:color w:val="auto"/>
          <w:rtl/>
        </w:rPr>
      </w:pPr>
      <w:r w:rsidRPr="00680CF6">
        <w:rPr>
          <w:rFonts w:ascii="Simplified Arabic" w:eastAsia="Times New Roman" w:hAnsi="Simplified Arabic" w:cs="Simplified Arabic"/>
          <w:sz w:val="28"/>
          <w:szCs w:val="28"/>
          <w:rtl/>
        </w:rPr>
        <w:t>ذكرت يا شيخ سابقا أن ابن عمر من أصحاب الألفين حديث فما زاد وابن عباس من أصحاب الألف فما زاد وهنا مذكور أن ابن عباس متقدم على ابن عمر في الأكثر رواية.. هل هذا يعني أن هناك خلاف بين العلماء في عدد مرويات كل صحابي؟</w:t>
      </w:r>
    </w:p>
    <w:p w14:paraId="7AF5A8C5" w14:textId="77777777" w:rsidR="00DE4F72" w:rsidRPr="00DE4F72" w:rsidRDefault="00DE4F72" w:rsidP="00DE4F72">
      <w:pPr>
        <w:pStyle w:val="Style10"/>
        <w:rPr>
          <w:rStyle w:val="Style4Char"/>
          <w:b w:val="0"/>
          <w:bCs w:val="0"/>
          <w:color w:val="74003A"/>
        </w:rPr>
      </w:pPr>
      <w:r w:rsidRPr="00DE4F72">
        <w:rPr>
          <w:rStyle w:val="Style4Char"/>
          <w:rFonts w:ascii="Segoe UI Symbol" w:hAnsi="Segoe UI Symbol" w:cs="Segoe UI Symbol" w:hint="cs"/>
          <w:b w:val="0"/>
          <w:bCs w:val="0"/>
          <w:color w:val="74003A"/>
          <w:rtl/>
        </w:rPr>
        <w:t>🌷</w:t>
      </w:r>
      <w:r w:rsidRPr="00DE4F72">
        <w:rPr>
          <w:rStyle w:val="Style4Char"/>
          <w:rFonts w:eastAsiaTheme="minorHAnsi" w:hint="cs"/>
          <w:b w:val="0"/>
          <w:bCs w:val="0"/>
          <w:color w:val="74003A"/>
          <w:rtl/>
        </w:rPr>
        <w:t>:</w:t>
      </w:r>
    </w:p>
    <w:p w14:paraId="7AF5A8C6" w14:textId="77777777" w:rsidR="00DE4F72" w:rsidRPr="00DE4F72" w:rsidRDefault="00DE4F72" w:rsidP="00DE4F72">
      <w:pPr>
        <w:spacing w:after="0" w:line="240" w:lineRule="auto"/>
        <w:rPr>
          <w:rStyle w:val="Style4Char"/>
          <w:rFonts w:eastAsiaTheme="minorHAnsi"/>
          <w:b w:val="0"/>
          <w:bCs w:val="0"/>
          <w:color w:val="auto"/>
          <w:rtl/>
        </w:rPr>
      </w:pPr>
      <w:r w:rsidRPr="00DE4F72">
        <w:rPr>
          <w:rStyle w:val="Style4Char"/>
          <w:rFonts w:eastAsiaTheme="minorHAnsi"/>
          <w:b w:val="0"/>
          <w:bCs w:val="0"/>
          <w:color w:val="auto"/>
          <w:rtl/>
        </w:rPr>
        <w:t>بالنسبة يا شيخ لطبقات الصحابة أليس من مهاجرة الحبشة من أسلم قديما بمكة وكذلك أهل بدر وأهل بيعة الرضوان؟</w:t>
      </w:r>
    </w:p>
    <w:p w14:paraId="7AF5A8C7" w14:textId="77777777" w:rsidR="00DE4F72" w:rsidRPr="00DE4F72" w:rsidRDefault="00DE4F72" w:rsidP="00DE4F72">
      <w:pPr>
        <w:spacing w:after="0" w:line="240" w:lineRule="auto"/>
        <w:rPr>
          <w:rStyle w:val="Style4Char"/>
          <w:rFonts w:eastAsiaTheme="minorHAnsi"/>
          <w:b w:val="0"/>
          <w:bCs w:val="0"/>
          <w:color w:val="auto"/>
          <w:rtl/>
        </w:rPr>
      </w:pPr>
      <w:r w:rsidRPr="00DE4F72">
        <w:rPr>
          <w:rStyle w:val="Style4Char"/>
          <w:rFonts w:eastAsiaTheme="minorHAnsi"/>
          <w:b w:val="0"/>
          <w:bCs w:val="0"/>
          <w:color w:val="auto"/>
          <w:rtl/>
        </w:rPr>
        <w:lastRenderedPageBreak/>
        <w:t>وهل تقسيمهم لهذه الطبقات يدل أن كل طبقة أرفع من الأخرى أم ليس شرطا؟</w:t>
      </w:r>
    </w:p>
    <w:p w14:paraId="7AF5A8C8" w14:textId="77777777" w:rsidR="00DE4F72" w:rsidRPr="00DE4F72" w:rsidRDefault="00DE4F72" w:rsidP="00DE4F72">
      <w:pPr>
        <w:pStyle w:val="Style11"/>
        <w:rPr>
          <w:rStyle w:val="Style4Char"/>
          <w:b w:val="0"/>
          <w:bCs w:val="0"/>
          <w:color w:val="FF0066"/>
          <w:rtl/>
        </w:rPr>
      </w:pPr>
      <w:r w:rsidRPr="00DE4F72">
        <w:rPr>
          <w:rStyle w:val="Style4Char"/>
          <w:b w:val="0"/>
          <w:bCs w:val="0"/>
          <w:color w:val="FF0066"/>
          <w:rtl/>
        </w:rPr>
        <w:t>د.محمد طرهوني</w:t>
      </w:r>
      <w:r w:rsidRPr="00DE4F72">
        <w:rPr>
          <w:rStyle w:val="Style4Char"/>
          <w:rFonts w:eastAsiaTheme="minorHAnsi" w:hint="cs"/>
          <w:b w:val="0"/>
          <w:bCs w:val="0"/>
          <w:color w:val="FF0066"/>
          <w:rtl/>
        </w:rPr>
        <w:t>:</w:t>
      </w:r>
    </w:p>
    <w:p w14:paraId="7AF5A8C9" w14:textId="77777777" w:rsidR="00DE4F72" w:rsidRPr="00DE4F72" w:rsidRDefault="00DE4F72" w:rsidP="00DE4F72">
      <w:pPr>
        <w:spacing w:after="0" w:line="240" w:lineRule="auto"/>
        <w:rPr>
          <w:rStyle w:val="Style4Char"/>
          <w:rFonts w:eastAsiaTheme="minorHAnsi"/>
          <w:b w:val="0"/>
          <w:bCs w:val="0"/>
          <w:color w:val="auto"/>
          <w:rtl/>
        </w:rPr>
      </w:pPr>
      <w:r w:rsidRPr="00DE4F72">
        <w:rPr>
          <w:rStyle w:val="Style4Char"/>
          <w:rFonts w:eastAsiaTheme="minorHAnsi"/>
          <w:b w:val="0"/>
          <w:bCs w:val="0"/>
          <w:color w:val="auto"/>
          <w:rtl/>
        </w:rPr>
        <w:t>نعم قد يجتمع ذلك في شخص واحد مثل عثمان مثلا رضي الله عنه</w:t>
      </w:r>
    </w:p>
    <w:p w14:paraId="7AF5A8CA" w14:textId="77777777" w:rsidR="00DE4F72" w:rsidRPr="00DE4F72" w:rsidRDefault="00DE4F72" w:rsidP="00DE4F72">
      <w:pPr>
        <w:spacing w:after="0" w:line="240" w:lineRule="auto"/>
        <w:rPr>
          <w:rStyle w:val="Style4Char"/>
          <w:rFonts w:eastAsiaTheme="minorHAnsi"/>
          <w:b w:val="0"/>
          <w:bCs w:val="0"/>
          <w:color w:val="auto"/>
          <w:rtl/>
        </w:rPr>
      </w:pPr>
      <w:r w:rsidRPr="00DE4F72">
        <w:rPr>
          <w:rStyle w:val="Style4Char"/>
          <w:rFonts w:eastAsiaTheme="minorHAnsi"/>
          <w:b w:val="0"/>
          <w:bCs w:val="0"/>
          <w:color w:val="auto"/>
          <w:rtl/>
        </w:rPr>
        <w:t>لا ..ليس شرطا كل طبقة لها فضلها الخاص بها وأفضلهم أهل بدر ثم أهل بيعة الرضوان</w:t>
      </w:r>
    </w:p>
    <w:p w14:paraId="7AF5A8CB" w14:textId="77777777" w:rsidR="00DE4F72" w:rsidRPr="00DE4F72" w:rsidRDefault="00DE4F72" w:rsidP="00DE4F72">
      <w:pPr>
        <w:pStyle w:val="Style10"/>
        <w:rPr>
          <w:rStyle w:val="Style4Char"/>
          <w:b w:val="0"/>
          <w:bCs w:val="0"/>
          <w:color w:val="74003A"/>
          <w:rtl/>
        </w:rPr>
      </w:pPr>
      <w:r w:rsidRPr="00DE4F72">
        <w:rPr>
          <w:rStyle w:val="Style4Char"/>
          <w:rFonts w:ascii="Segoe UI Symbol" w:hAnsi="Segoe UI Symbol" w:cs="Segoe UI Symbol" w:hint="cs"/>
          <w:b w:val="0"/>
          <w:bCs w:val="0"/>
          <w:color w:val="74003A"/>
          <w:rtl/>
        </w:rPr>
        <w:t>🌸</w:t>
      </w:r>
      <w:r w:rsidRPr="00DE4F72">
        <w:rPr>
          <w:rStyle w:val="Style4Char"/>
          <w:rFonts w:hint="cs"/>
          <w:b w:val="0"/>
          <w:bCs w:val="0"/>
          <w:color w:val="74003A"/>
          <w:rtl/>
        </w:rPr>
        <w:t>الرميصاء</w:t>
      </w:r>
      <w:r w:rsidRPr="00DE4F72">
        <w:rPr>
          <w:rStyle w:val="Style4Char"/>
          <w:rFonts w:ascii="Segoe UI Symbol" w:hAnsi="Segoe UI Symbol" w:cs="Segoe UI Symbol" w:hint="cs"/>
          <w:b w:val="0"/>
          <w:bCs w:val="0"/>
          <w:color w:val="74003A"/>
          <w:rtl/>
        </w:rPr>
        <w:t>🌸</w:t>
      </w:r>
      <w:r w:rsidRPr="00DE4F72">
        <w:rPr>
          <w:rStyle w:val="Style4Char"/>
          <w:rFonts w:eastAsiaTheme="minorHAnsi" w:hint="cs"/>
          <w:b w:val="0"/>
          <w:bCs w:val="0"/>
          <w:color w:val="74003A"/>
          <w:rtl/>
        </w:rPr>
        <w:t>:</w:t>
      </w:r>
    </w:p>
    <w:p w14:paraId="7AF5A8CC" w14:textId="77777777" w:rsidR="00DE4F72" w:rsidRDefault="00DE4F72" w:rsidP="00DE4F72">
      <w:pPr>
        <w:spacing w:after="0" w:line="240" w:lineRule="auto"/>
        <w:rPr>
          <w:rStyle w:val="Style4Char"/>
          <w:rFonts w:eastAsiaTheme="minorHAnsi"/>
          <w:b w:val="0"/>
          <w:bCs w:val="0"/>
          <w:color w:val="auto"/>
          <w:rtl/>
        </w:rPr>
      </w:pPr>
      <w:r w:rsidRPr="00DE4F72">
        <w:rPr>
          <w:rStyle w:val="Style4Char"/>
          <w:rFonts w:eastAsiaTheme="minorHAnsi"/>
          <w:b w:val="0"/>
          <w:bCs w:val="0"/>
          <w:color w:val="auto"/>
          <w:rtl/>
        </w:rPr>
        <w:t>هل عدد الصحابة ١١٤ ألف أم ٤١١ ألف لأن العدد المذكور في كتاب دورة الحديث يختلف عن الموجود هنا وربما هو خطأ مطبعي لكن لا أعلم أيهما الصحيح..بارك الله فيكم</w:t>
      </w:r>
      <w:r w:rsidR="00A27680">
        <w:rPr>
          <w:rStyle w:val="Style4Char"/>
          <w:rFonts w:eastAsiaTheme="minorHAnsi" w:hint="cs"/>
          <w:b w:val="0"/>
          <w:bCs w:val="0"/>
          <w:color w:val="auto"/>
          <w:rtl/>
        </w:rPr>
        <w:t xml:space="preserve"> .</w:t>
      </w:r>
    </w:p>
    <w:p w14:paraId="7AF5A8CD" w14:textId="77777777" w:rsidR="00A27680" w:rsidRDefault="00A27680" w:rsidP="00A27680">
      <w:pPr>
        <w:pStyle w:val="Style11"/>
        <w:rPr>
          <w:rtl/>
        </w:rPr>
      </w:pPr>
      <w:r>
        <w:rPr>
          <w:rFonts w:hint="cs"/>
          <w:rtl/>
        </w:rPr>
        <w:t>د.محمد طرهوني:</w:t>
      </w:r>
    </w:p>
    <w:p w14:paraId="7AF5A8CE" w14:textId="77777777" w:rsidR="00A27680" w:rsidRPr="00214C17" w:rsidRDefault="00A27680" w:rsidP="00DE4F72">
      <w:pPr>
        <w:spacing w:after="0" w:line="240" w:lineRule="auto"/>
        <w:rPr>
          <w:rStyle w:val="Style4Char"/>
          <w:rFonts w:eastAsiaTheme="minorHAnsi"/>
          <w:b w:val="0"/>
          <w:bCs w:val="0"/>
          <w:color w:val="auto"/>
          <w:rtl/>
        </w:rPr>
      </w:pPr>
      <w:r>
        <w:rPr>
          <w:rStyle w:val="Style4Char"/>
          <w:rFonts w:eastAsiaTheme="minorHAnsi" w:hint="cs"/>
          <w:b w:val="0"/>
          <w:bCs w:val="0"/>
          <w:color w:val="auto"/>
          <w:rtl/>
        </w:rPr>
        <w:t>114 ألفا .</w:t>
      </w:r>
    </w:p>
    <w:p w14:paraId="7AF5A8CF" w14:textId="77777777" w:rsidR="00F94C0E" w:rsidRDefault="00F94C0E" w:rsidP="00F94C0E">
      <w:pPr>
        <w:spacing w:after="0" w:line="240" w:lineRule="auto"/>
        <w:jc w:val="center"/>
        <w:rPr>
          <w:rStyle w:val="Style4Char"/>
          <w:rFonts w:eastAsiaTheme="minorHAnsi"/>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7AF5A8D0" w14:textId="77777777" w:rsidR="007540B7" w:rsidRPr="00447778" w:rsidRDefault="007540B7" w:rsidP="00680CF6">
      <w:pPr>
        <w:spacing w:after="0" w:line="240" w:lineRule="auto"/>
        <w:jc w:val="lowKashida"/>
        <w:rPr>
          <w:rFonts w:ascii="Simplified Arabic" w:eastAsia="Times New Roman" w:hAnsi="Simplified Arabic" w:cs="Simplified Arabic"/>
          <w:sz w:val="28"/>
          <w:szCs w:val="28"/>
          <w:rtl/>
        </w:rPr>
      </w:pPr>
      <w:r w:rsidRPr="007F53F9">
        <w:rPr>
          <w:rStyle w:val="Style4Char"/>
          <w:rFonts w:eastAsiaTheme="minorHAnsi"/>
          <w:rtl/>
        </w:rPr>
        <w:t>مقطع صوتي:</w:t>
      </w:r>
      <w:r w:rsidRPr="00447778">
        <w:rPr>
          <w:rFonts w:ascii="Simplified Arabic" w:eastAsia="Times New Roman" w:hAnsi="Simplified Arabic" w:cs="Simplified Arabic"/>
          <w:sz w:val="28"/>
          <w:szCs w:val="28"/>
          <w:rtl/>
        </w:rPr>
        <w:t xml:space="preserve"> </w:t>
      </w:r>
      <w:r w:rsidR="00680CF6" w:rsidRPr="00680CF6">
        <w:rPr>
          <w:rFonts w:ascii="Simplified Arabic" w:eastAsia="Times New Roman" w:hAnsi="Simplified Arabic" w:cs="Simplified Arabic"/>
          <w:sz w:val="28"/>
          <w:szCs w:val="28"/>
          <w:rtl/>
        </w:rPr>
        <w:t>نقص عليكم طرفة بمناسبة علم الرجال من باب الترويح أنتم تعرفون عندي طبيعتي أحب الترويح أحيانا يعني تقريبا سنة ألف وأربعمائة وواحد بعد ما هاجرت إلى المدينة من مصر طلبت من أهلي يرسلوا لي مكتبتي وبعض الكتب إلى المدينة فشحنوا لي كمية من الكتب كانت تعتبر كبيرة وأنا لا أعرف الأنظمة والقوانين التي كانوا عليها فلما وصلت المطار حُجزت عند الجمارك فذهبت لاستخراج الكتب فرفضوا إخراجها قالوا:هذه الكمية تُخرج للمكتبات ما تخرج لأفراد! قلت:يا أخي هذه كتبي الخاصة وأرسلت لي من مصر وكذا وأنا طالب علم وأحاول معهم فقالوا لي:اذهب إلى مدير الجمارك فذهبت إلى مدير الجمارك وقتها الرجل نظر إليّ هكذا يعني شكلي شاب صغير وكأنه عطف عليّ نوعا ما فقال:ما هذه الكتب؟ قلت:يا أخي هذه كتب طلب علم أنا طالب علم وهذه كتبي وأنا طلبتها يعني كتبي الخاصة ما هي للتجارة قال:إيش الكتب هذه؟ إيش اللي فيها؟ قلت له:هذه أكثرها كتب رجال يعني كتب في الرجال..الرجل انصدم هكذا..كتب رجال؟ قال ما معنى كتب رجال؟ إيش كتب رجال يعني؟ فجلست أشرح له طرفا يسيرا مما ذكرناه الآن حتى يفهم ما معنى كتب الرجال لأن هذه الأشياء تخفى على عامة الناس .</w:t>
      </w:r>
    </w:p>
    <w:p w14:paraId="7AF5A8D1" w14:textId="77777777" w:rsidR="00F94C0E" w:rsidRPr="00F94C0E" w:rsidRDefault="007540B7" w:rsidP="00F94C0E">
      <w:pPr>
        <w:spacing w:after="0" w:line="240" w:lineRule="auto"/>
        <w:rPr>
          <w:rFonts w:ascii="Simplified Arabic" w:eastAsia="Times New Roman" w:hAnsi="Simplified Arabic" w:cs="Simplified Arabic"/>
          <w:b/>
          <w:bCs/>
          <w:color w:val="0000FF"/>
          <w:sz w:val="28"/>
          <w:szCs w:val="28"/>
          <w:rtl/>
        </w:rPr>
      </w:pPr>
      <w:r w:rsidRPr="00EF5AF7">
        <w:rPr>
          <w:rFonts w:ascii="Simplified Arabic" w:eastAsia="Times New Roman" w:hAnsi="Simplified Arabic" w:cs="Simplified Arabic"/>
          <w:b/>
          <w:bCs/>
          <w:color w:val="0000FF"/>
          <w:sz w:val="28"/>
          <w:szCs w:val="28"/>
          <w:rtl/>
        </w:rPr>
        <w:t>التعليقات</w:t>
      </w:r>
      <w:r w:rsidRPr="007F53F9">
        <w:rPr>
          <w:rFonts w:ascii="Simplified Arabic" w:eastAsia="Times New Roman" w:hAnsi="Simplified Arabic" w:cs="Simplified Arabic"/>
          <w:b/>
          <w:bCs/>
          <w:color w:val="0000FF"/>
          <w:sz w:val="28"/>
          <w:szCs w:val="28"/>
          <w:rtl/>
        </w:rPr>
        <w:t>:</w:t>
      </w:r>
      <w:r w:rsidRPr="00447778">
        <w:br/>
      </w:r>
      <w:r w:rsidR="00F94C0E" w:rsidRPr="00F94C0E">
        <w:rPr>
          <w:rStyle w:val="Style10Char"/>
          <w:rFonts w:eastAsiaTheme="minorHAnsi"/>
          <w:rtl/>
        </w:rPr>
        <w:t>حساب محذوف:</w:t>
      </w:r>
    </w:p>
    <w:p w14:paraId="7AF5A8D2" w14:textId="77777777" w:rsidR="00F94C0E" w:rsidRPr="00F94C0E" w:rsidRDefault="00F94C0E" w:rsidP="00F94C0E">
      <w:pPr>
        <w:spacing w:after="0" w:line="240" w:lineRule="auto"/>
        <w:rPr>
          <w:rFonts w:ascii="Simplified Arabic" w:eastAsia="Times New Roman" w:hAnsi="Simplified Arabic" w:cs="Simplified Arabic"/>
          <w:sz w:val="28"/>
          <w:szCs w:val="28"/>
          <w:rtl/>
        </w:rPr>
      </w:pPr>
      <w:r w:rsidRPr="00F94C0E">
        <w:rPr>
          <w:rFonts w:ascii="Simplified Arabic" w:eastAsia="Times New Roman" w:hAnsi="Simplified Arabic" w:cs="Simplified Arabic"/>
          <w:sz w:val="28"/>
          <w:szCs w:val="28"/>
          <w:rtl/>
        </w:rPr>
        <w:t>هههههههههه كتب رجال</w:t>
      </w:r>
    </w:p>
    <w:p w14:paraId="7AF5A8D3" w14:textId="77777777" w:rsidR="00F94C0E" w:rsidRPr="00F94C0E" w:rsidRDefault="00F94C0E" w:rsidP="00F94C0E">
      <w:pPr>
        <w:spacing w:after="0" w:line="240" w:lineRule="auto"/>
        <w:rPr>
          <w:rStyle w:val="Style10Char"/>
          <w:rFonts w:eastAsiaTheme="minorHAnsi"/>
        </w:rPr>
      </w:pPr>
      <w:r w:rsidRPr="00F94C0E">
        <w:rPr>
          <w:rStyle w:val="Style10Char"/>
          <w:rFonts w:eastAsiaTheme="minorHAnsi"/>
        </w:rPr>
        <w:t>A</w:t>
      </w:r>
      <w:r w:rsidRPr="00F94C0E">
        <w:rPr>
          <w:rFonts w:ascii="Simplified Arabic" w:eastAsia="Times New Roman" w:hAnsi="Simplified Arabic" w:cs="Simplified Arabic"/>
          <w:sz w:val="28"/>
          <w:szCs w:val="28"/>
        </w:rPr>
        <w:t xml:space="preserve"> </w:t>
      </w:r>
      <w:r w:rsidRPr="00F94C0E">
        <w:rPr>
          <w:rStyle w:val="Style10Char"/>
          <w:rFonts w:eastAsiaTheme="minorHAnsi"/>
        </w:rPr>
        <w:t>j</w:t>
      </w:r>
      <w:r w:rsidRPr="00F94C0E">
        <w:rPr>
          <w:rStyle w:val="Style10Char"/>
          <w:rFonts w:eastAsiaTheme="minorHAnsi"/>
          <w:rtl/>
        </w:rPr>
        <w:t>:</w:t>
      </w:r>
    </w:p>
    <w:p w14:paraId="7AF5A8D4" w14:textId="77777777" w:rsidR="007540B7" w:rsidRPr="00447778" w:rsidRDefault="00F94C0E" w:rsidP="00F94C0E">
      <w:pPr>
        <w:spacing w:after="0" w:line="240" w:lineRule="auto"/>
        <w:rPr>
          <w:rFonts w:ascii="Simplified Arabic" w:eastAsia="Times New Roman" w:hAnsi="Simplified Arabic" w:cs="Simplified Arabic"/>
          <w:sz w:val="28"/>
          <w:szCs w:val="28"/>
          <w:rtl/>
        </w:rPr>
      </w:pPr>
      <w:r w:rsidRPr="00F94C0E">
        <w:rPr>
          <w:rFonts w:ascii="Simplified Arabic" w:eastAsia="Times New Roman" w:hAnsi="Simplified Arabic" w:cs="Simplified Arabic"/>
          <w:sz w:val="28"/>
          <w:szCs w:val="28"/>
          <w:rtl/>
        </w:rPr>
        <w:t>هههههههه اضحك الله سنك يامولانا</w:t>
      </w:r>
    </w:p>
    <w:p w14:paraId="7AF5A8D5" w14:textId="77777777" w:rsidR="00EF5AF7" w:rsidRPr="00EF5AF7" w:rsidRDefault="00EF5AF7" w:rsidP="00EF5AF7">
      <w:pPr>
        <w:tabs>
          <w:tab w:val="left" w:pos="3236"/>
          <w:tab w:val="center" w:pos="5233"/>
        </w:tabs>
        <w:jc w:val="center"/>
        <w:rPr>
          <w:rFonts w:ascii="Simplified Arabic" w:eastAsia="Times New Roman" w:hAnsi="Simplified Arabic" w:cs="Simplified Arabic"/>
          <w:sz w:val="32"/>
          <w:szCs w:val="32"/>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7AF5A8D6" w14:textId="77777777" w:rsidR="00EF5AF7" w:rsidRPr="00382D29" w:rsidRDefault="00EF5AF7" w:rsidP="00214C17">
      <w:pPr>
        <w:spacing w:after="0" w:line="240" w:lineRule="auto"/>
        <w:jc w:val="lowKashida"/>
        <w:rPr>
          <w:rFonts w:ascii="Simplified Arabic" w:eastAsia="Times New Roman" w:hAnsi="Simplified Arabic" w:cs="Simplified Arabic"/>
          <w:sz w:val="28"/>
          <w:szCs w:val="28"/>
          <w:rtl/>
        </w:rPr>
      </w:pPr>
      <w:r w:rsidRPr="00EF5AF7">
        <w:rPr>
          <w:rStyle w:val="Style4Char"/>
          <w:rFonts w:eastAsiaTheme="minorHAnsi" w:hint="cs"/>
          <w:rtl/>
        </w:rPr>
        <w:t>مقطع صوتي:</w:t>
      </w:r>
      <w:r w:rsidRPr="00382D29">
        <w:rPr>
          <w:rFonts w:ascii="Simplified Arabic" w:eastAsia="Times New Roman" w:hAnsi="Simplified Arabic" w:cs="Simplified Arabic"/>
          <w:sz w:val="28"/>
          <w:szCs w:val="28"/>
          <w:rtl/>
        </w:rPr>
        <w:t xml:space="preserve"> </w:t>
      </w:r>
      <w:r w:rsidR="00214C17" w:rsidRPr="00214C17">
        <w:rPr>
          <w:rFonts w:ascii="Simplified Arabic" w:eastAsia="Times New Roman" w:hAnsi="Simplified Arabic" w:cs="Simplified Arabic"/>
          <w:sz w:val="28"/>
          <w:szCs w:val="28"/>
          <w:rtl/>
        </w:rPr>
        <w:t xml:space="preserve">ننتقل من كتب الرجال وأبشركم طبعا سمح لي الرجل بأخذ كتبي والحمد لله لكن حذرني ألا أكرر ذلك مرة أخرى..ننتقل من علم الرجال إلى نقطة ذكرناها نحن في ضابط الحديث الصحيح قلنا أن يكون الحديث خاليا من الشذوذ والعلة يعني نحن بحثنا في الإسناد الآن وجدنا كل الرجال ثقات ومتصل ولا يوجد فيه أي مشكلة وبقي فيه أن ننظر هل فيه شذوذ أو علة فسنترك الشذوذ لمن يريد التوسع ونتكلم عن العلة باختصار لأنها مرتبطة بموضوع مهم حاليا في الحقيقة فلأجل هذا أردت التنبيه..العلة نحن ذكرناها أيضا في المنشور الذي وضعناه..هناك علة قادحة وعلة غير قادحة والعلل </w:t>
      </w:r>
      <w:r w:rsidR="00214C17" w:rsidRPr="00214C17">
        <w:rPr>
          <w:rFonts w:ascii="Simplified Arabic" w:eastAsia="Times New Roman" w:hAnsi="Simplified Arabic" w:cs="Simplified Arabic"/>
          <w:sz w:val="28"/>
          <w:szCs w:val="28"/>
          <w:rtl/>
        </w:rPr>
        <w:lastRenderedPageBreak/>
        <w:t>لا يتقنها إلا الحفاظ الكبار كبار الحفاظ وقد تكون العلة اضطراب في الرواية وقد تكون في السند أو اضطراب في المتن وقد تكون العلة وجود إدراج ما هو الإدراج؟ أن يكون هناك لفظ قاله أحد الرواة وليس في نفس الحديث..من سمع الحديث ظن أن هذا اللفظ داخل في متن الحديث فهذه علل لكن هناك علل دقيقة جدا لا يعرفها إلا كبار الحفاظ ومن هنا أحيانا يصح الحديث ظاهرا يعني ظاهر الحديث الصحة ثم يأتي الإمام الحافظ ويقول:لا الحديث هذا معلول ما العلة التي فيه؟ قد يذكر علة تقنعك وقد لا يذكر علة تقنعك لكن المهم أن الحافظ أعل الحديث..طيب هل هذه العلة يوافقه عليها بقية الحفاظ أم لا؟ قد يوافقه عليها بقية الحفاظ أو لا يوجد من يخالفه أو ترد هذه العلة بأدلة وهذا الموضوع فيه صعوبة بالغة جدا ولأجل هذا ظهر في زماننا فقط مجموعة من طلبة العلم تبنوا شيء سموه مذهب المتقدمين أو منهج المتقدمين وصاروا ينظرون في الحديث كما ينظر هؤلاء المتقدمين أو يحتجون بكلام لهم في إعلال بعض الأحاديث التي صححها أئمة كبار كالحافظ ابن حجر كالحافظ ابن كثير كالحافظ الذهبي والعراقي وأمثال هؤلاء المهم ينظرون في تصحيحات هؤلاء ويقولون:لا هؤلاء متأخرون وتجرأوا على تصحيح الحديث ولكن المتقدمون أعلوا هذا الحديث فيذهبون إلى إعلال الحديث وتضعيفه ويضربون عرض الحائط بكلام الحفاظ الجهابذة الكبار هؤلاء الذين مر عليهم كلام المتقدمين ولكنهم وصلوا في النهاية إلى أن هذه العلة غير معتبرة أو كذا فهي قضية باختصار هذا موضوعها فنحن ننبه أن مسألة المتقدمين والمتأخرين فيها إشكال كبير وعليكم بكلام حفاظ الأمة الكبار لا تأخذ الآن من أخ حتى لو متخصص في الحديث دكتور في الحديث طالب علم جيد أو عالم في الحديث ولكنه  يقول أنا على منهج المتقدمين ثم تجده يضعف حديثا يصححه ابن حجر..لا ابن حجر أعلم منك وأفهم منك للمتقدمين وكلامه مقدم على كلامك هذا الأصل إلا في حالات نادرة يعني بعد بحث وتدقيق وكذا قد يكون له سلف آخر غير ابن حجر في التضعيف مثلا ويُنظر أمره هذا فهذه النقطة مهمة تكلمنا عن علل الحديث ولهذه العلل مصنفات كعلل الحديث لابن المديني والعلل للدار قطني وغير ذلك ويوجد مقال يسير أنا كتبته عتابا للإخوة هؤلاء الذين يقولون بمنهج المتقدمين بمسمى بلا انفعال خواطر لأحبتي أتباع ما يسمى منهج المتقدمين ويمكنكم الرجوع إليه لمن أراد .</w:t>
      </w:r>
    </w:p>
    <w:p w14:paraId="7AF5A8D7" w14:textId="77777777" w:rsidR="00EF5AF7" w:rsidRPr="00EF5AF7" w:rsidRDefault="00EF5AF7" w:rsidP="00EF5AF7">
      <w:pPr>
        <w:spacing w:after="0" w:line="240" w:lineRule="auto"/>
        <w:rPr>
          <w:rFonts w:ascii="Simplified Arabic" w:eastAsia="Times New Roman" w:hAnsi="Simplified Arabic" w:cs="Simplified Arabic"/>
          <w:b/>
          <w:bCs/>
          <w:color w:val="0000FF"/>
          <w:sz w:val="28"/>
          <w:szCs w:val="28"/>
          <w:rtl/>
        </w:rPr>
      </w:pPr>
      <w:r w:rsidRPr="00EF5AF7">
        <w:rPr>
          <w:rFonts w:ascii="Simplified Arabic" w:eastAsia="Times New Roman" w:hAnsi="Simplified Arabic" w:cs="Simplified Arabic"/>
          <w:b/>
          <w:bCs/>
          <w:color w:val="0000FF"/>
          <w:sz w:val="28"/>
          <w:szCs w:val="28"/>
          <w:rtl/>
        </w:rPr>
        <w:t>التعليقات:</w:t>
      </w:r>
    </w:p>
    <w:p w14:paraId="7AF5A8D8" w14:textId="77777777" w:rsidR="00EF5AF7" w:rsidRPr="00EF5AF7" w:rsidRDefault="00EF5AF7" w:rsidP="00EF5AF7">
      <w:pPr>
        <w:spacing w:after="0" w:line="240" w:lineRule="auto"/>
        <w:rPr>
          <w:rFonts w:ascii="Simplified Arabic" w:eastAsia="Times New Roman" w:hAnsi="Simplified Arabic" w:cs="Simplified Arabic"/>
          <w:color w:val="74003A"/>
          <w:sz w:val="28"/>
          <w:szCs w:val="28"/>
          <w:rtl/>
        </w:rPr>
      </w:pPr>
      <w:r w:rsidRPr="00EF5AF7">
        <w:rPr>
          <w:rFonts w:ascii="Simplified Arabic" w:eastAsia="Times New Roman" w:hAnsi="Simplified Arabic" w:cs="Simplified Arabic"/>
          <w:color w:val="74003A"/>
          <w:sz w:val="28"/>
          <w:szCs w:val="28"/>
          <w:rtl/>
        </w:rPr>
        <w:t>حساب محذوف:</w:t>
      </w:r>
    </w:p>
    <w:p w14:paraId="7AF5A8D9" w14:textId="77777777" w:rsidR="00214C17" w:rsidRDefault="00214C17" w:rsidP="00214C17">
      <w:pPr>
        <w:tabs>
          <w:tab w:val="left" w:pos="3236"/>
          <w:tab w:val="center" w:pos="5233"/>
        </w:tabs>
        <w:spacing w:after="0"/>
        <w:rPr>
          <w:rFonts w:ascii="Simplified Arabic" w:eastAsia="Amiri" w:hAnsi="Simplified Arabic" w:cs="Simplified Arabic"/>
          <w:color w:val="002060"/>
          <w:sz w:val="40"/>
          <w:szCs w:val="40"/>
          <w:rtl/>
        </w:rPr>
      </w:pPr>
      <w:r w:rsidRPr="00214C17">
        <w:rPr>
          <w:rFonts w:ascii="Simplified Arabic" w:eastAsia="Times New Roman" w:hAnsi="Simplified Arabic" w:cs="Simplified Arabic"/>
          <w:sz w:val="28"/>
          <w:szCs w:val="28"/>
          <w:rtl/>
        </w:rPr>
        <w:t>كتر خيره والله هههههه</w:t>
      </w:r>
    </w:p>
    <w:p w14:paraId="7AF5A8DA" w14:textId="77777777" w:rsidR="00EF5AF7" w:rsidRPr="00EF5AF7" w:rsidRDefault="00EF5AF7" w:rsidP="00EF5AF7">
      <w:pPr>
        <w:tabs>
          <w:tab w:val="left" w:pos="3236"/>
          <w:tab w:val="center" w:pos="5233"/>
        </w:tabs>
        <w:jc w:val="center"/>
        <w:rPr>
          <w:rFonts w:ascii="Simplified Arabic" w:eastAsia="Times New Roman" w:hAnsi="Simplified Arabic" w:cs="Simplified Arabic"/>
          <w:sz w:val="32"/>
          <w:szCs w:val="32"/>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7AF5A8DB" w14:textId="77777777" w:rsidR="00214C17" w:rsidRPr="00214C17" w:rsidRDefault="00214C17" w:rsidP="00214C17">
      <w:pPr>
        <w:pStyle w:val="Style3"/>
        <w:rPr>
          <w:rtl/>
        </w:rPr>
      </w:pPr>
      <w:r>
        <w:rPr>
          <w:rtl/>
        </w:rPr>
        <w:t>علم علل الحديث</w:t>
      </w:r>
    </w:p>
    <w:p w14:paraId="7AF5A8DC" w14:textId="77777777" w:rsidR="00214C17" w:rsidRPr="00214C17" w:rsidRDefault="00214C17" w:rsidP="00214C17">
      <w:pPr>
        <w:spacing w:after="0" w:line="240" w:lineRule="auto"/>
        <w:jc w:val="lowKashida"/>
        <w:rPr>
          <w:rFonts w:ascii="Simplified Arabic" w:eastAsia="Times New Roman" w:hAnsi="Simplified Arabic" w:cs="Simplified Arabic"/>
          <w:sz w:val="28"/>
          <w:szCs w:val="28"/>
          <w:rtl/>
        </w:rPr>
      </w:pPr>
      <w:r w:rsidRPr="00214C17">
        <w:rPr>
          <w:rFonts w:ascii="Simplified Arabic" w:eastAsia="Times New Roman" w:hAnsi="Simplified Arabic" w:cs="Simplified Arabic"/>
          <w:sz w:val="28"/>
          <w:szCs w:val="28"/>
          <w:rtl/>
        </w:rPr>
        <w:t>العلة لغة هي المرض وفي اصطلاح المحدثين سبب غامض يقدح في صحة الحديث مع ظهور السلامة منه.</w:t>
      </w:r>
    </w:p>
    <w:p w14:paraId="7AF5A8DD" w14:textId="77777777" w:rsidR="00214C17" w:rsidRPr="00214C17" w:rsidRDefault="00214C17" w:rsidP="00214C17">
      <w:pPr>
        <w:spacing w:after="0" w:line="240" w:lineRule="auto"/>
        <w:jc w:val="lowKashida"/>
        <w:rPr>
          <w:rFonts w:ascii="Simplified Arabic" w:eastAsia="Times New Roman" w:hAnsi="Simplified Arabic" w:cs="Simplified Arabic"/>
          <w:sz w:val="28"/>
          <w:szCs w:val="28"/>
          <w:rtl/>
        </w:rPr>
      </w:pPr>
      <w:r w:rsidRPr="00214C17">
        <w:rPr>
          <w:rFonts w:ascii="Simplified Arabic" w:eastAsia="Times New Roman" w:hAnsi="Simplified Arabic" w:cs="Simplified Arabic"/>
          <w:sz w:val="28"/>
          <w:szCs w:val="28"/>
          <w:rtl/>
        </w:rPr>
        <w:t xml:space="preserve">أما العلل : فالعلة أمرٌ خفِيٌّ يظهرُ لكبار الحفَّاظ ، وقد تكون العلةُ قادحةً في الرواية وقد لا تكون قادحة ًفيها . ومن أنواع العلل : الاضطراب ؛ بأن يضطرب الراوي في روايته سواء كان اضطراباً في إسنادِ الرواية أو اضطراباً في متنها . </w:t>
      </w:r>
    </w:p>
    <w:p w14:paraId="7AF5A8DE" w14:textId="77777777" w:rsidR="00214C17" w:rsidRPr="00214C17" w:rsidRDefault="00214C17" w:rsidP="00214C17">
      <w:pPr>
        <w:spacing w:after="0" w:line="240" w:lineRule="auto"/>
        <w:jc w:val="lowKashida"/>
        <w:rPr>
          <w:rFonts w:ascii="Simplified Arabic" w:eastAsia="Times New Roman" w:hAnsi="Simplified Arabic" w:cs="Simplified Arabic"/>
          <w:sz w:val="28"/>
          <w:szCs w:val="28"/>
          <w:rtl/>
        </w:rPr>
      </w:pPr>
      <w:r w:rsidRPr="00214C17">
        <w:rPr>
          <w:rFonts w:ascii="Simplified Arabic" w:eastAsia="Times New Roman" w:hAnsi="Simplified Arabic" w:cs="Simplified Arabic"/>
          <w:sz w:val="28"/>
          <w:szCs w:val="28"/>
          <w:rtl/>
        </w:rPr>
        <w:t>كذلك من العلل : الإدراج ؛ وهو دخولُ لفظٍ ليس من متن الرواية وإنما هو من كلامِ  أحدِ الرواةِ على لفظ الحديث ، وقد يكون في أول الحديث وقد يكون في آخره .</w:t>
      </w:r>
    </w:p>
    <w:p w14:paraId="7AF5A8DF" w14:textId="77777777" w:rsidR="00214C17" w:rsidRPr="00214C17" w:rsidRDefault="00214C17" w:rsidP="00214C17">
      <w:pPr>
        <w:spacing w:after="0" w:line="240" w:lineRule="auto"/>
        <w:jc w:val="lowKashida"/>
        <w:rPr>
          <w:rFonts w:ascii="Simplified Arabic" w:eastAsia="Times New Roman" w:hAnsi="Simplified Arabic" w:cs="Simplified Arabic"/>
          <w:sz w:val="28"/>
          <w:szCs w:val="28"/>
          <w:rtl/>
        </w:rPr>
      </w:pPr>
      <w:r w:rsidRPr="00214C17">
        <w:rPr>
          <w:rFonts w:ascii="Simplified Arabic" w:eastAsia="Times New Roman" w:hAnsi="Simplified Arabic" w:cs="Simplified Arabic"/>
          <w:sz w:val="28"/>
          <w:szCs w:val="28"/>
          <w:rtl/>
        </w:rPr>
        <w:t>وممن صنف في العلل ابن المديني والدارقطني وغيرهما</w:t>
      </w:r>
    </w:p>
    <w:p w14:paraId="7AF5A8E0" w14:textId="77777777" w:rsidR="00EF5AF7" w:rsidRPr="009511CC" w:rsidRDefault="009511CC" w:rsidP="009511CC">
      <w:pPr>
        <w:spacing w:after="0" w:line="240" w:lineRule="auto"/>
        <w:jc w:val="lowKashida"/>
        <w:rPr>
          <w:rFonts w:ascii="Simplified Arabic" w:eastAsia="Times New Roman" w:hAnsi="Simplified Arabic" w:cs="Simplified Arabic"/>
          <w:b/>
          <w:bCs/>
          <w:sz w:val="28"/>
          <w:szCs w:val="28"/>
          <w:rtl/>
        </w:rPr>
      </w:pPr>
      <w:r w:rsidRPr="009511CC">
        <w:rPr>
          <w:rStyle w:val="Style4Char"/>
          <w:rFonts w:eastAsiaTheme="minorHAnsi" w:hint="cs"/>
          <w:rtl/>
        </w:rPr>
        <w:lastRenderedPageBreak/>
        <w:t>رابط مقال</w:t>
      </w:r>
      <w:r w:rsidRPr="009511CC">
        <w:rPr>
          <w:rFonts w:ascii="Simplified Arabic" w:eastAsia="Times New Roman" w:hAnsi="Simplified Arabic" w:cs="Simplified Arabic" w:hint="cs"/>
          <w:b/>
          <w:bCs/>
          <w:sz w:val="28"/>
          <w:szCs w:val="28"/>
          <w:rtl/>
        </w:rPr>
        <w:t xml:space="preserve"> "</w:t>
      </w:r>
      <w:r w:rsidR="00214C17" w:rsidRPr="009511CC">
        <w:rPr>
          <w:rFonts w:ascii="Simplified Arabic" w:eastAsia="Times New Roman" w:hAnsi="Simplified Arabic" w:cs="Simplified Arabic"/>
          <w:b/>
          <w:bCs/>
          <w:sz w:val="28"/>
          <w:szCs w:val="28"/>
          <w:rtl/>
        </w:rPr>
        <w:t>بلا انفعال … خواطر لأحبتي أتباع مايسمى منهج المتقدمين</w:t>
      </w:r>
      <w:r w:rsidRPr="009511CC">
        <w:rPr>
          <w:rFonts w:ascii="Simplified Arabic" w:eastAsia="Times New Roman" w:hAnsi="Simplified Arabic" w:cs="Simplified Arabic"/>
          <w:b/>
          <w:bCs/>
          <w:sz w:val="28"/>
          <w:szCs w:val="28"/>
        </w:rPr>
        <w:t>"</w:t>
      </w:r>
      <w:r w:rsidRPr="009511CC">
        <w:rPr>
          <w:rFonts w:ascii="Simplified Arabic" w:eastAsia="Times New Roman" w:hAnsi="Simplified Arabic" w:cs="Simplified Arabic" w:hint="cs"/>
          <w:b/>
          <w:bCs/>
          <w:sz w:val="28"/>
          <w:szCs w:val="28"/>
          <w:rtl/>
        </w:rPr>
        <w:t>:</w:t>
      </w:r>
    </w:p>
    <w:p w14:paraId="7AF5A8E1" w14:textId="77777777" w:rsidR="00214C17" w:rsidRPr="00382D29" w:rsidRDefault="00B67B2E" w:rsidP="00214C17">
      <w:pPr>
        <w:spacing w:after="0" w:line="240" w:lineRule="auto"/>
        <w:jc w:val="lowKashida"/>
        <w:rPr>
          <w:rFonts w:ascii="Simplified Arabic" w:eastAsia="Times New Roman" w:hAnsi="Simplified Arabic" w:cs="Simplified Arabic"/>
          <w:sz w:val="28"/>
          <w:szCs w:val="28"/>
          <w:rtl/>
        </w:rPr>
      </w:pPr>
      <w:hyperlink r:id="rId21" w:history="1">
        <w:r w:rsidR="00214C17" w:rsidRPr="002D4AA8">
          <w:rPr>
            <w:rStyle w:val="Hyperlink"/>
            <w:rFonts w:ascii="Simplified Arabic" w:eastAsia="Times New Roman" w:hAnsi="Simplified Arabic" w:cs="Simplified Arabic"/>
            <w:sz w:val="28"/>
            <w:szCs w:val="28"/>
          </w:rPr>
          <w:t>https://tarhuni.net/4889</w:t>
        </w:r>
      </w:hyperlink>
    </w:p>
    <w:p w14:paraId="7AF5A8E2" w14:textId="77777777" w:rsidR="00EF5AF7" w:rsidRPr="00EF5AF7" w:rsidRDefault="00EF5AF7" w:rsidP="00EF5AF7">
      <w:pPr>
        <w:tabs>
          <w:tab w:val="left" w:pos="3236"/>
          <w:tab w:val="center" w:pos="5233"/>
        </w:tabs>
        <w:jc w:val="center"/>
        <w:rPr>
          <w:rFonts w:ascii="Simplified Arabic" w:eastAsia="Times New Roman" w:hAnsi="Simplified Arabic" w:cs="Simplified Arabic"/>
          <w:sz w:val="32"/>
          <w:szCs w:val="32"/>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7AF5A8E3" w14:textId="77777777" w:rsidR="009511CC" w:rsidRDefault="00EF5AF7" w:rsidP="009511CC">
      <w:pPr>
        <w:spacing w:after="0" w:line="240" w:lineRule="auto"/>
        <w:jc w:val="lowKashida"/>
        <w:rPr>
          <w:rFonts w:ascii="Simplified Arabic" w:eastAsia="Times New Roman" w:hAnsi="Simplified Arabic" w:cs="Simplified Arabic"/>
          <w:sz w:val="28"/>
          <w:szCs w:val="28"/>
          <w:rtl/>
        </w:rPr>
      </w:pPr>
      <w:r w:rsidRPr="00EF5AF7">
        <w:rPr>
          <w:rStyle w:val="Style4Char"/>
          <w:rFonts w:eastAsiaTheme="minorHAnsi" w:hint="cs"/>
          <w:rtl/>
        </w:rPr>
        <w:t>مقطع صوتي:</w:t>
      </w:r>
      <w:r w:rsidRPr="00382D29">
        <w:rPr>
          <w:rFonts w:ascii="Simplified Arabic" w:eastAsia="Times New Roman" w:hAnsi="Simplified Arabic" w:cs="Simplified Arabic"/>
          <w:sz w:val="28"/>
          <w:szCs w:val="28"/>
          <w:rtl/>
        </w:rPr>
        <w:t xml:space="preserve"> </w:t>
      </w:r>
      <w:r w:rsidR="009511CC" w:rsidRPr="009511CC">
        <w:rPr>
          <w:rFonts w:ascii="Simplified Arabic" w:eastAsia="Times New Roman" w:hAnsi="Simplified Arabic" w:cs="Simplified Arabic"/>
          <w:sz w:val="28"/>
          <w:szCs w:val="28"/>
          <w:rtl/>
        </w:rPr>
        <w:t>الآن بقي لنا فقرتان في لقاء الليلة وهذه الفقرة الأولى من الفقرتين عبارة عن نوع أيضا من الترويح أنا أعتبرها من الترويح لأنها ليست مقصودة للطلاب أن يستوعبوها ويتقنوا ما جاء فيها هي مجرد أيضا نوع من التثقيف فسنتعرض فيها لمثال لحديث مسند رواه الخَلَّال في كتابه "فضائل سورة الإخلاص" مع دراسة لسنده ومع تخريج هذا الحديث والحكم عليه حتى تكتمل الصورة عمليا..قال الخلال رحمه الله: حدثنا يوسف بن عمر القواس قال حدثنا محمد بن مخلد قال حدثنا أحمد بن عبد الله الحداد قال حدثنا صبيح بن دينار قال حدثنا المعافى بن عمران عن عمرو بن أبي المقدام العجلي قال أعطاني مروان بن محمد كتابا فيه عن أبي يحيى أنه حدثه بضعة وثلاثون ممن يوثق بهم أنه من قرأ في ليلة النصف من شعبان قل هو الله أحد ألف مرة في مائة ركعة لم يمت حتى يرى في منامه مائة ملك ثلاثون يبشرونه بالجنة وثلاثون يؤيسونه من النار وثلاثون يعصمونه وعشرة يكيدون له من أعدائه..هذا الآن الحديث وطبعا عندما يكتب الحفاظ يكتبون حدثنا يختصرونها إلى ثنا ولا يكتبون قال لأن هذا معروف عند القراءة عند أهل الحديث..</w:t>
      </w:r>
    </w:p>
    <w:p w14:paraId="7AF5A8E4" w14:textId="77777777" w:rsidR="009511CC" w:rsidRDefault="009511CC" w:rsidP="009511CC">
      <w:pPr>
        <w:spacing w:after="0" w:line="240" w:lineRule="auto"/>
        <w:jc w:val="lowKashida"/>
        <w:rPr>
          <w:rFonts w:ascii="Simplified Arabic" w:eastAsia="Times New Roman" w:hAnsi="Simplified Arabic" w:cs="Simplified Arabic"/>
          <w:sz w:val="28"/>
          <w:szCs w:val="28"/>
          <w:rtl/>
        </w:rPr>
      </w:pPr>
      <w:r w:rsidRPr="009511CC">
        <w:rPr>
          <w:rFonts w:ascii="Simplified Arabic" w:eastAsia="Times New Roman" w:hAnsi="Simplified Arabic" w:cs="Simplified Arabic"/>
          <w:sz w:val="28"/>
          <w:szCs w:val="28"/>
          <w:rtl/>
        </w:rPr>
        <w:t xml:space="preserve">طيب نبدأ الآن هو قال حدثنا يوسف بن عمر القواس نبحث عن يوسف بن عمر القواس بحثنا عنه فوجدنا أنه الإمام القدوة الرباني المحدث الثقة أبو الفتح البغدادي قال الخطيب كان ثقة زاهدا صادقا وقال البرقاني والأزهري كان من الأبدال -الأبدال لفظ يطلقه أهل العلم على خيرة الصالحين في زمانهم لورود أحاديث فيها ضعف أن في العالم يكون دائما أربعون رجلا من الصالحين يسمون الأبدال يُبَدَّلون يَبْدل بعضهم بعضا إذا مات أحدهم ظهر آخر أو وجد آخر- وقال العتيقي كان ثقة مستجاب الدعوة وقال الدارقطني كنا تبرك به وهو صبي وفاته في ثلاثة وخمسة وثمانين هجرية وترجمته المطولة توجد في كتاب سير أعلام النبلاء وتاريخ بغداد..طيب هذا الإمام يوسف بن عمر القواس وبالمناسبة لنا قصة للأطفال تسمى القواس والفأرة وهذه القصة موجودة في الموقع الرسمي قصة مصورة للأطفال عن حصلت مع الإمام يوسف القواس وفيها أنه دعا على فأرة فسقطت ميتة لأنها أكلت منه جزءا لحديث معاوية رضي الله عنه وكان حريصا عليه فدعا عليها فسقطت ميتة من لحظتها لأنه كان مستجاب الدعوة القصة موجودة في الموقع يمكنكم الرجوع إليها..طيب انتهينا من الإمام يوسف بن عمر القواس هو يقول حدثنا محمد بن مخلد من محمد ابن مخلد؟ بحثنا وجدناه هو محمد بن مخلد بن حفص الإمام الحافظ الثقة القدوة أبو عبد الله الدوري ثم البغدادي العطار كتب ما لا يوصف كثرة مع الفهم المعرفة قال الدارقطني ثقة مأمون وقال الخطيب كان أحد أهل الفهم موثوقا به في العلم هذا توفي سنة كم؟ ثلاثمائة وواحد وثلاثين الذي فات توفي ثلاثمائة خمسة وثمانين الذي بعده توفي ثلاثمائة وواحد وثلاثين..طيب أين ترجمته وجدناها في كتاب سير أعلام النبلاء وفي تاريخ بغداد وفي تذكرة الحفاظ إذن هذا الرجل الثاني ويوسف بينه وبين محمد بن مخلد تحديث يقول حدثنا إذن التواريخ منضبطة والتحديث موجود إذن متصل السند إلى الآن وهذا حافظ إمام وذاك حافظ إمام..طيب يقول محمد بن مخلد حدثنا أحمد بن عبد الله الحداد..طيب من أحمد عبد الله الحداد؟ هو ابن زياد أبو جعفر الحداد قال الخطيب كان ثقة فهما وقال أبو العباس بن سعيد كان حافظا صاحب حديث توفي سنة كم؟ مائتين وخمسة وستين تاريخ بغداد ترجمته في تاريخ بغداد..طيب من الذي بعده صبيح بن دينار البلدي ذكره العقيلي وقال أنه خالف إسناد حديث الآن وصلنا إلى رجل عليه علامات استفهام عنده مخالفة في إسناد حديث وذكره العقيلي في كتابه الضعفاء الكبير وكذا موجود </w:t>
      </w:r>
      <w:r w:rsidRPr="009511CC">
        <w:rPr>
          <w:rFonts w:ascii="Simplified Arabic" w:eastAsia="Times New Roman" w:hAnsi="Simplified Arabic" w:cs="Simplified Arabic"/>
          <w:sz w:val="28"/>
          <w:szCs w:val="28"/>
          <w:rtl/>
        </w:rPr>
        <w:lastRenderedPageBreak/>
        <w:t>في لسان الميزان -ولسان الميزان كتاب تعقيب على كتاب ميزان الاعتدال وهذا يتكلم في الرجال المتكلم فيهم- إذن صبيح بن دينار عليه علامة استفهام لأنه ليس ثقة..طيب من الذي بعده؟ المعافى بن عمران هذا الأزدي الفهمي أبو مسعود الموصلي من رجال التهذيب قال الحافظ أي ابن حجر ثقة عابد فقيه توفي سنة مائة وخمسة وثمانين..طيب من الذي بعده؟ عمرو بن أبي المقدام العجلي واسم أبي المقدام ثابت يعني عندما بحثنا في ترجمته وجدنا أن أباه يسمى ثابت فهو عمرو بن ثابت بن هرمز البكري أبو محمد بن أبي المقدام الحداد من رجال التهذيب -التهذيب يعني تهذيب الكمال وما أتى بعده تهذيب التهذيب وتقريب التهذيب- قال الذهبي متروك -متروك هذه درجة ضعف شديدة تقدح في الراوي قدحا شديدا- وقال الحافظ أي ابن حجر ضعيف رمي بالرفض يعني هو ضعيف وكذلك عقيدته فيها فساد فقد رماه البعض بأنه رافضي وهذه الترجمة موجودة في كتاب "المُغني في الضعفاء" نعم إذن عندنا مشكلة هنا في عمرو بن أبي المقدام العجلي وعندنا من قبل مشكلة في صبيح بن دينار البلدي..طيب بعد ذلك مروان بن محمد هذا في أكثر من واحد اسمه مروان بن محمد فلما بحثنا يمكن أن يكون واحد من اثنين لأن مروان بن محمد كثير لكن الذي في هذه الطبقة والذي يروي عنه فلان أو يروي عن فلان أو كذا يعني هناك ملابسات تدلل أنه أحد اثنين إذا كان السنجاري فهو شيخ يروي عن الإمام مالك قال الدارقطني ذاهب الحديث وقال ابن حبان شيخ يروي المناكير لا يحل الاحتجاج به وذكر حديثا له وقال باطل لا أصل له قال ابن حجر ذكره ابن حبان في الثقات فقال مستقيم الحديث كأنه غفل عنه وأظن الجناية ملحقة بالراوي عنه اسحاق بن عبد الصمد فقد صرح الدارقطني بأنه هو الذي وضع الحديث يعني الحديث الذي ذكره ابن حبان في المجروحين تهمته ليست فيه وإنما في الراوي عنه المهم ترجمة هذا الرجل في المجروحين لابن حبان وفي اللسان أي لسان الميزان للحافظ ابن حجر وكذلك في كتاب المغني في الضعفاء للإمام الذهبي..إذن هذه ترجمة الرجل ويكفي فيه قول الدارقطني ذاهب الحديث وهذا كما قلنا علماء الجرح والتعديل ينظرون في روايات الراوي ويضعون له درجة معينة يذكرون ما فيه بناء على النظر في مروياته..طيب مروان بن محمد أيضا قد يكون الطاطري فإذا كان مروان بن محمد هو الطاطري فقد وثقه أبو حاتم وأثنى عليه أحمد هذا فين؟ في الجرح والتعديل إذن الرجل هذا مشكوك فيه هل ترد روايته أم لا؟ لأنه لم يتبين هو أي واحد من الاثنين وبناء عليه فترد الرواية طالما أنه مشكوك فيه..إذن عندنا ثلاث مشاكل في الإسناد هذا إلى الآن..ثم أبو يحيى وهو آخر رجل أقول أظنه كنى به عن جعفر بن محمد كما يبدو من التخريج وجعفر بن محمد هو ابن علي بن الحسين الهاشمي المعروف بالصادق أبو عبدالله الإمام الصادق وهو من أئمة أهل البيت ومن جماعة الإمامية يعني الذين يعبدونهم الرافضة الإمامية قال الحافظ صدوق فقيه إمام..طيب إذن الرواية مسندة إلى هذا الإمام رحمه الله تعالى ولكن الإسناد كما ترون مليء بالمشاكل..</w:t>
      </w:r>
    </w:p>
    <w:p w14:paraId="7AF5A8E5" w14:textId="77777777" w:rsidR="009511CC" w:rsidRDefault="009511CC" w:rsidP="009511CC">
      <w:pPr>
        <w:spacing w:after="0" w:line="240" w:lineRule="auto"/>
        <w:jc w:val="lowKashida"/>
        <w:rPr>
          <w:rFonts w:ascii="Simplified Arabic" w:eastAsia="Times New Roman" w:hAnsi="Simplified Arabic" w:cs="Simplified Arabic"/>
          <w:sz w:val="28"/>
          <w:szCs w:val="28"/>
          <w:rtl/>
        </w:rPr>
      </w:pPr>
      <w:r w:rsidRPr="009511CC">
        <w:rPr>
          <w:rFonts w:ascii="Simplified Arabic" w:eastAsia="Times New Roman" w:hAnsi="Simplified Arabic" w:cs="Simplified Arabic"/>
          <w:sz w:val="28"/>
          <w:szCs w:val="28"/>
          <w:rtl/>
        </w:rPr>
        <w:t xml:space="preserve">طيب التخريج نحن نريد الآن عندنا الحديث بإسناده في كتاب الخلال طيب هل هناك أحد من أهل العلم أخرج هذا الحديث غير الخلال؟ نقول:نعم..بعد البحث في كتب التخريج وطرق التخريج وصلنا إلى أن هذا الحديث أخرجه الإمام الطبراني في كتابه الدعاء ووقت ما بحثت أنا بحثت في مخطوطة الكتاب لأن الكتاب لم يكن قد طبع بعد فبحثت في كتاب الطبراني المخطوط في الدعاء فوجدته موجود من طريق سهل بن محمد العسكري عن عمرو بن أبي المقدام به -يعني بنفس الإسناد هذا- وزاد في الإسناد بعد أبي يحيى: عن أبيه..وأيضا أخرجه الإمام ابن الجوزي في كتابه المسمى بالموضوعات من طريق علي بن عاصم عن عمرو عن جعفر بن محمد عن أبيه هذا الذي تبين به أنه جعفر بن محمد وفيه قال رسول الله صلى عليه وسلم فذكر نحو الحديث ولكن ذكره مسندا إلى رسول الله صلى الله عليه وسلم..وأخرجه أيضا الإمام الدَّيْلَمِيّ له كتاب يسمى الفردوس ومسند الفردوس من طريق محمد بن عبد الرحمن العزرمي عن عمرو عن </w:t>
      </w:r>
      <w:r w:rsidRPr="009511CC">
        <w:rPr>
          <w:rFonts w:ascii="Simplified Arabic" w:eastAsia="Times New Roman" w:hAnsi="Simplified Arabic" w:cs="Simplified Arabic"/>
          <w:sz w:val="28"/>
          <w:szCs w:val="28"/>
          <w:rtl/>
        </w:rPr>
        <w:lastRenderedPageBreak/>
        <w:t>محمد بن أبي يحيى قال حدثني أربعة وثلاثون من أصحاب النبي صلى الله عليه وسلم فذكره يعني جعل الرواية من رواية أربعة وثلاثين صحابي من أصحاب النبي صلى الله عليه وسلم وهذا موجود في كتاب اللآلئ المصنوعة في الأخبار الموضوعة..طيب له طريق آخر عن ابن عمر هذا طريق آخر..كل الأسانيد هذه (السابقة) تصب في طريق واحد الذي هو جعفر بن محمد عن أبيه في بعض الروايات..طيب الطريق الآخر عن ابن عمر مرفوعا يعني عن النبي صلى الله عليه وسلم أخرجه من؟ الإمام ابن الجوزي في كتاب الموضوعات أيضا من طريق محمد بن مروان عنه به نحوه..طيب هذا الآن التخريج يعني أحضرنا الحديث من أماكنه في كتب العلماء الذين يروون الأحاديث بأسانيده..</w:t>
      </w:r>
    </w:p>
    <w:p w14:paraId="7AF5A8E6" w14:textId="77777777" w:rsidR="009511CC" w:rsidRDefault="009511CC" w:rsidP="009511CC">
      <w:pPr>
        <w:spacing w:after="0" w:line="240" w:lineRule="auto"/>
        <w:jc w:val="lowKashida"/>
        <w:rPr>
          <w:rFonts w:ascii="Simplified Arabic" w:eastAsia="Times New Roman" w:hAnsi="Simplified Arabic" w:cs="Simplified Arabic"/>
          <w:sz w:val="28"/>
          <w:szCs w:val="28"/>
          <w:rtl/>
        </w:rPr>
      </w:pPr>
      <w:r w:rsidRPr="009511CC">
        <w:rPr>
          <w:rFonts w:ascii="Simplified Arabic" w:eastAsia="Times New Roman" w:hAnsi="Simplified Arabic" w:cs="Simplified Arabic"/>
          <w:sz w:val="28"/>
          <w:szCs w:val="28"/>
          <w:rtl/>
        </w:rPr>
        <w:t>طيب درجة الإسناد ما الحكم الآن؟ الحكم:أنه حديث موضوع وهي أقبح درجات الضعف وأدنى درجات الضعف ففيه عدة آفات كما ذكرنا في الترجمة فيه من هو ضعيف متروك مرمي بالرفض وفيه من هو يخالف في الأسانيد وفيه مروان بن محمد هذا الذي قيل فيه ذاهب الحديث وهكذا وأيضا بقية الإسناد فيه غير متصل وليس مسندا إلى النبي صلى الله عليه وسلم بإسناد متصل..طيب قال ابن الجوزي بعد روايته للطريقين السابقين مع طريق ثالث للصلاة في نصف شعبان هذا الأئمة حكموا بوضعه قال حديث لا نشك أنه موضوع وجمهور رواته في الطرق الثلاثة مجاهيل وفيهم ضعفاء بمرة والحديث محال قطعا وقد رأينا كثيرا ممن يصلي هذه الصلاة ويتفق قصر الليل فيفوتهم صلاة الفجر ويصبحون كسالى وقد جعلها جهلة أئمة المساجد مع صلاة الرغائب ونحوها من الصلوات شبكة لجمع العوام وطلبا لرئاسة التقدم وملأ بذكرها القصاص مجالسهم وكل ذلك عن الحق بمعزل. انتهى..وسكت على هذا الكلام الإمام السيوطي في كتابه اللآلئ..</w:t>
      </w:r>
    </w:p>
    <w:p w14:paraId="7AF5A8E7" w14:textId="77777777" w:rsidR="00EF5AF7" w:rsidRPr="00382D29" w:rsidRDefault="009511CC" w:rsidP="009511CC">
      <w:pPr>
        <w:spacing w:after="0" w:line="240" w:lineRule="auto"/>
        <w:jc w:val="lowKashida"/>
        <w:rPr>
          <w:rFonts w:ascii="Simplified Arabic" w:eastAsia="Times New Roman" w:hAnsi="Simplified Arabic" w:cs="Simplified Arabic"/>
          <w:sz w:val="28"/>
          <w:szCs w:val="28"/>
          <w:rtl/>
        </w:rPr>
      </w:pPr>
      <w:r w:rsidRPr="009511CC">
        <w:rPr>
          <w:rFonts w:ascii="Simplified Arabic" w:eastAsia="Times New Roman" w:hAnsi="Simplified Arabic" w:cs="Simplified Arabic"/>
          <w:sz w:val="28"/>
          <w:szCs w:val="28"/>
          <w:rtl/>
        </w:rPr>
        <w:t>إذن هذا مثال لحديث كيف نظرنا في سنده وبحثنا عن تراجم رجاله وعرفنا أقوال علماء الجرح والتعديل فيه ثم خرجناه ونظرنا في طرقه فتبين أنه حديث موضوع بعد الاستئناس بأحكام كبار الحفاظ والعلماء .</w:t>
      </w:r>
    </w:p>
    <w:p w14:paraId="7AF5A8E8" w14:textId="77777777" w:rsidR="009511CC" w:rsidRPr="009511CC" w:rsidRDefault="009511CC" w:rsidP="009511CC">
      <w:pPr>
        <w:pStyle w:val="Style10"/>
        <w:rPr>
          <w:rFonts w:eastAsia="Tajawal"/>
          <w:rtl/>
          <w:lang w:bidi="ar"/>
        </w:rPr>
      </w:pPr>
      <w:r>
        <w:rPr>
          <w:b/>
          <w:bCs/>
          <w:color w:val="0000FF"/>
          <w:rtl/>
        </w:rPr>
        <w:t>التعليقات:</w:t>
      </w:r>
      <w:r w:rsidR="00EF5AF7" w:rsidRPr="00EF5AF7">
        <w:br/>
      </w:r>
      <w:r>
        <w:rPr>
          <w:rFonts w:eastAsia="Tajawal"/>
          <w:rtl/>
          <w:lang w:bidi="ar"/>
        </w:rPr>
        <w:t>ابو الہمجہد الہرفُہاعہيہ:</w:t>
      </w:r>
    </w:p>
    <w:p w14:paraId="7AF5A8E9" w14:textId="77777777" w:rsidR="00EF5AF7" w:rsidRDefault="009511CC" w:rsidP="009511CC">
      <w:pPr>
        <w:spacing w:after="0" w:line="240" w:lineRule="auto"/>
        <w:rPr>
          <w:rFonts w:ascii="Simplified Arabic" w:eastAsia="Times New Roman" w:hAnsi="Simplified Arabic" w:cs="Simplified Arabic"/>
          <w:sz w:val="28"/>
          <w:szCs w:val="28"/>
          <w:rtl/>
        </w:rPr>
      </w:pPr>
      <w:r w:rsidRPr="009511CC">
        <w:rPr>
          <w:rFonts w:ascii="Simplified Arabic" w:eastAsia="Times New Roman" w:hAnsi="Simplified Arabic" w:cs="Simplified Arabic"/>
          <w:sz w:val="28"/>
          <w:szCs w:val="28"/>
          <w:rtl/>
        </w:rPr>
        <w:t>جزاكم الله خيرا شيخنا الفاضل</w:t>
      </w:r>
    </w:p>
    <w:p w14:paraId="7AF5A8EA" w14:textId="77777777" w:rsidR="00DE4F72" w:rsidRPr="00DE4F72" w:rsidRDefault="00DE4F72" w:rsidP="00DE4F72">
      <w:pPr>
        <w:pStyle w:val="Style10"/>
      </w:pPr>
      <w:r w:rsidRPr="00DE4F72">
        <w:rPr>
          <w:rFonts w:ascii="Segoe UI Symbol" w:hAnsi="Segoe UI Symbol" w:cs="Segoe UI Symbol" w:hint="cs"/>
          <w:rtl/>
        </w:rPr>
        <w:t>🌷</w:t>
      </w:r>
      <w:r>
        <w:rPr>
          <w:rFonts w:hint="cs"/>
          <w:rtl/>
        </w:rPr>
        <w:t>:</w:t>
      </w:r>
    </w:p>
    <w:p w14:paraId="7AF5A8EB" w14:textId="77777777" w:rsidR="00DE4F72" w:rsidRPr="00DE4F72" w:rsidRDefault="00DE4F72" w:rsidP="00DE4F72">
      <w:pPr>
        <w:spacing w:after="0" w:line="240" w:lineRule="auto"/>
        <w:rPr>
          <w:rFonts w:ascii="Simplified Arabic" w:eastAsia="Times New Roman" w:hAnsi="Simplified Arabic" w:cs="Simplified Arabic"/>
          <w:sz w:val="28"/>
          <w:szCs w:val="28"/>
          <w:rtl/>
        </w:rPr>
      </w:pPr>
      <w:r w:rsidRPr="00DE4F72">
        <w:rPr>
          <w:rFonts w:ascii="Simplified Arabic" w:eastAsia="Times New Roman" w:hAnsi="Simplified Arabic" w:cs="Simplified Arabic"/>
          <w:sz w:val="28"/>
          <w:szCs w:val="28"/>
          <w:rtl/>
        </w:rPr>
        <w:t>جزاكم الله خيرا يا شيخ على هذا الشرح الواضح.. هل هذا يا شيخ هو التحقيق؟ وهل هو نفس ما تقومون به في صحيح السيرة؟</w:t>
      </w:r>
    </w:p>
    <w:p w14:paraId="7AF5A8EC" w14:textId="77777777" w:rsidR="00DE4F72" w:rsidRPr="00DE4F72" w:rsidRDefault="00DE4F72" w:rsidP="00DE4F72">
      <w:pPr>
        <w:pStyle w:val="Style11"/>
        <w:rPr>
          <w:rtl/>
        </w:rPr>
      </w:pPr>
      <w:r w:rsidRPr="00DE4F72">
        <w:rPr>
          <w:rtl/>
        </w:rPr>
        <w:t>د.محمد طرهوني</w:t>
      </w:r>
      <w:r>
        <w:rPr>
          <w:rFonts w:hint="cs"/>
          <w:rtl/>
        </w:rPr>
        <w:t>:</w:t>
      </w:r>
    </w:p>
    <w:p w14:paraId="7AF5A8ED" w14:textId="77777777" w:rsidR="00DE4F72" w:rsidRPr="00EF5AF7" w:rsidRDefault="00DE4F72" w:rsidP="00DE4F72">
      <w:pPr>
        <w:spacing w:after="0" w:line="240" w:lineRule="auto"/>
        <w:rPr>
          <w:rFonts w:ascii="Simplified Arabic" w:eastAsia="Times New Roman" w:hAnsi="Simplified Arabic" w:cs="Simplified Arabic"/>
          <w:sz w:val="28"/>
          <w:szCs w:val="28"/>
          <w:rtl/>
        </w:rPr>
      </w:pPr>
      <w:r w:rsidRPr="00DE4F72">
        <w:rPr>
          <w:rFonts w:ascii="Simplified Arabic" w:eastAsia="Times New Roman" w:hAnsi="Simplified Arabic" w:cs="Simplified Arabic"/>
          <w:sz w:val="28"/>
          <w:szCs w:val="28"/>
          <w:rtl/>
        </w:rPr>
        <w:t>وإياكم ..نعم هو نفس مانقوم به في كل رواية</w:t>
      </w:r>
    </w:p>
    <w:p w14:paraId="7AF5A8EE" w14:textId="77777777" w:rsidR="00EF5AF7" w:rsidRPr="00EF5AF7" w:rsidRDefault="009511CC" w:rsidP="009511CC">
      <w:pPr>
        <w:tabs>
          <w:tab w:val="left" w:pos="3191"/>
          <w:tab w:val="left" w:pos="3236"/>
          <w:tab w:val="center" w:pos="5233"/>
        </w:tabs>
        <w:rPr>
          <w:rFonts w:ascii="Simplified Arabic" w:eastAsia="Times New Roman" w:hAnsi="Simplified Arabic" w:cs="Simplified Arabic"/>
          <w:sz w:val="32"/>
          <w:szCs w:val="32"/>
          <w:rtl/>
        </w:rPr>
      </w:pPr>
      <w:r>
        <w:rPr>
          <w:rFonts w:ascii="Simplified Arabic" w:eastAsia="Amiri" w:hAnsi="Simplified Arabic" w:cs="Simplified Arabic"/>
          <w:color w:val="002060"/>
          <w:sz w:val="40"/>
          <w:szCs w:val="40"/>
          <w:lang w:bidi="ar"/>
        </w:rPr>
        <w:tab/>
      </w:r>
      <w:r>
        <w:rPr>
          <w:rFonts w:ascii="Simplified Arabic" w:eastAsia="Amiri" w:hAnsi="Simplified Arabic" w:cs="Simplified Arabic"/>
          <w:color w:val="002060"/>
          <w:sz w:val="40"/>
          <w:szCs w:val="40"/>
          <w:lang w:bidi="ar"/>
        </w:rPr>
        <w:tab/>
      </w:r>
      <w:r>
        <w:rPr>
          <w:rFonts w:ascii="Simplified Arabic" w:eastAsia="Amiri" w:hAnsi="Simplified Arabic" w:cs="Simplified Arabic"/>
          <w:color w:val="002060"/>
          <w:sz w:val="40"/>
          <w:szCs w:val="40"/>
          <w:lang w:bidi="ar"/>
        </w:rPr>
        <w:tab/>
      </w:r>
      <w:r w:rsidR="00EF5AF7" w:rsidRPr="00020020">
        <w:rPr>
          <w:rFonts w:ascii="Simplified Arabic" w:eastAsia="Amiri" w:hAnsi="Simplified Arabic" w:cs="Simplified Arabic"/>
          <w:color w:val="002060"/>
          <w:sz w:val="40"/>
          <w:szCs w:val="40"/>
          <w:lang w:bidi="ar"/>
        </w:rPr>
        <w:sym w:font="AGA Arabesque" w:char="F021"/>
      </w:r>
      <w:r w:rsidR="00EF5AF7" w:rsidRPr="00020020">
        <w:rPr>
          <w:rFonts w:ascii="Simplified Arabic" w:eastAsia="Amiri" w:hAnsi="Simplified Arabic" w:cs="Simplified Arabic" w:hint="cs"/>
          <w:color w:val="002060"/>
          <w:sz w:val="40"/>
          <w:szCs w:val="40"/>
          <w:rtl/>
        </w:rPr>
        <w:t>...</w:t>
      </w:r>
      <w:r w:rsidR="00EF5AF7" w:rsidRPr="00020020">
        <w:rPr>
          <w:rFonts w:ascii="Simplified Arabic" w:eastAsia="Amiri" w:hAnsi="Simplified Arabic" w:cs="Simplified Arabic"/>
          <w:color w:val="002060"/>
          <w:sz w:val="40"/>
          <w:szCs w:val="40"/>
          <w:lang w:bidi="ar"/>
        </w:rPr>
        <w:sym w:font="AGA Arabesque" w:char="F021"/>
      </w:r>
      <w:r w:rsidR="00EF5AF7" w:rsidRPr="00020020">
        <w:rPr>
          <w:rFonts w:ascii="Simplified Arabic" w:eastAsia="Amiri" w:hAnsi="Simplified Arabic" w:cs="Simplified Arabic" w:hint="cs"/>
          <w:color w:val="002060"/>
          <w:sz w:val="40"/>
          <w:szCs w:val="40"/>
          <w:rtl/>
        </w:rPr>
        <w:t>...</w:t>
      </w:r>
      <w:r w:rsidR="00EF5AF7" w:rsidRPr="00020020">
        <w:rPr>
          <w:rFonts w:ascii="Simplified Arabic" w:eastAsia="Amiri" w:hAnsi="Simplified Arabic" w:cs="Simplified Arabic"/>
          <w:color w:val="002060"/>
          <w:sz w:val="40"/>
          <w:szCs w:val="40"/>
          <w:lang w:bidi="ar"/>
        </w:rPr>
        <w:sym w:font="AGA Arabesque" w:char="F021"/>
      </w:r>
    </w:p>
    <w:p w14:paraId="7AF5A8EF" w14:textId="77777777" w:rsidR="009511CC" w:rsidRPr="009511CC" w:rsidRDefault="009511CC" w:rsidP="009511CC">
      <w:pPr>
        <w:pStyle w:val="Style4"/>
        <w:rPr>
          <w:rtl/>
        </w:rPr>
      </w:pPr>
      <w:r w:rsidRPr="009511CC">
        <w:rPr>
          <w:rtl/>
        </w:rPr>
        <w:t>مثال لحديث مسند رواه الخلال في كتابه فضائل سورة الإخلاص مع دراسة سنده وتخريجه والحكم عليه :</w:t>
      </w:r>
    </w:p>
    <w:p w14:paraId="7AF5A8F0" w14:textId="77777777" w:rsidR="009511CC" w:rsidRPr="009511CC" w:rsidRDefault="009511CC" w:rsidP="009511CC">
      <w:pPr>
        <w:spacing w:after="0" w:line="240" w:lineRule="auto"/>
        <w:jc w:val="lowKashida"/>
        <w:rPr>
          <w:rFonts w:ascii="Simplified Arabic" w:eastAsia="Times New Roman" w:hAnsi="Simplified Arabic" w:cs="Simplified Arabic"/>
          <w:sz w:val="28"/>
          <w:szCs w:val="28"/>
          <w:rtl/>
        </w:rPr>
      </w:pPr>
      <w:r w:rsidRPr="009511CC">
        <w:rPr>
          <w:rFonts w:ascii="Simplified Arabic" w:eastAsia="Times New Roman" w:hAnsi="Simplified Arabic" w:cs="Simplified Arabic"/>
          <w:sz w:val="28"/>
          <w:szCs w:val="28"/>
          <w:rtl/>
        </w:rPr>
        <w:t>قال رحمه الله :</w:t>
      </w:r>
    </w:p>
    <w:p w14:paraId="7AF5A8F1" w14:textId="77777777" w:rsidR="009511CC" w:rsidRPr="009511CC" w:rsidRDefault="009511CC" w:rsidP="009511CC">
      <w:pPr>
        <w:spacing w:after="0" w:line="240" w:lineRule="auto"/>
        <w:jc w:val="lowKashida"/>
        <w:rPr>
          <w:rFonts w:ascii="Simplified Arabic" w:eastAsia="Times New Roman" w:hAnsi="Simplified Arabic" w:cs="Simplified Arabic"/>
          <w:sz w:val="28"/>
          <w:szCs w:val="28"/>
          <w:rtl/>
        </w:rPr>
      </w:pPr>
      <w:r w:rsidRPr="009511CC">
        <w:rPr>
          <w:rFonts w:ascii="Simplified Arabic" w:eastAsia="Times New Roman" w:hAnsi="Simplified Arabic" w:cs="Simplified Arabic"/>
          <w:sz w:val="28"/>
          <w:szCs w:val="28"/>
          <w:rtl/>
        </w:rPr>
        <w:t xml:space="preserve">حدثنا يوسـف بن عمر القواس ثنا محمد بن مخلد  ثنا أحمد بـن عبد الله الحـداد  ثنـا صـبيـح بـن دينـار ثنـا المعافـى بـن عمران  عن عمرو بن أبي المقـدام العجلـي قـال : أعطانـي مـروان بـن محمد  كتابا فيه عن أبي يحيى أنه حدثه بضعـة وثلاثون ممن يوثـق بهم أنه من قرأ في ليلة النصـف من شـعبان قل هو الله أحد ألف مرة في مائة ركعة لم يمت حتى يرى </w:t>
      </w:r>
      <w:r w:rsidRPr="009511CC">
        <w:rPr>
          <w:rFonts w:ascii="Simplified Arabic" w:eastAsia="Times New Roman" w:hAnsi="Simplified Arabic" w:cs="Simplified Arabic"/>
          <w:sz w:val="28"/>
          <w:szCs w:val="28"/>
          <w:rtl/>
        </w:rPr>
        <w:lastRenderedPageBreak/>
        <w:t xml:space="preserve">في منامه مائـة ملـك ؛ ثلاثـون يبشـرونـه بالجنـة ، وثلاثون يؤيسـونه من النار ،  وثلاثون يعصـمونـه ، </w:t>
      </w:r>
      <w:r>
        <w:rPr>
          <w:rFonts w:ascii="Simplified Arabic" w:eastAsia="Times New Roman" w:hAnsi="Simplified Arabic" w:cs="Simplified Arabic"/>
          <w:sz w:val="28"/>
          <w:szCs w:val="28"/>
          <w:rtl/>
        </w:rPr>
        <w:t>وعشــرة يكيـدوا لـه مـن أعدائه</w:t>
      </w:r>
      <w:r>
        <w:rPr>
          <w:rFonts w:ascii="Simplified Arabic" w:eastAsia="Times New Roman" w:hAnsi="Simplified Arabic" w:cs="Simplified Arabic" w:hint="cs"/>
          <w:sz w:val="28"/>
          <w:szCs w:val="28"/>
          <w:rtl/>
        </w:rPr>
        <w:t xml:space="preserve"> .</w:t>
      </w:r>
    </w:p>
    <w:p w14:paraId="7AF5A8F2" w14:textId="77777777" w:rsidR="009511CC" w:rsidRPr="009511CC" w:rsidRDefault="009511CC" w:rsidP="009511CC">
      <w:pPr>
        <w:spacing w:after="0" w:line="240" w:lineRule="auto"/>
        <w:jc w:val="lowKashida"/>
        <w:rPr>
          <w:rFonts w:ascii="Simplified Arabic" w:eastAsia="Times New Roman" w:hAnsi="Simplified Arabic" w:cs="Simplified Arabic"/>
          <w:sz w:val="28"/>
          <w:szCs w:val="28"/>
          <w:rtl/>
        </w:rPr>
      </w:pPr>
      <w:r w:rsidRPr="009511CC">
        <w:rPr>
          <w:rStyle w:val="Style6Char"/>
          <w:rFonts w:eastAsiaTheme="minorHAnsi"/>
          <w:rtl/>
        </w:rPr>
        <w:t>يوسـف بن عمر القواس :</w:t>
      </w:r>
      <w:r w:rsidRPr="009511CC">
        <w:rPr>
          <w:rFonts w:ascii="Simplified Arabic" w:eastAsia="Times New Roman" w:hAnsi="Simplified Arabic" w:cs="Simplified Arabic"/>
          <w:sz w:val="28"/>
          <w:szCs w:val="28"/>
          <w:rtl/>
        </w:rPr>
        <w:t xml:space="preserve"> الإمام القدوة الرباني المحدث الثقة أبو الفتح البغدادي , قال الخطيب : كان ثقـة زاهـدا صـادقـا , وقـال البرقانـي والأزهري : كان من الأبدال , وقال العتيقي : كان ثقة مسـتجـاب الدعـوة , وقـال الدارقطني كنا نتبرك به وهو صبي , ت 385هـ ) السير 16/474 ، تاريخ بغداد 14/325</w:t>
      </w:r>
    </w:p>
    <w:p w14:paraId="7AF5A8F3" w14:textId="77777777" w:rsidR="009511CC" w:rsidRPr="009511CC" w:rsidRDefault="009511CC" w:rsidP="009511CC">
      <w:pPr>
        <w:spacing w:after="0" w:line="240" w:lineRule="auto"/>
        <w:jc w:val="lowKashida"/>
        <w:rPr>
          <w:rFonts w:ascii="Simplified Arabic" w:eastAsia="Times New Roman" w:hAnsi="Simplified Arabic" w:cs="Simplified Arabic"/>
          <w:sz w:val="28"/>
          <w:szCs w:val="28"/>
          <w:rtl/>
        </w:rPr>
      </w:pPr>
      <w:r w:rsidRPr="009511CC">
        <w:rPr>
          <w:rStyle w:val="Style6Char"/>
          <w:rFonts w:eastAsiaTheme="minorHAnsi"/>
          <w:rtl/>
        </w:rPr>
        <w:t>محمد بن مخلد :</w:t>
      </w:r>
      <w:r w:rsidRPr="009511CC">
        <w:rPr>
          <w:rFonts w:ascii="Simplified Arabic" w:eastAsia="Times New Roman" w:hAnsi="Simplified Arabic" w:cs="Simplified Arabic"/>
          <w:sz w:val="28"/>
          <w:szCs w:val="28"/>
          <w:rtl/>
        </w:rPr>
        <w:t xml:space="preserve"> ابن حفص  الإمـام الحافـظ الثقـة القـدوة أبوعبـدالله الدوري ثم البغدادي العطـار ، كتـب مـالايوصــف كثـرة مـع الفهـم والمعرفة , قال الدارقطني : ثقة مأمون , وقال الخطيب : كان أحد أهـل الفهـم موثوقا به في العلم , ت 331هـ ) السير 15/256 ، تاريخ بغداد 3/310 ، التذكرة 3/828 (</w:t>
      </w:r>
    </w:p>
    <w:p w14:paraId="7AF5A8F4" w14:textId="77777777" w:rsidR="009511CC" w:rsidRPr="009511CC" w:rsidRDefault="009511CC" w:rsidP="009511CC">
      <w:pPr>
        <w:spacing w:after="0" w:line="240" w:lineRule="auto"/>
        <w:jc w:val="lowKashida"/>
        <w:rPr>
          <w:rFonts w:ascii="Simplified Arabic" w:eastAsia="Times New Roman" w:hAnsi="Simplified Arabic" w:cs="Simplified Arabic"/>
          <w:sz w:val="28"/>
          <w:szCs w:val="28"/>
          <w:rtl/>
        </w:rPr>
      </w:pPr>
      <w:r w:rsidRPr="009511CC">
        <w:rPr>
          <w:rStyle w:val="Style6Char"/>
          <w:rFonts w:eastAsiaTheme="minorHAnsi"/>
          <w:rtl/>
        </w:rPr>
        <w:t>أحمد بن عبد الله :</w:t>
      </w:r>
      <w:r w:rsidRPr="009511CC">
        <w:rPr>
          <w:rFonts w:ascii="Simplified Arabic" w:eastAsia="Times New Roman" w:hAnsi="Simplified Arabic" w:cs="Simplified Arabic"/>
          <w:sz w:val="28"/>
          <w:szCs w:val="28"/>
          <w:rtl/>
        </w:rPr>
        <w:t xml:space="preserve"> ابن زياد أبو جعفر الحداد , قـال الخطيـب : كـان ثقة فهما , وقال أبو العباس بن سعيد : كان حافظا صاحب حديث , ت 265هـ ) تاريخ بغداد 4/217 (</w:t>
      </w:r>
    </w:p>
    <w:p w14:paraId="7AF5A8F5" w14:textId="77777777" w:rsidR="009511CC" w:rsidRPr="009511CC" w:rsidRDefault="009511CC" w:rsidP="009511CC">
      <w:pPr>
        <w:spacing w:after="0" w:line="240" w:lineRule="auto"/>
        <w:jc w:val="lowKashida"/>
        <w:rPr>
          <w:rFonts w:ascii="Simplified Arabic" w:eastAsia="Times New Roman" w:hAnsi="Simplified Arabic" w:cs="Simplified Arabic"/>
          <w:sz w:val="28"/>
          <w:szCs w:val="28"/>
          <w:rtl/>
        </w:rPr>
      </w:pPr>
      <w:r w:rsidRPr="009511CC">
        <w:rPr>
          <w:rStyle w:val="Style6Char"/>
          <w:rFonts w:eastAsiaTheme="minorHAnsi"/>
          <w:rtl/>
        </w:rPr>
        <w:t>صـبيح بن دينار :</w:t>
      </w:r>
      <w:r w:rsidRPr="009511CC">
        <w:rPr>
          <w:rFonts w:ascii="Simplified Arabic" w:eastAsia="Times New Roman" w:hAnsi="Simplified Arabic" w:cs="Simplified Arabic"/>
          <w:sz w:val="28"/>
          <w:szCs w:val="28"/>
          <w:rtl/>
        </w:rPr>
        <w:t xml:space="preserve"> البلدي ، ذكره العقيلي وذكر أنـه خالـف إسـنـاد حديث ) الضعفاء الكبير 2/217 ، اللسان 3/180 (</w:t>
      </w:r>
    </w:p>
    <w:p w14:paraId="7AF5A8F6" w14:textId="77777777" w:rsidR="009511CC" w:rsidRPr="009511CC" w:rsidRDefault="009511CC" w:rsidP="009511CC">
      <w:pPr>
        <w:spacing w:after="0" w:line="240" w:lineRule="auto"/>
        <w:jc w:val="lowKashida"/>
        <w:rPr>
          <w:rFonts w:ascii="Simplified Arabic" w:eastAsia="Times New Roman" w:hAnsi="Simplified Arabic" w:cs="Simplified Arabic"/>
          <w:sz w:val="28"/>
          <w:szCs w:val="28"/>
          <w:rtl/>
        </w:rPr>
      </w:pPr>
      <w:r w:rsidRPr="009511CC">
        <w:rPr>
          <w:rStyle w:val="Style6Char"/>
          <w:rFonts w:eastAsiaTheme="minorHAnsi"/>
          <w:rtl/>
        </w:rPr>
        <w:t>المعافى بن عمران :</w:t>
      </w:r>
      <w:r w:rsidRPr="009511CC">
        <w:rPr>
          <w:rFonts w:ascii="Simplified Arabic" w:eastAsia="Times New Roman" w:hAnsi="Simplified Arabic" w:cs="Simplified Arabic"/>
          <w:sz w:val="28"/>
          <w:szCs w:val="28"/>
          <w:rtl/>
        </w:rPr>
        <w:t xml:space="preserve"> الأزدي الفهمي أبو مسـعود الموصـلي , من رجـال التهذيب , قال الحافظ : ثقة عابد فقيه , ت 185هـ</w:t>
      </w:r>
    </w:p>
    <w:p w14:paraId="7AF5A8F7" w14:textId="77777777" w:rsidR="009511CC" w:rsidRPr="009511CC" w:rsidRDefault="009511CC" w:rsidP="009511CC">
      <w:pPr>
        <w:spacing w:after="0" w:line="240" w:lineRule="auto"/>
        <w:jc w:val="lowKashida"/>
        <w:rPr>
          <w:rFonts w:ascii="Simplified Arabic" w:eastAsia="Times New Roman" w:hAnsi="Simplified Arabic" w:cs="Simplified Arabic"/>
          <w:sz w:val="28"/>
          <w:szCs w:val="28"/>
          <w:rtl/>
        </w:rPr>
      </w:pPr>
      <w:r w:rsidRPr="009511CC">
        <w:rPr>
          <w:rStyle w:val="Style6Char"/>
          <w:rFonts w:eastAsiaTheme="minorHAnsi"/>
          <w:rtl/>
        </w:rPr>
        <w:t>عمرو بن أبي المقدام العجلي</w:t>
      </w:r>
      <w:r w:rsidRPr="009511CC">
        <w:rPr>
          <w:rFonts w:ascii="Simplified Arabic" w:eastAsia="Times New Roman" w:hAnsi="Simplified Arabic" w:cs="Simplified Arabic"/>
          <w:sz w:val="28"/>
          <w:szCs w:val="28"/>
          <w:rtl/>
        </w:rPr>
        <w:t xml:space="preserve"> : واسـم أبـي المقـدام ثابـت فهو عمرو بن ثابت بن هرمز : البكـري أبـو محمـد ابـن أبـي المقـدام الحداد من رجال التهذيب قال الذهبي : متروك , وقـال الحافـظ : ضـعيـف رمـي بالرفض , ت 172هـ) المغني 2/482</w:t>
      </w:r>
    </w:p>
    <w:p w14:paraId="7AF5A8F8" w14:textId="77777777" w:rsidR="009511CC" w:rsidRPr="009511CC" w:rsidRDefault="009511CC" w:rsidP="009511CC">
      <w:pPr>
        <w:spacing w:after="0" w:line="240" w:lineRule="auto"/>
        <w:jc w:val="lowKashida"/>
        <w:rPr>
          <w:rFonts w:ascii="Simplified Arabic" w:eastAsia="Times New Roman" w:hAnsi="Simplified Arabic" w:cs="Simplified Arabic"/>
          <w:sz w:val="28"/>
          <w:szCs w:val="28"/>
          <w:rtl/>
        </w:rPr>
      </w:pPr>
      <w:r w:rsidRPr="009511CC">
        <w:rPr>
          <w:rStyle w:val="Style6Char"/>
          <w:rFonts w:eastAsiaTheme="minorHAnsi"/>
          <w:rtl/>
        </w:rPr>
        <w:t>مروان بن محمد :</w:t>
      </w:r>
      <w:r w:rsidRPr="009511CC">
        <w:rPr>
          <w:rFonts w:ascii="Simplified Arabic" w:eastAsia="Times New Roman" w:hAnsi="Simplified Arabic" w:cs="Simplified Arabic"/>
          <w:sz w:val="28"/>
          <w:szCs w:val="28"/>
          <w:rtl/>
        </w:rPr>
        <w:t xml:space="preserve"> إذا كان السنجاري فهو شـيخ يروي عن مالك , قال الـدارقطنـي : ذاهب الحديث, وقال ابن حبان : شـيخ يروي المناكير لايحل الاحتجاج به , وذكرحديثا له وقال : باطل لاأصـل له , قال ابن حجر : ذكره ابن حبان في الثقـات فقال : مسـتقيم الحديث كأنه غفل عنه ، وأظن الجناية ملحقة بالراوي عنه إسحق بن عبد الصمد فقد صرح الدارقطني بأنه هو الذي وضع الحديث ,) المجروحين 3/14 ، اللسان 6/18 ، المغني 2/652 (</w:t>
      </w:r>
    </w:p>
    <w:p w14:paraId="7AF5A8F9" w14:textId="77777777" w:rsidR="009511CC" w:rsidRPr="009511CC" w:rsidRDefault="009511CC" w:rsidP="009511CC">
      <w:pPr>
        <w:spacing w:after="0" w:line="240" w:lineRule="auto"/>
        <w:jc w:val="lowKashida"/>
        <w:rPr>
          <w:rFonts w:ascii="Simplified Arabic" w:eastAsia="Times New Roman" w:hAnsi="Simplified Arabic" w:cs="Simplified Arabic"/>
          <w:sz w:val="28"/>
          <w:szCs w:val="28"/>
          <w:rtl/>
        </w:rPr>
      </w:pPr>
      <w:r w:rsidRPr="009511CC">
        <w:rPr>
          <w:rFonts w:ascii="Simplified Arabic" w:eastAsia="Times New Roman" w:hAnsi="Simplified Arabic" w:cs="Simplified Arabic"/>
          <w:sz w:val="28"/>
          <w:szCs w:val="28"/>
          <w:rtl/>
        </w:rPr>
        <w:t>وإن كان الطاطري فقد وثقه أبو حاتم وأثنى عليه أحمد ,) الجرح والتعديل 8/275 (</w:t>
      </w:r>
    </w:p>
    <w:p w14:paraId="7AF5A8FA" w14:textId="77777777" w:rsidR="009511CC" w:rsidRPr="009511CC" w:rsidRDefault="009511CC" w:rsidP="009511CC">
      <w:pPr>
        <w:spacing w:after="0" w:line="240" w:lineRule="auto"/>
        <w:jc w:val="lowKashida"/>
        <w:rPr>
          <w:rFonts w:ascii="Simplified Arabic" w:eastAsia="Times New Roman" w:hAnsi="Simplified Arabic" w:cs="Simplified Arabic"/>
          <w:sz w:val="28"/>
          <w:szCs w:val="28"/>
          <w:rtl/>
        </w:rPr>
      </w:pPr>
      <w:r w:rsidRPr="009511CC">
        <w:rPr>
          <w:rStyle w:val="Style6Char"/>
          <w:rFonts w:eastAsiaTheme="minorHAnsi"/>
          <w:rtl/>
        </w:rPr>
        <w:t>أبو يحيى :</w:t>
      </w:r>
      <w:r w:rsidRPr="009511CC">
        <w:rPr>
          <w:rFonts w:ascii="Simplified Arabic" w:eastAsia="Times New Roman" w:hAnsi="Simplified Arabic" w:cs="Simplified Arabic"/>
          <w:sz w:val="28"/>
          <w:szCs w:val="28"/>
          <w:rtl/>
        </w:rPr>
        <w:t xml:space="preserve"> أظنه كنى به عن جعفر بن محمد كما يبدو من التخريـج ، وجعفر بن محمد بن علي بن الحسين  الهاشـمي المعروف بالصـادق أبو عبدالله من رجال التهذيب , قال الحافظ : صدوق فقيه إمام , ت 148هـ</w:t>
      </w:r>
    </w:p>
    <w:p w14:paraId="7AF5A8FB" w14:textId="77777777" w:rsidR="009511CC" w:rsidRPr="009511CC" w:rsidRDefault="009511CC" w:rsidP="00DE4F72">
      <w:pPr>
        <w:pStyle w:val="Style4"/>
        <w:spacing w:after="0"/>
        <w:rPr>
          <w:rtl/>
        </w:rPr>
      </w:pPr>
      <w:r w:rsidRPr="009511CC">
        <w:rPr>
          <w:rtl/>
        </w:rPr>
        <w:t xml:space="preserve">التخريج : </w:t>
      </w:r>
    </w:p>
    <w:p w14:paraId="7AF5A8FC" w14:textId="77777777" w:rsidR="009511CC" w:rsidRPr="009511CC" w:rsidRDefault="009511CC" w:rsidP="009511CC">
      <w:pPr>
        <w:spacing w:after="0" w:line="240" w:lineRule="auto"/>
        <w:jc w:val="lowKashida"/>
        <w:rPr>
          <w:rFonts w:ascii="Simplified Arabic" w:eastAsia="Times New Roman" w:hAnsi="Simplified Arabic" w:cs="Simplified Arabic"/>
          <w:sz w:val="28"/>
          <w:szCs w:val="28"/>
          <w:rtl/>
        </w:rPr>
      </w:pPr>
      <w:r w:rsidRPr="009511CC">
        <w:rPr>
          <w:rFonts w:ascii="Simplified Arabic" w:eastAsia="Times New Roman" w:hAnsi="Simplified Arabic" w:cs="Simplified Arabic"/>
          <w:sz w:val="28"/>
          <w:szCs w:val="28"/>
          <w:rtl/>
        </w:rPr>
        <w:t>أخرجه الطبراني في الدعاء 3/ب/5 من طريـق سـهـل بـن محمـد العسـكري عن عمرو بن أبي المقدام به وزاد في الإسـناد بعد أبي يحيى )عن أبيه ( وأخرجه ابن الجوزي في الموضـوعات 2/129 من طريـق علـي بـن عاصـم عن عمرو عن جعفر بن محمد عن أبيه قـال : قـال رســول اللـه صلى الله عليه وسلم ,,,, فذكره بنحوه . وأخرجه الديلمي من طريق محمد بن عبد الرحمن العزرمي عـن عمرو عن محمد بن أبي يحيى قال : حدثني أربعة وثلاثون من أصـحـاب النبـي صلى الله عليه وسلم ,,,,, فذكره ) انظر اللآليء 2/59 (</w:t>
      </w:r>
    </w:p>
    <w:p w14:paraId="7AF5A8FD" w14:textId="77777777" w:rsidR="009511CC" w:rsidRPr="009511CC" w:rsidRDefault="009511CC" w:rsidP="009511CC">
      <w:pPr>
        <w:spacing w:after="0" w:line="240" w:lineRule="auto"/>
        <w:jc w:val="lowKashida"/>
        <w:rPr>
          <w:rFonts w:ascii="Simplified Arabic" w:eastAsia="Times New Roman" w:hAnsi="Simplified Arabic" w:cs="Simplified Arabic"/>
          <w:sz w:val="28"/>
          <w:szCs w:val="28"/>
          <w:rtl/>
        </w:rPr>
      </w:pPr>
      <w:r w:rsidRPr="009511CC">
        <w:rPr>
          <w:rFonts w:ascii="Simplified Arabic" w:eastAsia="Times New Roman" w:hAnsi="Simplified Arabic" w:cs="Simplified Arabic"/>
          <w:sz w:val="28"/>
          <w:szCs w:val="28"/>
          <w:rtl/>
        </w:rPr>
        <w:t>وله طريق عن ابن عمر مرفوعا أخرجه ابن الجوزي في الموضـوعات 2/128 ،129 من طريق محمد بن مروان عنه به نحوه ,</w:t>
      </w:r>
    </w:p>
    <w:p w14:paraId="7AF5A8FE" w14:textId="77777777" w:rsidR="009511CC" w:rsidRPr="009511CC" w:rsidRDefault="009511CC" w:rsidP="00DE4F72">
      <w:pPr>
        <w:pStyle w:val="Style4"/>
        <w:spacing w:after="0"/>
        <w:jc w:val="lowKashida"/>
        <w:rPr>
          <w:rtl/>
        </w:rPr>
      </w:pPr>
      <w:r w:rsidRPr="009511CC">
        <w:rPr>
          <w:rtl/>
        </w:rPr>
        <w:t xml:space="preserve">درجة الإسناد : </w:t>
      </w:r>
    </w:p>
    <w:p w14:paraId="7AF5A8FF" w14:textId="77777777" w:rsidR="0051783D" w:rsidRPr="00382D29" w:rsidRDefault="009511CC" w:rsidP="00DE4F72">
      <w:pPr>
        <w:spacing w:after="0" w:line="240" w:lineRule="auto"/>
        <w:jc w:val="lowKashida"/>
        <w:rPr>
          <w:rFonts w:ascii="Simplified Arabic" w:eastAsia="Times New Roman" w:hAnsi="Simplified Arabic" w:cs="Simplified Arabic"/>
          <w:sz w:val="28"/>
          <w:szCs w:val="28"/>
          <w:rtl/>
        </w:rPr>
      </w:pPr>
      <w:r w:rsidRPr="009511CC">
        <w:rPr>
          <w:rFonts w:ascii="Simplified Arabic" w:eastAsia="Times New Roman" w:hAnsi="Simplified Arabic" w:cs="Simplified Arabic"/>
          <w:sz w:val="28"/>
          <w:szCs w:val="28"/>
          <w:rtl/>
        </w:rPr>
        <w:lastRenderedPageBreak/>
        <w:t>موضـوع وفيه عدة آفات ، وقد قال ابن الجوزي بعد روايتـه للطريقين السابقين مع طريــق ثالث للصلاة في نصف شعبان : هذا حديث لانشـك أنه موضـوع ، وجمهور رواته في الطرق الثلاثـة مجاهيـل ، وفيهم ضـعفاء بمره ، والحديث محال قطعا ، وقد رأينا كثيرا ممن يصـلي هذه الصلاة ويتفق قصر الليل فيفوتهم صلاة الفجر ويصـبحون كسـالى ! وقد جعلها جهلة أئمة المسـاجد مع صـلاة الرغائب ونحوها من الصـلوات شـبكة لجمع العوام وطلبا لرياسة التقدم ، وملأ بذكرها القصاص مجالسـهم ، وكل ذلك عن الحق بمعزل ,ا,هـ , وسكت على ذلك السيوطي في اللآلئ</w:t>
      </w:r>
      <w:r w:rsidR="00EF5AF7" w:rsidRPr="00382D29">
        <w:rPr>
          <w:rFonts w:ascii="Simplified Arabic" w:eastAsia="Times New Roman" w:hAnsi="Simplified Arabic" w:cs="Simplified Arabic"/>
          <w:sz w:val="28"/>
          <w:szCs w:val="28"/>
          <w:rtl/>
        </w:rPr>
        <w:t xml:space="preserve"> </w:t>
      </w:r>
      <w:r w:rsidR="00EF5AF7" w:rsidRPr="00382D29">
        <w:rPr>
          <w:rFonts w:ascii="Simplified Arabic" w:eastAsia="Times New Roman" w:hAnsi="Simplified Arabic" w:cs="Simplified Arabic"/>
          <w:sz w:val="28"/>
          <w:szCs w:val="28"/>
        </w:rPr>
        <w:t>.</w:t>
      </w:r>
    </w:p>
    <w:p w14:paraId="7AF5A900" w14:textId="77777777" w:rsidR="00EF5AF7" w:rsidRPr="009511CC" w:rsidRDefault="00EF5AF7" w:rsidP="009511CC">
      <w:pPr>
        <w:tabs>
          <w:tab w:val="left" w:pos="3236"/>
          <w:tab w:val="center" w:pos="5233"/>
        </w:tabs>
        <w:jc w:val="center"/>
        <w:rPr>
          <w:rFonts w:ascii="Simplified Arabic" w:eastAsia="Times New Roman" w:hAnsi="Simplified Arabic" w:cs="Simplified Arabic"/>
          <w:sz w:val="32"/>
          <w:szCs w:val="32"/>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7AF5A901" w14:textId="77777777" w:rsidR="009511CC" w:rsidRPr="009511CC" w:rsidRDefault="009511CC" w:rsidP="009511CC">
      <w:pPr>
        <w:pStyle w:val="Style3"/>
        <w:rPr>
          <w:rtl/>
          <w:lang w:bidi="ar"/>
        </w:rPr>
      </w:pPr>
      <w:r w:rsidRPr="009511CC">
        <w:rPr>
          <w:rtl/>
          <w:lang w:bidi="ar"/>
        </w:rPr>
        <w:t>ألقاب ومصطلحات</w:t>
      </w:r>
    </w:p>
    <w:p w14:paraId="7AF5A902" w14:textId="77777777" w:rsidR="009511CC" w:rsidRPr="009511CC" w:rsidRDefault="009511CC" w:rsidP="009511CC">
      <w:pPr>
        <w:spacing w:after="0" w:line="240" w:lineRule="auto"/>
        <w:jc w:val="lowKashida"/>
        <w:rPr>
          <w:rFonts w:ascii="Simplified Arabic" w:eastAsia="Tajawal" w:hAnsi="Simplified Arabic" w:cs="Simplified Arabic"/>
          <w:sz w:val="28"/>
          <w:szCs w:val="28"/>
          <w:rtl/>
          <w:lang w:bidi="ar"/>
        </w:rPr>
      </w:pPr>
      <w:r w:rsidRPr="00C3682F">
        <w:rPr>
          <w:rStyle w:val="Style4Char"/>
          <w:rFonts w:eastAsiaTheme="minorHAnsi"/>
          <w:rtl/>
          <w:lang w:bidi="ar"/>
        </w:rPr>
        <w:t xml:space="preserve"> الحديث الحسن:</w:t>
      </w:r>
      <w:r w:rsidRPr="009511CC">
        <w:rPr>
          <w:rFonts w:ascii="Simplified Arabic" w:eastAsia="Tajawal" w:hAnsi="Simplified Arabic" w:cs="Simplified Arabic"/>
          <w:sz w:val="28"/>
          <w:szCs w:val="28"/>
          <w:rtl/>
          <w:lang w:bidi="ar"/>
        </w:rPr>
        <w:t xml:space="preserve"> هو مارواه العدل الذي خف ضبطه بنفس شروط الصحيح </w:t>
      </w:r>
    </w:p>
    <w:p w14:paraId="7AF5A903" w14:textId="77777777" w:rsidR="009511CC" w:rsidRPr="009511CC" w:rsidRDefault="009511CC" w:rsidP="009511CC">
      <w:pPr>
        <w:spacing w:after="0" w:line="240" w:lineRule="auto"/>
        <w:jc w:val="lowKashida"/>
        <w:rPr>
          <w:rFonts w:ascii="Simplified Arabic" w:eastAsia="Tajawal" w:hAnsi="Simplified Arabic" w:cs="Simplified Arabic"/>
          <w:sz w:val="28"/>
          <w:szCs w:val="28"/>
          <w:rtl/>
          <w:lang w:bidi="ar"/>
        </w:rPr>
      </w:pPr>
      <w:r w:rsidRPr="00C3682F">
        <w:rPr>
          <w:rStyle w:val="Style4Char"/>
          <w:rFonts w:eastAsiaTheme="minorHAnsi"/>
          <w:rtl/>
          <w:lang w:bidi="ar"/>
        </w:rPr>
        <w:t>الحديث الضعيف:</w:t>
      </w:r>
      <w:r w:rsidRPr="009511CC">
        <w:rPr>
          <w:rFonts w:ascii="Simplified Arabic" w:eastAsia="Tajawal" w:hAnsi="Simplified Arabic" w:cs="Simplified Arabic"/>
          <w:sz w:val="28"/>
          <w:szCs w:val="28"/>
          <w:rtl/>
          <w:lang w:bidi="ar"/>
        </w:rPr>
        <w:t xml:space="preserve"> هو مالم يستوف شروط الصحة ولا الحسن  وأقسامه كثيرة ، والحديث الموضوع وهو رواية الكذابين يعتبر قسما منه  وصنف أهل العلم كتبا للتحذير من الحديث الضعيف والموضوع ومن ذلك كتاب الموضوعات لابن الجوزي وكتاب تمييز الطيب من الخبيث فيمايدور على ألسنة الناس من الحديث للشيباني وكتاب سلسلة الأحاديث الضعيفة والموضوعة للألباني </w:t>
      </w:r>
    </w:p>
    <w:p w14:paraId="7AF5A904" w14:textId="77777777" w:rsidR="009511CC" w:rsidRPr="009511CC" w:rsidRDefault="009511CC" w:rsidP="009511CC">
      <w:pPr>
        <w:spacing w:after="0" w:line="240" w:lineRule="auto"/>
        <w:jc w:val="lowKashida"/>
        <w:rPr>
          <w:rFonts w:ascii="Simplified Arabic" w:eastAsia="Tajawal" w:hAnsi="Simplified Arabic" w:cs="Simplified Arabic"/>
          <w:sz w:val="28"/>
          <w:szCs w:val="28"/>
          <w:rtl/>
          <w:lang w:bidi="ar"/>
        </w:rPr>
      </w:pPr>
      <w:r w:rsidRPr="00C3682F">
        <w:rPr>
          <w:rStyle w:val="Style4Char"/>
          <w:rFonts w:eastAsiaTheme="minorHAnsi"/>
          <w:rtl/>
          <w:lang w:bidi="ar"/>
        </w:rPr>
        <w:t>الحديث المرفوع:</w:t>
      </w:r>
      <w:r w:rsidRPr="009511CC">
        <w:rPr>
          <w:rFonts w:ascii="Simplified Arabic" w:eastAsia="Tajawal" w:hAnsi="Simplified Arabic" w:cs="Simplified Arabic"/>
          <w:sz w:val="28"/>
          <w:szCs w:val="28"/>
          <w:rtl/>
          <w:lang w:bidi="ar"/>
        </w:rPr>
        <w:t xml:space="preserve"> مانسب للنبي صلى الله عليه وسلم </w:t>
      </w:r>
    </w:p>
    <w:p w14:paraId="7AF5A905" w14:textId="77777777" w:rsidR="009511CC" w:rsidRPr="009511CC" w:rsidRDefault="009511CC" w:rsidP="009511CC">
      <w:pPr>
        <w:spacing w:after="0" w:line="240" w:lineRule="auto"/>
        <w:jc w:val="lowKashida"/>
        <w:rPr>
          <w:rFonts w:ascii="Simplified Arabic" w:eastAsia="Tajawal" w:hAnsi="Simplified Arabic" w:cs="Simplified Arabic"/>
          <w:sz w:val="28"/>
          <w:szCs w:val="28"/>
          <w:rtl/>
          <w:lang w:bidi="ar"/>
        </w:rPr>
      </w:pPr>
      <w:r w:rsidRPr="00C3682F">
        <w:rPr>
          <w:rStyle w:val="Style4Char"/>
          <w:rFonts w:eastAsiaTheme="minorHAnsi"/>
          <w:rtl/>
          <w:lang w:bidi="ar"/>
        </w:rPr>
        <w:t>الموقوف:</w:t>
      </w:r>
      <w:r w:rsidRPr="009511CC">
        <w:rPr>
          <w:rFonts w:ascii="Simplified Arabic" w:eastAsia="Tajawal" w:hAnsi="Simplified Arabic" w:cs="Simplified Arabic"/>
          <w:sz w:val="28"/>
          <w:szCs w:val="28"/>
          <w:rtl/>
          <w:lang w:bidi="ar"/>
        </w:rPr>
        <w:t xml:space="preserve"> مانسب للصحابي </w:t>
      </w:r>
    </w:p>
    <w:p w14:paraId="7AF5A906" w14:textId="77777777" w:rsidR="009511CC" w:rsidRPr="009511CC" w:rsidRDefault="009511CC" w:rsidP="009511CC">
      <w:pPr>
        <w:spacing w:after="0" w:line="240" w:lineRule="auto"/>
        <w:jc w:val="lowKashida"/>
        <w:rPr>
          <w:rFonts w:ascii="Simplified Arabic" w:eastAsia="Tajawal" w:hAnsi="Simplified Arabic" w:cs="Simplified Arabic"/>
          <w:sz w:val="28"/>
          <w:szCs w:val="28"/>
          <w:rtl/>
          <w:lang w:bidi="ar"/>
        </w:rPr>
      </w:pPr>
      <w:r w:rsidRPr="00C3682F">
        <w:rPr>
          <w:rStyle w:val="Style4Char"/>
          <w:rFonts w:eastAsiaTheme="minorHAnsi"/>
          <w:rtl/>
          <w:lang w:bidi="ar"/>
        </w:rPr>
        <w:t>المقطوع:</w:t>
      </w:r>
      <w:r w:rsidRPr="009511CC">
        <w:rPr>
          <w:rFonts w:ascii="Simplified Arabic" w:eastAsia="Tajawal" w:hAnsi="Simplified Arabic" w:cs="Simplified Arabic"/>
          <w:sz w:val="28"/>
          <w:szCs w:val="28"/>
          <w:rtl/>
          <w:lang w:bidi="ar"/>
        </w:rPr>
        <w:t xml:space="preserve"> مانسب للتابعي </w:t>
      </w:r>
    </w:p>
    <w:p w14:paraId="7AF5A907" w14:textId="77777777" w:rsidR="009511CC" w:rsidRPr="009511CC" w:rsidRDefault="009511CC" w:rsidP="009511CC">
      <w:pPr>
        <w:spacing w:after="0" w:line="240" w:lineRule="auto"/>
        <w:jc w:val="lowKashida"/>
        <w:rPr>
          <w:rFonts w:ascii="Simplified Arabic" w:eastAsia="Tajawal" w:hAnsi="Simplified Arabic" w:cs="Simplified Arabic"/>
          <w:sz w:val="28"/>
          <w:szCs w:val="28"/>
          <w:rtl/>
          <w:lang w:bidi="ar"/>
        </w:rPr>
      </w:pPr>
      <w:r w:rsidRPr="00C3682F">
        <w:rPr>
          <w:rStyle w:val="Style4Char"/>
          <w:rFonts w:eastAsiaTheme="minorHAnsi"/>
          <w:rtl/>
          <w:lang w:bidi="ar"/>
        </w:rPr>
        <w:t>المعلق:</w:t>
      </w:r>
      <w:r w:rsidRPr="009511CC">
        <w:rPr>
          <w:rFonts w:ascii="Simplified Arabic" w:eastAsia="Tajawal" w:hAnsi="Simplified Arabic" w:cs="Simplified Arabic"/>
          <w:sz w:val="28"/>
          <w:szCs w:val="28"/>
          <w:rtl/>
          <w:lang w:bidi="ar"/>
        </w:rPr>
        <w:t xml:space="preserve"> ماحذف من بداية إسناده واحد أو أكثر </w:t>
      </w:r>
    </w:p>
    <w:p w14:paraId="7AF5A908" w14:textId="77777777" w:rsidR="009511CC" w:rsidRPr="009511CC" w:rsidRDefault="009511CC" w:rsidP="009511CC">
      <w:pPr>
        <w:spacing w:after="0" w:line="240" w:lineRule="auto"/>
        <w:jc w:val="lowKashida"/>
        <w:rPr>
          <w:rFonts w:ascii="Simplified Arabic" w:eastAsia="Tajawal" w:hAnsi="Simplified Arabic" w:cs="Simplified Arabic"/>
          <w:sz w:val="28"/>
          <w:szCs w:val="28"/>
          <w:rtl/>
          <w:lang w:bidi="ar"/>
        </w:rPr>
      </w:pPr>
      <w:r w:rsidRPr="00C3682F">
        <w:rPr>
          <w:rStyle w:val="Style4Char"/>
          <w:rFonts w:eastAsiaTheme="minorHAnsi"/>
          <w:rtl/>
          <w:lang w:bidi="ar"/>
        </w:rPr>
        <w:t>المرسل:</w:t>
      </w:r>
      <w:r w:rsidRPr="009511CC">
        <w:rPr>
          <w:rFonts w:ascii="Simplified Arabic" w:eastAsia="Tajawal" w:hAnsi="Simplified Arabic" w:cs="Simplified Arabic"/>
          <w:sz w:val="28"/>
          <w:szCs w:val="28"/>
          <w:rtl/>
          <w:lang w:bidi="ar"/>
        </w:rPr>
        <w:t xml:space="preserve"> مارواه التابعي عن رسول الله صلى الله عليه وسلم ولم يذكر الواسطة </w:t>
      </w:r>
    </w:p>
    <w:p w14:paraId="7AF5A909" w14:textId="77777777" w:rsidR="009511CC" w:rsidRPr="009511CC" w:rsidRDefault="009511CC" w:rsidP="009511CC">
      <w:pPr>
        <w:spacing w:after="0" w:line="240" w:lineRule="auto"/>
        <w:jc w:val="lowKashida"/>
        <w:rPr>
          <w:rFonts w:ascii="Simplified Arabic" w:eastAsia="Tajawal" w:hAnsi="Simplified Arabic" w:cs="Simplified Arabic"/>
          <w:sz w:val="28"/>
          <w:szCs w:val="28"/>
          <w:rtl/>
          <w:lang w:bidi="ar"/>
        </w:rPr>
      </w:pPr>
      <w:r w:rsidRPr="00C3682F">
        <w:rPr>
          <w:rStyle w:val="Style4Char"/>
          <w:rFonts w:eastAsiaTheme="minorHAnsi"/>
          <w:rtl/>
          <w:lang w:bidi="ar"/>
        </w:rPr>
        <w:t>المنقطع:</w:t>
      </w:r>
      <w:r w:rsidRPr="009511CC">
        <w:rPr>
          <w:rFonts w:ascii="Simplified Arabic" w:eastAsia="Tajawal" w:hAnsi="Simplified Arabic" w:cs="Simplified Arabic"/>
          <w:sz w:val="28"/>
          <w:szCs w:val="28"/>
          <w:rtl/>
          <w:lang w:bidi="ar"/>
        </w:rPr>
        <w:t xml:space="preserve"> ماسقط من إسناده راو </w:t>
      </w:r>
    </w:p>
    <w:p w14:paraId="7AF5A90A" w14:textId="77777777" w:rsidR="009511CC" w:rsidRPr="009511CC" w:rsidRDefault="009511CC" w:rsidP="009511CC">
      <w:pPr>
        <w:spacing w:after="0" w:line="240" w:lineRule="auto"/>
        <w:jc w:val="lowKashida"/>
        <w:rPr>
          <w:rFonts w:ascii="Simplified Arabic" w:eastAsia="Tajawal" w:hAnsi="Simplified Arabic" w:cs="Simplified Arabic"/>
          <w:sz w:val="28"/>
          <w:szCs w:val="28"/>
          <w:rtl/>
          <w:lang w:bidi="ar"/>
        </w:rPr>
      </w:pPr>
      <w:r w:rsidRPr="00C3682F">
        <w:rPr>
          <w:rStyle w:val="Style4Char"/>
          <w:rFonts w:eastAsiaTheme="minorHAnsi"/>
          <w:rtl/>
          <w:lang w:bidi="ar"/>
        </w:rPr>
        <w:t>المعضل:</w:t>
      </w:r>
      <w:r w:rsidRPr="009511CC">
        <w:rPr>
          <w:rFonts w:ascii="Simplified Arabic" w:eastAsia="Tajawal" w:hAnsi="Simplified Arabic" w:cs="Simplified Arabic"/>
          <w:sz w:val="28"/>
          <w:szCs w:val="28"/>
          <w:rtl/>
          <w:lang w:bidi="ar"/>
        </w:rPr>
        <w:t xml:space="preserve"> ماسقط من إسناده راويان فأكثر </w:t>
      </w:r>
    </w:p>
    <w:p w14:paraId="7AF5A90B" w14:textId="77777777" w:rsidR="009511CC" w:rsidRPr="009511CC" w:rsidRDefault="009511CC" w:rsidP="009511CC">
      <w:pPr>
        <w:spacing w:after="0" w:line="240" w:lineRule="auto"/>
        <w:jc w:val="lowKashida"/>
        <w:rPr>
          <w:rFonts w:ascii="Simplified Arabic" w:eastAsia="Tajawal" w:hAnsi="Simplified Arabic" w:cs="Simplified Arabic"/>
          <w:sz w:val="28"/>
          <w:szCs w:val="28"/>
          <w:rtl/>
          <w:lang w:bidi="ar"/>
        </w:rPr>
      </w:pPr>
      <w:r w:rsidRPr="00C3682F">
        <w:rPr>
          <w:rStyle w:val="Style4Char"/>
          <w:rFonts w:eastAsiaTheme="minorHAnsi"/>
          <w:rtl/>
          <w:lang w:bidi="ar"/>
        </w:rPr>
        <w:t>التدليس:</w:t>
      </w:r>
      <w:r w:rsidRPr="009511CC">
        <w:rPr>
          <w:rFonts w:ascii="Simplified Arabic" w:eastAsia="Tajawal" w:hAnsi="Simplified Arabic" w:cs="Simplified Arabic"/>
          <w:sz w:val="28"/>
          <w:szCs w:val="28"/>
          <w:rtl/>
          <w:lang w:bidi="ar"/>
        </w:rPr>
        <w:t xml:space="preserve"> هو أن يروي عمن عاصره مالم يسمع منه موهما أنه سمع منه  وله أنواع أخرى</w:t>
      </w:r>
    </w:p>
    <w:p w14:paraId="7AF5A90C" w14:textId="77777777" w:rsidR="009511CC" w:rsidRPr="009511CC" w:rsidRDefault="009511CC" w:rsidP="009511CC">
      <w:pPr>
        <w:spacing w:after="0" w:line="240" w:lineRule="auto"/>
        <w:jc w:val="lowKashida"/>
        <w:rPr>
          <w:rFonts w:ascii="Simplified Arabic" w:eastAsia="Tajawal" w:hAnsi="Simplified Arabic" w:cs="Simplified Arabic"/>
          <w:sz w:val="28"/>
          <w:szCs w:val="28"/>
          <w:rtl/>
          <w:lang w:bidi="ar"/>
        </w:rPr>
      </w:pPr>
      <w:r w:rsidRPr="00C3682F">
        <w:rPr>
          <w:rStyle w:val="Style4Char"/>
          <w:rFonts w:eastAsiaTheme="minorHAnsi"/>
          <w:rtl/>
          <w:lang w:bidi="ar"/>
        </w:rPr>
        <w:t>المسند:</w:t>
      </w:r>
      <w:r w:rsidRPr="009511CC">
        <w:rPr>
          <w:rFonts w:ascii="Simplified Arabic" w:eastAsia="Tajawal" w:hAnsi="Simplified Arabic" w:cs="Simplified Arabic"/>
          <w:sz w:val="28"/>
          <w:szCs w:val="28"/>
          <w:rtl/>
          <w:lang w:bidi="ar"/>
        </w:rPr>
        <w:t xml:space="preserve"> بكسر النون هو من يروي الحديث بإسناده </w:t>
      </w:r>
    </w:p>
    <w:p w14:paraId="7AF5A90D" w14:textId="77777777" w:rsidR="009511CC" w:rsidRPr="009511CC" w:rsidRDefault="009511CC" w:rsidP="009511CC">
      <w:pPr>
        <w:spacing w:after="0" w:line="240" w:lineRule="auto"/>
        <w:jc w:val="lowKashida"/>
        <w:rPr>
          <w:rFonts w:ascii="Simplified Arabic" w:eastAsia="Tajawal" w:hAnsi="Simplified Arabic" w:cs="Simplified Arabic"/>
          <w:sz w:val="28"/>
          <w:szCs w:val="28"/>
          <w:rtl/>
          <w:lang w:bidi="ar"/>
        </w:rPr>
      </w:pPr>
      <w:r w:rsidRPr="00C3682F">
        <w:rPr>
          <w:rStyle w:val="Style4Char"/>
          <w:rFonts w:eastAsiaTheme="minorHAnsi"/>
          <w:rtl/>
          <w:lang w:bidi="ar"/>
        </w:rPr>
        <w:t>المحدث:</w:t>
      </w:r>
      <w:r w:rsidRPr="009511CC">
        <w:rPr>
          <w:rFonts w:ascii="Simplified Arabic" w:eastAsia="Tajawal" w:hAnsi="Simplified Arabic" w:cs="Simplified Arabic"/>
          <w:sz w:val="28"/>
          <w:szCs w:val="28"/>
          <w:rtl/>
          <w:lang w:bidi="ar"/>
        </w:rPr>
        <w:t xml:space="preserve"> أعلى درجة من المسند وهو من عرف الأسانيد والعلل وأسماء الرجال والعالي والنازل وحفظ مع ذلك جملة مستكثرة من المتون وسمع الكتب الستة ومسند أحمد وسنن البيهقي ومعجم الطبراني وألف جزء حديثي </w:t>
      </w:r>
    </w:p>
    <w:p w14:paraId="7AF5A90E" w14:textId="77777777" w:rsidR="009511CC" w:rsidRPr="006747B0" w:rsidRDefault="009511CC" w:rsidP="00C3682F">
      <w:pPr>
        <w:spacing w:after="0" w:line="240" w:lineRule="auto"/>
        <w:jc w:val="lowKashida"/>
        <w:rPr>
          <w:rFonts w:ascii="Simplified Arabic" w:eastAsia="Tajawal" w:hAnsi="Simplified Arabic" w:cs="Simplified Arabic"/>
          <w:sz w:val="28"/>
          <w:szCs w:val="28"/>
          <w:rtl/>
          <w:lang w:bidi="ar"/>
        </w:rPr>
      </w:pPr>
      <w:r w:rsidRPr="00C3682F">
        <w:rPr>
          <w:rStyle w:val="Style4Char"/>
          <w:rFonts w:eastAsiaTheme="minorHAnsi"/>
          <w:rtl/>
          <w:lang w:bidi="ar"/>
        </w:rPr>
        <w:t>الحافظ:</w:t>
      </w:r>
      <w:r w:rsidRPr="009511CC">
        <w:rPr>
          <w:rFonts w:ascii="Simplified Arabic" w:eastAsia="Tajawal" w:hAnsi="Simplified Arabic" w:cs="Simplified Arabic"/>
          <w:sz w:val="28"/>
          <w:szCs w:val="28"/>
          <w:rtl/>
          <w:lang w:bidi="ar"/>
        </w:rPr>
        <w:t xml:space="preserve"> أعلى درجة من المحدث وهو من كان مايعرفه من الرجال وتراجمهم وأحوالهم وبلدانهم أكثر من الذين لايعرفهم ، ومقدار حفظه من الحديث مايقارب خمسمائة ألف حديث</w:t>
      </w:r>
    </w:p>
    <w:p w14:paraId="7AF5A90F" w14:textId="77777777" w:rsidR="00C3682F" w:rsidRPr="00C3682F" w:rsidRDefault="00C3682F" w:rsidP="00C3682F">
      <w:pPr>
        <w:spacing w:after="0" w:line="240" w:lineRule="auto"/>
        <w:rPr>
          <w:rFonts w:ascii="Simplified Arabic" w:eastAsia="Times New Roman" w:hAnsi="Simplified Arabic" w:cs="Simplified Arabic"/>
          <w:b/>
          <w:bCs/>
          <w:color w:val="0000FF"/>
          <w:sz w:val="28"/>
          <w:szCs w:val="28"/>
        </w:rPr>
      </w:pPr>
      <w:r>
        <w:rPr>
          <w:rFonts w:ascii="Simplified Arabic" w:eastAsia="Times New Roman" w:hAnsi="Simplified Arabic" w:cs="Simplified Arabic"/>
          <w:b/>
          <w:bCs/>
          <w:color w:val="0000FF"/>
          <w:sz w:val="28"/>
          <w:szCs w:val="28"/>
          <w:rtl/>
        </w:rPr>
        <w:t>التعليقات:</w:t>
      </w:r>
      <w:r w:rsidR="00EF5AF7" w:rsidRPr="00382D29">
        <w:rPr>
          <w:rFonts w:ascii="Simplified Arabic" w:eastAsia="Times New Roman" w:hAnsi="Simplified Arabic" w:cs="Simplified Arabic"/>
          <w:sz w:val="28"/>
          <w:szCs w:val="28"/>
        </w:rPr>
        <w:br/>
      </w:r>
      <w:r w:rsidRPr="00C3682F">
        <w:rPr>
          <w:rStyle w:val="Style10Char"/>
          <w:rFonts w:eastAsiaTheme="minorHAnsi"/>
        </w:rPr>
        <w:t>Om Abdullah</w:t>
      </w:r>
      <w:r w:rsidRPr="00C3682F">
        <w:rPr>
          <w:rStyle w:val="Style10Char"/>
          <w:rFonts w:eastAsiaTheme="minorHAnsi"/>
          <w:rtl/>
        </w:rPr>
        <w:t>:</w:t>
      </w:r>
    </w:p>
    <w:p w14:paraId="7AF5A910" w14:textId="77777777" w:rsidR="00C3682F" w:rsidRPr="00C3682F" w:rsidRDefault="00C3682F" w:rsidP="00C3682F">
      <w:pPr>
        <w:spacing w:after="0" w:line="240" w:lineRule="auto"/>
        <w:rPr>
          <w:rFonts w:ascii="Simplified Arabic" w:eastAsia="Times New Roman" w:hAnsi="Simplified Arabic" w:cs="Simplified Arabic"/>
          <w:sz w:val="28"/>
          <w:szCs w:val="28"/>
          <w:rtl/>
        </w:rPr>
      </w:pPr>
      <w:r w:rsidRPr="00C3682F">
        <w:rPr>
          <w:rFonts w:ascii="Simplified Arabic" w:eastAsia="Times New Roman" w:hAnsi="Simplified Arabic" w:cs="Simplified Arabic"/>
          <w:sz w:val="28"/>
          <w:szCs w:val="28"/>
          <w:rtl/>
        </w:rPr>
        <w:t>جزاك الله عنا خيرا يا شيخ سابقا كنا نسمع المحدث فلان والمحدث فلان ولا نعرف معنى هذه الكلمة إلا أنه متخصص في الحديث الآن صرنا نعرف معناها بل ودرجته بين أهل الحديث فهو أعلى من المسنِد وأقل من الحافظ</w:t>
      </w:r>
    </w:p>
    <w:p w14:paraId="7AF5A911" w14:textId="77777777" w:rsidR="00C3682F" w:rsidRPr="00C3682F" w:rsidRDefault="00C3682F" w:rsidP="00C3682F">
      <w:pPr>
        <w:spacing w:after="0" w:line="240" w:lineRule="auto"/>
        <w:rPr>
          <w:rFonts w:ascii="Simplified Arabic" w:eastAsia="Times New Roman" w:hAnsi="Simplified Arabic" w:cs="Simplified Arabic"/>
          <w:sz w:val="28"/>
          <w:szCs w:val="28"/>
          <w:rtl/>
        </w:rPr>
      </w:pPr>
      <w:r w:rsidRPr="00C3682F">
        <w:rPr>
          <w:rFonts w:ascii="Simplified Arabic" w:eastAsia="Times New Roman" w:hAnsi="Simplified Arabic" w:cs="Simplified Arabic"/>
          <w:sz w:val="28"/>
          <w:szCs w:val="28"/>
          <w:rtl/>
        </w:rPr>
        <w:lastRenderedPageBreak/>
        <w:t>رأيت يا شيخ في مقطع شخص اسمه أحمد حماد شبير يحفظ ال٢٣ كتاب من كتب السنة -بارك الله له ونسأل الله من فضله- فهل يطلق عليه لقب الحافظ؟</w:t>
      </w:r>
    </w:p>
    <w:p w14:paraId="7AF5A912" w14:textId="77777777" w:rsidR="00C3682F" w:rsidRPr="00C3682F" w:rsidRDefault="00C3682F" w:rsidP="00C3682F">
      <w:pPr>
        <w:spacing w:after="0" w:line="240" w:lineRule="auto"/>
        <w:rPr>
          <w:rFonts w:ascii="Simplified Arabic" w:eastAsia="Times New Roman" w:hAnsi="Simplified Arabic" w:cs="Simplified Arabic"/>
          <w:sz w:val="28"/>
          <w:szCs w:val="28"/>
          <w:rtl/>
        </w:rPr>
      </w:pPr>
      <w:r w:rsidRPr="00C3682F">
        <w:rPr>
          <w:rFonts w:ascii="Simplified Arabic" w:eastAsia="Times New Roman" w:hAnsi="Simplified Arabic" w:cs="Simplified Arabic"/>
          <w:sz w:val="28"/>
          <w:szCs w:val="28"/>
          <w:rtl/>
        </w:rPr>
        <w:t>وكم عدد مجموع الأحاديث تقريبا في هذه الكتب؟</w:t>
      </w:r>
    </w:p>
    <w:p w14:paraId="7AF5A913" w14:textId="77777777" w:rsidR="00C3682F" w:rsidRPr="00C3682F" w:rsidRDefault="00C3682F" w:rsidP="00C3682F">
      <w:pPr>
        <w:pStyle w:val="Style10"/>
        <w:rPr>
          <w:rtl/>
        </w:rPr>
      </w:pPr>
      <w:r w:rsidRPr="00C3682F">
        <w:rPr>
          <w:rtl/>
        </w:rPr>
        <w:t>حساب محذوف:</w:t>
      </w:r>
    </w:p>
    <w:p w14:paraId="7AF5A914" w14:textId="77777777" w:rsidR="00C3682F" w:rsidRPr="00C3682F" w:rsidRDefault="00C3682F" w:rsidP="00C3682F">
      <w:pPr>
        <w:spacing w:after="0" w:line="240" w:lineRule="auto"/>
        <w:rPr>
          <w:rFonts w:ascii="Simplified Arabic" w:eastAsia="Times New Roman" w:hAnsi="Simplified Arabic" w:cs="Simplified Arabic"/>
          <w:sz w:val="28"/>
          <w:szCs w:val="28"/>
          <w:rtl/>
        </w:rPr>
      </w:pPr>
      <w:r w:rsidRPr="00C3682F">
        <w:rPr>
          <w:rFonts w:ascii="Simplified Arabic" w:eastAsia="Times New Roman" w:hAnsi="Simplified Arabic" w:cs="Simplified Arabic"/>
          <w:sz w:val="28"/>
          <w:szCs w:val="28"/>
          <w:rtl/>
        </w:rPr>
        <w:t xml:space="preserve">السلام عليكم ورحمة الله وبركاته </w:t>
      </w:r>
    </w:p>
    <w:p w14:paraId="7AF5A915" w14:textId="77777777" w:rsidR="00C3682F" w:rsidRPr="00C3682F" w:rsidRDefault="00C3682F" w:rsidP="00C3682F">
      <w:pPr>
        <w:spacing w:after="0" w:line="240" w:lineRule="auto"/>
        <w:rPr>
          <w:rFonts w:ascii="Simplified Arabic" w:eastAsia="Times New Roman" w:hAnsi="Simplified Arabic" w:cs="Simplified Arabic"/>
          <w:sz w:val="28"/>
          <w:szCs w:val="28"/>
          <w:rtl/>
        </w:rPr>
      </w:pPr>
      <w:r w:rsidRPr="00C3682F">
        <w:rPr>
          <w:rFonts w:ascii="Simplified Arabic" w:eastAsia="Times New Roman" w:hAnsi="Simplified Arabic" w:cs="Simplified Arabic"/>
          <w:sz w:val="28"/>
          <w:szCs w:val="28"/>
          <w:rtl/>
        </w:rPr>
        <w:t xml:space="preserve">بالنسبة للثقة هل له درجات وما اكثره وما أبرز الثقات الفحول </w:t>
      </w:r>
    </w:p>
    <w:p w14:paraId="7AF5A916" w14:textId="77777777" w:rsidR="00C3682F" w:rsidRPr="00C3682F" w:rsidRDefault="00C3682F" w:rsidP="00C3682F">
      <w:pPr>
        <w:spacing w:after="0" w:line="240" w:lineRule="auto"/>
        <w:rPr>
          <w:rFonts w:ascii="Simplified Arabic" w:eastAsia="Times New Roman" w:hAnsi="Simplified Arabic" w:cs="Simplified Arabic"/>
          <w:sz w:val="28"/>
          <w:szCs w:val="28"/>
          <w:rtl/>
        </w:rPr>
      </w:pPr>
      <w:r w:rsidRPr="00C3682F">
        <w:rPr>
          <w:rFonts w:ascii="Simplified Arabic" w:eastAsia="Times New Roman" w:hAnsi="Simplified Arabic" w:cs="Simplified Arabic"/>
          <w:sz w:val="28"/>
          <w:szCs w:val="28"/>
          <w:rtl/>
        </w:rPr>
        <w:t xml:space="preserve">والحسن قلتم ما رواه العدل خف ضبطه </w:t>
      </w:r>
    </w:p>
    <w:p w14:paraId="7AF5A917" w14:textId="77777777" w:rsidR="006747B0" w:rsidRDefault="00C3682F" w:rsidP="00C3682F">
      <w:pPr>
        <w:spacing w:after="0" w:line="240" w:lineRule="auto"/>
        <w:rPr>
          <w:rFonts w:ascii="Simplified Arabic" w:eastAsia="Times New Roman" w:hAnsi="Simplified Arabic" w:cs="Simplified Arabic"/>
          <w:sz w:val="28"/>
          <w:szCs w:val="28"/>
          <w:rtl/>
        </w:rPr>
      </w:pPr>
      <w:r w:rsidRPr="00C3682F">
        <w:rPr>
          <w:rFonts w:ascii="Simplified Arabic" w:eastAsia="Times New Roman" w:hAnsi="Simplified Arabic" w:cs="Simplified Arabic"/>
          <w:sz w:val="28"/>
          <w:szCs w:val="28"/>
          <w:rtl/>
        </w:rPr>
        <w:t>هل يبقى اسمه ثقة ام له اسم آخر</w:t>
      </w:r>
    </w:p>
    <w:p w14:paraId="7AF5A918" w14:textId="77777777" w:rsidR="00DE4F72" w:rsidRPr="00DE4F72" w:rsidRDefault="00DE4F72" w:rsidP="00DE4F72">
      <w:pPr>
        <w:pStyle w:val="Style10"/>
        <w:rPr>
          <w:rtl/>
        </w:rPr>
      </w:pPr>
      <w:r w:rsidRPr="00DE4F72">
        <w:rPr>
          <w:rFonts w:ascii="Segoe UI Symbol" w:hAnsi="Segoe UI Symbol" w:cs="Segoe UI Symbol" w:hint="cs"/>
          <w:rtl/>
        </w:rPr>
        <w:t>🌸</w:t>
      </w:r>
      <w:r w:rsidRPr="00DE4F72">
        <w:rPr>
          <w:rFonts w:hint="cs"/>
          <w:rtl/>
        </w:rPr>
        <w:t>الرميصاء</w:t>
      </w:r>
      <w:r w:rsidRPr="00DE4F72">
        <w:rPr>
          <w:rFonts w:ascii="Segoe UI Symbol" w:hAnsi="Segoe UI Symbol" w:cs="Segoe UI Symbol" w:hint="cs"/>
          <w:rtl/>
        </w:rPr>
        <w:t>🌸</w:t>
      </w:r>
      <w:r>
        <w:rPr>
          <w:rFonts w:hint="cs"/>
          <w:rtl/>
        </w:rPr>
        <w:t>:</w:t>
      </w:r>
    </w:p>
    <w:p w14:paraId="7AF5A919" w14:textId="77777777" w:rsidR="00DE4F72" w:rsidRDefault="00DE4F72" w:rsidP="00DE4F72">
      <w:pPr>
        <w:spacing w:after="0" w:line="240" w:lineRule="auto"/>
        <w:rPr>
          <w:rFonts w:ascii="Simplified Arabic" w:eastAsia="Times New Roman" w:hAnsi="Simplified Arabic" w:cs="Simplified Arabic"/>
          <w:sz w:val="28"/>
          <w:szCs w:val="28"/>
          <w:rtl/>
        </w:rPr>
      </w:pPr>
      <w:r w:rsidRPr="00DE4F72">
        <w:rPr>
          <w:rFonts w:ascii="Simplified Arabic" w:eastAsia="Times New Roman" w:hAnsi="Simplified Arabic" w:cs="Simplified Arabic"/>
          <w:sz w:val="28"/>
          <w:szCs w:val="28"/>
          <w:rtl/>
        </w:rPr>
        <w:t>ذكرتم يا شيخ في كتاب دورة الحديث أن الحاكم هي الدرجة القصوى التي تطلق من ألفاظ المحدثين العلمية فهل الحاكم النيسابوري هو لقبه وليس اسمه؟</w:t>
      </w:r>
    </w:p>
    <w:p w14:paraId="7AF5A91A" w14:textId="77777777" w:rsidR="00A27680" w:rsidRDefault="00A27680" w:rsidP="00A27680">
      <w:pPr>
        <w:pStyle w:val="Style11"/>
        <w:rPr>
          <w:rtl/>
        </w:rPr>
      </w:pPr>
      <w:r>
        <w:rPr>
          <w:rFonts w:hint="cs"/>
          <w:rtl/>
        </w:rPr>
        <w:t>د.محمد طرهوني:</w:t>
      </w:r>
    </w:p>
    <w:p w14:paraId="7AF5A91B" w14:textId="77777777" w:rsidR="00A27680" w:rsidRPr="00382D29" w:rsidRDefault="00A27680" w:rsidP="00DE4F72">
      <w:pPr>
        <w:spacing w:after="0" w:line="240" w:lineRule="auto"/>
        <w:rPr>
          <w:rFonts w:ascii="Simplified Arabic" w:eastAsia="Times New Roman" w:hAnsi="Simplified Arabic" w:cs="Simplified Arabic"/>
          <w:sz w:val="28"/>
          <w:szCs w:val="28"/>
          <w:rtl/>
        </w:rPr>
      </w:pPr>
      <w:r w:rsidRPr="00A27680">
        <w:rPr>
          <w:rFonts w:ascii="Simplified Arabic" w:eastAsia="Times New Roman" w:hAnsi="Simplified Arabic" w:cs="Simplified Arabic"/>
          <w:sz w:val="28"/>
          <w:szCs w:val="28"/>
          <w:rtl/>
        </w:rPr>
        <w:t>لا ..ولكن ذكروا أنه لقب بذلك لأنه تولى القضاء عدة مرات</w:t>
      </w:r>
      <w:r>
        <w:rPr>
          <w:rFonts w:ascii="Simplified Arabic" w:eastAsia="Times New Roman" w:hAnsi="Simplified Arabic" w:cs="Simplified Arabic" w:hint="cs"/>
          <w:sz w:val="28"/>
          <w:szCs w:val="28"/>
          <w:rtl/>
        </w:rPr>
        <w:t xml:space="preserve"> .</w:t>
      </w:r>
    </w:p>
    <w:p w14:paraId="7AF5A91C" w14:textId="77777777" w:rsidR="00EF5AF7" w:rsidRPr="00EF5AF7" w:rsidRDefault="00EF5AF7" w:rsidP="00EF5AF7">
      <w:pPr>
        <w:tabs>
          <w:tab w:val="left" w:pos="3236"/>
          <w:tab w:val="center" w:pos="5233"/>
        </w:tabs>
        <w:jc w:val="center"/>
        <w:rPr>
          <w:rFonts w:ascii="Simplified Arabic" w:eastAsia="Times New Roman" w:hAnsi="Simplified Arabic" w:cs="Simplified Arabic"/>
          <w:sz w:val="32"/>
          <w:szCs w:val="32"/>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7AF5A91D" w14:textId="77777777" w:rsidR="00EF5AF7" w:rsidRPr="00382D29" w:rsidRDefault="00EF5AF7" w:rsidP="00C3682F">
      <w:pPr>
        <w:spacing w:after="0" w:line="240" w:lineRule="auto"/>
        <w:jc w:val="lowKashida"/>
        <w:rPr>
          <w:rFonts w:ascii="Simplified Arabic" w:eastAsia="Times New Roman" w:hAnsi="Simplified Arabic" w:cs="Simplified Arabic"/>
          <w:sz w:val="28"/>
          <w:szCs w:val="28"/>
          <w:rtl/>
        </w:rPr>
      </w:pPr>
      <w:r w:rsidRPr="000123DD">
        <w:rPr>
          <w:rStyle w:val="Style4Char"/>
          <w:rFonts w:eastAsiaTheme="minorHAnsi"/>
          <w:rtl/>
        </w:rPr>
        <w:t>مقطع صوتي:</w:t>
      </w:r>
      <w:r w:rsidRPr="00382D29">
        <w:rPr>
          <w:rFonts w:ascii="Simplified Arabic" w:eastAsia="Times New Roman" w:hAnsi="Simplified Arabic" w:cs="Simplified Arabic"/>
          <w:sz w:val="28"/>
          <w:szCs w:val="28"/>
          <w:rtl/>
        </w:rPr>
        <w:t xml:space="preserve"> </w:t>
      </w:r>
      <w:r w:rsidR="00C3682F" w:rsidRPr="00C3682F">
        <w:rPr>
          <w:rFonts w:ascii="Simplified Arabic" w:eastAsia="Times New Roman" w:hAnsi="Simplified Arabic" w:cs="Simplified Arabic"/>
          <w:sz w:val="28"/>
          <w:szCs w:val="28"/>
          <w:rtl/>
        </w:rPr>
        <w:t>طيب يا أحبة نحن وصلنا للمحطة النهائية من لقائنا الليلة وسنضع لكم بعض المصطلحات اليسيرة نختم بها لقاء الليلة إن شاء الله وهي كمثال للمصطلحات الأخرى عند أهل الحديث طبعا المصطلحات كثيرة جدا ولكن هذه بعض المصطلحات ونسأل الله سبحانه وتعالى أن يوفقنا لما يحب ويرضى وأن ينفعنا بهذا العلم وننتظر استفساراتكم إن شاء الله تكون الأمور واضحة وكل ما أشكل اطرحوه فنحن في الخدمة..نستودعكم الله الذي لا تضيع ودائعه وصلى الله على نبينا محمد وعلى آله وصحبه وسلم .</w:t>
      </w:r>
      <w:r w:rsidRPr="00382D29">
        <w:rPr>
          <w:rFonts w:ascii="Simplified Arabic" w:eastAsia="Times New Roman" w:hAnsi="Simplified Arabic" w:cs="Simplified Arabic"/>
          <w:sz w:val="28"/>
          <w:szCs w:val="28"/>
        </w:rPr>
        <w:t>.</w:t>
      </w:r>
    </w:p>
    <w:p w14:paraId="7AF5A91E" w14:textId="77777777" w:rsidR="00EF5AF7" w:rsidRPr="000123DD" w:rsidRDefault="00EF5AF7" w:rsidP="00EF5AF7">
      <w:pPr>
        <w:spacing w:after="0" w:line="240" w:lineRule="auto"/>
        <w:rPr>
          <w:rFonts w:ascii="Simplified Arabic" w:eastAsia="Times New Roman" w:hAnsi="Simplified Arabic" w:cs="Simplified Arabic"/>
          <w:b/>
          <w:bCs/>
          <w:color w:val="0000FF"/>
          <w:sz w:val="28"/>
          <w:szCs w:val="28"/>
          <w:rtl/>
        </w:rPr>
      </w:pPr>
      <w:r w:rsidRPr="000123DD">
        <w:rPr>
          <w:rFonts w:ascii="Simplified Arabic" w:eastAsia="Times New Roman" w:hAnsi="Simplified Arabic" w:cs="Simplified Arabic"/>
          <w:b/>
          <w:bCs/>
          <w:color w:val="0000FF"/>
          <w:sz w:val="28"/>
          <w:szCs w:val="28"/>
          <w:rtl/>
        </w:rPr>
        <w:t>التعليقات:</w:t>
      </w:r>
    </w:p>
    <w:p w14:paraId="7AF5A91F" w14:textId="77777777" w:rsidR="00EF5AF7" w:rsidRPr="00382D29" w:rsidRDefault="00EF5AF7" w:rsidP="00EF5AF7">
      <w:pPr>
        <w:spacing w:after="0" w:line="240" w:lineRule="auto"/>
        <w:rPr>
          <w:rFonts w:ascii="Simplified Arabic" w:eastAsia="Times New Roman" w:hAnsi="Simplified Arabic" w:cs="Simplified Arabic"/>
          <w:sz w:val="28"/>
          <w:szCs w:val="28"/>
          <w:rtl/>
        </w:rPr>
      </w:pPr>
      <w:r w:rsidRPr="000123DD">
        <w:rPr>
          <w:rFonts w:ascii="Simplified Arabic" w:eastAsia="Times New Roman" w:hAnsi="Simplified Arabic" w:cs="Simplified Arabic"/>
          <w:color w:val="74003A"/>
          <w:sz w:val="28"/>
          <w:szCs w:val="28"/>
          <w:rtl/>
        </w:rPr>
        <w:t>حساب محذوف:</w:t>
      </w:r>
    </w:p>
    <w:p w14:paraId="7AF5A920" w14:textId="77777777" w:rsidR="00C3682F" w:rsidRPr="00C3682F" w:rsidRDefault="00C3682F" w:rsidP="00DE4F72">
      <w:pPr>
        <w:tabs>
          <w:tab w:val="left" w:pos="3236"/>
          <w:tab w:val="center" w:pos="5233"/>
        </w:tabs>
        <w:spacing w:after="0" w:line="240" w:lineRule="auto"/>
        <w:jc w:val="lowKashida"/>
        <w:rPr>
          <w:rFonts w:ascii="Simplified Arabic" w:eastAsia="Times New Roman" w:hAnsi="Simplified Arabic" w:cs="Simplified Arabic"/>
          <w:sz w:val="28"/>
          <w:szCs w:val="28"/>
          <w:rtl/>
        </w:rPr>
      </w:pPr>
      <w:r w:rsidRPr="00C3682F">
        <w:rPr>
          <w:rFonts w:ascii="Simplified Arabic" w:eastAsia="Times New Roman" w:hAnsi="Simplified Arabic" w:cs="Simplified Arabic"/>
          <w:sz w:val="28"/>
          <w:szCs w:val="28"/>
          <w:rtl/>
        </w:rPr>
        <w:t xml:space="preserve">الله يحفظكم مولانا، بل نحن في خدمتكم </w:t>
      </w:r>
    </w:p>
    <w:p w14:paraId="7AF5A921" w14:textId="77777777" w:rsidR="00C3682F" w:rsidRDefault="00C3682F" w:rsidP="00DE4F72">
      <w:pPr>
        <w:tabs>
          <w:tab w:val="left" w:pos="3236"/>
          <w:tab w:val="center" w:pos="5233"/>
        </w:tabs>
        <w:spacing w:after="0" w:line="240" w:lineRule="auto"/>
        <w:jc w:val="lowKashida"/>
        <w:rPr>
          <w:rFonts w:ascii="Simplified Arabic" w:eastAsia="Amiri" w:hAnsi="Simplified Arabic" w:cs="Simplified Arabic"/>
          <w:color w:val="002060"/>
          <w:sz w:val="40"/>
          <w:szCs w:val="40"/>
          <w:rtl/>
        </w:rPr>
      </w:pPr>
      <w:r w:rsidRPr="00C3682F">
        <w:rPr>
          <w:rFonts w:ascii="Simplified Arabic" w:eastAsia="Times New Roman" w:hAnsi="Simplified Arabic" w:cs="Simplified Arabic"/>
          <w:sz w:val="28"/>
          <w:szCs w:val="28"/>
          <w:rtl/>
        </w:rPr>
        <w:t>وعليكم السلام ورحمة الله وبركاته</w:t>
      </w:r>
    </w:p>
    <w:p w14:paraId="7AF5A922" w14:textId="77777777" w:rsidR="00EF5AF7" w:rsidRPr="00EF5AF7" w:rsidRDefault="00DE4F72" w:rsidP="00DE4F72">
      <w:pPr>
        <w:tabs>
          <w:tab w:val="left" w:pos="2126"/>
          <w:tab w:val="left" w:pos="3236"/>
          <w:tab w:val="center" w:pos="5233"/>
        </w:tabs>
        <w:rPr>
          <w:rFonts w:ascii="Simplified Arabic" w:eastAsia="Times New Roman" w:hAnsi="Simplified Arabic" w:cs="Simplified Arabic"/>
          <w:sz w:val="32"/>
          <w:szCs w:val="32"/>
          <w:rtl/>
        </w:rPr>
      </w:pPr>
      <w:r>
        <w:rPr>
          <w:rFonts w:ascii="Simplified Arabic" w:eastAsia="Amiri" w:hAnsi="Simplified Arabic" w:cs="Simplified Arabic"/>
          <w:color w:val="002060"/>
          <w:sz w:val="40"/>
          <w:szCs w:val="40"/>
          <w:lang w:bidi="ar"/>
        </w:rPr>
        <w:tab/>
      </w:r>
      <w:r>
        <w:rPr>
          <w:rFonts w:ascii="Simplified Arabic" w:eastAsia="Amiri" w:hAnsi="Simplified Arabic" w:cs="Simplified Arabic"/>
          <w:color w:val="002060"/>
          <w:sz w:val="40"/>
          <w:szCs w:val="40"/>
          <w:lang w:bidi="ar"/>
        </w:rPr>
        <w:tab/>
      </w:r>
      <w:r>
        <w:rPr>
          <w:rFonts w:ascii="Simplified Arabic" w:eastAsia="Amiri" w:hAnsi="Simplified Arabic" w:cs="Simplified Arabic"/>
          <w:color w:val="002060"/>
          <w:sz w:val="40"/>
          <w:szCs w:val="40"/>
          <w:lang w:bidi="ar"/>
        </w:rPr>
        <w:tab/>
      </w:r>
      <w:r w:rsidR="00EF5AF7" w:rsidRPr="00020020">
        <w:rPr>
          <w:rFonts w:ascii="Simplified Arabic" w:eastAsia="Amiri" w:hAnsi="Simplified Arabic" w:cs="Simplified Arabic"/>
          <w:color w:val="002060"/>
          <w:sz w:val="40"/>
          <w:szCs w:val="40"/>
          <w:lang w:bidi="ar"/>
        </w:rPr>
        <w:sym w:font="AGA Arabesque" w:char="F021"/>
      </w:r>
      <w:r w:rsidR="00EF5AF7" w:rsidRPr="00020020">
        <w:rPr>
          <w:rFonts w:ascii="Simplified Arabic" w:eastAsia="Amiri" w:hAnsi="Simplified Arabic" w:cs="Simplified Arabic" w:hint="cs"/>
          <w:color w:val="002060"/>
          <w:sz w:val="40"/>
          <w:szCs w:val="40"/>
          <w:rtl/>
        </w:rPr>
        <w:t>...</w:t>
      </w:r>
      <w:r w:rsidR="00EF5AF7" w:rsidRPr="00020020">
        <w:rPr>
          <w:rFonts w:ascii="Simplified Arabic" w:eastAsia="Amiri" w:hAnsi="Simplified Arabic" w:cs="Simplified Arabic"/>
          <w:color w:val="002060"/>
          <w:sz w:val="40"/>
          <w:szCs w:val="40"/>
          <w:lang w:bidi="ar"/>
        </w:rPr>
        <w:sym w:font="AGA Arabesque" w:char="F021"/>
      </w:r>
      <w:r w:rsidR="00EF5AF7" w:rsidRPr="00020020">
        <w:rPr>
          <w:rFonts w:ascii="Simplified Arabic" w:eastAsia="Amiri" w:hAnsi="Simplified Arabic" w:cs="Simplified Arabic" w:hint="cs"/>
          <w:color w:val="002060"/>
          <w:sz w:val="40"/>
          <w:szCs w:val="40"/>
          <w:rtl/>
        </w:rPr>
        <w:t>...</w:t>
      </w:r>
      <w:r w:rsidR="00EF5AF7" w:rsidRPr="00020020">
        <w:rPr>
          <w:rFonts w:ascii="Simplified Arabic" w:eastAsia="Amiri" w:hAnsi="Simplified Arabic" w:cs="Simplified Arabic"/>
          <w:color w:val="002060"/>
          <w:sz w:val="40"/>
          <w:szCs w:val="40"/>
          <w:lang w:bidi="ar"/>
        </w:rPr>
        <w:sym w:font="AGA Arabesque" w:char="F021"/>
      </w:r>
    </w:p>
    <w:p w14:paraId="7AF5A923" w14:textId="77777777" w:rsidR="00E316A1" w:rsidRDefault="00E316A1" w:rsidP="00E316A1">
      <w:pPr>
        <w:spacing w:after="0" w:line="240" w:lineRule="auto"/>
        <w:jc w:val="lowKashida"/>
        <w:rPr>
          <w:rStyle w:val="Style4Char"/>
          <w:rFonts w:eastAsiaTheme="minorHAnsi"/>
          <w:rtl/>
        </w:rPr>
      </w:pPr>
      <w:r w:rsidRPr="00E316A1">
        <w:rPr>
          <w:rStyle w:val="Style4Char"/>
          <w:rFonts w:eastAsiaTheme="minorHAnsi" w:hint="cs"/>
          <w:rtl/>
        </w:rPr>
        <w:t>مقطع صوتي:</w:t>
      </w:r>
      <w:r>
        <w:rPr>
          <w:rFonts w:ascii="Simplified Arabic" w:eastAsia="Times New Roman" w:hAnsi="Simplified Arabic" w:cs="Simplified Arabic" w:hint="cs"/>
          <w:sz w:val="28"/>
          <w:szCs w:val="28"/>
          <w:rtl/>
        </w:rPr>
        <w:t xml:space="preserve"> </w:t>
      </w:r>
      <w:r w:rsidRPr="00E316A1">
        <w:rPr>
          <w:rFonts w:ascii="Simplified Arabic" w:eastAsia="Times New Roman" w:hAnsi="Simplified Arabic" w:cs="Simplified Arabic"/>
          <w:sz w:val="28"/>
          <w:szCs w:val="28"/>
          <w:rtl/>
        </w:rPr>
        <w:t xml:space="preserve">السلام عليكم ورحمة الله وبركاته حياكم الله يا إخوان وأهلا وسهلا ومرحبا بكم وموعدنا كما هي العادة الآن مع درس جديد في الدورة يتعلق بعلوم الحديث وسنبدأ بالملاحظات أو </w:t>
      </w:r>
      <w:r>
        <w:rPr>
          <w:rFonts w:ascii="Simplified Arabic" w:eastAsia="Times New Roman" w:hAnsi="Simplified Arabic" w:cs="Simplified Arabic"/>
          <w:sz w:val="28"/>
          <w:szCs w:val="28"/>
          <w:rtl/>
        </w:rPr>
        <w:t>الاستشكالات التي طرحت من الإخوة</w:t>
      </w:r>
      <w:r>
        <w:rPr>
          <w:rFonts w:ascii="Simplified Arabic" w:eastAsia="Times New Roman" w:hAnsi="Simplified Arabic" w:cs="Simplified Arabic" w:hint="cs"/>
          <w:sz w:val="28"/>
          <w:szCs w:val="28"/>
          <w:rtl/>
        </w:rPr>
        <w:t xml:space="preserve"> .</w:t>
      </w:r>
    </w:p>
    <w:p w14:paraId="7AF5A924" w14:textId="77777777" w:rsidR="00EF5AF7" w:rsidRPr="002E5E9E" w:rsidRDefault="00EF5AF7" w:rsidP="00EF5AF7">
      <w:pPr>
        <w:spacing w:after="0" w:line="240" w:lineRule="auto"/>
        <w:rPr>
          <w:rFonts w:ascii="Simplified Arabic" w:eastAsia="Times New Roman" w:hAnsi="Simplified Arabic" w:cs="Simplified Arabic"/>
          <w:b/>
          <w:bCs/>
          <w:color w:val="0000FF"/>
          <w:sz w:val="28"/>
          <w:szCs w:val="28"/>
          <w:rtl/>
        </w:rPr>
      </w:pPr>
      <w:r w:rsidRPr="002E5E9E">
        <w:rPr>
          <w:rFonts w:ascii="Simplified Arabic" w:eastAsia="Times New Roman" w:hAnsi="Simplified Arabic" w:cs="Simplified Arabic"/>
          <w:b/>
          <w:bCs/>
          <w:color w:val="0000FF"/>
          <w:sz w:val="28"/>
          <w:szCs w:val="28"/>
          <w:rtl/>
        </w:rPr>
        <w:t>التعليقات:</w:t>
      </w:r>
    </w:p>
    <w:p w14:paraId="7AF5A925" w14:textId="77777777" w:rsidR="00E316A1" w:rsidRPr="00E316A1" w:rsidRDefault="00E316A1" w:rsidP="00E316A1">
      <w:pPr>
        <w:pStyle w:val="Style10"/>
        <w:rPr>
          <w:rtl/>
        </w:rPr>
      </w:pPr>
      <w:r w:rsidRPr="00E316A1">
        <w:rPr>
          <w:rtl/>
        </w:rPr>
        <w:t>ابو الہمجہد الہرفُہاعہيہ:</w:t>
      </w:r>
    </w:p>
    <w:p w14:paraId="7AF5A926" w14:textId="77777777" w:rsidR="00E316A1" w:rsidRPr="00E316A1" w:rsidRDefault="00E316A1" w:rsidP="00E316A1">
      <w:pPr>
        <w:spacing w:after="0" w:line="240" w:lineRule="auto"/>
        <w:rPr>
          <w:rFonts w:ascii="Simplified Arabic" w:eastAsia="Times New Roman" w:hAnsi="Simplified Arabic" w:cs="Simplified Arabic"/>
          <w:sz w:val="28"/>
          <w:szCs w:val="28"/>
          <w:rtl/>
        </w:rPr>
      </w:pPr>
      <w:r w:rsidRPr="00E316A1">
        <w:rPr>
          <w:rFonts w:ascii="Simplified Arabic" w:eastAsia="Times New Roman" w:hAnsi="Simplified Arabic" w:cs="Simplified Arabic"/>
          <w:sz w:val="28"/>
          <w:szCs w:val="28"/>
          <w:rtl/>
        </w:rPr>
        <w:t xml:space="preserve">عليكم السلام ورحمة الله وبركاته </w:t>
      </w:r>
    </w:p>
    <w:p w14:paraId="7AF5A927" w14:textId="77777777" w:rsidR="00E316A1" w:rsidRPr="00E316A1" w:rsidRDefault="00E316A1" w:rsidP="00E316A1">
      <w:pPr>
        <w:spacing w:after="0" w:line="240" w:lineRule="auto"/>
        <w:rPr>
          <w:rFonts w:ascii="Simplified Arabic" w:eastAsia="Times New Roman" w:hAnsi="Simplified Arabic" w:cs="Simplified Arabic"/>
          <w:sz w:val="28"/>
          <w:szCs w:val="28"/>
          <w:rtl/>
        </w:rPr>
      </w:pPr>
      <w:r w:rsidRPr="00E316A1">
        <w:rPr>
          <w:rFonts w:ascii="Simplified Arabic" w:eastAsia="Times New Roman" w:hAnsi="Simplified Arabic" w:cs="Simplified Arabic"/>
          <w:sz w:val="28"/>
          <w:szCs w:val="28"/>
          <w:rtl/>
        </w:rPr>
        <w:t>حياكم الله وبياكم شيخنا الكريم.</w:t>
      </w:r>
    </w:p>
    <w:p w14:paraId="7AF5A928" w14:textId="77777777" w:rsidR="00E316A1" w:rsidRPr="00E316A1" w:rsidRDefault="00E316A1" w:rsidP="00E316A1">
      <w:pPr>
        <w:pStyle w:val="Style10"/>
        <w:rPr>
          <w:rtl/>
        </w:rPr>
      </w:pPr>
      <w:r w:rsidRPr="00E316A1">
        <w:rPr>
          <w:rtl/>
        </w:rPr>
        <w:lastRenderedPageBreak/>
        <w:t>حساب محذوف:</w:t>
      </w:r>
    </w:p>
    <w:p w14:paraId="7AF5A929" w14:textId="77777777" w:rsidR="00E316A1" w:rsidRPr="00E316A1" w:rsidRDefault="00E316A1" w:rsidP="00E316A1">
      <w:pPr>
        <w:spacing w:after="0" w:line="240" w:lineRule="auto"/>
        <w:rPr>
          <w:rFonts w:ascii="Simplified Arabic" w:eastAsia="Times New Roman" w:hAnsi="Simplified Arabic" w:cs="Simplified Arabic"/>
          <w:sz w:val="28"/>
          <w:szCs w:val="28"/>
          <w:rtl/>
        </w:rPr>
      </w:pPr>
      <w:r w:rsidRPr="00E316A1">
        <w:rPr>
          <w:rFonts w:ascii="Simplified Arabic" w:eastAsia="Times New Roman" w:hAnsi="Simplified Arabic" w:cs="Simplified Arabic"/>
          <w:sz w:val="28"/>
          <w:szCs w:val="28"/>
          <w:rtl/>
        </w:rPr>
        <w:t>وعليكم السلام ورحمة الله وبركاته</w:t>
      </w:r>
    </w:p>
    <w:p w14:paraId="7AF5A92A" w14:textId="77777777" w:rsidR="002E5E9E" w:rsidRPr="00382D29" w:rsidRDefault="00E316A1" w:rsidP="00E316A1">
      <w:pPr>
        <w:spacing w:after="0" w:line="240" w:lineRule="auto"/>
        <w:rPr>
          <w:rFonts w:ascii="Simplified Arabic" w:eastAsia="Times New Roman" w:hAnsi="Simplified Arabic" w:cs="Simplified Arabic"/>
          <w:sz w:val="28"/>
          <w:szCs w:val="28"/>
          <w:rtl/>
        </w:rPr>
      </w:pPr>
      <w:r w:rsidRPr="00E316A1">
        <w:rPr>
          <w:rFonts w:ascii="Simplified Arabic" w:eastAsia="Times New Roman" w:hAnsi="Simplified Arabic" w:cs="Simplified Arabic"/>
          <w:sz w:val="28"/>
          <w:szCs w:val="28"/>
          <w:rtl/>
        </w:rPr>
        <w:t>حياكم الله مولانا الحبيب</w:t>
      </w:r>
    </w:p>
    <w:p w14:paraId="7AF5A92B" w14:textId="77777777" w:rsidR="00EF5AF7" w:rsidRPr="002E5E9E" w:rsidRDefault="00EF5AF7" w:rsidP="002E5E9E">
      <w:pPr>
        <w:tabs>
          <w:tab w:val="left" w:pos="3236"/>
          <w:tab w:val="center" w:pos="5233"/>
        </w:tabs>
        <w:jc w:val="center"/>
        <w:rPr>
          <w:rFonts w:ascii="Simplified Arabic" w:eastAsia="Times New Roman" w:hAnsi="Simplified Arabic" w:cs="Simplified Arabic"/>
          <w:sz w:val="32"/>
          <w:szCs w:val="32"/>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7AF5A92C" w14:textId="77777777" w:rsidR="002E5E9E" w:rsidRPr="00382D29" w:rsidRDefault="00EF5AF7" w:rsidP="00E316A1">
      <w:pPr>
        <w:spacing w:after="0" w:line="240" w:lineRule="auto"/>
        <w:jc w:val="lowKashida"/>
        <w:rPr>
          <w:rFonts w:ascii="Simplified Arabic" w:eastAsia="Times New Roman" w:hAnsi="Simplified Arabic" w:cs="Simplified Arabic"/>
          <w:sz w:val="28"/>
          <w:szCs w:val="28"/>
          <w:rtl/>
        </w:rPr>
      </w:pPr>
      <w:r w:rsidRPr="002E5E9E">
        <w:rPr>
          <w:rStyle w:val="Style4Char"/>
          <w:rFonts w:eastAsiaTheme="minorHAnsi"/>
          <w:rtl/>
        </w:rPr>
        <w:t>مقطع صوتي:</w:t>
      </w:r>
      <w:r w:rsidRPr="00382D29">
        <w:rPr>
          <w:rFonts w:ascii="Simplified Arabic" w:eastAsia="Times New Roman" w:hAnsi="Simplified Arabic" w:cs="Simplified Arabic"/>
          <w:sz w:val="28"/>
          <w:szCs w:val="28"/>
          <w:rtl/>
        </w:rPr>
        <w:t xml:space="preserve"> </w:t>
      </w:r>
      <w:r w:rsidR="00E316A1" w:rsidRPr="00E316A1">
        <w:rPr>
          <w:rFonts w:ascii="Simplified Arabic" w:eastAsia="Times New Roman" w:hAnsi="Simplified Arabic" w:cs="Simplified Arabic"/>
          <w:sz w:val="28"/>
          <w:szCs w:val="28"/>
          <w:rtl/>
        </w:rPr>
        <w:t>هنا الأخ يقول:فهمت من هذا المنشور -وصحح لي إن أخطأت- أن البخاري ومسلم والترمذي وأبو داوود والنسائي وابن ماجه والدارمي وأحمد وعبد الرزاق وابن أبي شيبة كل هؤلاء من أتباع التابعين لأنهم من القرن الثالث وهم من القرون المفضلة صحيح شيخ؟ الجواب:</w:t>
      </w:r>
      <w:r w:rsidR="00E316A1">
        <w:rPr>
          <w:rFonts w:ascii="Simplified Arabic" w:eastAsia="Times New Roman" w:hAnsi="Simplified Arabic" w:cs="Simplified Arabic" w:hint="cs"/>
          <w:sz w:val="28"/>
          <w:szCs w:val="28"/>
          <w:rtl/>
        </w:rPr>
        <w:t xml:space="preserve"> </w:t>
      </w:r>
      <w:r w:rsidR="00E316A1" w:rsidRPr="00E316A1">
        <w:rPr>
          <w:rFonts w:ascii="Simplified Arabic" w:eastAsia="Times New Roman" w:hAnsi="Simplified Arabic" w:cs="Simplified Arabic"/>
          <w:sz w:val="28"/>
          <w:szCs w:val="28"/>
          <w:rtl/>
        </w:rPr>
        <w:t>لا ليس بصحيح لأن أكثر هؤلاء ليسوا بأتباع التابعين وإنما أتباع أتباع التابعين يعني لم يدرك أكثرهم أحدا من التابعين وإنما رووا عن من روى عن التابعين ومسألة القرون المفضلة ليست مرتبطة بمائة مائتين ثلاثمائة إذا وجدتها في القرن الثالث بمعنى سنة ثلاثمائة إنما القرن بانتهاء أهله يعني إذا انتهى عهد الصحابة آخر من رأى صحابي هو من التابعين..إذا انتهى عهد الصحابة فبعد ذلك هو عهد التابعين وكذلك إلى آخر من رأى أحد التابعين يكون من أتباع التابعين بغض النظر عن السنة م</w:t>
      </w:r>
      <w:r w:rsidR="00E316A1">
        <w:rPr>
          <w:rFonts w:ascii="Simplified Arabic" w:eastAsia="Times New Roman" w:hAnsi="Simplified Arabic" w:cs="Simplified Arabic"/>
          <w:sz w:val="28"/>
          <w:szCs w:val="28"/>
          <w:rtl/>
        </w:rPr>
        <w:t xml:space="preserve">ائة مائتين ثلاثمائة والله أعلم </w:t>
      </w:r>
      <w:r w:rsidRPr="00382D29">
        <w:rPr>
          <w:rFonts w:ascii="Simplified Arabic" w:eastAsia="Times New Roman" w:hAnsi="Simplified Arabic" w:cs="Simplified Arabic"/>
          <w:sz w:val="28"/>
          <w:szCs w:val="28"/>
        </w:rPr>
        <w:t>.</w:t>
      </w:r>
    </w:p>
    <w:p w14:paraId="7AF5A92D" w14:textId="77777777" w:rsidR="00EF5AF7" w:rsidRPr="002E5E9E" w:rsidRDefault="00EF5AF7" w:rsidP="002E5E9E">
      <w:pPr>
        <w:tabs>
          <w:tab w:val="left" w:pos="3236"/>
          <w:tab w:val="center" w:pos="5233"/>
        </w:tabs>
        <w:jc w:val="center"/>
        <w:rPr>
          <w:rFonts w:ascii="Simplified Arabic" w:eastAsia="Times New Roman" w:hAnsi="Simplified Arabic" w:cs="Simplified Arabic"/>
          <w:sz w:val="32"/>
          <w:szCs w:val="32"/>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7AF5A92E" w14:textId="77777777" w:rsidR="002E5E9E" w:rsidRDefault="00EF5AF7" w:rsidP="002B14AB">
      <w:pPr>
        <w:spacing w:after="0" w:line="240" w:lineRule="auto"/>
        <w:jc w:val="lowKashida"/>
        <w:rPr>
          <w:rFonts w:ascii="Simplified Arabic" w:eastAsia="Times New Roman" w:hAnsi="Simplified Arabic" w:cs="Simplified Arabic"/>
          <w:sz w:val="28"/>
          <w:szCs w:val="28"/>
          <w:rtl/>
        </w:rPr>
      </w:pPr>
      <w:r w:rsidRPr="002E5E9E">
        <w:rPr>
          <w:rStyle w:val="Style4Char"/>
          <w:rFonts w:eastAsiaTheme="minorHAnsi"/>
          <w:rtl/>
        </w:rPr>
        <w:t>مقطع صوتي:</w:t>
      </w:r>
      <w:r w:rsidRPr="00382D29">
        <w:rPr>
          <w:rFonts w:ascii="Simplified Arabic" w:eastAsia="Times New Roman" w:hAnsi="Simplified Arabic" w:cs="Simplified Arabic"/>
          <w:sz w:val="28"/>
          <w:szCs w:val="28"/>
          <w:rtl/>
        </w:rPr>
        <w:t xml:space="preserve"> </w:t>
      </w:r>
      <w:r w:rsidR="00E316A1" w:rsidRPr="00E316A1">
        <w:rPr>
          <w:rFonts w:ascii="Simplified Arabic" w:eastAsia="Times New Roman" w:hAnsi="Simplified Arabic" w:cs="Simplified Arabic"/>
          <w:sz w:val="28"/>
          <w:szCs w:val="28"/>
          <w:rtl/>
        </w:rPr>
        <w:t>الأخ يقول ذكرت نستطيع أن نقول كل حافظ محدث وكل وليس كل محدث حافظ؟ الجواب: نعم هذا صحيح كل حافظ محدث وليس كل محدث حافظ وطبعا هذه الاصطلاحات في الزمان الماضي الآن يوجد تساهل كبير في وصف البعض بالمحدث والحافظ فلابد أن ينتبه لمثل ذلك حتى أنا بعض المشايخ الشيخ حكمت بشير بارك الله فيه وأطال في عمره على الخير كان مصرا أن يكتب كلمة الحافظ على تحقيقنا لمرويات الإمام أحمد في التفسير وغيره فناقشته في ذلك فكان يتعلل يقول أقل شيء أنت من حفاظ القرآن وكان يبالغ في الثناء جزاه الله خيرا وبعض الإخوة كذلك لكن أصبحت هذه الأمور غير موجودة الآن يعني يكاد يكون غير موجود الآن المحدث والحافظ يعني ممكن المسند .</w:t>
      </w:r>
    </w:p>
    <w:p w14:paraId="7AF5A92F" w14:textId="77777777" w:rsidR="002B14AB" w:rsidRPr="002B14AB" w:rsidRDefault="002B14AB" w:rsidP="002B14AB">
      <w:pPr>
        <w:pStyle w:val="Style9"/>
        <w:rPr>
          <w:rtl/>
        </w:rPr>
      </w:pPr>
      <w:r w:rsidRPr="002B14AB">
        <w:rPr>
          <w:rtl/>
        </w:rPr>
        <w:t>التعليقات:</w:t>
      </w:r>
    </w:p>
    <w:p w14:paraId="7AF5A930" w14:textId="77777777" w:rsidR="002B14AB" w:rsidRDefault="002B14AB" w:rsidP="002B14AB">
      <w:pPr>
        <w:pStyle w:val="Style10"/>
        <w:rPr>
          <w:rtl/>
        </w:rPr>
      </w:pPr>
      <w:r w:rsidRPr="002B14AB">
        <w:rPr>
          <w:rtl/>
        </w:rPr>
        <w:t>ابو الہمجہد الہرفُہاعہيہ:</w:t>
      </w:r>
    </w:p>
    <w:p w14:paraId="7AF5A931" w14:textId="77777777" w:rsidR="002B14AB" w:rsidRPr="00382D29" w:rsidRDefault="002B14AB" w:rsidP="002B14AB">
      <w:pPr>
        <w:spacing w:after="0" w:line="240" w:lineRule="auto"/>
        <w:jc w:val="lowKashida"/>
        <w:rPr>
          <w:rFonts w:ascii="Simplified Arabic" w:eastAsia="Times New Roman" w:hAnsi="Simplified Arabic" w:cs="Simplified Arabic"/>
          <w:sz w:val="28"/>
          <w:szCs w:val="28"/>
          <w:rtl/>
        </w:rPr>
      </w:pPr>
      <w:r w:rsidRPr="002B14AB">
        <w:rPr>
          <w:rFonts w:ascii="Simplified Arabic" w:eastAsia="Times New Roman" w:hAnsi="Simplified Arabic" w:cs="Simplified Arabic"/>
          <w:sz w:val="28"/>
          <w:szCs w:val="28"/>
          <w:rtl/>
        </w:rPr>
        <w:t>هل الشيخ ابو اسحاق الحويني  يعتبر محدث .</w:t>
      </w:r>
    </w:p>
    <w:p w14:paraId="7AF5A932" w14:textId="77777777" w:rsidR="00EF5AF7" w:rsidRPr="002E5E9E" w:rsidRDefault="00EF5AF7" w:rsidP="002E5E9E">
      <w:pPr>
        <w:tabs>
          <w:tab w:val="left" w:pos="3236"/>
          <w:tab w:val="center" w:pos="5233"/>
        </w:tabs>
        <w:jc w:val="center"/>
        <w:rPr>
          <w:rFonts w:ascii="Simplified Arabic" w:eastAsia="Times New Roman" w:hAnsi="Simplified Arabic" w:cs="Simplified Arabic"/>
          <w:sz w:val="32"/>
          <w:szCs w:val="32"/>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7AF5A933" w14:textId="77777777" w:rsidR="003F21F4" w:rsidRPr="00382D29" w:rsidRDefault="00EF5AF7" w:rsidP="002B14AB">
      <w:pPr>
        <w:spacing w:after="0" w:line="240" w:lineRule="auto"/>
        <w:jc w:val="lowKashida"/>
        <w:rPr>
          <w:rFonts w:ascii="Simplified Arabic" w:eastAsia="Times New Roman" w:hAnsi="Simplified Arabic" w:cs="Simplified Arabic"/>
          <w:sz w:val="28"/>
          <w:szCs w:val="28"/>
          <w:rtl/>
        </w:rPr>
      </w:pPr>
      <w:r w:rsidRPr="002E5E9E">
        <w:rPr>
          <w:rStyle w:val="Style4Char"/>
          <w:rFonts w:eastAsiaTheme="minorHAnsi"/>
          <w:rtl/>
        </w:rPr>
        <w:t>مقطع صوتي:</w:t>
      </w:r>
      <w:r w:rsidRPr="00382D29">
        <w:rPr>
          <w:rFonts w:ascii="Simplified Arabic" w:eastAsia="Times New Roman" w:hAnsi="Simplified Arabic" w:cs="Simplified Arabic"/>
          <w:sz w:val="28"/>
          <w:szCs w:val="28"/>
          <w:rtl/>
        </w:rPr>
        <w:t xml:space="preserve"> </w:t>
      </w:r>
      <w:r w:rsidR="002B14AB" w:rsidRPr="002B14AB">
        <w:rPr>
          <w:rFonts w:ascii="Simplified Arabic" w:eastAsia="Times New Roman" w:hAnsi="Simplified Arabic" w:cs="Simplified Arabic"/>
          <w:sz w:val="28"/>
          <w:szCs w:val="28"/>
          <w:rtl/>
        </w:rPr>
        <w:t>الأخ يقول ذكرت سابقا أن ابن عمر من أصحاب الألفين حديث فما زاد وابن عباس من أصحاب الألف فما زاد وهنا مذكور أن ابن عباس متقدم عن ابن عمر في الأكثر رواية هل هذا يعني أن هناك خلاف بين العلماء في عدد مرويات كل صحابي؟الجواب: أكيد يوجد خلاف وحصر مرويات الصحابي موضوع صعب جدا لكن نحن ذكرنا ترتيب ذلك عند ابن حزم مثلا فهذه وجهة نظر ابن حزم لكن لا يوافقه عليها الكل فما نقلناه إنما ننقله من كتب أهل العلم فمنهم من ذكر ذلك ومنهم من ذكر ذاك ويمكن أن يكونا متقاربين يعني لأنه الألف فما زاد ممكن ألف وتسعمائة ألف وتسعمائة وخمسين والألفان ممكن ألفان وخمسين ففرق مائة حديث مثلا من الممكن جدا أن يحصل نزاع حولها ومعلوم الأسانيد وكثرتها وأيضا ما يصح</w:t>
      </w:r>
      <w:r w:rsidR="002B14AB">
        <w:rPr>
          <w:rFonts w:ascii="Simplified Arabic" w:eastAsia="Times New Roman" w:hAnsi="Simplified Arabic" w:cs="Simplified Arabic"/>
          <w:sz w:val="28"/>
          <w:szCs w:val="28"/>
          <w:rtl/>
        </w:rPr>
        <w:t xml:space="preserve"> وما لا يصح فهذا يؤثر في العدد </w:t>
      </w:r>
      <w:r w:rsidRPr="00382D29">
        <w:rPr>
          <w:rFonts w:ascii="Simplified Arabic" w:eastAsia="Times New Roman" w:hAnsi="Simplified Arabic" w:cs="Simplified Arabic"/>
          <w:sz w:val="28"/>
          <w:szCs w:val="28"/>
        </w:rPr>
        <w:t>.</w:t>
      </w:r>
    </w:p>
    <w:p w14:paraId="7AF5A934" w14:textId="77777777" w:rsidR="00EF5AF7" w:rsidRPr="003F21F4" w:rsidRDefault="00EF5AF7" w:rsidP="003F21F4">
      <w:pPr>
        <w:tabs>
          <w:tab w:val="left" w:pos="3236"/>
          <w:tab w:val="center" w:pos="5233"/>
        </w:tabs>
        <w:jc w:val="center"/>
        <w:rPr>
          <w:rFonts w:ascii="Simplified Arabic" w:eastAsia="Times New Roman" w:hAnsi="Simplified Arabic" w:cs="Simplified Arabic"/>
          <w:sz w:val="32"/>
          <w:szCs w:val="32"/>
          <w:rtl/>
        </w:rPr>
      </w:pPr>
      <w:r w:rsidRPr="00020020">
        <w:rPr>
          <w:rFonts w:ascii="Simplified Arabic" w:eastAsia="Amiri" w:hAnsi="Simplified Arabic" w:cs="Simplified Arabic"/>
          <w:color w:val="002060"/>
          <w:sz w:val="40"/>
          <w:szCs w:val="40"/>
          <w:lang w:bidi="ar"/>
        </w:rPr>
        <w:lastRenderedPageBreak/>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7AF5A935" w14:textId="77777777" w:rsidR="00C242F7" w:rsidRPr="00C242F7" w:rsidRDefault="00C242F7" w:rsidP="002B14AB">
      <w:pPr>
        <w:spacing w:after="0" w:line="240" w:lineRule="auto"/>
        <w:jc w:val="lowKashida"/>
        <w:rPr>
          <w:rFonts w:ascii="Simplified Arabic" w:eastAsia="Times New Roman" w:hAnsi="Simplified Arabic" w:cs="Simplified Arabic"/>
          <w:sz w:val="28"/>
          <w:szCs w:val="28"/>
          <w:rtl/>
        </w:rPr>
      </w:pPr>
      <w:r w:rsidRPr="00C242F7">
        <w:rPr>
          <w:rStyle w:val="Style4Char"/>
          <w:rFonts w:eastAsiaTheme="minorHAnsi" w:hint="cs"/>
          <w:rtl/>
        </w:rPr>
        <w:t>مقطع صوتي:</w:t>
      </w:r>
      <w:r w:rsidRPr="00C242F7">
        <w:rPr>
          <w:rFonts w:ascii="Simplified Arabic" w:eastAsia="Times New Roman" w:hAnsi="Simplified Arabic" w:cs="Simplified Arabic"/>
          <w:sz w:val="28"/>
          <w:szCs w:val="28"/>
          <w:rtl/>
        </w:rPr>
        <w:t xml:space="preserve"> </w:t>
      </w:r>
      <w:r w:rsidR="002B14AB" w:rsidRPr="002B14AB">
        <w:rPr>
          <w:rFonts w:ascii="Simplified Arabic" w:eastAsia="Times New Roman" w:hAnsi="Simplified Arabic" w:cs="Simplified Arabic"/>
          <w:sz w:val="28"/>
          <w:szCs w:val="28"/>
          <w:rtl/>
        </w:rPr>
        <w:t xml:space="preserve">الأخ يقول جزاك الله خيرا كنا سابقا نسمع المحدث فلان والمحدث فلان ولا نعرف معنى هذه الكلمة إلا أنه متخصص في الحديث الآن صرنا نعرف معناها بل ودرجته بين أهل الحديث فهو أعلى من المسند وأقل من الحافظ..نعم المحدث أعلى من المسند وأقل من الحافظ لكن ما تسمعه أو ما يوصف به البعض إن كنت تقصد الآن فغالبه غير صحيح يعني لأننا قلنا المحدث من عرف الأسانيد والعلل وأسماء الرجال والعالي والنازل ومن ذلك جملة مستكثرة من المتون وسمع الكتب الستة مسند أحمد وسنن البيهقي ومعجم الطبراني وألف جزء حديثي هذا غير متوفر الآن حقيقة لأن فقط مجرد عرف الأسانيد والعلل وأسماء الرجال هذا موجود على نطاق ضيق يعني ليس هذا هو المراد في كلام </w:t>
      </w:r>
      <w:r w:rsidR="002B14AB">
        <w:rPr>
          <w:rFonts w:ascii="Simplified Arabic" w:eastAsia="Times New Roman" w:hAnsi="Simplified Arabic" w:cs="Simplified Arabic"/>
          <w:sz w:val="28"/>
          <w:szCs w:val="28"/>
          <w:rtl/>
        </w:rPr>
        <w:t xml:space="preserve">العلماء لكن يذكر هذا مع التجوز </w:t>
      </w:r>
      <w:r>
        <w:rPr>
          <w:rFonts w:ascii="Simplified Arabic" w:eastAsia="Times New Roman" w:hAnsi="Simplified Arabic" w:cs="Simplified Arabic" w:hint="cs"/>
          <w:sz w:val="28"/>
          <w:szCs w:val="28"/>
          <w:rtl/>
        </w:rPr>
        <w:t>.</w:t>
      </w:r>
    </w:p>
    <w:p w14:paraId="7AF5A936" w14:textId="77777777" w:rsidR="00EF5AF7" w:rsidRPr="00C242F7" w:rsidRDefault="00C242F7" w:rsidP="002B14AB">
      <w:pPr>
        <w:tabs>
          <w:tab w:val="left" w:pos="3236"/>
          <w:tab w:val="center" w:pos="5233"/>
        </w:tabs>
        <w:jc w:val="center"/>
        <w:rPr>
          <w:rFonts w:ascii="Simplified Arabic" w:eastAsia="Times New Roman" w:hAnsi="Simplified Arabic" w:cs="Simplified Arabic"/>
          <w:sz w:val="32"/>
          <w:szCs w:val="32"/>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7AF5A937" w14:textId="77777777" w:rsidR="00C242F7" w:rsidRPr="00382D29" w:rsidRDefault="00EF5AF7" w:rsidP="002B14AB">
      <w:pPr>
        <w:spacing w:after="0" w:line="240" w:lineRule="auto"/>
        <w:jc w:val="lowKashida"/>
        <w:rPr>
          <w:rFonts w:ascii="Simplified Arabic" w:eastAsia="Times New Roman" w:hAnsi="Simplified Arabic" w:cs="Simplified Arabic"/>
          <w:sz w:val="28"/>
          <w:szCs w:val="28"/>
          <w:rtl/>
        </w:rPr>
      </w:pPr>
      <w:r w:rsidRPr="00C242F7">
        <w:rPr>
          <w:rStyle w:val="Style4Char"/>
          <w:rFonts w:eastAsiaTheme="minorHAnsi"/>
          <w:rtl/>
        </w:rPr>
        <w:t>مقطع صوتي:</w:t>
      </w:r>
      <w:r w:rsidRPr="00382D29">
        <w:rPr>
          <w:rFonts w:ascii="Simplified Arabic" w:eastAsia="Times New Roman" w:hAnsi="Simplified Arabic" w:cs="Simplified Arabic"/>
          <w:sz w:val="28"/>
          <w:szCs w:val="28"/>
          <w:rtl/>
        </w:rPr>
        <w:t xml:space="preserve"> </w:t>
      </w:r>
      <w:r w:rsidR="002B14AB" w:rsidRPr="002B14AB">
        <w:rPr>
          <w:rFonts w:ascii="Simplified Arabic" w:eastAsia="Times New Roman" w:hAnsi="Simplified Arabic" w:cs="Simplified Arabic"/>
          <w:sz w:val="28"/>
          <w:szCs w:val="28"/>
          <w:rtl/>
        </w:rPr>
        <w:t>طيب الأخ يقول رأيت في مقطع شخص اسمه أحمد حماد شبير يحفظ ثلاثة وعشرين كتاب من الكتب كتب السنة -بارك الله له ونسأل الله من فضله- هل يطلق عليه لقب الحافظ؟ الجواب:ولا يطلق عليه حتى المسند هذا أخ فاضل هناك شباب صغار طلاب في المدارس يحفظون مثل هذه الكتب بالذات في برنامج الشيخ يحيى اليحيى وهم يحفظون الكتب بحذف المكررات وبحذف الأسانيد وهذا لا شك أنه خير عظيم جدا ودرجة متقدمة في الحفظ ولكن لا علاقة لذلك بما ذكرناه فالمسند أولا يروي الحديث بإسناده فقد إذا أجيز الأخ هذا أو الشاب هذا بالأسانيد فروى الأحاديث بإسناده يمكن أن يطلق عليه كلمة المسند مع التنزل وإلا هي في الأصل تقال في المسند الذي يروي الحديث بإسناده وليس مجرد إجازات مثل الإجازات الآن التي نعطيها ونأخذها أما المحدث فأين هذا مع ذاك؟ هذا نقول عرف الأسانيد هل الذي حفظ ألف كتاب عرف الأسانيد؟ لا، هذه درجة أولا صعبة معرفة الأسانيد ثم العلل ومعرفة العلل من الذي يعرف العلل؟ هذه منزلة عظيمة جدا وأسماء الرجال يعني يعرف مثلا الزهري وابن جريج وعكرمة وقتادة مثلا؟ لا، يعرف أئمة الرواة في أصحاب الكتب الستة مثلا..الرواة جميع رواة أصحاب الكتب الستة ما زاد عنهم في من أصحاب المسانيد المشهورة مثلا ثم يقول ويعرف العالي والنازل مع ذلك حفظ هذا الذي يعني يذكر يمكن أن يدخل في كلمة الحفظ لكن المشكلة فيما قبل الحفظ..أما لقب الحافظ الحافظ هذه يقول ما كان يعرفه من الرجال وتراجمهم وأحوالهم وبلدانهم أكثر من الذين لا يعرفهم ومقدار حفظه يقارب خمسمائة ألف حديث هذا يعني بعيد جدا عن ما ذكر الآن .</w:t>
      </w:r>
    </w:p>
    <w:p w14:paraId="7AF5A938" w14:textId="77777777" w:rsidR="00EF5AF7" w:rsidRPr="00C242F7" w:rsidRDefault="00EF5AF7" w:rsidP="00C242F7">
      <w:pPr>
        <w:tabs>
          <w:tab w:val="left" w:pos="3236"/>
          <w:tab w:val="center" w:pos="5233"/>
        </w:tabs>
        <w:jc w:val="center"/>
        <w:rPr>
          <w:rFonts w:ascii="Simplified Arabic" w:eastAsia="Times New Roman" w:hAnsi="Simplified Arabic" w:cs="Simplified Arabic"/>
          <w:sz w:val="32"/>
          <w:szCs w:val="32"/>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7AF5A939" w14:textId="77777777" w:rsidR="000238F9" w:rsidRPr="00382D29" w:rsidRDefault="00EF5AF7" w:rsidP="002B14AB">
      <w:pPr>
        <w:spacing w:after="0" w:line="240" w:lineRule="auto"/>
        <w:jc w:val="lowKashida"/>
        <w:rPr>
          <w:rFonts w:ascii="Simplified Arabic" w:eastAsia="Times New Roman" w:hAnsi="Simplified Arabic" w:cs="Simplified Arabic"/>
          <w:sz w:val="28"/>
          <w:szCs w:val="28"/>
          <w:rtl/>
        </w:rPr>
      </w:pPr>
      <w:r w:rsidRPr="000238F9">
        <w:rPr>
          <w:rStyle w:val="Style4Char"/>
          <w:rFonts w:eastAsiaTheme="minorHAnsi"/>
          <w:rtl/>
        </w:rPr>
        <w:t>مقطع صوتي:</w:t>
      </w:r>
      <w:r w:rsidRPr="00382D29">
        <w:rPr>
          <w:rFonts w:ascii="Simplified Arabic" w:hAnsi="Simplified Arabic" w:cs="Simplified Arabic"/>
          <w:sz w:val="28"/>
          <w:szCs w:val="28"/>
          <w:rtl/>
        </w:rPr>
        <w:t xml:space="preserve"> </w:t>
      </w:r>
      <w:r w:rsidR="002B14AB" w:rsidRPr="002B14AB">
        <w:rPr>
          <w:rFonts w:ascii="Simplified Arabic" w:eastAsia="Times New Roman" w:hAnsi="Simplified Arabic" w:cs="Simplified Arabic"/>
          <w:sz w:val="28"/>
          <w:szCs w:val="28"/>
          <w:rtl/>
        </w:rPr>
        <w:t xml:space="preserve">الأخ يسأل سؤال هل الشيخ أبو إسحاق الحويني يعتبر محدثا؟ الجواب: هذا يرجع لما ذكرناه الآن..الآن لا يذكر عن أحد هذا اللفظ إلا تجوزا تجوزا فقط ولا يطلق على أحد في زماننا حقيقة حتى الشيخ الألباني رحمه الله يعني </w:t>
      </w:r>
      <w:r w:rsidR="002B14AB">
        <w:rPr>
          <w:rFonts w:ascii="Simplified Arabic" w:eastAsia="Times New Roman" w:hAnsi="Simplified Arabic" w:cs="Simplified Arabic"/>
          <w:sz w:val="28"/>
          <w:szCs w:val="28"/>
          <w:rtl/>
        </w:rPr>
        <w:t xml:space="preserve">يُشك في أن يطلق عليه ذلك حقيقة </w:t>
      </w:r>
      <w:r w:rsidRPr="00382D29">
        <w:rPr>
          <w:rFonts w:ascii="Simplified Arabic" w:eastAsia="Times New Roman" w:hAnsi="Simplified Arabic" w:cs="Simplified Arabic"/>
          <w:sz w:val="28"/>
          <w:szCs w:val="28"/>
        </w:rPr>
        <w:t>.</w:t>
      </w:r>
    </w:p>
    <w:p w14:paraId="7AF5A93A" w14:textId="77777777" w:rsidR="00EF5AF7" w:rsidRPr="00EF5AF7" w:rsidRDefault="00EF5AF7" w:rsidP="00EF5AF7">
      <w:pPr>
        <w:tabs>
          <w:tab w:val="left" w:pos="3236"/>
          <w:tab w:val="center" w:pos="5233"/>
        </w:tabs>
        <w:jc w:val="center"/>
        <w:rPr>
          <w:rFonts w:ascii="Simplified Arabic" w:eastAsia="Times New Roman" w:hAnsi="Simplified Arabic" w:cs="Simplified Arabic"/>
          <w:sz w:val="32"/>
          <w:szCs w:val="32"/>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7AF5A93B" w14:textId="77777777" w:rsidR="00EF5AF7" w:rsidRDefault="00EF5AF7" w:rsidP="002B14AB">
      <w:pPr>
        <w:spacing w:after="0" w:line="240" w:lineRule="auto"/>
        <w:jc w:val="lowKashida"/>
        <w:rPr>
          <w:rFonts w:ascii="Simplified Arabic" w:eastAsia="Times New Roman" w:hAnsi="Simplified Arabic" w:cs="Simplified Arabic"/>
          <w:sz w:val="28"/>
          <w:szCs w:val="28"/>
          <w:rtl/>
        </w:rPr>
      </w:pPr>
      <w:r w:rsidRPr="00831276">
        <w:rPr>
          <w:rStyle w:val="Style4Char"/>
          <w:rFonts w:eastAsiaTheme="minorHAnsi"/>
          <w:rtl/>
        </w:rPr>
        <w:lastRenderedPageBreak/>
        <w:t>مقطع صوتي:</w:t>
      </w:r>
      <w:r w:rsidRPr="00382D29">
        <w:rPr>
          <w:rFonts w:ascii="Simplified Arabic" w:eastAsia="Times New Roman" w:hAnsi="Simplified Arabic" w:cs="Simplified Arabic"/>
          <w:sz w:val="28"/>
          <w:szCs w:val="28"/>
          <w:rtl/>
        </w:rPr>
        <w:t xml:space="preserve"> </w:t>
      </w:r>
      <w:r w:rsidR="002B14AB" w:rsidRPr="002B14AB">
        <w:rPr>
          <w:rFonts w:ascii="Simplified Arabic" w:eastAsia="Times New Roman" w:hAnsi="Simplified Arabic" w:cs="Simplified Arabic"/>
          <w:sz w:val="28"/>
          <w:szCs w:val="28"/>
          <w:rtl/>
        </w:rPr>
        <w:t>الحمد لله والصلاة والسلام على رسول الله أما بعد.. فموعدنا الليلة إن شاء الله تعالى مع جملة من علوم الحديث وقد انتهينا بالأمس من الكلام عن مصطلح الحديث وتخريج الحديث والنظر في صحته وقبوله وعدم قبوله..الآن ننتقل إلى جزء جديد يتعلق بمتن الحديث يعني بعدما ثبت الحديث عندنا مثلا ونريد الآن أن نستفيد منه..يعني هي المسألة متدرجة..بعد أن وصلنا للحديث صحة الحديث نحتاج الآن إلى أن نفهم الحديث..وأول درجات فهم الحديث الوقوف على مدلول ألفاظه كما قلنا في القرآن الكريم سواء بسواء يعني نحن قلنا حتى نفهم القرآن لا بد أن نفهم مفردات القرآن وبعد أن نفهم المفردات نستطيع أن نحيط بمعنى المركبات فكذلك الحديث الشريف حتى نفهم الحديث لا بد أن نفهم مفردات ألفاظ الحديث وهنا سنتعرض إلى علوم مشابهة لما ذكرناه في علوم القرآن فعندنا علم مفردات الحديث وهو يسمى علم غريب الحديث ونتعرض فيه أيضا لبلاغة الحديث لأن اللفظ القليل يتضمن معان كثيرة لأنه بليغ فكذلك بلاغة الحديث وهو ما يقابل إعجاز القرآن البلاغي وثم نأخذ بعض المسائل أيضا الأخرى المتعلقة بمعاني الحديث وكيف نفهم معنى الحديث وكيف نجمع بين الأحاديث التي ظاهرها الاختلاف أو التعارض هذا كله داخل في قسم معرفة معنى الحديث..طيب الآن عندنا يطلق مصطلح غريب الحديث في باب علم الرواية وباب أنواع الحديث الذي الآن نحن نتكلم فيه هو هذا مصطلح غريب الحديث الذي يتعلق بباب علم الرواية ويطلق غريب الحديث بمعنى الحديث الغريب وهذا نوع من أنواع الأحاديث كما ذكرنا هناك الحديث المتواتر والحديث المشهور والحديث الغريب الذي هو الذي يأتي من طريق مفرد هذا إطلاق..ويطلق أيضا مصطلح حديث غريب في باب العلل ويقصد به أن الحديث فيه ضعف يعني هذه الاصطلاحات يذكرها علماء الحديث ولكن نحن نريد الآن هنا غريب الحديث أي الألفاظ الغريبة التي في الحديث..علم غريب الحديث هو علم يبحث في بيان ما خفي معناه من الحديث الشريف بإيراد الغريب من الألفاظ وشرح معناها..عرفه ابن الصلاح بأنه عبارة عن ما وقع في متون الأحاديث من الألفاظ الغامضة البعيدة من الفهم لقلة استعمالها فهو فن خاص بالمتن دون السند ولا يختص بالمحدثين وإنما يمتد إلى خارج الصنعة الحديثية ويدخل في إعمال الفكر والأفهام للمعاني الخافية من الألفاظ النبوية لما سئل الإمام أحمد عن حرف من غريب الحديث فقال سلوا أصحاب الغريب -يعني أصحاب اللغة الذين يعرفون غريب اللغة- فإني أكره أن أتكلم في قول رسول الله صلى الله عليه وسلم بالظن فأخطئ .</w:t>
      </w:r>
    </w:p>
    <w:p w14:paraId="7AF5A93C" w14:textId="77777777" w:rsidR="00831276" w:rsidRPr="00382D29" w:rsidRDefault="00831276" w:rsidP="00EF5AF7">
      <w:pPr>
        <w:spacing w:after="0" w:line="240" w:lineRule="auto"/>
        <w:rPr>
          <w:rFonts w:ascii="Simplified Arabic" w:eastAsia="Times New Roman" w:hAnsi="Simplified Arabic" w:cs="Simplified Arabic"/>
          <w:sz w:val="28"/>
          <w:szCs w:val="28"/>
          <w:rtl/>
        </w:rPr>
      </w:pPr>
    </w:p>
    <w:p w14:paraId="7AF5A93D" w14:textId="77777777" w:rsidR="00EF5AF7" w:rsidRPr="00831276" w:rsidRDefault="00EF5AF7" w:rsidP="00831276">
      <w:pPr>
        <w:tabs>
          <w:tab w:val="left" w:pos="3236"/>
          <w:tab w:val="center" w:pos="5233"/>
        </w:tabs>
        <w:jc w:val="center"/>
        <w:rPr>
          <w:rFonts w:ascii="Simplified Arabic" w:eastAsia="Times New Roman" w:hAnsi="Simplified Arabic" w:cs="Simplified Arabic"/>
          <w:sz w:val="32"/>
          <w:szCs w:val="32"/>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7AF5A93E" w14:textId="77777777" w:rsidR="002B14AB" w:rsidRDefault="002B14AB" w:rsidP="002B14AB">
      <w:pPr>
        <w:pStyle w:val="Style3"/>
        <w:rPr>
          <w:rtl/>
        </w:rPr>
      </w:pPr>
      <w:r>
        <w:rPr>
          <w:rFonts w:hint="cs"/>
          <w:rtl/>
        </w:rPr>
        <w:t>غريب الحديث</w:t>
      </w:r>
    </w:p>
    <w:p w14:paraId="7AF5A93F" w14:textId="77777777" w:rsidR="002B14AB" w:rsidRPr="002B14AB" w:rsidRDefault="002B14AB" w:rsidP="002B14AB">
      <w:pPr>
        <w:spacing w:after="0" w:line="240" w:lineRule="auto"/>
        <w:jc w:val="lowKashida"/>
        <w:rPr>
          <w:rFonts w:ascii="Simplified Arabic" w:eastAsia="Times New Roman" w:hAnsi="Simplified Arabic" w:cs="Simplified Arabic"/>
          <w:sz w:val="28"/>
          <w:szCs w:val="28"/>
          <w:rtl/>
        </w:rPr>
      </w:pPr>
      <w:r w:rsidRPr="002B14AB">
        <w:rPr>
          <w:rFonts w:ascii="Simplified Arabic" w:eastAsia="Times New Roman" w:hAnsi="Simplified Arabic" w:cs="Simplified Arabic"/>
          <w:sz w:val="28"/>
          <w:szCs w:val="28"/>
          <w:rtl/>
        </w:rPr>
        <w:t xml:space="preserve">يُطْلَقُ مُصْطَلَحُ (غَرِيبِ الحَدِيثِ) فِي بَابِ عِلْمِ الرِّوايَةِ، وَبَابِ أَنْواعِ الحَدِيثِ. </w:t>
      </w:r>
    </w:p>
    <w:p w14:paraId="7AF5A940" w14:textId="77777777" w:rsidR="002B14AB" w:rsidRPr="002B14AB" w:rsidRDefault="002B14AB" w:rsidP="002B14AB">
      <w:pPr>
        <w:spacing w:after="0" w:line="240" w:lineRule="auto"/>
        <w:jc w:val="lowKashida"/>
        <w:rPr>
          <w:rFonts w:ascii="Simplified Arabic" w:eastAsia="Times New Roman" w:hAnsi="Simplified Arabic" w:cs="Simplified Arabic"/>
          <w:sz w:val="28"/>
          <w:szCs w:val="28"/>
          <w:rtl/>
        </w:rPr>
      </w:pPr>
      <w:r w:rsidRPr="002B14AB">
        <w:rPr>
          <w:rFonts w:ascii="Simplified Arabic" w:eastAsia="Times New Roman" w:hAnsi="Simplified Arabic" w:cs="Simplified Arabic"/>
          <w:sz w:val="28"/>
          <w:szCs w:val="28"/>
          <w:rtl/>
        </w:rPr>
        <w:t xml:space="preserve">فُيطْلَقُ غَرِيبُ الحَدِيثِ بمعنى الحديث الغريب وَيُرادُ بِهِ الحديث الفرد  </w:t>
      </w:r>
    </w:p>
    <w:p w14:paraId="7AF5A941" w14:textId="77777777" w:rsidR="002B14AB" w:rsidRPr="002B14AB" w:rsidRDefault="002B14AB" w:rsidP="002B14AB">
      <w:pPr>
        <w:spacing w:after="0" w:line="240" w:lineRule="auto"/>
        <w:jc w:val="lowKashida"/>
        <w:rPr>
          <w:rFonts w:ascii="Simplified Arabic" w:eastAsia="Times New Roman" w:hAnsi="Simplified Arabic" w:cs="Simplified Arabic"/>
          <w:sz w:val="28"/>
          <w:szCs w:val="28"/>
          <w:rtl/>
        </w:rPr>
      </w:pPr>
      <w:r w:rsidRPr="002B14AB">
        <w:rPr>
          <w:rFonts w:ascii="Simplified Arabic" w:eastAsia="Times New Roman" w:hAnsi="Simplified Arabic" w:cs="Simplified Arabic"/>
          <w:sz w:val="28"/>
          <w:szCs w:val="28"/>
          <w:rtl/>
        </w:rPr>
        <w:t>وَقَدْ يُطْلَقُ مُصْطَلَحُ حديث غريب فِي بَابِ العِلَلِ وَبَابِ الجَرْحِ وَيَقْصِدونَ بِهِ: ضعفا في الحديث</w:t>
      </w:r>
    </w:p>
    <w:p w14:paraId="7AF5A942" w14:textId="77777777" w:rsidR="002B14AB" w:rsidRPr="002B14AB" w:rsidRDefault="002B14AB" w:rsidP="002B14AB">
      <w:pPr>
        <w:spacing w:after="0" w:line="240" w:lineRule="auto"/>
        <w:jc w:val="lowKashida"/>
        <w:rPr>
          <w:rFonts w:ascii="Simplified Arabic" w:eastAsia="Times New Roman" w:hAnsi="Simplified Arabic" w:cs="Simplified Arabic"/>
          <w:sz w:val="28"/>
          <w:szCs w:val="28"/>
          <w:rtl/>
        </w:rPr>
      </w:pPr>
      <w:r w:rsidRPr="002B14AB">
        <w:rPr>
          <w:rFonts w:ascii="Simplified Arabic" w:eastAsia="Times New Roman" w:hAnsi="Simplified Arabic" w:cs="Simplified Arabic"/>
          <w:sz w:val="28"/>
          <w:szCs w:val="28"/>
          <w:rtl/>
        </w:rPr>
        <w:t>ونحن هنا نقصد بعلم غريب الحديث :</w:t>
      </w:r>
    </w:p>
    <w:p w14:paraId="7AF5A943" w14:textId="77777777" w:rsidR="002B14AB" w:rsidRPr="002B14AB" w:rsidRDefault="002B14AB" w:rsidP="002B14AB">
      <w:pPr>
        <w:spacing w:after="0" w:line="240" w:lineRule="auto"/>
        <w:jc w:val="lowKashida"/>
        <w:rPr>
          <w:rFonts w:ascii="Simplified Arabic" w:eastAsia="Times New Roman" w:hAnsi="Simplified Arabic" w:cs="Simplified Arabic"/>
          <w:sz w:val="28"/>
          <w:szCs w:val="28"/>
          <w:rtl/>
        </w:rPr>
      </w:pPr>
      <w:r w:rsidRPr="002B14AB">
        <w:rPr>
          <w:rFonts w:ascii="Simplified Arabic" w:eastAsia="Times New Roman" w:hAnsi="Simplified Arabic" w:cs="Simplified Arabic"/>
          <w:sz w:val="28"/>
          <w:szCs w:val="28"/>
          <w:rtl/>
        </w:rPr>
        <w:t>العلم الذي يبحث في بيان ما خفي معناه من الحديث الشريف بإيراد الغريب من الألفاظ وشرح معناها .</w:t>
      </w:r>
    </w:p>
    <w:p w14:paraId="7AF5A944" w14:textId="77777777" w:rsidR="002B14AB" w:rsidRPr="002B14AB" w:rsidRDefault="002B14AB" w:rsidP="002B14AB">
      <w:pPr>
        <w:spacing w:after="0" w:line="240" w:lineRule="auto"/>
        <w:jc w:val="lowKashida"/>
        <w:rPr>
          <w:rFonts w:ascii="Simplified Arabic" w:eastAsia="Times New Roman" w:hAnsi="Simplified Arabic" w:cs="Simplified Arabic"/>
          <w:sz w:val="28"/>
          <w:szCs w:val="28"/>
          <w:rtl/>
        </w:rPr>
      </w:pPr>
      <w:r w:rsidRPr="002B14AB">
        <w:rPr>
          <w:rFonts w:ascii="Simplified Arabic" w:eastAsia="Times New Roman" w:hAnsi="Simplified Arabic" w:cs="Simplified Arabic"/>
          <w:sz w:val="28"/>
          <w:szCs w:val="28"/>
          <w:rtl/>
        </w:rPr>
        <w:t xml:space="preserve">عرفه ابن الصلاح بأنه: عبارة عمَّا وقع في متون الأحاديث من الألفاظ الغامضة البعيدة من الفهم لقلة استعمالها، </w:t>
      </w:r>
    </w:p>
    <w:p w14:paraId="7AF5A945" w14:textId="77777777" w:rsidR="002B14AB" w:rsidRPr="002B14AB" w:rsidRDefault="002B14AB" w:rsidP="002B14AB">
      <w:pPr>
        <w:spacing w:after="0" w:line="240" w:lineRule="auto"/>
        <w:jc w:val="lowKashida"/>
        <w:rPr>
          <w:rFonts w:ascii="Simplified Arabic" w:eastAsia="Times New Roman" w:hAnsi="Simplified Arabic" w:cs="Simplified Arabic"/>
          <w:sz w:val="28"/>
          <w:szCs w:val="28"/>
          <w:rtl/>
        </w:rPr>
      </w:pPr>
      <w:r w:rsidRPr="002B14AB">
        <w:rPr>
          <w:rFonts w:ascii="Simplified Arabic" w:eastAsia="Times New Roman" w:hAnsi="Simplified Arabic" w:cs="Simplified Arabic"/>
          <w:sz w:val="28"/>
          <w:szCs w:val="28"/>
          <w:rtl/>
        </w:rPr>
        <w:lastRenderedPageBreak/>
        <w:t xml:space="preserve">وهو فن خاص بالمتن دون السند ولا يختص بالمحدثين، وإنما يمتد إلى خارج الصنعة الحديثية ويدخل في إعمال الفكر والأفهام للمعاني الخافية من الألفاظ النبوية، </w:t>
      </w:r>
    </w:p>
    <w:p w14:paraId="7AF5A946" w14:textId="77777777" w:rsidR="00831276" w:rsidRPr="00382D29" w:rsidRDefault="002B14AB" w:rsidP="002B14AB">
      <w:pPr>
        <w:spacing w:after="0" w:line="240" w:lineRule="auto"/>
        <w:jc w:val="lowKashida"/>
        <w:rPr>
          <w:rFonts w:ascii="Simplified Arabic" w:eastAsia="Times New Roman" w:hAnsi="Simplified Arabic" w:cs="Simplified Arabic"/>
          <w:sz w:val="28"/>
          <w:szCs w:val="28"/>
          <w:rtl/>
        </w:rPr>
      </w:pPr>
      <w:r w:rsidRPr="002B14AB">
        <w:rPr>
          <w:rFonts w:ascii="Simplified Arabic" w:eastAsia="Times New Roman" w:hAnsi="Simplified Arabic" w:cs="Simplified Arabic"/>
          <w:sz w:val="28"/>
          <w:szCs w:val="28"/>
          <w:rtl/>
        </w:rPr>
        <w:t>ولما سئل الإمام أحمد عن حرف من غريب الحديث، فقال: سلوا أصحاب الغريب، فإني أكره أن أتكلم في قول رسول الله صلى الله عليه وسلم بالظن فأخطئ.</w:t>
      </w:r>
    </w:p>
    <w:p w14:paraId="7AF5A947" w14:textId="77777777" w:rsidR="00831276" w:rsidRPr="002B14AB" w:rsidRDefault="00EF5AF7" w:rsidP="00CA3D5C">
      <w:pPr>
        <w:tabs>
          <w:tab w:val="left" w:pos="3236"/>
          <w:tab w:val="center" w:pos="5233"/>
        </w:tabs>
        <w:spacing w:after="0"/>
        <w:jc w:val="center"/>
        <w:rPr>
          <w:rStyle w:val="Style4Char"/>
          <w:rFonts w:eastAsiaTheme="minorHAnsi"/>
          <w:b w:val="0"/>
          <w:bCs w:val="0"/>
          <w:color w:val="auto"/>
          <w:sz w:val="32"/>
          <w:szCs w:val="32"/>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7AF5A948" w14:textId="77777777" w:rsidR="00CA3D5C" w:rsidRPr="00CA3D5C" w:rsidRDefault="00CA3D5C" w:rsidP="00CA3D5C">
      <w:pPr>
        <w:pStyle w:val="Style4"/>
        <w:spacing w:after="0" w:line="240" w:lineRule="auto"/>
        <w:jc w:val="lowKashida"/>
        <w:rPr>
          <w:rtl/>
        </w:rPr>
      </w:pPr>
      <w:r>
        <w:rPr>
          <w:rtl/>
        </w:rPr>
        <w:t>طبيعة علم غريب الحديث</w:t>
      </w:r>
      <w:r>
        <w:rPr>
          <w:rFonts w:hint="cs"/>
          <w:rtl/>
        </w:rPr>
        <w:t>:</w:t>
      </w:r>
    </w:p>
    <w:p w14:paraId="7AF5A949" w14:textId="77777777" w:rsidR="00CA3D5C" w:rsidRPr="00CA3D5C" w:rsidRDefault="00CA3D5C" w:rsidP="00CA3D5C">
      <w:pPr>
        <w:spacing w:after="0" w:line="240" w:lineRule="auto"/>
        <w:jc w:val="lowKashida"/>
        <w:rPr>
          <w:rFonts w:ascii="Simplified Arabic" w:eastAsia="Times New Roman" w:hAnsi="Simplified Arabic" w:cs="Simplified Arabic"/>
          <w:sz w:val="28"/>
          <w:szCs w:val="28"/>
          <w:rtl/>
        </w:rPr>
      </w:pPr>
      <w:r w:rsidRPr="00CA3D5C">
        <w:rPr>
          <w:rFonts w:ascii="Simplified Arabic" w:eastAsia="Times New Roman" w:hAnsi="Simplified Arabic" w:cs="Simplified Arabic"/>
          <w:sz w:val="28"/>
          <w:szCs w:val="28"/>
          <w:rtl/>
        </w:rPr>
        <w:t>سعة هذا العلم وعدم الإحاطة به راجع إلى كثرة طرق الأحاديث وخضوعها للرواية بالمعنى، فقد كان النبي –صلى الله عليه وسلم- يقول القول فيسمعه منه قبائل شتى على اختلاف لهجاتهم واستعمالاتهم، فربما حفظ أحدهم المضمون منه عليه الصلاة والسلام، ثم عبر عنه بألفاظه المستعملة في قبيلته وما اشتهر في زمانه، ولأجل هذا قال أبو عبيد: "أعيانا أن نعرف -أو نحصي- غريبَ حديث رسول الله صلى الله عليه وسلم".</w:t>
      </w:r>
    </w:p>
    <w:p w14:paraId="7AF5A94A" w14:textId="77777777" w:rsidR="00CA3D5C" w:rsidRPr="00CA3D5C" w:rsidRDefault="00CA3D5C" w:rsidP="00CA3D5C">
      <w:pPr>
        <w:pStyle w:val="Style6"/>
        <w:jc w:val="lowKashida"/>
        <w:rPr>
          <w:rtl/>
        </w:rPr>
      </w:pPr>
      <w:r w:rsidRPr="00CA3D5C">
        <w:rPr>
          <w:rtl/>
        </w:rPr>
        <w:t>من أهم أسباب وجود الغموض في متن الحديث ما يلي:</w:t>
      </w:r>
    </w:p>
    <w:p w14:paraId="7AF5A94B" w14:textId="77777777" w:rsidR="00CA3D5C" w:rsidRPr="00CA3D5C" w:rsidRDefault="00CA3D5C" w:rsidP="00CA3D5C">
      <w:pPr>
        <w:spacing w:after="0" w:line="240" w:lineRule="auto"/>
        <w:jc w:val="lowKashida"/>
        <w:rPr>
          <w:rFonts w:ascii="Simplified Arabic" w:eastAsia="Times New Roman" w:hAnsi="Simplified Arabic" w:cs="Simplified Arabic"/>
          <w:sz w:val="28"/>
          <w:szCs w:val="28"/>
          <w:rtl/>
        </w:rPr>
      </w:pPr>
      <w:r w:rsidRPr="00CA3D5C">
        <w:rPr>
          <w:rFonts w:ascii="Simplified Arabic" w:eastAsia="Times New Roman" w:hAnsi="Simplified Arabic" w:cs="Simplified Arabic"/>
          <w:sz w:val="28"/>
          <w:szCs w:val="28"/>
          <w:rtl/>
        </w:rPr>
        <w:t xml:space="preserve"> 1-قلة دوران اللفظ على الألسنة وندرة استعماله </w:t>
      </w:r>
    </w:p>
    <w:p w14:paraId="7AF5A94C" w14:textId="77777777" w:rsidR="00CA3D5C" w:rsidRPr="00CA3D5C" w:rsidRDefault="00CA3D5C" w:rsidP="00CA3D5C">
      <w:pPr>
        <w:spacing w:after="0" w:line="240" w:lineRule="auto"/>
        <w:jc w:val="lowKashida"/>
        <w:rPr>
          <w:rFonts w:ascii="Simplified Arabic" w:eastAsia="Times New Roman" w:hAnsi="Simplified Arabic" w:cs="Simplified Arabic"/>
          <w:sz w:val="28"/>
          <w:szCs w:val="28"/>
          <w:rtl/>
        </w:rPr>
      </w:pPr>
      <w:r w:rsidRPr="00CA3D5C">
        <w:rPr>
          <w:rFonts w:ascii="Simplified Arabic" w:eastAsia="Times New Roman" w:hAnsi="Simplified Arabic" w:cs="Simplified Arabic"/>
          <w:sz w:val="28"/>
          <w:szCs w:val="28"/>
          <w:rtl/>
        </w:rPr>
        <w:t xml:space="preserve"> 2-طبيعة حديث النبي صلى الله عليه وسلم وما خص به من مجامع الكلم</w:t>
      </w:r>
    </w:p>
    <w:p w14:paraId="7AF5A94D" w14:textId="77777777" w:rsidR="00CA3D5C" w:rsidRPr="00CA3D5C" w:rsidRDefault="00CA3D5C" w:rsidP="00CA3D5C">
      <w:pPr>
        <w:spacing w:after="0" w:line="240" w:lineRule="auto"/>
        <w:jc w:val="lowKashida"/>
        <w:rPr>
          <w:rFonts w:ascii="Simplified Arabic" w:eastAsia="Times New Roman" w:hAnsi="Simplified Arabic" w:cs="Simplified Arabic"/>
          <w:sz w:val="28"/>
          <w:szCs w:val="28"/>
          <w:rtl/>
        </w:rPr>
      </w:pPr>
      <w:r w:rsidRPr="00CA3D5C">
        <w:rPr>
          <w:rFonts w:ascii="Simplified Arabic" w:eastAsia="Times New Roman" w:hAnsi="Simplified Arabic" w:cs="Simplified Arabic"/>
          <w:sz w:val="28"/>
          <w:szCs w:val="28"/>
          <w:rtl/>
        </w:rPr>
        <w:t xml:space="preserve"> 3- البعد الزمني </w:t>
      </w:r>
    </w:p>
    <w:p w14:paraId="7AF5A94E" w14:textId="77777777" w:rsidR="00CA3D5C" w:rsidRPr="00CA3D5C" w:rsidRDefault="00CA3D5C" w:rsidP="00CA3D5C">
      <w:pPr>
        <w:pStyle w:val="Style4"/>
        <w:spacing w:after="0" w:line="240" w:lineRule="auto"/>
        <w:jc w:val="lowKashida"/>
        <w:rPr>
          <w:rtl/>
        </w:rPr>
      </w:pPr>
      <w:r w:rsidRPr="00CA3D5C">
        <w:rPr>
          <w:rtl/>
        </w:rPr>
        <w:t>أهمية معرفة غريب الحديث :</w:t>
      </w:r>
    </w:p>
    <w:p w14:paraId="7AF5A94F" w14:textId="77777777" w:rsidR="00CA3D5C" w:rsidRPr="00CA3D5C" w:rsidRDefault="00CA3D5C" w:rsidP="00CA3D5C">
      <w:pPr>
        <w:spacing w:after="0" w:line="240" w:lineRule="auto"/>
        <w:jc w:val="lowKashida"/>
        <w:rPr>
          <w:rFonts w:ascii="Simplified Arabic" w:eastAsia="Times New Roman" w:hAnsi="Simplified Arabic" w:cs="Simplified Arabic"/>
          <w:sz w:val="28"/>
          <w:szCs w:val="28"/>
          <w:rtl/>
        </w:rPr>
      </w:pPr>
      <w:r w:rsidRPr="00CA3D5C">
        <w:rPr>
          <w:rFonts w:ascii="Simplified Arabic" w:eastAsia="Times New Roman" w:hAnsi="Simplified Arabic" w:cs="Simplified Arabic"/>
          <w:sz w:val="28"/>
          <w:szCs w:val="28"/>
          <w:rtl/>
        </w:rPr>
        <w:t>قال ابن الصلاح :“هذا فن مهم، يقبح جهله بأهل الحديث خاصة، ثم بأهل العلم عامة، والخوض فيه ليس بالهين، والخائض فيه حقيق بالتحري جدير بالتوقي”</w:t>
      </w:r>
    </w:p>
    <w:p w14:paraId="7AF5A950" w14:textId="77777777" w:rsidR="00CA3D5C" w:rsidRPr="00CA3D5C" w:rsidRDefault="00CA3D5C" w:rsidP="00CA3D5C">
      <w:pPr>
        <w:spacing w:after="0" w:line="240" w:lineRule="auto"/>
        <w:jc w:val="lowKashida"/>
        <w:rPr>
          <w:rFonts w:ascii="Simplified Arabic" w:eastAsia="Times New Roman" w:hAnsi="Simplified Arabic" w:cs="Simplified Arabic"/>
          <w:sz w:val="28"/>
          <w:szCs w:val="28"/>
          <w:rtl/>
        </w:rPr>
      </w:pPr>
      <w:r w:rsidRPr="00CA3D5C">
        <w:rPr>
          <w:rFonts w:ascii="Simplified Arabic" w:eastAsia="Times New Roman" w:hAnsi="Simplified Arabic" w:cs="Simplified Arabic"/>
          <w:sz w:val="28"/>
          <w:szCs w:val="28"/>
          <w:rtl/>
        </w:rPr>
        <w:t>ومن التوقي ما روي عن الأصمعى إمام اللغة أنه سئل عن تفسير قول رسول الله صلى الله عليه وسلم:” والجار أولى بسقبه ” فقال: أنا لا أفسر حديث رسول الله ولكن العرب تزعم أن السقب: الَّلزيق”</w:t>
      </w:r>
    </w:p>
    <w:p w14:paraId="7AF5A951" w14:textId="77777777" w:rsidR="00CA3D5C" w:rsidRPr="00CA3D5C" w:rsidRDefault="00CA3D5C" w:rsidP="00CA3D5C">
      <w:pPr>
        <w:spacing w:after="0" w:line="240" w:lineRule="auto"/>
        <w:jc w:val="lowKashida"/>
        <w:rPr>
          <w:rFonts w:ascii="Simplified Arabic" w:eastAsia="Times New Roman" w:hAnsi="Simplified Arabic" w:cs="Simplified Arabic"/>
          <w:sz w:val="28"/>
          <w:szCs w:val="28"/>
          <w:rtl/>
        </w:rPr>
      </w:pPr>
      <w:r w:rsidRPr="00CA3D5C">
        <w:rPr>
          <w:rFonts w:ascii="Simplified Arabic" w:eastAsia="Times New Roman" w:hAnsi="Simplified Arabic" w:cs="Simplified Arabic"/>
          <w:sz w:val="28"/>
          <w:szCs w:val="28"/>
          <w:rtl/>
        </w:rPr>
        <w:t xml:space="preserve">ولذا يجب لمن يخوض فيه أن يكون متضلعا في العربية وعلم الشرع معا. </w:t>
      </w:r>
    </w:p>
    <w:p w14:paraId="7AF5A952" w14:textId="77777777" w:rsidR="00CA3D5C" w:rsidRPr="00CA3D5C" w:rsidRDefault="00CA3D5C" w:rsidP="00CA3D5C">
      <w:pPr>
        <w:spacing w:after="0" w:line="240" w:lineRule="auto"/>
        <w:jc w:val="lowKashida"/>
        <w:rPr>
          <w:rFonts w:ascii="Simplified Arabic" w:eastAsia="Times New Roman" w:hAnsi="Simplified Arabic" w:cs="Simplified Arabic"/>
          <w:sz w:val="28"/>
          <w:szCs w:val="28"/>
          <w:rtl/>
        </w:rPr>
      </w:pPr>
      <w:r w:rsidRPr="00CA3D5C">
        <w:rPr>
          <w:rFonts w:ascii="Simplified Arabic" w:eastAsia="Times New Roman" w:hAnsi="Simplified Arabic" w:cs="Simplified Arabic"/>
          <w:sz w:val="28"/>
          <w:szCs w:val="28"/>
          <w:rtl/>
        </w:rPr>
        <w:t>قال السخاوي : ولا يجوز حمل الألفاظ الغريبة من الشارع على ما وجد فيه أصل كلام العرب دائما ، بل لابد من تتبع كلام الشارع والمعرفة بأنه ليس مراد الشارع من هذه الألفاظ إلا ما في لغة العرب،</w:t>
      </w:r>
    </w:p>
    <w:p w14:paraId="7AF5A953" w14:textId="77777777" w:rsidR="00CA3D5C" w:rsidRPr="00CA3D5C" w:rsidRDefault="00CA3D5C" w:rsidP="00CA3D5C">
      <w:pPr>
        <w:pStyle w:val="Style4"/>
        <w:spacing w:after="0" w:line="240" w:lineRule="auto"/>
        <w:jc w:val="lowKashida"/>
        <w:rPr>
          <w:rtl/>
        </w:rPr>
      </w:pPr>
      <w:r w:rsidRPr="00CA3D5C">
        <w:rPr>
          <w:rtl/>
        </w:rPr>
        <w:t>فوائده :</w:t>
      </w:r>
    </w:p>
    <w:p w14:paraId="7AF5A954" w14:textId="77777777" w:rsidR="00CA3D5C" w:rsidRPr="00CA3D5C" w:rsidRDefault="00CA3D5C" w:rsidP="00CA3D5C">
      <w:pPr>
        <w:spacing w:after="0" w:line="240" w:lineRule="auto"/>
        <w:jc w:val="lowKashida"/>
        <w:rPr>
          <w:rFonts w:ascii="Simplified Arabic" w:eastAsia="Times New Roman" w:hAnsi="Simplified Arabic" w:cs="Simplified Arabic"/>
          <w:sz w:val="28"/>
          <w:szCs w:val="28"/>
          <w:rtl/>
        </w:rPr>
      </w:pPr>
      <w:r w:rsidRPr="00CA3D5C">
        <w:rPr>
          <w:rFonts w:ascii="Simplified Arabic" w:eastAsia="Times New Roman" w:hAnsi="Simplified Arabic" w:cs="Simplified Arabic"/>
          <w:sz w:val="28"/>
          <w:szCs w:val="28"/>
          <w:rtl/>
        </w:rPr>
        <w:t xml:space="preserve">تفسير الحديث ومعرفة جميع ألفاظه وتفسيرها تفسيرًا عميقًا، </w:t>
      </w:r>
    </w:p>
    <w:p w14:paraId="7AF5A955" w14:textId="77777777" w:rsidR="00CA3D5C" w:rsidRPr="00CA3D5C" w:rsidRDefault="00CA3D5C" w:rsidP="00CA3D5C">
      <w:pPr>
        <w:spacing w:after="0" w:line="240" w:lineRule="auto"/>
        <w:jc w:val="lowKashida"/>
        <w:rPr>
          <w:rFonts w:ascii="Simplified Arabic" w:eastAsia="Times New Roman" w:hAnsi="Simplified Arabic" w:cs="Simplified Arabic"/>
          <w:sz w:val="28"/>
          <w:szCs w:val="28"/>
          <w:rtl/>
        </w:rPr>
      </w:pPr>
      <w:r w:rsidRPr="00CA3D5C">
        <w:rPr>
          <w:rFonts w:ascii="Simplified Arabic" w:eastAsia="Times New Roman" w:hAnsi="Simplified Arabic" w:cs="Simplified Arabic"/>
          <w:sz w:val="28"/>
          <w:szCs w:val="28"/>
          <w:rtl/>
        </w:rPr>
        <w:t xml:space="preserve">تحديد الألفاظ التي لم يذكرها الرّسول -عليه السلام-، فربما تكون هذه اللّفظة أضيفت من قِبل راوٍ ليس بثقة، </w:t>
      </w:r>
    </w:p>
    <w:p w14:paraId="7AF5A956" w14:textId="77777777" w:rsidR="00CA3D5C" w:rsidRPr="00CA3D5C" w:rsidRDefault="00CA3D5C" w:rsidP="00CA3D5C">
      <w:pPr>
        <w:spacing w:after="0" w:line="240" w:lineRule="auto"/>
        <w:jc w:val="lowKashida"/>
        <w:rPr>
          <w:rFonts w:ascii="Simplified Arabic" w:eastAsia="Times New Roman" w:hAnsi="Simplified Arabic" w:cs="Simplified Arabic"/>
          <w:sz w:val="28"/>
          <w:szCs w:val="28"/>
          <w:rtl/>
        </w:rPr>
      </w:pPr>
      <w:r w:rsidRPr="00CA3D5C">
        <w:rPr>
          <w:rFonts w:ascii="Simplified Arabic" w:eastAsia="Times New Roman" w:hAnsi="Simplified Arabic" w:cs="Simplified Arabic"/>
          <w:sz w:val="28"/>
          <w:szCs w:val="28"/>
          <w:rtl/>
        </w:rPr>
        <w:t>المحافظة على متن الحديث من التّصحيف والتّحريف،</w:t>
      </w:r>
    </w:p>
    <w:p w14:paraId="7AF5A957" w14:textId="77777777" w:rsidR="00CA3D5C" w:rsidRPr="00CA3D5C" w:rsidRDefault="00CA3D5C" w:rsidP="00CA3D5C">
      <w:pPr>
        <w:pStyle w:val="Style4"/>
        <w:spacing w:after="0" w:line="240" w:lineRule="auto"/>
        <w:jc w:val="lowKashida"/>
        <w:rPr>
          <w:rtl/>
        </w:rPr>
      </w:pPr>
      <w:r w:rsidRPr="00CA3D5C">
        <w:rPr>
          <w:rtl/>
        </w:rPr>
        <w:t>المصنفات في علم غريب الحديث :</w:t>
      </w:r>
    </w:p>
    <w:p w14:paraId="7AF5A958" w14:textId="77777777" w:rsidR="00CA3D5C" w:rsidRPr="00CA3D5C" w:rsidRDefault="00CA3D5C" w:rsidP="00CA3D5C">
      <w:pPr>
        <w:spacing w:after="0" w:line="240" w:lineRule="auto"/>
        <w:jc w:val="lowKashida"/>
        <w:rPr>
          <w:rFonts w:ascii="Simplified Arabic" w:eastAsia="Times New Roman" w:hAnsi="Simplified Arabic" w:cs="Simplified Arabic"/>
          <w:sz w:val="28"/>
          <w:szCs w:val="28"/>
          <w:rtl/>
        </w:rPr>
      </w:pPr>
      <w:r w:rsidRPr="00CA3D5C">
        <w:rPr>
          <w:rFonts w:ascii="Simplified Arabic" w:eastAsia="Times New Roman" w:hAnsi="Simplified Arabic" w:cs="Simplified Arabic"/>
          <w:sz w:val="28"/>
          <w:szCs w:val="28"/>
          <w:rtl/>
        </w:rPr>
        <w:t xml:space="preserve">أول كتاب وصلنا في غريب الحديث هو كتاب "غريب الحديث" لأبي عبيد القاسم بن سلام ت224هـ </w:t>
      </w:r>
    </w:p>
    <w:p w14:paraId="7AF5A959" w14:textId="77777777" w:rsidR="00CA3D5C" w:rsidRPr="00CA3D5C" w:rsidRDefault="00CA3D5C" w:rsidP="00CA3D5C">
      <w:pPr>
        <w:spacing w:after="0" w:line="240" w:lineRule="auto"/>
        <w:jc w:val="lowKashida"/>
        <w:rPr>
          <w:rFonts w:ascii="Simplified Arabic" w:eastAsia="Times New Roman" w:hAnsi="Simplified Arabic" w:cs="Simplified Arabic"/>
          <w:sz w:val="28"/>
          <w:szCs w:val="28"/>
          <w:rtl/>
        </w:rPr>
      </w:pPr>
      <w:r w:rsidRPr="00CA3D5C">
        <w:rPr>
          <w:rFonts w:ascii="Simplified Arabic" w:eastAsia="Times New Roman" w:hAnsi="Simplified Arabic" w:cs="Simplified Arabic"/>
          <w:sz w:val="28"/>
          <w:szCs w:val="28"/>
          <w:rtl/>
        </w:rPr>
        <w:t xml:space="preserve">ويوجد كتب عدة بنفس المسمى لابن قتيبة والحربي والخطابي وغيرهم </w:t>
      </w:r>
    </w:p>
    <w:p w14:paraId="7AF5A95A" w14:textId="77777777" w:rsidR="00CA3D5C" w:rsidRPr="00CA3D5C" w:rsidRDefault="00CA3D5C" w:rsidP="00CA3D5C">
      <w:pPr>
        <w:spacing w:after="0" w:line="240" w:lineRule="auto"/>
        <w:jc w:val="lowKashida"/>
        <w:rPr>
          <w:rFonts w:ascii="Simplified Arabic" w:eastAsia="Times New Roman" w:hAnsi="Simplified Arabic" w:cs="Simplified Arabic"/>
          <w:sz w:val="28"/>
          <w:szCs w:val="28"/>
          <w:rtl/>
        </w:rPr>
      </w:pPr>
      <w:r w:rsidRPr="00CA3D5C">
        <w:rPr>
          <w:rFonts w:ascii="Simplified Arabic" w:eastAsia="Times New Roman" w:hAnsi="Simplified Arabic" w:cs="Simplified Arabic"/>
          <w:sz w:val="28"/>
          <w:szCs w:val="28"/>
          <w:rtl/>
        </w:rPr>
        <w:t xml:space="preserve"> وأوسعها كتاب "النهاية في غريب الحديث" لأبي السعادات ابن الأثير ت606هـ، </w:t>
      </w:r>
    </w:p>
    <w:p w14:paraId="7AF5A95B" w14:textId="77777777" w:rsidR="00CA3D5C" w:rsidRPr="00CA3D5C" w:rsidRDefault="00CA3D5C" w:rsidP="00CA3D5C">
      <w:pPr>
        <w:spacing w:after="0" w:line="240" w:lineRule="auto"/>
        <w:jc w:val="lowKashida"/>
        <w:rPr>
          <w:rFonts w:ascii="Simplified Arabic" w:eastAsia="Times New Roman" w:hAnsi="Simplified Arabic" w:cs="Simplified Arabic"/>
          <w:sz w:val="28"/>
          <w:szCs w:val="28"/>
          <w:rtl/>
        </w:rPr>
      </w:pPr>
    </w:p>
    <w:p w14:paraId="7AF5A95C" w14:textId="77777777" w:rsidR="00CA3D5C" w:rsidRPr="00CA3D5C" w:rsidRDefault="00CA3D5C" w:rsidP="00CA3D5C">
      <w:pPr>
        <w:pStyle w:val="Style4"/>
        <w:spacing w:after="0" w:line="240" w:lineRule="auto"/>
        <w:jc w:val="lowKashida"/>
        <w:rPr>
          <w:rtl/>
        </w:rPr>
      </w:pPr>
      <w:r w:rsidRPr="00CA3D5C">
        <w:rPr>
          <w:rtl/>
        </w:rPr>
        <w:lastRenderedPageBreak/>
        <w:t>أمثلة :</w:t>
      </w:r>
    </w:p>
    <w:p w14:paraId="7AF5A95D" w14:textId="77777777" w:rsidR="00CA3D5C" w:rsidRPr="00CA3D5C" w:rsidRDefault="00CA3D5C" w:rsidP="00CA3D5C">
      <w:pPr>
        <w:spacing w:after="0" w:line="240" w:lineRule="auto"/>
        <w:jc w:val="lowKashida"/>
        <w:rPr>
          <w:rFonts w:ascii="Simplified Arabic" w:eastAsia="Times New Roman" w:hAnsi="Simplified Arabic" w:cs="Simplified Arabic"/>
          <w:sz w:val="28"/>
          <w:szCs w:val="28"/>
          <w:rtl/>
        </w:rPr>
      </w:pPr>
      <w:r w:rsidRPr="00CA3D5C">
        <w:rPr>
          <w:rStyle w:val="Style6Char"/>
          <w:rFonts w:eastAsiaTheme="minorHAnsi"/>
          <w:rtl/>
        </w:rPr>
        <w:t>المَرَابض:</w:t>
      </w:r>
      <w:r w:rsidRPr="00CA3D5C">
        <w:rPr>
          <w:rFonts w:ascii="Simplified Arabic" w:eastAsia="Times New Roman" w:hAnsi="Simplified Arabic" w:cs="Simplified Arabic"/>
          <w:sz w:val="28"/>
          <w:szCs w:val="28"/>
          <w:rtl/>
        </w:rPr>
        <w:t xml:space="preserve"> في مسند أحمد وأصله في صحيح مسلم عن أبي هريرة عن النبي صلى الله عليه و سلم قال: (إذا لم تجدوا إلا مرابض الغنم ومعاطن الإبل فصلوا في مرابض الغنم ولا تصلوا في معاطن الإبل)، ذكر ابن حجر أن مرابض الغنم جمع مربض وهو: موضع إقامتها على الماء، وقال أهل اللغة: هي مباركها ومواضع مبيتها ووضعها أجسادها على الأرض للاستراحة.</w:t>
      </w:r>
    </w:p>
    <w:p w14:paraId="7AF5A95E" w14:textId="77777777" w:rsidR="00CA3D5C" w:rsidRPr="00CA3D5C" w:rsidRDefault="00CA3D5C" w:rsidP="00CA3D5C">
      <w:pPr>
        <w:spacing w:after="0" w:line="240" w:lineRule="auto"/>
        <w:jc w:val="lowKashida"/>
        <w:rPr>
          <w:rFonts w:ascii="Simplified Arabic" w:eastAsia="Times New Roman" w:hAnsi="Simplified Arabic" w:cs="Simplified Arabic"/>
          <w:sz w:val="28"/>
          <w:szCs w:val="28"/>
          <w:rtl/>
        </w:rPr>
      </w:pPr>
      <w:r w:rsidRPr="00CA3D5C">
        <w:rPr>
          <w:rStyle w:val="Style6Char"/>
          <w:rFonts w:eastAsiaTheme="minorHAnsi"/>
          <w:rtl/>
        </w:rPr>
        <w:t>الرُّوَيْبِضَة:</w:t>
      </w:r>
      <w:r w:rsidRPr="00CA3D5C">
        <w:rPr>
          <w:rFonts w:ascii="Simplified Arabic" w:eastAsia="Times New Roman" w:hAnsi="Simplified Arabic" w:cs="Simplified Arabic"/>
          <w:sz w:val="28"/>
          <w:szCs w:val="28"/>
          <w:rtl/>
        </w:rPr>
        <w:t xml:space="preserve"> جاء في الحديث الذي رواه أحمد وابن ماجة وغيرهما عن أنس: (وتنطق الرُّوَيْبِضَة) فهو: الرجل التافه الحقير، وسمي بذلك لأنه يَرْبُض بالأرض؛ لقلته وحقارته لا يؤبه له، وحديث: (أنا زعيم ببيت في رَبَضِ الجنة) رواه ابن حبان وابن خزيمة وغيرهم، والرَّبَض: ما حَولَ المدينة؛ ومسكن كلِّ قومٍ رَبَض.</w:t>
      </w:r>
    </w:p>
    <w:p w14:paraId="7AF5A95F" w14:textId="77777777" w:rsidR="00CA3D5C" w:rsidRPr="00CA3D5C" w:rsidRDefault="00CA3D5C" w:rsidP="00CA3D5C">
      <w:pPr>
        <w:spacing w:after="0" w:line="240" w:lineRule="auto"/>
        <w:jc w:val="lowKashida"/>
        <w:rPr>
          <w:rFonts w:ascii="Simplified Arabic" w:eastAsia="Times New Roman" w:hAnsi="Simplified Arabic" w:cs="Simplified Arabic"/>
          <w:sz w:val="28"/>
          <w:szCs w:val="28"/>
          <w:rtl/>
        </w:rPr>
      </w:pPr>
      <w:r w:rsidRPr="00CA3D5C">
        <w:rPr>
          <w:rStyle w:val="Style6Char"/>
          <w:rFonts w:eastAsiaTheme="minorHAnsi"/>
          <w:rtl/>
        </w:rPr>
        <w:t>وِكَاءُ السَّهْ:</w:t>
      </w:r>
      <w:r w:rsidRPr="00CA3D5C">
        <w:rPr>
          <w:rFonts w:ascii="Simplified Arabic" w:eastAsia="Times New Roman" w:hAnsi="Simplified Arabic" w:cs="Simplified Arabic"/>
          <w:sz w:val="28"/>
          <w:szCs w:val="28"/>
          <w:rtl/>
        </w:rPr>
        <w:t xml:space="preserve"> ورد عند أصحاب السنن عن علي بن أبي طالب رضي الله عنه قال: قال رسول الله صلى الله عليه وسلم: (وِكَاءُ السَّهْ العَيْنَان، فمن نام فليتوضأ)، قال ابن سِيْدَه: "وكلُّ ما شُدَّ رأسُه من وعاء ونحوه وِكَاءٌ".</w:t>
      </w:r>
    </w:p>
    <w:p w14:paraId="7AF5A960" w14:textId="77777777" w:rsidR="000F2A57" w:rsidRPr="00E9142D" w:rsidRDefault="00CA3D5C" w:rsidP="00CA3D5C">
      <w:pPr>
        <w:spacing w:after="0" w:line="240" w:lineRule="auto"/>
        <w:jc w:val="lowKashida"/>
        <w:rPr>
          <w:rFonts w:ascii="Simplified Arabic" w:eastAsia="Times New Roman" w:hAnsi="Simplified Arabic" w:cs="Simplified Arabic"/>
          <w:sz w:val="28"/>
          <w:szCs w:val="28"/>
          <w:rtl/>
        </w:rPr>
      </w:pPr>
      <w:r w:rsidRPr="00CA3D5C">
        <w:rPr>
          <w:rFonts w:ascii="Simplified Arabic" w:eastAsia="Times New Roman" w:hAnsi="Simplified Arabic" w:cs="Simplified Arabic"/>
          <w:sz w:val="28"/>
          <w:szCs w:val="28"/>
          <w:rtl/>
        </w:rPr>
        <w:t>قال أبو عبيد: "السه" حلقة الدبر، قال: وأصل الوكاء الخيط الذي يشد به رأس القربة، فجعل النبي -صلى الله عليه وسلم- اليقظة للعين بمنزلة الوِكَاء للقِرْبة، فإذا نامت العينان استرخى ذلك الوكاء، وحصل منه الحدث والريح أ.هـ</w:t>
      </w:r>
      <w:r w:rsidR="000F2A57" w:rsidRPr="00E9142D">
        <w:rPr>
          <w:rFonts w:ascii="Simplified Arabic" w:eastAsia="Times New Roman" w:hAnsi="Simplified Arabic" w:cs="Simplified Arabic"/>
          <w:sz w:val="28"/>
          <w:szCs w:val="28"/>
        </w:rPr>
        <w:t>.</w:t>
      </w:r>
    </w:p>
    <w:p w14:paraId="7AF5A961" w14:textId="77777777" w:rsidR="000F2A57" w:rsidRPr="00871BFE" w:rsidRDefault="00871BFE" w:rsidP="00871BFE">
      <w:pPr>
        <w:tabs>
          <w:tab w:val="left" w:pos="3236"/>
          <w:tab w:val="center" w:pos="5233"/>
        </w:tabs>
        <w:jc w:val="center"/>
        <w:rPr>
          <w:rFonts w:ascii="Simplified Arabic" w:eastAsia="Times New Roman" w:hAnsi="Simplified Arabic" w:cs="Simplified Arabic"/>
          <w:sz w:val="32"/>
          <w:szCs w:val="32"/>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7AF5A962" w14:textId="77777777" w:rsidR="000F2A57" w:rsidRPr="00E9142D" w:rsidRDefault="000F2A57" w:rsidP="00CA3D5C">
      <w:pPr>
        <w:spacing w:after="0" w:line="240" w:lineRule="auto"/>
        <w:jc w:val="lowKashida"/>
        <w:rPr>
          <w:rFonts w:ascii="Simplified Arabic" w:eastAsia="Times New Roman" w:hAnsi="Simplified Arabic" w:cs="Simplified Arabic"/>
          <w:sz w:val="28"/>
          <w:szCs w:val="28"/>
          <w:rtl/>
        </w:rPr>
      </w:pPr>
      <w:r w:rsidRPr="00871BFE">
        <w:rPr>
          <w:rStyle w:val="Style4Char"/>
          <w:rFonts w:eastAsiaTheme="minorHAnsi" w:hint="cs"/>
          <w:rtl/>
        </w:rPr>
        <w:t>مقطع صوتي:</w:t>
      </w:r>
      <w:r w:rsidRPr="00E9142D">
        <w:rPr>
          <w:rFonts w:ascii="Simplified Arabic" w:eastAsia="Times New Roman" w:hAnsi="Simplified Arabic" w:cs="Simplified Arabic"/>
          <w:sz w:val="28"/>
          <w:szCs w:val="28"/>
          <w:rtl/>
        </w:rPr>
        <w:t xml:space="preserve"> </w:t>
      </w:r>
      <w:r w:rsidR="00CA3D5C" w:rsidRPr="00CA3D5C">
        <w:rPr>
          <w:rFonts w:ascii="Simplified Arabic" w:eastAsia="Times New Roman" w:hAnsi="Simplified Arabic" w:cs="Simplified Arabic"/>
          <w:sz w:val="28"/>
          <w:szCs w:val="28"/>
          <w:rtl/>
        </w:rPr>
        <w:t>الآن نحن أنزلنا منشورا تكلم فيه عن طبيعة علم غريب الحديث باختصار وأهم أسباب وجود الغموض في متن الحديث وأهمية معرفة غريب الحديث والفوائد التي تعود من معرفة علم غريب الحديث وبعض المصنفات في هذا العلم وأمثلة لبعض الألفاظ التي وردت غريبة ذكرنا ثلاثة ألفاظ وردت غريبة في بعض الأحاديث:المرابض والرويبضة والسه العين وكاء السه أو وكاء السه العينان هذا حديث من الأحاديث وذكرنا معنى هذا عند أهل الغريب فنراجعه وإذا هناك استشكال فننتظر الاستشكالات .</w:t>
      </w:r>
    </w:p>
    <w:p w14:paraId="7AF5A963" w14:textId="77777777" w:rsidR="000F2A57" w:rsidRDefault="00A41072" w:rsidP="00A41072">
      <w:pPr>
        <w:tabs>
          <w:tab w:val="left" w:pos="3236"/>
          <w:tab w:val="left" w:pos="4166"/>
          <w:tab w:val="center" w:pos="5233"/>
        </w:tabs>
        <w:rPr>
          <w:rFonts w:ascii="Simplified Arabic" w:eastAsia="Times New Roman" w:hAnsi="Simplified Arabic" w:cs="Simplified Arabic"/>
          <w:sz w:val="32"/>
          <w:szCs w:val="32"/>
          <w:rtl/>
        </w:rPr>
      </w:pPr>
      <w:r>
        <w:rPr>
          <w:rFonts w:ascii="Simplified Arabic" w:eastAsia="Amiri" w:hAnsi="Simplified Arabic" w:cs="Simplified Arabic"/>
          <w:color w:val="002060"/>
          <w:sz w:val="40"/>
          <w:szCs w:val="40"/>
          <w:lang w:bidi="ar"/>
        </w:rPr>
        <w:tab/>
      </w:r>
      <w:r>
        <w:rPr>
          <w:rFonts w:ascii="Simplified Arabic" w:eastAsia="Amiri" w:hAnsi="Simplified Arabic" w:cs="Simplified Arabic"/>
          <w:color w:val="002060"/>
          <w:sz w:val="40"/>
          <w:szCs w:val="40"/>
          <w:lang w:bidi="ar"/>
        </w:rPr>
        <w:tab/>
      </w:r>
      <w:r>
        <w:rPr>
          <w:rFonts w:ascii="Simplified Arabic" w:eastAsia="Amiri" w:hAnsi="Simplified Arabic" w:cs="Simplified Arabic"/>
          <w:color w:val="002060"/>
          <w:sz w:val="40"/>
          <w:szCs w:val="40"/>
          <w:lang w:bidi="ar"/>
        </w:rPr>
        <w:tab/>
      </w:r>
      <w:r w:rsidR="00871BFE" w:rsidRPr="00020020">
        <w:rPr>
          <w:rFonts w:ascii="Simplified Arabic" w:eastAsia="Amiri" w:hAnsi="Simplified Arabic" w:cs="Simplified Arabic"/>
          <w:color w:val="002060"/>
          <w:sz w:val="40"/>
          <w:szCs w:val="40"/>
          <w:lang w:bidi="ar"/>
        </w:rPr>
        <w:sym w:font="AGA Arabesque" w:char="F021"/>
      </w:r>
      <w:r w:rsidR="00871BFE" w:rsidRPr="00020020">
        <w:rPr>
          <w:rFonts w:ascii="Simplified Arabic" w:eastAsia="Amiri" w:hAnsi="Simplified Arabic" w:cs="Simplified Arabic" w:hint="cs"/>
          <w:color w:val="002060"/>
          <w:sz w:val="40"/>
          <w:szCs w:val="40"/>
          <w:rtl/>
        </w:rPr>
        <w:t>...</w:t>
      </w:r>
      <w:r w:rsidR="00871BFE" w:rsidRPr="00020020">
        <w:rPr>
          <w:rFonts w:ascii="Simplified Arabic" w:eastAsia="Amiri" w:hAnsi="Simplified Arabic" w:cs="Simplified Arabic"/>
          <w:color w:val="002060"/>
          <w:sz w:val="40"/>
          <w:szCs w:val="40"/>
          <w:lang w:bidi="ar"/>
        </w:rPr>
        <w:sym w:font="AGA Arabesque" w:char="F021"/>
      </w:r>
      <w:r w:rsidR="00871BFE" w:rsidRPr="00020020">
        <w:rPr>
          <w:rFonts w:ascii="Simplified Arabic" w:eastAsia="Amiri" w:hAnsi="Simplified Arabic" w:cs="Simplified Arabic" w:hint="cs"/>
          <w:color w:val="002060"/>
          <w:sz w:val="40"/>
          <w:szCs w:val="40"/>
          <w:rtl/>
        </w:rPr>
        <w:t>...</w:t>
      </w:r>
      <w:r w:rsidR="00871BFE" w:rsidRPr="00020020">
        <w:rPr>
          <w:rFonts w:ascii="Simplified Arabic" w:eastAsia="Amiri" w:hAnsi="Simplified Arabic" w:cs="Simplified Arabic"/>
          <w:color w:val="002060"/>
          <w:sz w:val="40"/>
          <w:szCs w:val="40"/>
          <w:lang w:bidi="ar"/>
        </w:rPr>
        <w:sym w:font="AGA Arabesque" w:char="F021"/>
      </w:r>
    </w:p>
    <w:p w14:paraId="7AF5A964" w14:textId="77777777" w:rsidR="00871BFE" w:rsidRPr="00CA3D5C" w:rsidRDefault="000F2A57" w:rsidP="00CA3D5C">
      <w:pPr>
        <w:spacing w:after="0" w:line="240" w:lineRule="auto"/>
        <w:jc w:val="lowKashida"/>
        <w:rPr>
          <w:rtl/>
        </w:rPr>
      </w:pPr>
      <w:r w:rsidRPr="00871BFE">
        <w:rPr>
          <w:rStyle w:val="Style4Char"/>
          <w:rFonts w:eastAsiaTheme="minorHAnsi" w:hint="cs"/>
          <w:rtl/>
        </w:rPr>
        <w:t>مقطع صوتي:</w:t>
      </w:r>
      <w:r w:rsidRPr="00E9142D">
        <w:rPr>
          <w:rFonts w:ascii="Simplified Arabic" w:hAnsi="Simplified Arabic" w:cs="Simplified Arabic"/>
          <w:sz w:val="28"/>
          <w:szCs w:val="28"/>
          <w:rtl/>
        </w:rPr>
        <w:t xml:space="preserve"> </w:t>
      </w:r>
      <w:r w:rsidR="00CA3D5C" w:rsidRPr="00CA3D5C">
        <w:rPr>
          <w:rFonts w:ascii="Simplified Arabic" w:eastAsia="Times New Roman" w:hAnsi="Simplified Arabic" w:cs="Simplified Arabic"/>
          <w:sz w:val="28"/>
          <w:szCs w:val="28"/>
          <w:rtl/>
        </w:rPr>
        <w:t>إذن نحن الآن في موضوع كلمات الحديث النبوي وما فيها فتكلمنا عن الغريب ونتفرع منه إلى بلاغة الحديث لأن بعض هذه الألفاظ التي نتكلم عنها والتي فيها غرابة ربما أحيانا تكون للدلالة على معاني أوسع وهنا نتعرض لبلاغة الحديث وما فيه من معان عظيمة سواء في أفراده يعني في ألفاظه المستقلة وفي المعنى العام المدلول العام للحديث فمن خصائص النبي صلى الله عليه وسلم أنه أوتي جوامع الكلم كما قال هو صلى الله عليه وسلم فيما صح عنه "أوتيت جوامع الكلم" وهذه هبة من الله له وهو أفصح العرب ومن أفصح قبائل العرب وهي قريش وصدق الله إذ يقول (وما ينطق عن الهوى إن هو إلا وحي يوحى)..ذكر الرافعي في إعجاز القرآن والبلاغة النبوية وهذا كتاب عظيم هو يعني من أقدم ما كتب في هذا الباب إعجاز القرآن والبلاغة النبوية أهم مميزات كلامه صلى الله عليه وسلم فنحن سنضع لكم الآن منشورا يبين أهم مميزات كلامه صلى الله عليه وسلم وأمثلة لبعض الجمل النبوية القصيرة ذات المعاني العظيمة والتي تتضمن بلاغة على أعلى المستويات وأيضا بعض الكتب المصنفة في هذا الفن غير كتاب الرافعي .</w:t>
      </w:r>
    </w:p>
    <w:p w14:paraId="7AF5A965" w14:textId="77777777" w:rsidR="000F2A57" w:rsidRPr="00871BFE" w:rsidRDefault="00871BFE" w:rsidP="00871BFE">
      <w:pPr>
        <w:tabs>
          <w:tab w:val="left" w:pos="3236"/>
          <w:tab w:val="center" w:pos="5233"/>
        </w:tabs>
        <w:jc w:val="center"/>
        <w:rPr>
          <w:rFonts w:ascii="Simplified Arabic" w:eastAsia="Times New Roman" w:hAnsi="Simplified Arabic" w:cs="Simplified Arabic"/>
          <w:sz w:val="32"/>
          <w:szCs w:val="32"/>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7AF5A966" w14:textId="77777777" w:rsidR="00CA3D5C" w:rsidRPr="00CA3D5C" w:rsidRDefault="00CA3D5C" w:rsidP="00CA3D5C">
      <w:pPr>
        <w:pStyle w:val="Style3"/>
        <w:rPr>
          <w:rtl/>
        </w:rPr>
      </w:pPr>
      <w:r>
        <w:rPr>
          <w:rtl/>
        </w:rPr>
        <w:lastRenderedPageBreak/>
        <w:t>بلاغة الحديث</w:t>
      </w:r>
    </w:p>
    <w:p w14:paraId="7AF5A967" w14:textId="77777777" w:rsidR="00CA3D5C" w:rsidRPr="00CA3D5C" w:rsidRDefault="00CA3D5C" w:rsidP="00556163">
      <w:pPr>
        <w:spacing w:after="0" w:line="240" w:lineRule="auto"/>
        <w:jc w:val="lowKashida"/>
        <w:rPr>
          <w:rFonts w:ascii="Simplified Arabic" w:eastAsia="Times New Roman" w:hAnsi="Simplified Arabic" w:cs="Simplified Arabic"/>
          <w:sz w:val="28"/>
          <w:szCs w:val="28"/>
          <w:rtl/>
        </w:rPr>
      </w:pPr>
      <w:r w:rsidRPr="00CA3D5C">
        <w:rPr>
          <w:rFonts w:ascii="Simplified Arabic" w:eastAsia="Times New Roman" w:hAnsi="Simplified Arabic" w:cs="Simplified Arabic"/>
          <w:sz w:val="28"/>
          <w:szCs w:val="28"/>
          <w:rtl/>
        </w:rPr>
        <w:t>من خصائص النبي صلى الله عليه وسلم أنه أوتي جوامع الكلم وهذه هبة من الله له وهو أفصح العرب ومن أفصح قبائل العرب وهي قريش وصدق الله إذ يقول: ''وَمَا يَنطِقُ عَنِ الْهَوَى* إِنْ هُوَ إِلَّا وَحْيٌ يُوحَى''</w:t>
      </w:r>
    </w:p>
    <w:p w14:paraId="7AF5A968" w14:textId="77777777" w:rsidR="00CA3D5C" w:rsidRPr="00CA3D5C" w:rsidRDefault="00CA3D5C" w:rsidP="00556163">
      <w:pPr>
        <w:spacing w:after="0" w:line="240" w:lineRule="auto"/>
        <w:jc w:val="lowKashida"/>
        <w:rPr>
          <w:rFonts w:ascii="Simplified Arabic" w:eastAsia="Times New Roman" w:hAnsi="Simplified Arabic" w:cs="Simplified Arabic"/>
          <w:sz w:val="28"/>
          <w:szCs w:val="28"/>
          <w:rtl/>
        </w:rPr>
      </w:pPr>
      <w:r w:rsidRPr="00CA3D5C">
        <w:rPr>
          <w:rFonts w:ascii="Simplified Arabic" w:eastAsia="Times New Roman" w:hAnsi="Simplified Arabic" w:cs="Simplified Arabic"/>
          <w:sz w:val="28"/>
          <w:szCs w:val="28"/>
          <w:rtl/>
        </w:rPr>
        <w:t xml:space="preserve">وذكر الرافعي في (إعجاز القرآن والبلاغة النبوية) أهم مميزات كلامه ـــ صلى الله عليه وسلم ــــ وأفاد بأن مبنى ذلك على ثلاثة أسس بلاغية هي: </w:t>
      </w:r>
      <w:r w:rsidRPr="00556163">
        <w:rPr>
          <w:rStyle w:val="Style6Char"/>
          <w:rFonts w:eastAsiaTheme="minorHAnsi"/>
          <w:rtl/>
        </w:rPr>
        <w:t>الخلوص</w:t>
      </w:r>
      <w:r w:rsidRPr="00CA3D5C">
        <w:rPr>
          <w:rFonts w:ascii="Simplified Arabic" w:eastAsia="Times New Roman" w:hAnsi="Simplified Arabic" w:cs="Simplified Arabic"/>
          <w:sz w:val="28"/>
          <w:szCs w:val="28"/>
          <w:rtl/>
        </w:rPr>
        <w:t>، و</w:t>
      </w:r>
      <w:r w:rsidRPr="00556163">
        <w:rPr>
          <w:rStyle w:val="Style6Char"/>
          <w:rFonts w:eastAsiaTheme="minorHAnsi"/>
          <w:rtl/>
        </w:rPr>
        <w:t>القصد</w:t>
      </w:r>
      <w:r w:rsidRPr="00CA3D5C">
        <w:rPr>
          <w:rFonts w:ascii="Simplified Arabic" w:eastAsia="Times New Roman" w:hAnsi="Simplified Arabic" w:cs="Simplified Arabic"/>
          <w:sz w:val="28"/>
          <w:szCs w:val="28"/>
          <w:rtl/>
        </w:rPr>
        <w:t>، و</w:t>
      </w:r>
      <w:r w:rsidRPr="00556163">
        <w:rPr>
          <w:rStyle w:val="Style6Char"/>
          <w:rFonts w:eastAsiaTheme="minorHAnsi"/>
          <w:rtl/>
        </w:rPr>
        <w:t>الاستيفاء</w:t>
      </w:r>
      <w:r w:rsidRPr="00CA3D5C">
        <w:rPr>
          <w:rFonts w:ascii="Simplified Arabic" w:eastAsia="Times New Roman" w:hAnsi="Simplified Arabic" w:cs="Simplified Arabic"/>
          <w:sz w:val="28"/>
          <w:szCs w:val="28"/>
          <w:rtl/>
        </w:rPr>
        <w:t>.</w:t>
      </w:r>
    </w:p>
    <w:p w14:paraId="7AF5A969" w14:textId="77777777" w:rsidR="00CA3D5C" w:rsidRPr="00CA3D5C" w:rsidRDefault="00CA3D5C" w:rsidP="00556163">
      <w:pPr>
        <w:spacing w:after="0" w:line="240" w:lineRule="auto"/>
        <w:jc w:val="lowKashida"/>
        <w:rPr>
          <w:rFonts w:ascii="Simplified Arabic" w:eastAsia="Times New Roman" w:hAnsi="Simplified Arabic" w:cs="Simplified Arabic"/>
          <w:sz w:val="28"/>
          <w:szCs w:val="28"/>
          <w:rtl/>
        </w:rPr>
      </w:pPr>
      <w:r w:rsidRPr="00CA3D5C">
        <w:rPr>
          <w:rFonts w:ascii="Simplified Arabic" w:eastAsia="Times New Roman" w:hAnsi="Simplified Arabic" w:cs="Simplified Arabic"/>
          <w:sz w:val="28"/>
          <w:szCs w:val="28"/>
          <w:rtl/>
        </w:rPr>
        <w:t>1ـ أما الأول فهو في اللغة ك</w:t>
      </w:r>
      <w:r w:rsidR="00556163">
        <w:rPr>
          <w:rFonts w:ascii="Simplified Arabic" w:eastAsia="Times New Roman" w:hAnsi="Simplified Arabic" w:cs="Simplified Arabic"/>
          <w:sz w:val="28"/>
          <w:szCs w:val="28"/>
          <w:rtl/>
        </w:rPr>
        <w:t>يف يخلص إلى المعنى بطريقة بديعة</w:t>
      </w:r>
      <w:r w:rsidR="00556163">
        <w:rPr>
          <w:rFonts w:ascii="Simplified Arabic" w:eastAsia="Times New Roman" w:hAnsi="Simplified Arabic" w:cs="Simplified Arabic" w:hint="cs"/>
          <w:sz w:val="28"/>
          <w:szCs w:val="28"/>
          <w:rtl/>
        </w:rPr>
        <w:t xml:space="preserve"> .</w:t>
      </w:r>
    </w:p>
    <w:p w14:paraId="7AF5A96A" w14:textId="77777777" w:rsidR="00CA3D5C" w:rsidRPr="00CA3D5C" w:rsidRDefault="00CA3D5C" w:rsidP="00556163">
      <w:pPr>
        <w:spacing w:after="0" w:line="240" w:lineRule="auto"/>
        <w:jc w:val="lowKashida"/>
        <w:rPr>
          <w:rFonts w:ascii="Simplified Arabic" w:eastAsia="Times New Roman" w:hAnsi="Simplified Arabic" w:cs="Simplified Arabic"/>
          <w:sz w:val="28"/>
          <w:szCs w:val="28"/>
          <w:rtl/>
        </w:rPr>
      </w:pPr>
      <w:r w:rsidRPr="00CA3D5C">
        <w:rPr>
          <w:rFonts w:ascii="Simplified Arabic" w:eastAsia="Times New Roman" w:hAnsi="Simplified Arabic" w:cs="Simplified Arabic"/>
          <w:sz w:val="28"/>
          <w:szCs w:val="28"/>
          <w:rtl/>
        </w:rPr>
        <w:t xml:space="preserve">2ـ والقصد الإيجاز وهو التعبير عن المعنى تاما بأقل الألفاظ </w:t>
      </w:r>
      <w:r w:rsidR="00556163">
        <w:rPr>
          <w:rFonts w:ascii="Simplified Arabic" w:eastAsia="Times New Roman" w:hAnsi="Simplified Arabic" w:cs="Simplified Arabic" w:hint="cs"/>
          <w:sz w:val="28"/>
          <w:szCs w:val="28"/>
          <w:rtl/>
        </w:rPr>
        <w:t>.</w:t>
      </w:r>
    </w:p>
    <w:p w14:paraId="7AF5A96B" w14:textId="77777777" w:rsidR="00CA3D5C" w:rsidRPr="00CA3D5C" w:rsidRDefault="00CA3D5C" w:rsidP="00556163">
      <w:pPr>
        <w:spacing w:after="0" w:line="240" w:lineRule="auto"/>
        <w:jc w:val="lowKashida"/>
        <w:rPr>
          <w:rFonts w:ascii="Simplified Arabic" w:eastAsia="Times New Roman" w:hAnsi="Simplified Arabic" w:cs="Simplified Arabic"/>
          <w:sz w:val="28"/>
          <w:szCs w:val="28"/>
          <w:rtl/>
        </w:rPr>
      </w:pPr>
      <w:r w:rsidRPr="00CA3D5C">
        <w:rPr>
          <w:rFonts w:ascii="Simplified Arabic" w:eastAsia="Times New Roman" w:hAnsi="Simplified Arabic" w:cs="Simplified Arabic"/>
          <w:sz w:val="28"/>
          <w:szCs w:val="28"/>
          <w:rtl/>
        </w:rPr>
        <w:t>3</w:t>
      </w:r>
      <w:r w:rsidR="00556163">
        <w:rPr>
          <w:rFonts w:ascii="Simplified Arabic" w:eastAsia="Times New Roman" w:hAnsi="Simplified Arabic" w:cs="Simplified Arabic" w:hint="cs"/>
          <w:sz w:val="28"/>
          <w:szCs w:val="28"/>
          <w:rtl/>
        </w:rPr>
        <w:t>.</w:t>
      </w:r>
      <w:r w:rsidRPr="00CA3D5C">
        <w:rPr>
          <w:rFonts w:ascii="Simplified Arabic" w:eastAsia="Times New Roman" w:hAnsi="Simplified Arabic" w:cs="Simplified Arabic"/>
          <w:sz w:val="28"/>
          <w:szCs w:val="28"/>
          <w:rtl/>
        </w:rPr>
        <w:t xml:space="preserve"> وهو الاستيفاء، الذي يخرج به الكلام </w:t>
      </w:r>
      <w:r w:rsidR="00556163">
        <w:rPr>
          <w:rFonts w:ascii="Simplified Arabic" w:eastAsia="Times New Roman" w:hAnsi="Simplified Arabic" w:cs="Simplified Arabic" w:hint="cs"/>
          <w:sz w:val="28"/>
          <w:szCs w:val="28"/>
          <w:rtl/>
        </w:rPr>
        <w:t>-</w:t>
      </w:r>
      <w:r w:rsidRPr="00CA3D5C">
        <w:rPr>
          <w:rFonts w:ascii="Simplified Arabic" w:eastAsia="Times New Roman" w:hAnsi="Simplified Arabic" w:cs="Simplified Arabic"/>
          <w:sz w:val="28"/>
          <w:szCs w:val="28"/>
          <w:rtl/>
        </w:rPr>
        <w:t xml:space="preserve"> على حذف فضوله وإحكامه مبسوط المعنى بأجزائه ليس فيها اضطراب ولا إحالة </w:t>
      </w:r>
      <w:r w:rsidR="00556163">
        <w:rPr>
          <w:rFonts w:ascii="Simplified Arabic" w:eastAsia="Times New Roman" w:hAnsi="Simplified Arabic" w:cs="Simplified Arabic" w:hint="cs"/>
          <w:sz w:val="28"/>
          <w:szCs w:val="28"/>
          <w:rtl/>
        </w:rPr>
        <w:t>.</w:t>
      </w:r>
    </w:p>
    <w:p w14:paraId="7AF5A96C" w14:textId="77777777" w:rsidR="00CA3D5C" w:rsidRPr="00CA3D5C" w:rsidRDefault="00CA3D5C" w:rsidP="00556163">
      <w:pPr>
        <w:spacing w:after="0" w:line="240" w:lineRule="auto"/>
        <w:jc w:val="lowKashida"/>
        <w:rPr>
          <w:rFonts w:ascii="Simplified Arabic" w:eastAsia="Times New Roman" w:hAnsi="Simplified Arabic" w:cs="Simplified Arabic"/>
          <w:sz w:val="28"/>
          <w:szCs w:val="28"/>
          <w:rtl/>
        </w:rPr>
      </w:pPr>
      <w:r w:rsidRPr="00CA3D5C">
        <w:rPr>
          <w:rFonts w:ascii="Simplified Arabic" w:eastAsia="Times New Roman" w:hAnsi="Simplified Arabic" w:cs="Simplified Arabic"/>
          <w:sz w:val="28"/>
          <w:szCs w:val="28"/>
          <w:rtl/>
        </w:rPr>
        <w:t>ولاجتماع تلك الثلاثة في كلامه ـــ صلى الله عليه وسلم ــــ وبناء بعضها على بعض، سلم هذا الكلام العظيم من التعقيد والخطل والحشو .</w:t>
      </w:r>
    </w:p>
    <w:p w14:paraId="7AF5A96D" w14:textId="77777777" w:rsidR="00CA3D5C" w:rsidRPr="00CA3D5C" w:rsidRDefault="00CA3D5C" w:rsidP="00556163">
      <w:pPr>
        <w:pStyle w:val="Style4"/>
        <w:spacing w:after="0" w:line="240" w:lineRule="auto"/>
        <w:jc w:val="lowKashida"/>
        <w:rPr>
          <w:rtl/>
        </w:rPr>
      </w:pPr>
      <w:r w:rsidRPr="00CA3D5C">
        <w:rPr>
          <w:rtl/>
        </w:rPr>
        <w:t xml:space="preserve">ومن أمثلة ذلك قوله : </w:t>
      </w:r>
    </w:p>
    <w:p w14:paraId="7AF5A96E" w14:textId="77777777" w:rsidR="00CA3D5C" w:rsidRPr="00CA3D5C" w:rsidRDefault="00CA3D5C" w:rsidP="00556163">
      <w:pPr>
        <w:spacing w:after="0" w:line="240" w:lineRule="auto"/>
        <w:jc w:val="lowKashida"/>
        <w:rPr>
          <w:rFonts w:ascii="Simplified Arabic" w:eastAsia="Times New Roman" w:hAnsi="Simplified Arabic" w:cs="Simplified Arabic"/>
          <w:sz w:val="28"/>
          <w:szCs w:val="28"/>
          <w:rtl/>
        </w:rPr>
      </w:pPr>
      <w:r w:rsidRPr="00CA3D5C">
        <w:rPr>
          <w:rFonts w:ascii="Simplified Arabic" w:eastAsia="Times New Roman" w:hAnsi="Simplified Arabic" w:cs="Simplified Arabic"/>
          <w:sz w:val="28"/>
          <w:szCs w:val="28"/>
          <w:rtl/>
        </w:rPr>
        <w:t xml:space="preserve">(إنما الأعمال بالنيات)، (الدين النصيحة)، (الحلال بين والحرام بين وبينهما أمور متشابهات)، (وقوله في معنى الإحسان: أن تعبد الله كأنك تراه، فإن لم تكن تراه فإنه يراك)، (المرء مع من أحب)، (الصبر عند الصدمة الأولى)، وقوله لما سئل عن البحر (هو الطهور ماؤه الحل ميتته)... إلى ما لا يحصيه العد من كلامه ـــ صلى الله عليه وسلم، </w:t>
      </w:r>
    </w:p>
    <w:p w14:paraId="7AF5A96F" w14:textId="77777777" w:rsidR="00CA3D5C" w:rsidRPr="00CA3D5C" w:rsidRDefault="00CA3D5C" w:rsidP="00556163">
      <w:pPr>
        <w:pStyle w:val="Style4"/>
        <w:spacing w:after="0" w:line="240" w:lineRule="auto"/>
        <w:jc w:val="lowKashida"/>
        <w:rPr>
          <w:rtl/>
        </w:rPr>
      </w:pPr>
      <w:r w:rsidRPr="00CA3D5C">
        <w:rPr>
          <w:rtl/>
        </w:rPr>
        <w:t xml:space="preserve">ومن الكتب المصنفة في ذلك غير كتاب الرافعي  : </w:t>
      </w:r>
    </w:p>
    <w:p w14:paraId="7AF5A970" w14:textId="77777777" w:rsidR="00CA3D5C" w:rsidRPr="00CA3D5C" w:rsidRDefault="00CA3D5C" w:rsidP="00556163">
      <w:pPr>
        <w:spacing w:after="0" w:line="240" w:lineRule="auto"/>
        <w:jc w:val="lowKashida"/>
        <w:rPr>
          <w:rFonts w:ascii="Simplified Arabic" w:eastAsia="Times New Roman" w:hAnsi="Simplified Arabic" w:cs="Simplified Arabic"/>
          <w:sz w:val="28"/>
          <w:szCs w:val="28"/>
          <w:rtl/>
        </w:rPr>
      </w:pPr>
      <w:r w:rsidRPr="00CA3D5C">
        <w:rPr>
          <w:rFonts w:ascii="Simplified Arabic" w:eastAsia="Times New Roman" w:hAnsi="Simplified Arabic" w:cs="Simplified Arabic"/>
          <w:sz w:val="28"/>
          <w:szCs w:val="28"/>
          <w:rtl/>
        </w:rPr>
        <w:t xml:space="preserve">البلاغة النبوية لمحمد رجب البيومي ومثله للبازمول </w:t>
      </w:r>
    </w:p>
    <w:p w14:paraId="7AF5A971" w14:textId="77777777" w:rsidR="00B13F0D" w:rsidRPr="00556163" w:rsidRDefault="00CA3D5C" w:rsidP="00556163">
      <w:pPr>
        <w:spacing w:after="0" w:line="240" w:lineRule="auto"/>
        <w:jc w:val="lowKashida"/>
        <w:rPr>
          <w:rFonts w:ascii="Simplified Arabic" w:eastAsia="Times New Roman" w:hAnsi="Simplified Arabic" w:cs="Simplified Arabic"/>
          <w:sz w:val="28"/>
          <w:szCs w:val="28"/>
          <w:rtl/>
        </w:rPr>
      </w:pPr>
      <w:r w:rsidRPr="00CA3D5C">
        <w:rPr>
          <w:rFonts w:ascii="Simplified Arabic" w:eastAsia="Times New Roman" w:hAnsi="Simplified Arabic" w:cs="Simplified Arabic"/>
          <w:sz w:val="28"/>
          <w:szCs w:val="28"/>
          <w:rtl/>
        </w:rPr>
        <w:t>والبلاغة النبوية دراسة تطبيقية محمد عبد الحليم غنيم</w:t>
      </w:r>
    </w:p>
    <w:p w14:paraId="7AF5A972" w14:textId="77777777" w:rsidR="000F2A57" w:rsidRPr="00E9142D" w:rsidRDefault="000F2A57" w:rsidP="00F22FB6">
      <w:pPr>
        <w:pStyle w:val="Style7"/>
        <w:rPr>
          <w:rtl/>
        </w:rPr>
      </w:pPr>
      <w:r w:rsidRPr="00E9142D">
        <w:rPr>
          <w:rtl/>
        </w:rPr>
        <w:t>التعليقات:</w:t>
      </w:r>
    </w:p>
    <w:p w14:paraId="7AF5A973" w14:textId="77777777" w:rsidR="000F2A57" w:rsidRPr="00F22FB6" w:rsidRDefault="000F2A57" w:rsidP="000F2A57">
      <w:pPr>
        <w:spacing w:after="0" w:line="240" w:lineRule="auto"/>
        <w:rPr>
          <w:rFonts w:ascii="Simplified Arabic" w:eastAsia="Times New Roman" w:hAnsi="Simplified Arabic" w:cs="Simplified Arabic"/>
          <w:color w:val="74003A"/>
          <w:sz w:val="28"/>
          <w:szCs w:val="28"/>
          <w:rtl/>
        </w:rPr>
      </w:pPr>
      <w:r w:rsidRPr="00F22FB6">
        <w:rPr>
          <w:rFonts w:ascii="Simplified Arabic" w:eastAsia="Times New Roman" w:hAnsi="Simplified Arabic" w:cs="Simplified Arabic"/>
          <w:color w:val="74003A"/>
          <w:sz w:val="28"/>
          <w:szCs w:val="28"/>
          <w:rtl/>
        </w:rPr>
        <w:t xml:space="preserve">أبو </w:t>
      </w:r>
      <w:r w:rsidRPr="008E1655">
        <w:rPr>
          <w:rFonts w:ascii="Simplified Arabic" w:eastAsia="Times New Roman" w:hAnsi="Simplified Arabic" w:cs="Simplified Arabic"/>
          <w:color w:val="74003A"/>
          <w:sz w:val="28"/>
          <w:szCs w:val="28"/>
          <w:rtl/>
        </w:rPr>
        <w:t>عبدالله</w:t>
      </w:r>
      <w:r w:rsidRPr="00F22FB6">
        <w:rPr>
          <w:rFonts w:ascii="Simplified Arabic" w:eastAsia="Times New Roman" w:hAnsi="Simplified Arabic" w:cs="Simplified Arabic"/>
          <w:color w:val="74003A"/>
          <w:sz w:val="28"/>
          <w:szCs w:val="28"/>
          <w:rtl/>
        </w:rPr>
        <w:t>:</w:t>
      </w:r>
    </w:p>
    <w:p w14:paraId="7AF5A974" w14:textId="77777777" w:rsidR="00556163" w:rsidRDefault="00556163" w:rsidP="00556163">
      <w:pPr>
        <w:tabs>
          <w:tab w:val="left" w:pos="3236"/>
          <w:tab w:val="center" w:pos="5233"/>
        </w:tabs>
        <w:spacing w:after="0" w:line="240" w:lineRule="auto"/>
        <w:jc w:val="lowKashida"/>
        <w:rPr>
          <w:rFonts w:ascii="Simplified Arabic" w:eastAsia="Amiri" w:hAnsi="Simplified Arabic" w:cs="Simplified Arabic"/>
          <w:color w:val="002060"/>
          <w:sz w:val="40"/>
          <w:szCs w:val="40"/>
          <w:rtl/>
        </w:rPr>
      </w:pPr>
      <w:r w:rsidRPr="00556163">
        <w:rPr>
          <w:rFonts w:ascii="Simplified Arabic" w:eastAsia="Times New Roman" w:hAnsi="Simplified Arabic" w:cs="Simplified Arabic"/>
          <w:sz w:val="28"/>
          <w:szCs w:val="28"/>
          <w:rtl/>
        </w:rPr>
        <w:t>السلام عليكم شيخنا هل الالفاظ في الحديث الثابت عن رسول الله صلى الله عليه و سلم مروي بالمعنى أم باللفظ ؟ و كيف نفرق بين الحديث المروي بالمعنى و المروي باللفظ ...مثل قول ابن عمر رضي الله عنه : و تؤمن بالقدر خيره و شره في حديث جبريل هل هي زيادة من ابن عمر ام ثابتة عن النبي صلى الله عليه و سلم ؟</w:t>
      </w:r>
    </w:p>
    <w:p w14:paraId="7AF5A975" w14:textId="77777777" w:rsidR="000F2A57" w:rsidRPr="00871BFE" w:rsidRDefault="00871BFE" w:rsidP="00871BFE">
      <w:pPr>
        <w:tabs>
          <w:tab w:val="left" w:pos="3236"/>
          <w:tab w:val="center" w:pos="5233"/>
        </w:tabs>
        <w:jc w:val="center"/>
        <w:rPr>
          <w:rFonts w:ascii="Simplified Arabic" w:eastAsia="Times New Roman" w:hAnsi="Simplified Arabic" w:cs="Simplified Arabic"/>
          <w:sz w:val="32"/>
          <w:szCs w:val="32"/>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7AF5A976" w14:textId="77777777" w:rsidR="000F2A57" w:rsidRDefault="000F2A57" w:rsidP="00556163">
      <w:pPr>
        <w:spacing w:after="0" w:line="240" w:lineRule="auto"/>
        <w:jc w:val="lowKashida"/>
        <w:rPr>
          <w:rFonts w:ascii="Simplified Arabic" w:eastAsia="Times New Roman" w:hAnsi="Simplified Arabic" w:cs="Simplified Arabic"/>
          <w:sz w:val="28"/>
          <w:szCs w:val="28"/>
          <w:rtl/>
        </w:rPr>
      </w:pPr>
      <w:r w:rsidRPr="00B13F0D">
        <w:rPr>
          <w:rStyle w:val="Style4Char"/>
          <w:rFonts w:eastAsiaTheme="minorHAnsi" w:hint="cs"/>
          <w:rtl/>
        </w:rPr>
        <w:t>مقطع صوتي:</w:t>
      </w:r>
      <w:r w:rsidRPr="00E9142D">
        <w:rPr>
          <w:rFonts w:ascii="Simplified Arabic" w:eastAsia="Times New Roman" w:hAnsi="Simplified Arabic" w:cs="Simplified Arabic"/>
          <w:sz w:val="28"/>
          <w:szCs w:val="28"/>
          <w:rtl/>
        </w:rPr>
        <w:t xml:space="preserve"> </w:t>
      </w:r>
      <w:r w:rsidR="00556163" w:rsidRPr="00556163">
        <w:rPr>
          <w:rFonts w:ascii="Simplified Arabic" w:eastAsia="Times New Roman" w:hAnsi="Simplified Arabic" w:cs="Simplified Arabic"/>
          <w:sz w:val="28"/>
          <w:szCs w:val="28"/>
          <w:rtl/>
        </w:rPr>
        <w:t xml:space="preserve">طيب هنا الأخ يقول هل الألفاظ في الحديث الثابت عن رسول الله صلى الله عليه وسلم مروي بالمعنى أم باللفظ؟ وكيف نفرق بين الحديث المروي بالمعنى والمروي باللفظ مثل قول ابن عمر رضي الله عنه نؤمن بالقدر خيره وشره في حديث جبريل هل هي زيادة من ابن عمر أم ثابتة عن النبي صلى الله عليه وسلم؟ الجواب:الأصل في الحديث أنه مروي باللفظ بل إن الحفاظ كانوا يتحرجون جدا في بعض الألفاظ في الفاء والواو والأشياء الدقيقة جدا في الرواية وكثير من أهل العلم حذر من الرواية بالمعنى بل منع بعضهم منها ولم يجز الرواية بالمعنى..ورواية الحديث بالمعنى هو الراجح ولكن لمن هو متمكن في دلالة الألفاظ ولا يُسمح بذلك لكل الرواة..ونحن نعرف الحديث هو مروي بالمعنى أم مروي باللفظ </w:t>
      </w:r>
      <w:r w:rsidR="00556163" w:rsidRPr="00556163">
        <w:rPr>
          <w:rFonts w:ascii="Simplified Arabic" w:eastAsia="Times New Roman" w:hAnsi="Simplified Arabic" w:cs="Simplified Arabic"/>
          <w:sz w:val="28"/>
          <w:szCs w:val="28"/>
          <w:rtl/>
        </w:rPr>
        <w:lastRenderedPageBreak/>
        <w:t>بجمع طرق الحديث فعندما تجمع طرق الحديث ويخرج تخريجا وافيا يتبين من الذي تصرف في بعض المواضع وروى الرواية بالمعنى ولكن دائما الأصل هو أن الحديث مروي بلفظه لأن الحفاظ كانوا يحرصون على ذلك حرصا شديدا فأي لفظ يذكر هو ثابت عن النبي صلى الله عليه وسلم ومن كلامه صلى الله عليه وسلم إلا إذا دل دليل على خلاف ذلك .</w:t>
      </w:r>
    </w:p>
    <w:p w14:paraId="7AF5A977" w14:textId="77777777" w:rsidR="00556163" w:rsidRPr="00556163" w:rsidRDefault="00556163" w:rsidP="00556163">
      <w:pPr>
        <w:pStyle w:val="Style9"/>
        <w:rPr>
          <w:rtl/>
        </w:rPr>
      </w:pPr>
      <w:r w:rsidRPr="00556163">
        <w:rPr>
          <w:rtl/>
        </w:rPr>
        <w:t>التعليقات:</w:t>
      </w:r>
    </w:p>
    <w:p w14:paraId="7AF5A978" w14:textId="77777777" w:rsidR="00556163" w:rsidRPr="00556163" w:rsidRDefault="00556163" w:rsidP="00556163">
      <w:pPr>
        <w:pStyle w:val="Style10"/>
      </w:pPr>
      <w:r w:rsidRPr="00556163">
        <w:t>Om abdullah</w:t>
      </w:r>
      <w:r w:rsidRPr="00556163">
        <w:rPr>
          <w:rtl/>
        </w:rPr>
        <w:t>:</w:t>
      </w:r>
    </w:p>
    <w:p w14:paraId="7AF5A979" w14:textId="77777777" w:rsidR="00556163" w:rsidRPr="00556163" w:rsidRDefault="00556163" w:rsidP="00556163">
      <w:pPr>
        <w:spacing w:after="0" w:line="240" w:lineRule="auto"/>
        <w:jc w:val="lowKashida"/>
        <w:rPr>
          <w:rFonts w:ascii="Simplified Arabic" w:eastAsia="Times New Roman" w:hAnsi="Simplified Arabic" w:cs="Simplified Arabic"/>
          <w:sz w:val="28"/>
          <w:szCs w:val="28"/>
          <w:rtl/>
        </w:rPr>
      </w:pPr>
      <w:r w:rsidRPr="00556163">
        <w:rPr>
          <w:rFonts w:ascii="Simplified Arabic" w:eastAsia="Times New Roman" w:hAnsi="Simplified Arabic" w:cs="Simplified Arabic"/>
          <w:sz w:val="28"/>
          <w:szCs w:val="28"/>
          <w:rtl/>
        </w:rPr>
        <w:t xml:space="preserve">طيب يا شيخ بالنسبة لنا نحن العوام هل يجوز أن نروي الحديث بالمعنى؟ لأننا أحيانا في حياتنا وتعاملاتنا يذكّر بعضنا بعضا أن هذا الأمر الفلاني من فعل النبي </w:t>
      </w:r>
      <w:r w:rsidRPr="00556163">
        <w:rPr>
          <w:rFonts w:ascii="Simplified Arabic" w:eastAsia="Times New Roman" w:hAnsi="Simplified Arabic" w:cs="Simplified Arabic" w:hint="cs"/>
          <w:sz w:val="28"/>
          <w:szCs w:val="28"/>
          <w:rtl/>
        </w:rPr>
        <w:t>ﷺ</w:t>
      </w:r>
      <w:r w:rsidRPr="00556163">
        <w:rPr>
          <w:rFonts w:ascii="Simplified Arabic" w:eastAsia="Times New Roman" w:hAnsi="Simplified Arabic" w:cs="Simplified Arabic"/>
          <w:sz w:val="28"/>
          <w:szCs w:val="28"/>
          <w:rtl/>
        </w:rPr>
        <w:t xml:space="preserve"> أو ورد فيه حديث كذا ونذكره بالمعنى</w:t>
      </w:r>
    </w:p>
    <w:p w14:paraId="7AF5A97A" w14:textId="77777777" w:rsidR="00B13F0D" w:rsidRPr="00E9142D" w:rsidRDefault="00556163" w:rsidP="00556163">
      <w:pPr>
        <w:spacing w:after="0" w:line="240" w:lineRule="auto"/>
        <w:jc w:val="lowKashida"/>
        <w:rPr>
          <w:rFonts w:ascii="Simplified Arabic" w:eastAsia="Times New Roman" w:hAnsi="Simplified Arabic" w:cs="Simplified Arabic"/>
          <w:sz w:val="28"/>
          <w:szCs w:val="28"/>
          <w:rtl/>
        </w:rPr>
      </w:pPr>
      <w:r w:rsidRPr="00556163">
        <w:rPr>
          <w:rFonts w:ascii="Simplified Arabic" w:eastAsia="Times New Roman" w:hAnsi="Simplified Arabic" w:cs="Simplified Arabic" w:hint="eastAsia"/>
          <w:sz w:val="28"/>
          <w:szCs w:val="28"/>
          <w:rtl/>
        </w:rPr>
        <w:t>وهل</w:t>
      </w:r>
      <w:r w:rsidRPr="00556163">
        <w:rPr>
          <w:rFonts w:ascii="Simplified Arabic" w:eastAsia="Times New Roman" w:hAnsi="Simplified Arabic" w:cs="Simplified Arabic"/>
          <w:sz w:val="28"/>
          <w:szCs w:val="28"/>
          <w:rtl/>
        </w:rPr>
        <w:t xml:space="preserve"> نسلم من الوقوع في الإثم إذا قلنا كما قال أنس رضي الله عنه بعد ذكره لحديث النبي </w:t>
      </w:r>
      <w:r w:rsidRPr="00556163">
        <w:rPr>
          <w:rFonts w:ascii="Simplified Arabic" w:eastAsia="Times New Roman" w:hAnsi="Simplified Arabic" w:cs="Simplified Arabic" w:hint="cs"/>
          <w:sz w:val="28"/>
          <w:szCs w:val="28"/>
          <w:rtl/>
        </w:rPr>
        <w:t>ﷺ</w:t>
      </w:r>
      <w:r w:rsidRPr="00556163">
        <w:rPr>
          <w:rFonts w:ascii="Simplified Arabic" w:eastAsia="Times New Roman" w:hAnsi="Simplified Arabic" w:cs="Simplified Arabic"/>
          <w:sz w:val="28"/>
          <w:szCs w:val="28"/>
          <w:rtl/>
        </w:rPr>
        <w:t xml:space="preserve"> : "أو كما قال" ؟</w:t>
      </w:r>
    </w:p>
    <w:p w14:paraId="7AF5A97B" w14:textId="77777777" w:rsidR="000F2A57" w:rsidRPr="00B13F0D" w:rsidRDefault="00871BFE" w:rsidP="00B13F0D">
      <w:pPr>
        <w:tabs>
          <w:tab w:val="left" w:pos="3236"/>
          <w:tab w:val="center" w:pos="5233"/>
        </w:tabs>
        <w:jc w:val="center"/>
        <w:rPr>
          <w:rFonts w:ascii="Simplified Arabic" w:eastAsia="Times New Roman" w:hAnsi="Simplified Arabic" w:cs="Simplified Arabic"/>
          <w:sz w:val="32"/>
          <w:szCs w:val="32"/>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7AF5A97C" w14:textId="77777777" w:rsidR="00B13F0D" w:rsidRPr="00E9142D" w:rsidRDefault="000F2A57" w:rsidP="00556163">
      <w:pPr>
        <w:spacing w:after="0" w:line="240" w:lineRule="auto"/>
        <w:jc w:val="lowKashida"/>
        <w:rPr>
          <w:rFonts w:ascii="Simplified Arabic" w:eastAsia="Times New Roman" w:hAnsi="Simplified Arabic" w:cs="Simplified Arabic"/>
          <w:sz w:val="28"/>
          <w:szCs w:val="28"/>
          <w:rtl/>
        </w:rPr>
      </w:pPr>
      <w:r w:rsidRPr="00B13F0D">
        <w:rPr>
          <w:rStyle w:val="Style4Char"/>
          <w:rFonts w:eastAsiaTheme="minorHAnsi" w:hint="cs"/>
          <w:rtl/>
        </w:rPr>
        <w:t>مقطع صوتي:</w:t>
      </w:r>
      <w:r w:rsidRPr="00E9142D">
        <w:rPr>
          <w:rFonts w:ascii="Simplified Arabic" w:eastAsia="Times New Roman" w:hAnsi="Simplified Arabic" w:cs="Simplified Arabic"/>
          <w:sz w:val="28"/>
          <w:szCs w:val="28"/>
          <w:rtl/>
        </w:rPr>
        <w:t xml:space="preserve"> </w:t>
      </w:r>
      <w:r w:rsidR="00556163" w:rsidRPr="00556163">
        <w:rPr>
          <w:rFonts w:ascii="Simplified Arabic" w:eastAsia="Times New Roman" w:hAnsi="Simplified Arabic" w:cs="Simplified Arabic"/>
          <w:sz w:val="28"/>
          <w:szCs w:val="28"/>
          <w:rtl/>
        </w:rPr>
        <w:t>الآن ننتقل إلى نقطة أخرى في ألفاظ الحديث النبوي وبعد كلامنا عن البلاغة نريد أن نتكلم عن المعاني المجملة فعندنا الأحاديث أحيانا يأتي فيها نوع من التعارض بين الحديث وبين النصوص الشرعية الأخرى جملة أو ما هو مما تقرر من أصول الشريعة فهذا علم يسمى علم مشكل الحديث وعندنا مشكلة أخرى أو أمر آخر في معاني الأحاديث وهي التعارض بين حديث وآخر يعني يأتينا حديث فنظن أنه يتعارض مع حديث آخر والحديثان صحيحان مثلا فهذا يسمى مختلِف الحديث أو مختلَف الحديث كلاهما صحيح..إذن سنضع لكم الآن منشورا يتعلق بعلم مختلف الحديث ومشكل الحديث وبيان للفرق بينهما وفيما يتعلقان به .</w:t>
      </w:r>
    </w:p>
    <w:p w14:paraId="7AF5A97D" w14:textId="77777777" w:rsidR="000F2A57" w:rsidRPr="00A14CA9" w:rsidRDefault="00871BFE" w:rsidP="00A14CA9">
      <w:pPr>
        <w:tabs>
          <w:tab w:val="left" w:pos="3236"/>
          <w:tab w:val="center" w:pos="5233"/>
        </w:tabs>
        <w:jc w:val="center"/>
        <w:rPr>
          <w:rFonts w:ascii="Simplified Arabic" w:eastAsia="Times New Roman" w:hAnsi="Simplified Arabic" w:cs="Simplified Arabic"/>
          <w:sz w:val="32"/>
          <w:szCs w:val="32"/>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7AF5A97E" w14:textId="77777777" w:rsidR="00556163" w:rsidRPr="00556163" w:rsidRDefault="00556163" w:rsidP="00556163">
      <w:pPr>
        <w:pStyle w:val="Style3"/>
        <w:spacing w:after="0"/>
        <w:rPr>
          <w:rtl/>
        </w:rPr>
      </w:pPr>
      <w:r>
        <w:rPr>
          <w:rtl/>
        </w:rPr>
        <w:t>علم مختلف الحديث ومشكله</w:t>
      </w:r>
    </w:p>
    <w:p w14:paraId="7AF5A97F" w14:textId="77777777" w:rsidR="00556163" w:rsidRPr="00556163" w:rsidRDefault="00556163" w:rsidP="00556163">
      <w:pPr>
        <w:pStyle w:val="Style4"/>
        <w:spacing w:after="0" w:line="240" w:lineRule="auto"/>
        <w:rPr>
          <w:rtl/>
        </w:rPr>
      </w:pPr>
      <w:r w:rsidRPr="00556163">
        <w:rPr>
          <w:rtl/>
        </w:rPr>
        <w:t>الفرق بين مشكل الحديث ومختلف الحديث</w:t>
      </w:r>
      <w:r>
        <w:rPr>
          <w:rFonts w:hint="cs"/>
          <w:rtl/>
        </w:rPr>
        <w:t>:</w:t>
      </w:r>
    </w:p>
    <w:p w14:paraId="7AF5A980" w14:textId="77777777" w:rsidR="00556163" w:rsidRPr="00556163" w:rsidRDefault="00556163" w:rsidP="00556163">
      <w:pPr>
        <w:spacing w:after="0" w:line="240" w:lineRule="auto"/>
        <w:jc w:val="lowKashida"/>
        <w:rPr>
          <w:rFonts w:ascii="Simplified Arabic" w:eastAsia="Times New Roman" w:hAnsi="Simplified Arabic" w:cs="Simplified Arabic"/>
          <w:sz w:val="28"/>
          <w:szCs w:val="28"/>
          <w:rtl/>
        </w:rPr>
      </w:pPr>
      <w:r w:rsidRPr="00556163">
        <w:rPr>
          <w:rStyle w:val="Style6Char"/>
          <w:rFonts w:eastAsiaTheme="minorHAnsi"/>
          <w:rtl/>
        </w:rPr>
        <w:t>مشكل الحديث :</w:t>
      </w:r>
      <w:r w:rsidRPr="00556163">
        <w:rPr>
          <w:rFonts w:ascii="Simplified Arabic" w:eastAsia="Times New Roman" w:hAnsi="Simplified Arabic" w:cs="Simplified Arabic"/>
          <w:sz w:val="28"/>
          <w:szCs w:val="28"/>
          <w:rtl/>
        </w:rPr>
        <w:t xml:space="preserve"> أحاديث مروية عن رسول الله صلى الله عليه وسلم، بأسانيد مقبولة، يوهِم ظاهرها معانيَ مستحيلة، أو معارضة لقواعدَ شرعية ثابتة" وهو يتناول كل إشكال يطرأ على الحديث .</w:t>
      </w:r>
    </w:p>
    <w:p w14:paraId="7AF5A981" w14:textId="77777777" w:rsidR="00556163" w:rsidRPr="00556163" w:rsidRDefault="00556163" w:rsidP="00556163">
      <w:pPr>
        <w:spacing w:after="0" w:line="240" w:lineRule="auto"/>
        <w:jc w:val="lowKashida"/>
        <w:rPr>
          <w:rFonts w:ascii="Simplified Arabic" w:eastAsia="Times New Roman" w:hAnsi="Simplified Arabic" w:cs="Simplified Arabic"/>
          <w:sz w:val="28"/>
          <w:szCs w:val="28"/>
          <w:rtl/>
        </w:rPr>
      </w:pPr>
      <w:r w:rsidRPr="00556163">
        <w:rPr>
          <w:rFonts w:ascii="Simplified Arabic" w:eastAsia="Times New Roman" w:hAnsi="Simplified Arabic" w:cs="Simplified Arabic"/>
          <w:sz w:val="28"/>
          <w:szCs w:val="28"/>
          <w:rtl/>
        </w:rPr>
        <w:t>ويمكن القول أيضا أن علم مشكل الحديث هو العلم الذي يبين تأويل مشكل من الحديث النبوي وإن لم يعارض حديثا آخر.</w:t>
      </w:r>
    </w:p>
    <w:p w14:paraId="7AF5A982" w14:textId="77777777" w:rsidR="00556163" w:rsidRPr="00556163" w:rsidRDefault="00556163" w:rsidP="00556163">
      <w:pPr>
        <w:spacing w:after="0" w:line="240" w:lineRule="auto"/>
        <w:jc w:val="lowKashida"/>
        <w:rPr>
          <w:rFonts w:ascii="Simplified Arabic" w:eastAsia="Times New Roman" w:hAnsi="Simplified Arabic" w:cs="Simplified Arabic"/>
          <w:sz w:val="28"/>
          <w:szCs w:val="28"/>
          <w:rtl/>
        </w:rPr>
      </w:pPr>
      <w:r w:rsidRPr="00556163">
        <w:rPr>
          <w:rStyle w:val="Style6Char"/>
          <w:rFonts w:eastAsiaTheme="minorHAnsi"/>
          <w:rtl/>
        </w:rPr>
        <w:t>وأما مختلف الحديث :</w:t>
      </w:r>
      <w:r w:rsidRPr="00556163">
        <w:rPr>
          <w:rFonts w:ascii="Simplified Arabic" w:eastAsia="Times New Roman" w:hAnsi="Simplified Arabic" w:cs="Simplified Arabic"/>
          <w:sz w:val="28"/>
          <w:szCs w:val="28"/>
          <w:rtl/>
        </w:rPr>
        <w:t xml:space="preserve"> هو أن يأتي حديثان متضادان في المعنى ظاهرًا، فيوفق بينهما، أو يرجح أحدهما" فهو خاص بالأحاديث التي يُوهِمُ ظاهرها الاختلاف فيما بينها وحسب .</w:t>
      </w:r>
    </w:p>
    <w:p w14:paraId="7AF5A983" w14:textId="77777777" w:rsidR="00556163" w:rsidRPr="00556163" w:rsidRDefault="00556163" w:rsidP="00556163">
      <w:pPr>
        <w:spacing w:after="0" w:line="240" w:lineRule="auto"/>
        <w:jc w:val="lowKashida"/>
        <w:rPr>
          <w:rFonts w:ascii="Simplified Arabic" w:eastAsia="Times New Roman" w:hAnsi="Simplified Arabic" w:cs="Simplified Arabic"/>
          <w:sz w:val="28"/>
          <w:szCs w:val="28"/>
          <w:rtl/>
        </w:rPr>
      </w:pPr>
      <w:r w:rsidRPr="00556163">
        <w:rPr>
          <w:rFonts w:ascii="Simplified Arabic" w:eastAsia="Times New Roman" w:hAnsi="Simplified Arabic" w:cs="Simplified Arabic"/>
          <w:sz w:val="28"/>
          <w:szCs w:val="28"/>
          <w:rtl/>
        </w:rPr>
        <w:t>والفرق بين النوعين واضح وبيِّن؛ فبينهما عموم وخصوص، فكلا النوعين يدرسان ما قد يجده الناظر من تعارض في فهم الأحاديث الشريفة، فأما مصطلح "مختلف الحديث" فيختص بالنظر في التعارض بين الأحاديث فقط، وأما مصطلح "مشكل الحديث" فيعم جميع أنواع التعارض التي يمكن أن توجد مما يعارض معنى من معاني الحديث الشريف ومفهومه مع ظاهر القرآن الكريم، أو الواقع، أو التاريخ، أو السنن الكونية، وقد يكون الحديث مشكلًا في ذاته من غير وجود معارض له؛ فكل مختلف مشكل، وليس كل مشكل مختلفًا.</w:t>
      </w:r>
    </w:p>
    <w:p w14:paraId="7AF5A984" w14:textId="77777777" w:rsidR="00556163" w:rsidRPr="00556163" w:rsidRDefault="00556163" w:rsidP="00556163">
      <w:pPr>
        <w:spacing w:after="0" w:line="240" w:lineRule="auto"/>
        <w:jc w:val="lowKashida"/>
        <w:rPr>
          <w:rFonts w:ascii="Simplified Arabic" w:eastAsia="Times New Roman" w:hAnsi="Simplified Arabic" w:cs="Simplified Arabic"/>
          <w:sz w:val="28"/>
          <w:szCs w:val="28"/>
          <w:rtl/>
        </w:rPr>
      </w:pPr>
      <w:r w:rsidRPr="00556163">
        <w:rPr>
          <w:rFonts w:ascii="Simplified Arabic" w:eastAsia="Times New Roman" w:hAnsi="Simplified Arabic" w:cs="Simplified Arabic"/>
          <w:sz w:val="28"/>
          <w:szCs w:val="28"/>
          <w:rtl/>
        </w:rPr>
        <w:t>وهو علم مهم مفيد لإزالة كثير من الشبهات .</w:t>
      </w:r>
    </w:p>
    <w:p w14:paraId="7AF5A985" w14:textId="77777777" w:rsidR="00B13F0D" w:rsidRPr="00E9142D" w:rsidRDefault="00556163" w:rsidP="00556163">
      <w:pPr>
        <w:spacing w:after="0" w:line="240" w:lineRule="auto"/>
        <w:jc w:val="lowKashida"/>
        <w:rPr>
          <w:rFonts w:ascii="Simplified Arabic" w:eastAsia="Times New Roman" w:hAnsi="Simplified Arabic" w:cs="Simplified Arabic"/>
          <w:sz w:val="28"/>
          <w:szCs w:val="28"/>
          <w:rtl/>
        </w:rPr>
      </w:pPr>
      <w:r w:rsidRPr="00556163">
        <w:rPr>
          <w:rFonts w:ascii="Simplified Arabic" w:eastAsia="Times New Roman" w:hAnsi="Simplified Arabic" w:cs="Simplified Arabic"/>
          <w:sz w:val="28"/>
          <w:szCs w:val="28"/>
          <w:rtl/>
        </w:rPr>
        <w:lastRenderedPageBreak/>
        <w:t>وممن كتب فيه ابن قتيبة النيسابوري في كتابه (تأويل مختلف الحديث) وأبو جعفر الطحاوي في كتابه (مشكل الآثار) و</w:t>
      </w:r>
      <w:r>
        <w:rPr>
          <w:rFonts w:ascii="Simplified Arabic" w:eastAsia="Times New Roman" w:hAnsi="Simplified Arabic" w:cs="Simplified Arabic"/>
          <w:sz w:val="28"/>
          <w:szCs w:val="28"/>
          <w:rtl/>
        </w:rPr>
        <w:t>ابن فورك في كتابه (مشكل الحديث)</w:t>
      </w:r>
      <w:r w:rsidRPr="00556163">
        <w:rPr>
          <w:rFonts w:ascii="Simplified Arabic" w:eastAsia="Times New Roman" w:hAnsi="Simplified Arabic" w:cs="Simplified Arabic"/>
          <w:sz w:val="28"/>
          <w:szCs w:val="28"/>
          <w:rtl/>
        </w:rPr>
        <w:t xml:space="preserve"> وغيرهم</w:t>
      </w:r>
      <w:r w:rsidR="000F2A57" w:rsidRPr="00E9142D">
        <w:rPr>
          <w:rFonts w:ascii="Simplified Arabic" w:eastAsia="Times New Roman" w:hAnsi="Simplified Arabic" w:cs="Simplified Arabic"/>
          <w:sz w:val="28"/>
          <w:szCs w:val="28"/>
        </w:rPr>
        <w:t>.</w:t>
      </w:r>
      <w:r>
        <w:rPr>
          <w:rFonts w:ascii="Simplified Arabic" w:eastAsia="Times New Roman" w:hAnsi="Simplified Arabic" w:cs="Simplified Arabic"/>
          <w:sz w:val="28"/>
          <w:szCs w:val="28"/>
        </w:rPr>
        <w:t xml:space="preserve"> </w:t>
      </w:r>
    </w:p>
    <w:p w14:paraId="7AF5A986" w14:textId="77777777" w:rsidR="00DF40E4" w:rsidRDefault="00DF40E4" w:rsidP="008E1655">
      <w:pPr>
        <w:pStyle w:val="Style7"/>
        <w:rPr>
          <w:rFonts w:eastAsia="Tajawal"/>
          <w:rtl/>
          <w:lang w:bidi="ar"/>
        </w:rPr>
      </w:pPr>
      <w:r>
        <w:rPr>
          <w:rFonts w:eastAsia="Tajawal" w:hint="cs"/>
          <w:rtl/>
          <w:lang w:bidi="ar"/>
        </w:rPr>
        <w:t>التعليقات:</w:t>
      </w:r>
    </w:p>
    <w:p w14:paraId="7AF5A987" w14:textId="77777777" w:rsidR="00DF40E4" w:rsidRPr="008E1655" w:rsidRDefault="00DF40E4" w:rsidP="00DF40E4">
      <w:pPr>
        <w:spacing w:after="0" w:line="240" w:lineRule="auto"/>
        <w:jc w:val="lowKashida"/>
        <w:rPr>
          <w:rFonts w:ascii="Simplified Arabic" w:eastAsia="Tajawal" w:hAnsi="Simplified Arabic" w:cs="Simplified Arabic"/>
          <w:color w:val="74003A"/>
          <w:sz w:val="28"/>
          <w:szCs w:val="28"/>
          <w:rtl/>
          <w:lang w:bidi="ar"/>
        </w:rPr>
      </w:pPr>
      <w:r w:rsidRPr="008E1655">
        <w:rPr>
          <w:rFonts w:ascii="Simplified Arabic" w:eastAsia="Tajawal" w:hAnsi="Simplified Arabic" w:cs="Simplified Arabic" w:hint="cs"/>
          <w:color w:val="74003A"/>
          <w:sz w:val="28"/>
          <w:szCs w:val="28"/>
          <w:rtl/>
          <w:lang w:bidi="ar"/>
        </w:rPr>
        <w:t>أبو عبدالله:</w:t>
      </w:r>
    </w:p>
    <w:p w14:paraId="7AF5A988" w14:textId="77777777" w:rsidR="000F2A57" w:rsidRPr="00E9142D" w:rsidRDefault="00556163" w:rsidP="000F2A57">
      <w:pPr>
        <w:spacing w:after="0" w:line="240" w:lineRule="auto"/>
        <w:rPr>
          <w:rFonts w:ascii="Simplified Arabic" w:eastAsia="Times New Roman" w:hAnsi="Simplified Arabic" w:cs="Simplified Arabic"/>
          <w:sz w:val="28"/>
          <w:szCs w:val="28"/>
          <w:rtl/>
        </w:rPr>
      </w:pPr>
      <w:r w:rsidRPr="00556163">
        <w:rPr>
          <w:rFonts w:ascii="Simplified Arabic" w:eastAsia="Times New Roman" w:hAnsi="Simplified Arabic" w:cs="Simplified Arabic"/>
          <w:sz w:val="28"/>
          <w:szCs w:val="28"/>
          <w:rtl/>
        </w:rPr>
        <w:t>شيخنا ما معنى مقولة النساخ مساخ ... اي انهم يغيرون بالالفاظ بسبب عدم وجود التنقيط ؟ ام لقلة أمانة بعضهم ؟</w:t>
      </w:r>
    </w:p>
    <w:p w14:paraId="7AF5A989" w14:textId="77777777" w:rsidR="008E1655" w:rsidRDefault="00DF40E4" w:rsidP="00556163">
      <w:pPr>
        <w:spacing w:after="0" w:line="240" w:lineRule="auto"/>
        <w:jc w:val="center"/>
        <w:rPr>
          <w:rFonts w:ascii="Simplified Arabic" w:eastAsia="Times New Roman" w:hAnsi="Simplified Arabic" w:cs="Simplified Arabic"/>
          <w:sz w:val="28"/>
          <w:szCs w:val="28"/>
          <w:rtl/>
          <w:lang w:bidi="ar"/>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7AF5A98A" w14:textId="77777777" w:rsidR="008E1655" w:rsidRPr="00493D26" w:rsidRDefault="0092659E" w:rsidP="00D32903">
      <w:pPr>
        <w:spacing w:after="0" w:line="240" w:lineRule="auto"/>
        <w:jc w:val="lowKashida"/>
        <w:rPr>
          <w:rFonts w:ascii="Simplified Arabic" w:eastAsia="Times New Roman" w:hAnsi="Simplified Arabic" w:cs="Simplified Arabic"/>
          <w:sz w:val="28"/>
          <w:szCs w:val="28"/>
          <w:rtl/>
        </w:rPr>
      </w:pPr>
      <w:r w:rsidRPr="008E1655">
        <w:rPr>
          <w:rStyle w:val="Style4Char"/>
          <w:rFonts w:eastAsiaTheme="minorHAnsi"/>
          <w:rtl/>
        </w:rPr>
        <w:t>مقطع صوتي:</w:t>
      </w:r>
      <w:r w:rsidRPr="00493D26">
        <w:rPr>
          <w:rFonts w:ascii="Simplified Arabic" w:eastAsia="Times New Roman" w:hAnsi="Simplified Arabic" w:cs="Simplified Arabic"/>
          <w:sz w:val="28"/>
          <w:szCs w:val="28"/>
          <w:rtl/>
        </w:rPr>
        <w:t xml:space="preserve"> </w:t>
      </w:r>
      <w:r w:rsidR="00D32903" w:rsidRPr="00D32903">
        <w:rPr>
          <w:rFonts w:ascii="Simplified Arabic" w:eastAsia="Times New Roman" w:hAnsi="Simplified Arabic" w:cs="Simplified Arabic"/>
          <w:sz w:val="28"/>
          <w:szCs w:val="28"/>
          <w:rtl/>
        </w:rPr>
        <w:t xml:space="preserve">الأخ يسأل يقول ما معنى مقولة النُّسَّاخ مُسَّاخ أو النَّسَّاخ مَسَّاخ أي أنهم يغيرون الألفاظ بسبب عدم وجود التنقيط أم لقلة أمانة بعضهم؟ الجواب:ليس شرطا أن يكون بسبب عدم وجود التنقيط أو بسبب عدم الأمانة وإنما الإنسان عندما ينقل كتابا وينسخه يحصل فيه تصحيف ولأجل هذا العلماء لابد أن يراجعوا النسخ والنسخ التي ليس عليها علامات المراجعة فهي نسخ تعتبر ضعيفة وعندما يُحقق مخطوط يُنظر في النسخة وطريقة العلماء أنهم كانوا ليثبتوا حصول أن النسخة هذه مقابلة أو مراجعة بيضعوا دائرة بعد كل جملة أو كل حديث مثلا فإذا عُرض مرة وضع نقطة داخل الدائرة فإذا عرض مرة ثانية يضع نقطة أخرى وهذا يعني أنه قوبل مرتين أو ثلاثة أو كذا فمقابلة النسخ ومراجعتها مهمة جدا ونحن يحصل معنا كثيرا إذا جئنا نكتب حتى ننقل الشيء فنكتبه خطأ فالخطأ وارد لكن هذا الشيء يُؤمَن بمقابلة النسخ يعني لا يوجد الحمد لله ما يبقى محرفا لأنه يتبين من النسخ الأخرى ومن نظرة العلماء..واليوم أو بالأمس كنا نتكلم على لفظة تصحفت في بعض المطبوعات بدل كلمة انثنت كتبت انتنت فانثنت كتبها أو قرأها أو فهمها البعض انتنت لكن هذا الشيء لا يمشي على العلماء إنما يتبين بسياق الرواية وبمقابلة النسخ ومعرفة تخريج الرواية فيتبين مباشرة عند التحقيق وهذه فائدة التحقيق الصحيح وهذا الفرق بين أن يحقق عالم كتابا وأن يحقق نفس الكتاب متطفل فتجد المتطفل يقع في أخطاء رهيبة جدا من التصحيفات ومن الخلل العظيم لأنه لا يميز </w:t>
      </w:r>
      <w:r w:rsidR="00D32903">
        <w:rPr>
          <w:rFonts w:ascii="Simplified Arabic" w:eastAsia="Times New Roman" w:hAnsi="Simplified Arabic" w:cs="Simplified Arabic"/>
          <w:sz w:val="28"/>
          <w:szCs w:val="28"/>
          <w:rtl/>
        </w:rPr>
        <w:t xml:space="preserve">ولا يتبين له ويختلط عليه الأمر </w:t>
      </w:r>
      <w:r w:rsidRPr="00493D26">
        <w:rPr>
          <w:rFonts w:ascii="Simplified Arabic" w:eastAsia="Times New Roman" w:hAnsi="Simplified Arabic" w:cs="Simplified Arabic"/>
          <w:sz w:val="28"/>
          <w:szCs w:val="28"/>
        </w:rPr>
        <w:t>.</w:t>
      </w:r>
    </w:p>
    <w:p w14:paraId="7AF5A98B" w14:textId="77777777" w:rsidR="0092659E" w:rsidRPr="00493D26" w:rsidRDefault="008E1655" w:rsidP="008E1655">
      <w:pPr>
        <w:spacing w:after="0" w:line="240" w:lineRule="auto"/>
        <w:jc w:val="center"/>
        <w:rPr>
          <w:rFonts w:ascii="Simplified Arabic" w:eastAsia="Times New Roman" w:hAnsi="Simplified Arabic" w:cs="Simplified Arabic"/>
          <w:sz w:val="28"/>
          <w:szCs w:val="28"/>
          <w:rtl/>
          <w:lang w:bidi="ar"/>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7AF5A98C" w14:textId="77777777" w:rsidR="00D32903" w:rsidRPr="00D32903" w:rsidRDefault="00D32903" w:rsidP="00D32903">
      <w:pPr>
        <w:pStyle w:val="Style4"/>
        <w:spacing w:after="0" w:line="240" w:lineRule="auto"/>
        <w:jc w:val="lowKashida"/>
        <w:rPr>
          <w:rtl/>
        </w:rPr>
      </w:pPr>
      <w:r w:rsidRPr="00D32903">
        <w:rPr>
          <w:rtl/>
        </w:rPr>
        <w:t>مثال للإشكال :</w:t>
      </w:r>
    </w:p>
    <w:p w14:paraId="7AF5A98D" w14:textId="77777777" w:rsidR="00D32903" w:rsidRPr="00D32903" w:rsidRDefault="00D32903" w:rsidP="00D32903">
      <w:pPr>
        <w:spacing w:after="0" w:line="240" w:lineRule="auto"/>
        <w:jc w:val="lowKashida"/>
        <w:rPr>
          <w:rFonts w:ascii="Simplified Arabic" w:eastAsia="Times New Roman" w:hAnsi="Simplified Arabic" w:cs="Simplified Arabic"/>
          <w:sz w:val="28"/>
          <w:szCs w:val="28"/>
          <w:rtl/>
        </w:rPr>
      </w:pPr>
      <w:r w:rsidRPr="00D32903">
        <w:rPr>
          <w:rFonts w:ascii="Simplified Arabic" w:eastAsia="Times New Roman" w:hAnsi="Simplified Arabic" w:cs="Simplified Arabic"/>
          <w:sz w:val="28"/>
          <w:szCs w:val="28"/>
          <w:rtl/>
        </w:rPr>
        <w:t>في حديث شكاية الصحابة من الوسوسة"معناه: أن صريح الإيمان هو الذي يمنعكم من قبول ما يلقيه الشيطان في أنفسكم والتصديق به حتى يصير ذلك وسوسة لا يتمكن في قلوبكم، ولا تطمئن إليه أنفسكم، وليس معناه أن الوسوسة نفسها صريح الإيمان؛ وذلك أنها إنما تتولد من فعل الشيطان وتسويله، فكيف يكون إيمانًا صريحًا؟!"</w:t>
      </w:r>
    </w:p>
    <w:p w14:paraId="7AF5A98E" w14:textId="77777777" w:rsidR="00D32903" w:rsidRPr="00D32903" w:rsidRDefault="00D32903" w:rsidP="00D32903">
      <w:pPr>
        <w:spacing w:after="0" w:line="240" w:lineRule="auto"/>
        <w:jc w:val="lowKashida"/>
        <w:rPr>
          <w:rFonts w:ascii="Simplified Arabic" w:eastAsia="Times New Roman" w:hAnsi="Simplified Arabic" w:cs="Simplified Arabic"/>
          <w:sz w:val="28"/>
          <w:szCs w:val="28"/>
          <w:rtl/>
        </w:rPr>
      </w:pPr>
      <w:r w:rsidRPr="00D32903">
        <w:rPr>
          <w:rFonts w:ascii="Simplified Arabic" w:eastAsia="Times New Roman" w:hAnsi="Simplified Arabic" w:cs="Simplified Arabic"/>
          <w:sz w:val="28"/>
          <w:szCs w:val="28"/>
          <w:rtl/>
        </w:rPr>
        <w:t>حين شرح الإمام الخطابي رحمه الله حديث أبي سعيد عن النبي صلى الله عليه وسلم قال: ((لا تصاحب إلا مؤمنًا، ولا يأكل طعامك إلا تقي)) ظهر له تعارض لفظ: "تقي" مع لفظ "الأسير" في الآية الكريمة التي يثني فيه الله تبارك وتعالى على من يطعم الطعام، ولا يمكن للأسير أن يكون مسلمًا، فضلًا عن أن يكون تقيًّا؛ لذلك ذهب - رحمه الله - إلى توجيه معنى الإطعام الوارد في الحديث فقال - رحمه الله -: "هذا إنما جاء في طعام الدعوة دون طعام الحاجة؛ وذلك أن الله سبحانه قال: ﴿ وَيُطْعِمُونَ الطَّعَامَ عَلَى حُبِّهِ مِسْكِينًا وَيَتِيمًا وَأَسِيرًا ﴾ ومعلوم أن أَسْرَاهم كانوا كفارًا غير مؤمنين ولا أتقياء"</w:t>
      </w:r>
    </w:p>
    <w:p w14:paraId="7AF5A98F" w14:textId="77777777" w:rsidR="00D32903" w:rsidRPr="00D32903" w:rsidRDefault="00D32903" w:rsidP="00D32903">
      <w:pPr>
        <w:pStyle w:val="Style4"/>
        <w:spacing w:after="0" w:line="240" w:lineRule="auto"/>
        <w:jc w:val="lowKashida"/>
        <w:rPr>
          <w:rtl/>
        </w:rPr>
      </w:pPr>
      <w:r w:rsidRPr="00D32903">
        <w:rPr>
          <w:rtl/>
        </w:rPr>
        <w:t>مثال للاختلاف :</w:t>
      </w:r>
    </w:p>
    <w:p w14:paraId="7AF5A990" w14:textId="77777777" w:rsidR="00D32903" w:rsidRPr="00D32903" w:rsidRDefault="00D32903" w:rsidP="00D32903">
      <w:pPr>
        <w:spacing w:after="0" w:line="240" w:lineRule="auto"/>
        <w:jc w:val="lowKashida"/>
        <w:rPr>
          <w:rFonts w:ascii="Simplified Arabic" w:eastAsia="Times New Roman" w:hAnsi="Simplified Arabic" w:cs="Simplified Arabic"/>
          <w:sz w:val="28"/>
          <w:szCs w:val="28"/>
          <w:rtl/>
        </w:rPr>
      </w:pPr>
      <w:r w:rsidRPr="00D32903">
        <w:rPr>
          <w:rFonts w:ascii="Simplified Arabic" w:eastAsia="Times New Roman" w:hAnsi="Simplified Arabic" w:cs="Simplified Arabic"/>
          <w:sz w:val="28"/>
          <w:szCs w:val="28"/>
          <w:rtl/>
        </w:rPr>
        <w:t xml:space="preserve">حديث  ((لا عدوى ولا طيرة ولا هامة ولا صفر)) الحديث متفق عليه معارض بحديث: ((لا يورد ممرض على مصح)) أخرجه البخاري معلقاً، وحديث: ((فر من المجذوم فرارك من الأسد)) هذه أحاديث متضادة في الظاهر، حديث: ((لا عدوى </w:t>
      </w:r>
      <w:r w:rsidRPr="00D32903">
        <w:rPr>
          <w:rFonts w:ascii="Simplified Arabic" w:eastAsia="Times New Roman" w:hAnsi="Simplified Arabic" w:cs="Simplified Arabic"/>
          <w:sz w:val="28"/>
          <w:szCs w:val="28"/>
          <w:rtl/>
        </w:rPr>
        <w:lastRenderedPageBreak/>
        <w:t xml:space="preserve">ولا طيرة)) هذا ينفي العدوى، حديث: ((فر من المجذوم فرارك من الأسد)) قد يفهم منه أن مخالطة الصحيح للمريض تؤثر في السليم وهذه هي العدوى التي يثبتها الأطباء، </w:t>
      </w:r>
    </w:p>
    <w:p w14:paraId="7AF5A991" w14:textId="77777777" w:rsidR="008E1655" w:rsidRPr="00493D26" w:rsidRDefault="00D32903" w:rsidP="00D32903">
      <w:pPr>
        <w:spacing w:after="0" w:line="240" w:lineRule="auto"/>
        <w:jc w:val="lowKashida"/>
        <w:rPr>
          <w:rFonts w:ascii="Simplified Arabic" w:eastAsia="Times New Roman" w:hAnsi="Simplified Arabic" w:cs="Simplified Arabic"/>
          <w:sz w:val="28"/>
          <w:szCs w:val="28"/>
          <w:rtl/>
        </w:rPr>
      </w:pPr>
      <w:r w:rsidRPr="00D32903">
        <w:rPr>
          <w:rFonts w:ascii="Simplified Arabic" w:eastAsia="Times New Roman" w:hAnsi="Simplified Arabic" w:cs="Simplified Arabic"/>
          <w:sz w:val="28"/>
          <w:szCs w:val="28"/>
          <w:rtl/>
        </w:rPr>
        <w:t>وقد اختلف العلماء في التعامل مع الحديثين وقد بينا وجهة الجمع بينهما في رسالة هل هناك عدوى فيراجع هناك</w:t>
      </w:r>
      <w:r>
        <w:rPr>
          <w:rFonts w:ascii="Simplified Arabic" w:eastAsia="Times New Roman" w:hAnsi="Simplified Arabic" w:cs="Simplified Arabic" w:hint="cs"/>
          <w:sz w:val="28"/>
          <w:szCs w:val="28"/>
          <w:rtl/>
        </w:rPr>
        <w:t xml:space="preserve"> </w:t>
      </w:r>
      <w:r w:rsidR="0092659E" w:rsidRPr="00493D26">
        <w:rPr>
          <w:rFonts w:ascii="Simplified Arabic" w:eastAsia="Times New Roman" w:hAnsi="Simplified Arabic" w:cs="Simplified Arabic"/>
          <w:sz w:val="28"/>
          <w:szCs w:val="28"/>
        </w:rPr>
        <w:t>.</w:t>
      </w:r>
    </w:p>
    <w:p w14:paraId="7AF5A992" w14:textId="77777777" w:rsidR="0092659E" w:rsidRPr="00493D26" w:rsidRDefault="008E1655" w:rsidP="008E1655">
      <w:pPr>
        <w:spacing w:after="0" w:line="240" w:lineRule="auto"/>
        <w:jc w:val="center"/>
        <w:rPr>
          <w:rFonts w:ascii="Simplified Arabic" w:eastAsia="Times New Roman" w:hAnsi="Simplified Arabic" w:cs="Simplified Arabic"/>
          <w:sz w:val="28"/>
          <w:szCs w:val="28"/>
          <w:rtl/>
          <w:lang w:bidi="ar"/>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7AF5A993" w14:textId="77777777" w:rsidR="008E1655" w:rsidRPr="00474D83" w:rsidRDefault="00D32903" w:rsidP="0092659E">
      <w:pPr>
        <w:spacing w:after="0" w:line="240" w:lineRule="auto"/>
        <w:rPr>
          <w:rFonts w:ascii="Simplified Arabic" w:eastAsia="Times New Roman" w:hAnsi="Simplified Arabic" w:cs="Simplified Arabic"/>
          <w:b/>
          <w:bCs/>
          <w:sz w:val="28"/>
          <w:szCs w:val="28"/>
          <w:rtl/>
          <w:lang w:bidi="ar"/>
        </w:rPr>
      </w:pPr>
      <w:r w:rsidRPr="00474D83">
        <w:rPr>
          <w:rStyle w:val="Style4Char"/>
          <w:rFonts w:eastAsia="Tajawal"/>
          <w:rtl/>
        </w:rPr>
        <w:t>رابط رسالة</w:t>
      </w:r>
      <w:r w:rsidRPr="00D32903">
        <w:rPr>
          <w:rFonts w:ascii="Simplified Arabic" w:eastAsia="Tajawal" w:hAnsi="Simplified Arabic" w:cs="Simplified Arabic"/>
          <w:sz w:val="28"/>
          <w:szCs w:val="28"/>
          <w:rtl/>
          <w:lang w:bidi="ar"/>
        </w:rPr>
        <w:t xml:space="preserve"> </w:t>
      </w:r>
      <w:r w:rsidRPr="00474D83">
        <w:rPr>
          <w:rFonts w:ascii="Simplified Arabic" w:eastAsia="Tajawal" w:hAnsi="Simplified Arabic" w:cs="Simplified Arabic"/>
          <w:b/>
          <w:bCs/>
          <w:sz w:val="28"/>
          <w:szCs w:val="28"/>
          <w:rtl/>
          <w:lang w:bidi="ar"/>
        </w:rPr>
        <w:t>"هل هناك عدوى؟</w:t>
      </w:r>
      <w:r w:rsidR="009C79CC" w:rsidRPr="00474D83">
        <w:rPr>
          <w:rFonts w:ascii="Simplified Arabic" w:eastAsia="Tajawal" w:hAnsi="Simplified Arabic" w:cs="Simplified Arabic" w:hint="cs"/>
          <w:b/>
          <w:bCs/>
          <w:sz w:val="28"/>
          <w:szCs w:val="28"/>
          <w:rtl/>
          <w:lang w:bidi="ar"/>
        </w:rPr>
        <w:t xml:space="preserve"> والخوف من كورونا والرد على هيئة كبار العلماء</w:t>
      </w:r>
      <w:r w:rsidRPr="00474D83">
        <w:rPr>
          <w:rFonts w:ascii="Simplified Arabic" w:eastAsia="Tajawal" w:hAnsi="Simplified Arabic" w:cs="Simplified Arabic"/>
          <w:b/>
          <w:bCs/>
          <w:sz w:val="28"/>
          <w:szCs w:val="28"/>
          <w:rtl/>
          <w:lang w:bidi="ar"/>
        </w:rPr>
        <w:t>"</w:t>
      </w:r>
      <w:r w:rsidRPr="00474D83">
        <w:rPr>
          <w:rFonts w:ascii="Simplified Arabic" w:eastAsia="Times New Roman" w:hAnsi="Simplified Arabic" w:cs="Simplified Arabic" w:hint="cs"/>
          <w:b/>
          <w:bCs/>
          <w:sz w:val="28"/>
          <w:szCs w:val="28"/>
          <w:rtl/>
          <w:lang w:bidi="ar"/>
        </w:rPr>
        <w:t>:</w:t>
      </w:r>
    </w:p>
    <w:p w14:paraId="7AF5A994" w14:textId="77777777" w:rsidR="007858DF" w:rsidRDefault="00B67B2E" w:rsidP="007858DF">
      <w:pPr>
        <w:spacing w:after="0" w:line="240" w:lineRule="auto"/>
        <w:rPr>
          <w:rFonts w:ascii="Simplified Arabic" w:eastAsia="Times New Roman" w:hAnsi="Simplified Arabic" w:cs="Simplified Arabic"/>
          <w:sz w:val="28"/>
          <w:szCs w:val="28"/>
          <w:rtl/>
        </w:rPr>
      </w:pPr>
      <w:hyperlink r:id="rId22" w:history="1">
        <w:r w:rsidR="007858DF" w:rsidRPr="00CF472D">
          <w:rPr>
            <w:rStyle w:val="Hyperlink"/>
            <w:rFonts w:ascii="Simplified Arabic" w:eastAsia="Times New Roman" w:hAnsi="Simplified Arabic" w:cs="Simplified Arabic"/>
            <w:sz w:val="28"/>
            <w:szCs w:val="28"/>
          </w:rPr>
          <w:t>https://tarhuni.net/5186</w:t>
        </w:r>
      </w:hyperlink>
    </w:p>
    <w:p w14:paraId="7AF5A995" w14:textId="77777777" w:rsidR="007858DF" w:rsidRPr="007858DF" w:rsidRDefault="007858DF" w:rsidP="007858DF">
      <w:pPr>
        <w:pStyle w:val="Style9"/>
        <w:rPr>
          <w:rtl/>
        </w:rPr>
      </w:pPr>
      <w:r w:rsidRPr="007858DF">
        <w:rPr>
          <w:rtl/>
        </w:rPr>
        <w:t>التعليقات:</w:t>
      </w:r>
    </w:p>
    <w:p w14:paraId="7AF5A996" w14:textId="77777777" w:rsidR="007858DF" w:rsidRPr="007858DF" w:rsidRDefault="007858DF" w:rsidP="007858DF">
      <w:pPr>
        <w:pStyle w:val="Style10"/>
      </w:pPr>
      <w:r w:rsidRPr="007858DF">
        <w:t>Om abdullah</w:t>
      </w:r>
      <w:r w:rsidRPr="007858DF">
        <w:rPr>
          <w:rtl/>
        </w:rPr>
        <w:t>:</w:t>
      </w:r>
    </w:p>
    <w:p w14:paraId="7AF5A997" w14:textId="77777777" w:rsidR="007858DF" w:rsidRPr="00493D26" w:rsidRDefault="007858DF" w:rsidP="007858DF">
      <w:pPr>
        <w:spacing w:after="0" w:line="240" w:lineRule="auto"/>
        <w:rPr>
          <w:rFonts w:ascii="Simplified Arabic" w:eastAsia="Times New Roman" w:hAnsi="Simplified Arabic" w:cs="Simplified Arabic"/>
          <w:sz w:val="28"/>
          <w:szCs w:val="28"/>
          <w:rtl/>
        </w:rPr>
      </w:pPr>
      <w:r w:rsidRPr="007858DF">
        <w:rPr>
          <w:rFonts w:ascii="Simplified Arabic" w:eastAsia="Times New Roman" w:hAnsi="Simplified Arabic" w:cs="Simplified Arabic"/>
          <w:sz w:val="28"/>
          <w:szCs w:val="28"/>
          <w:rtl/>
        </w:rPr>
        <w:t>جزاك الله يا شيخ خير الجزاء.. هل يا شيخ نفي العدوى في الإنسان والحيوان يكون أيضا في النبات.. يعني مثلا إذا كان هناك ثمرة فاسدة فلا نزيلها خوفا من أن تفسد باقي الثمار بل نزيلها مثلا لأنها لم تعد صالحة للأكل؟</w:t>
      </w:r>
    </w:p>
    <w:p w14:paraId="7AF5A998" w14:textId="77777777" w:rsidR="0092659E" w:rsidRPr="00493D26" w:rsidRDefault="008E1655" w:rsidP="008E1655">
      <w:pPr>
        <w:spacing w:after="0" w:line="240" w:lineRule="auto"/>
        <w:jc w:val="center"/>
        <w:rPr>
          <w:rFonts w:ascii="Simplified Arabic" w:eastAsia="Times New Roman" w:hAnsi="Simplified Arabic" w:cs="Simplified Arabic"/>
          <w:sz w:val="28"/>
          <w:szCs w:val="28"/>
          <w:rtl/>
          <w:lang w:bidi="ar"/>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7AF5A999" w14:textId="77777777" w:rsidR="009C79CC" w:rsidRPr="009C79CC" w:rsidRDefault="009C79CC" w:rsidP="009C79CC">
      <w:pPr>
        <w:pStyle w:val="Style4"/>
        <w:spacing w:after="0" w:line="240" w:lineRule="auto"/>
        <w:jc w:val="lowKashida"/>
        <w:rPr>
          <w:rtl/>
        </w:rPr>
      </w:pPr>
      <w:r>
        <w:rPr>
          <w:rtl/>
        </w:rPr>
        <w:t>أهمية علم مختلف الحديث ومشكله</w:t>
      </w:r>
      <w:r>
        <w:rPr>
          <w:rFonts w:hint="cs"/>
          <w:rtl/>
        </w:rPr>
        <w:t xml:space="preserve"> :</w:t>
      </w:r>
    </w:p>
    <w:p w14:paraId="7AF5A99A" w14:textId="77777777" w:rsidR="009C79CC" w:rsidRPr="009C79CC" w:rsidRDefault="009C79CC" w:rsidP="009C79CC">
      <w:pPr>
        <w:spacing w:after="0" w:line="240" w:lineRule="auto"/>
        <w:jc w:val="lowKashida"/>
        <w:rPr>
          <w:rFonts w:ascii="Simplified Arabic" w:eastAsia="Times New Roman" w:hAnsi="Simplified Arabic" w:cs="Simplified Arabic"/>
          <w:sz w:val="28"/>
          <w:szCs w:val="28"/>
          <w:rtl/>
        </w:rPr>
      </w:pPr>
      <w:r w:rsidRPr="009C79CC">
        <w:rPr>
          <w:rFonts w:ascii="Simplified Arabic" w:eastAsia="Times New Roman" w:hAnsi="Simplified Arabic" w:cs="Simplified Arabic"/>
          <w:sz w:val="28"/>
          <w:szCs w:val="28"/>
          <w:rtl/>
        </w:rPr>
        <w:t>1) أنَّ فهم الحديث النبويّ الشريف فهماً سليماً، واستنباط الأحكام الشرعية من السنة النبويّة استنباطاً صحيحاً لا يتم إلا بمعرفة هذا العلم  ، يقول ابن حزم رحمه الله تعالى: "وهذا من أدق ما يمكن أن يعترض أهل العلم من تأليف النصوص وأغمضه وأصعبه"</w:t>
      </w:r>
    </w:p>
    <w:p w14:paraId="7AF5A99B" w14:textId="77777777" w:rsidR="009C79CC" w:rsidRPr="009C79CC" w:rsidRDefault="009C79CC" w:rsidP="009C79CC">
      <w:pPr>
        <w:spacing w:after="0" w:line="240" w:lineRule="auto"/>
        <w:jc w:val="lowKashida"/>
        <w:rPr>
          <w:rFonts w:ascii="Simplified Arabic" w:eastAsia="Times New Roman" w:hAnsi="Simplified Arabic" w:cs="Simplified Arabic"/>
          <w:sz w:val="28"/>
          <w:szCs w:val="28"/>
          <w:rtl/>
        </w:rPr>
      </w:pPr>
      <w:r w:rsidRPr="009C79CC">
        <w:rPr>
          <w:rFonts w:ascii="Simplified Arabic" w:eastAsia="Times New Roman" w:hAnsi="Simplified Arabic" w:cs="Simplified Arabic"/>
          <w:sz w:val="28"/>
          <w:szCs w:val="28"/>
          <w:rtl/>
        </w:rPr>
        <w:t>2) أنَّ النظر في طرق العلماء ومناهجهم في دفع إيهام الاضطراب عن أحاديث المصطفى صلى الله عليه وسلم يُنمّي لدى طالب العلم ملكة في التعامل مع النصوص الشرعية، وكذلك يربيه على تقديس وتعظيم وإجلال الوحي كتاباً وسنةً فلا يرد منها شيئاً، بل يجتهد في طلب التوفيق و الجمع بينها؛ وذلك لعلمه أن نصوص الوحي لا تتعارض بحال. قال ابن القيم رحمه الله تعالى: (فصلوات الله وسلامه على من يصدّق كلامه بعضه بعضاً، ويشهد بعضه لبعض، فالاختلاف والإشكال والاشتباه إنما هو في الأفهام، لا فيما خرج من بين شفتيه من الكلام، والواجب على كل مؤمن أن يَكِلَ ما أشكل عليه إلى أصدق قائل، ويعلم أن فوق كل ذي علم عليم)</w:t>
      </w:r>
    </w:p>
    <w:p w14:paraId="7AF5A99C" w14:textId="77777777" w:rsidR="009C79CC" w:rsidRPr="009C79CC" w:rsidRDefault="009C79CC" w:rsidP="009C79CC">
      <w:pPr>
        <w:spacing w:after="0" w:line="240" w:lineRule="auto"/>
        <w:jc w:val="lowKashida"/>
        <w:rPr>
          <w:rFonts w:ascii="Simplified Arabic" w:eastAsia="Times New Roman" w:hAnsi="Simplified Arabic" w:cs="Simplified Arabic"/>
          <w:sz w:val="28"/>
          <w:szCs w:val="28"/>
          <w:rtl/>
        </w:rPr>
      </w:pPr>
      <w:r w:rsidRPr="009C79CC">
        <w:rPr>
          <w:rFonts w:ascii="Simplified Arabic" w:eastAsia="Times New Roman" w:hAnsi="Simplified Arabic" w:cs="Simplified Arabic"/>
          <w:sz w:val="28"/>
          <w:szCs w:val="28"/>
          <w:rtl/>
        </w:rPr>
        <w:t xml:space="preserve">والاختلاف الحقيقي لا يمكن وقوعه في الأحاديث النبوية؛ لأنها وحي من الله تعالى قال الله سبحانه: (وَمَا يَنْطِقُ عَنِ الْهَوَى إِنْ هُوَ إِلا وَحْيٌ يُوحَى) وقال تعالى] وَلَوْ كَانَ مِنْ عِنْدِ غَيْرِ اللَّهِ لَوَجَدُوا فِيهِ اخْتِلافاً كَثِيراً[ </w:t>
      </w:r>
    </w:p>
    <w:p w14:paraId="7AF5A99D" w14:textId="77777777" w:rsidR="009C79CC" w:rsidRPr="009C79CC" w:rsidRDefault="009C79CC" w:rsidP="009C79CC">
      <w:pPr>
        <w:spacing w:after="0" w:line="240" w:lineRule="auto"/>
        <w:jc w:val="lowKashida"/>
        <w:rPr>
          <w:rFonts w:ascii="Simplified Arabic" w:eastAsia="Times New Roman" w:hAnsi="Simplified Arabic" w:cs="Simplified Arabic"/>
          <w:sz w:val="28"/>
          <w:szCs w:val="28"/>
          <w:rtl/>
        </w:rPr>
      </w:pPr>
      <w:r w:rsidRPr="009C79CC">
        <w:rPr>
          <w:rFonts w:ascii="Simplified Arabic" w:eastAsia="Times New Roman" w:hAnsi="Simplified Arabic" w:cs="Simplified Arabic"/>
          <w:sz w:val="28"/>
          <w:szCs w:val="28"/>
          <w:rtl/>
        </w:rPr>
        <w:t>قال شيخ الإسلام ابن تيمية رحمه الله: (لا يجوز أن يوجد في الشرع خبران متعارضان من جميع الوجوه، وليس مع أحدهما ترجيح يقدم به)</w:t>
      </w:r>
    </w:p>
    <w:p w14:paraId="7AF5A99E" w14:textId="77777777" w:rsidR="009C79CC" w:rsidRPr="009C79CC" w:rsidRDefault="009C79CC" w:rsidP="009C79CC">
      <w:pPr>
        <w:spacing w:after="0" w:line="240" w:lineRule="auto"/>
        <w:jc w:val="lowKashida"/>
        <w:rPr>
          <w:rFonts w:ascii="Simplified Arabic" w:eastAsia="Times New Roman" w:hAnsi="Simplified Arabic" w:cs="Simplified Arabic"/>
          <w:sz w:val="28"/>
          <w:szCs w:val="28"/>
          <w:rtl/>
        </w:rPr>
      </w:pPr>
      <w:r w:rsidRPr="009C79CC">
        <w:rPr>
          <w:rFonts w:ascii="Simplified Arabic" w:eastAsia="Times New Roman" w:hAnsi="Simplified Arabic" w:cs="Simplified Arabic"/>
          <w:sz w:val="28"/>
          <w:szCs w:val="28"/>
          <w:rtl/>
        </w:rPr>
        <w:t xml:space="preserve">أما الاختلاف الظاهري: وهو وهم يكون في ذهن الناظر، ولا وجود له في الواقع فله أسباب عديدة </w:t>
      </w:r>
    </w:p>
    <w:p w14:paraId="7AF5A99F" w14:textId="77777777" w:rsidR="0092659E" w:rsidRDefault="009C79CC" w:rsidP="009C79CC">
      <w:pPr>
        <w:spacing w:after="0" w:line="240" w:lineRule="auto"/>
        <w:jc w:val="lowKashida"/>
        <w:rPr>
          <w:rFonts w:ascii="Simplified Arabic" w:eastAsia="Times New Roman" w:hAnsi="Simplified Arabic" w:cs="Simplified Arabic"/>
          <w:sz w:val="28"/>
          <w:szCs w:val="28"/>
          <w:rtl/>
        </w:rPr>
      </w:pPr>
      <w:r w:rsidRPr="009C79CC">
        <w:rPr>
          <w:rFonts w:ascii="Simplified Arabic" w:eastAsia="Times New Roman" w:hAnsi="Simplified Arabic" w:cs="Simplified Arabic"/>
          <w:sz w:val="28"/>
          <w:szCs w:val="28"/>
          <w:rtl/>
        </w:rPr>
        <w:t>قال ابن القيم : (ونحن نقول لا تعارض بحمد الله بين أحاديثه الصحيحة، فإذا وقع التعارض، فإما أن يكون أحد الحديثين ليس من كلامه صلى الله عليه وسلم، وقد غلط فيه بعض الرواة مع كونه ثقة ثبتاً، فالثقة يغلط، أو يكون أحد الحديثين ناسخاً للآخر، إذا كان مما يقبل النسخ، أو التعارض في فهم السامع لا في نفس كلامه صلى الله عليه وسلم )</w:t>
      </w:r>
      <w:r w:rsidR="0092659E" w:rsidRPr="00493D26">
        <w:rPr>
          <w:rFonts w:ascii="Simplified Arabic" w:eastAsia="Times New Roman" w:hAnsi="Simplified Arabic" w:cs="Simplified Arabic"/>
          <w:sz w:val="28"/>
          <w:szCs w:val="28"/>
        </w:rPr>
        <w:t>.</w:t>
      </w:r>
    </w:p>
    <w:p w14:paraId="7AF5A9A0" w14:textId="77777777" w:rsidR="00017A9D" w:rsidRPr="00017A9D" w:rsidRDefault="00017A9D" w:rsidP="00017A9D">
      <w:pPr>
        <w:pStyle w:val="Style9"/>
        <w:rPr>
          <w:rtl/>
        </w:rPr>
      </w:pPr>
      <w:r w:rsidRPr="00017A9D">
        <w:rPr>
          <w:rtl/>
        </w:rPr>
        <w:t>التعليقات:</w:t>
      </w:r>
    </w:p>
    <w:p w14:paraId="7AF5A9A1" w14:textId="77777777" w:rsidR="00017A9D" w:rsidRPr="00017A9D" w:rsidRDefault="00017A9D" w:rsidP="00017A9D">
      <w:pPr>
        <w:pStyle w:val="Style10"/>
      </w:pPr>
      <w:r w:rsidRPr="00017A9D">
        <w:t>Om abdullah</w:t>
      </w:r>
      <w:r w:rsidRPr="00017A9D">
        <w:rPr>
          <w:rtl/>
        </w:rPr>
        <w:t>:</w:t>
      </w:r>
    </w:p>
    <w:p w14:paraId="7AF5A9A2" w14:textId="77777777" w:rsidR="00017A9D" w:rsidRPr="00017A9D" w:rsidRDefault="00017A9D" w:rsidP="00017A9D">
      <w:pPr>
        <w:spacing w:after="0" w:line="240" w:lineRule="auto"/>
        <w:jc w:val="lowKashida"/>
        <w:rPr>
          <w:rFonts w:ascii="Simplified Arabic" w:eastAsia="Times New Roman" w:hAnsi="Simplified Arabic" w:cs="Simplified Arabic"/>
          <w:sz w:val="28"/>
          <w:szCs w:val="28"/>
          <w:rtl/>
        </w:rPr>
      </w:pPr>
      <w:r w:rsidRPr="00017A9D">
        <w:rPr>
          <w:rFonts w:ascii="Simplified Arabic" w:eastAsia="Times New Roman" w:hAnsi="Simplified Arabic" w:cs="Simplified Arabic"/>
          <w:sz w:val="28"/>
          <w:szCs w:val="28"/>
          <w:rtl/>
        </w:rPr>
        <w:lastRenderedPageBreak/>
        <w:t xml:space="preserve">اللهم صل وسلم على نبينا محمد والذي نفسي بيده ما يخرج من في رسول الله </w:t>
      </w:r>
      <w:r w:rsidRPr="00017A9D">
        <w:rPr>
          <w:rFonts w:ascii="Simplified Arabic" w:eastAsia="Times New Roman" w:hAnsi="Simplified Arabic" w:cs="Simplified Arabic" w:hint="cs"/>
          <w:sz w:val="28"/>
          <w:szCs w:val="28"/>
          <w:rtl/>
        </w:rPr>
        <w:t>ﷺ</w:t>
      </w:r>
      <w:r w:rsidRPr="00017A9D">
        <w:rPr>
          <w:rFonts w:ascii="Simplified Arabic" w:eastAsia="Times New Roman" w:hAnsi="Simplified Arabic" w:cs="Simplified Arabic"/>
          <w:sz w:val="28"/>
          <w:szCs w:val="28"/>
          <w:rtl/>
        </w:rPr>
        <w:t xml:space="preserve"> إلا حق</w:t>
      </w:r>
    </w:p>
    <w:p w14:paraId="7AF5A9A3" w14:textId="77777777" w:rsidR="00017A9D" w:rsidRPr="00017A9D" w:rsidRDefault="00017A9D" w:rsidP="00017A9D">
      <w:pPr>
        <w:spacing w:after="0" w:line="240" w:lineRule="auto"/>
        <w:jc w:val="lowKashida"/>
        <w:rPr>
          <w:rFonts w:ascii="Simplified Arabic" w:eastAsia="Times New Roman" w:hAnsi="Simplified Arabic" w:cs="Simplified Arabic"/>
          <w:sz w:val="28"/>
          <w:szCs w:val="28"/>
          <w:rtl/>
        </w:rPr>
      </w:pPr>
      <w:r w:rsidRPr="00017A9D">
        <w:rPr>
          <w:rFonts w:ascii="Simplified Arabic" w:eastAsia="Times New Roman" w:hAnsi="Simplified Arabic" w:cs="Simplified Arabic" w:hint="eastAsia"/>
          <w:sz w:val="28"/>
          <w:szCs w:val="28"/>
          <w:rtl/>
        </w:rPr>
        <w:t>عن</w:t>
      </w:r>
      <w:r w:rsidRPr="00017A9D">
        <w:rPr>
          <w:rFonts w:ascii="Simplified Arabic" w:eastAsia="Times New Roman" w:hAnsi="Simplified Arabic" w:cs="Simplified Arabic"/>
          <w:sz w:val="28"/>
          <w:szCs w:val="28"/>
          <w:rtl/>
        </w:rPr>
        <w:t xml:space="preserve"> عبدِ اللهِ بنِ عمرٍو رَضِيَ اللهُ عنهما، قال: كنتُ أكتُبُ كلَّ شيءٍ أسمَعُهُ مِن رسولِ اللهِ صلَّى اللهُ عليه وسلَّمَ، أُريدُ حِفْظَهُ، فنهَتْني قريشٌ، وقالوا: أتكتُبُ كلَّ شيءٍ تسمَعُهُ ورسولُ اللهِ صلَّى اللهُ عليه وسلَّمَ بشَرٌ يتكلَّمُ في الغضبِ وال</w:t>
      </w:r>
      <w:r w:rsidRPr="00017A9D">
        <w:rPr>
          <w:rFonts w:ascii="Simplified Arabic" w:eastAsia="Times New Roman" w:hAnsi="Simplified Arabic" w:cs="Simplified Arabic" w:hint="eastAsia"/>
          <w:sz w:val="28"/>
          <w:szCs w:val="28"/>
          <w:rtl/>
        </w:rPr>
        <w:t>رِّضا؟</w:t>
      </w:r>
      <w:r w:rsidRPr="00017A9D">
        <w:rPr>
          <w:rFonts w:ascii="Simplified Arabic" w:eastAsia="Times New Roman" w:hAnsi="Simplified Arabic" w:cs="Simplified Arabic"/>
          <w:sz w:val="28"/>
          <w:szCs w:val="28"/>
          <w:rtl/>
        </w:rPr>
        <w:t>! فأمسَكْتُ عَنِ الكِتابِ، فذكَرْتُ ذلك لرسولِ اللهِ صلَّى اللهُ عليه وسلَّمَ، فأَوْمأَ بإِصْبَعِهِ إلى فِيهِ، فقال: اكتُبْ؛ فوالذي نفْسي بيدِهِ، ما يخرُجُ منه إلَّا حقٌّ.</w:t>
      </w:r>
    </w:p>
    <w:p w14:paraId="7AF5A9A4" w14:textId="77777777" w:rsidR="00017A9D" w:rsidRPr="00017A9D" w:rsidRDefault="00017A9D" w:rsidP="00017A9D">
      <w:pPr>
        <w:spacing w:after="0" w:line="240" w:lineRule="auto"/>
        <w:jc w:val="lowKashida"/>
        <w:rPr>
          <w:rFonts w:ascii="Simplified Arabic" w:eastAsia="Times New Roman" w:hAnsi="Simplified Arabic" w:cs="Simplified Arabic"/>
          <w:sz w:val="28"/>
          <w:szCs w:val="28"/>
          <w:rtl/>
        </w:rPr>
      </w:pPr>
      <w:r w:rsidRPr="00017A9D">
        <w:rPr>
          <w:rFonts w:ascii="Simplified Arabic" w:eastAsia="Times New Roman" w:hAnsi="Simplified Arabic" w:cs="Simplified Arabic" w:hint="eastAsia"/>
          <w:sz w:val="28"/>
          <w:szCs w:val="28"/>
          <w:rtl/>
        </w:rPr>
        <w:t>الراوي</w:t>
      </w:r>
      <w:r w:rsidRPr="00017A9D">
        <w:rPr>
          <w:rFonts w:ascii="Simplified Arabic" w:eastAsia="Times New Roman" w:hAnsi="Simplified Arabic" w:cs="Simplified Arabic"/>
          <w:sz w:val="28"/>
          <w:szCs w:val="28"/>
          <w:rtl/>
        </w:rPr>
        <w:t xml:space="preserve"> : عبدالله بن عمرو | المحدث : الألباني | المصدر : صحيح أبي داود</w:t>
      </w:r>
    </w:p>
    <w:p w14:paraId="7AF5A9A5" w14:textId="77777777" w:rsidR="00017A9D" w:rsidRPr="00493D26" w:rsidRDefault="00017A9D" w:rsidP="00017A9D">
      <w:pPr>
        <w:spacing w:after="0" w:line="240" w:lineRule="auto"/>
        <w:jc w:val="lowKashida"/>
        <w:rPr>
          <w:rFonts w:ascii="Simplified Arabic" w:eastAsia="Times New Roman" w:hAnsi="Simplified Arabic" w:cs="Simplified Arabic"/>
          <w:sz w:val="28"/>
          <w:szCs w:val="28"/>
          <w:rtl/>
        </w:rPr>
      </w:pPr>
      <w:r w:rsidRPr="00017A9D">
        <w:rPr>
          <w:rFonts w:ascii="Simplified Arabic" w:eastAsia="Times New Roman" w:hAnsi="Simplified Arabic" w:cs="Simplified Arabic" w:hint="eastAsia"/>
          <w:sz w:val="28"/>
          <w:szCs w:val="28"/>
          <w:rtl/>
        </w:rPr>
        <w:t>الصفحة</w:t>
      </w:r>
      <w:r w:rsidRPr="00017A9D">
        <w:rPr>
          <w:rFonts w:ascii="Simplified Arabic" w:eastAsia="Times New Roman" w:hAnsi="Simplified Arabic" w:cs="Simplified Arabic"/>
          <w:sz w:val="28"/>
          <w:szCs w:val="28"/>
          <w:rtl/>
        </w:rPr>
        <w:t xml:space="preserve"> أو الرقم: 3646 | خلاصة حكم المحدث : صحيح</w:t>
      </w:r>
    </w:p>
    <w:p w14:paraId="7AF5A9A6" w14:textId="77777777" w:rsidR="009C79CC" w:rsidRDefault="008E1655" w:rsidP="009C79CC">
      <w:pPr>
        <w:spacing w:after="0" w:line="240" w:lineRule="auto"/>
        <w:jc w:val="center"/>
        <w:rPr>
          <w:rFonts w:ascii="Simplified Arabic" w:eastAsia="Times New Roman" w:hAnsi="Simplified Arabic" w:cs="Simplified Arabic"/>
          <w:sz w:val="28"/>
          <w:szCs w:val="28"/>
          <w:rtl/>
          <w:lang w:bidi="ar"/>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7AF5A9A7" w14:textId="77777777" w:rsidR="00AB1E42" w:rsidRPr="00AB1E42" w:rsidRDefault="00AB1E42" w:rsidP="00635FC4">
      <w:pPr>
        <w:pStyle w:val="Style4"/>
        <w:rPr>
          <w:rtl/>
        </w:rPr>
      </w:pPr>
      <w:r w:rsidRPr="00AB1E42">
        <w:rPr>
          <w:rtl/>
        </w:rPr>
        <w:t>طريقة أهل العلم في التعامل مع مختلف الحديث :</w:t>
      </w:r>
    </w:p>
    <w:p w14:paraId="7AF5A9A8" w14:textId="77777777" w:rsidR="00AB1E42" w:rsidRPr="00AB1E42" w:rsidRDefault="00AB1E42" w:rsidP="00635FC4">
      <w:pPr>
        <w:spacing w:after="0" w:line="240" w:lineRule="auto"/>
        <w:jc w:val="lowKashida"/>
        <w:rPr>
          <w:rFonts w:ascii="Simplified Arabic" w:eastAsia="Times New Roman" w:hAnsi="Simplified Arabic" w:cs="Simplified Arabic"/>
          <w:sz w:val="28"/>
          <w:szCs w:val="28"/>
          <w:rtl/>
        </w:rPr>
      </w:pPr>
      <w:r w:rsidRPr="00474D83">
        <w:rPr>
          <w:rStyle w:val="Style6Char"/>
          <w:rFonts w:eastAsiaTheme="minorHAnsi"/>
          <w:rtl/>
        </w:rPr>
        <w:t>1- الجمع بين الحديثين:</w:t>
      </w:r>
      <w:r w:rsidRPr="00AB1E42">
        <w:rPr>
          <w:rFonts w:ascii="Simplified Arabic" w:eastAsia="Times New Roman" w:hAnsi="Simplified Arabic" w:cs="Simplified Arabic"/>
          <w:sz w:val="28"/>
          <w:szCs w:val="28"/>
          <w:rtl/>
        </w:rPr>
        <w:t xml:space="preserve"> لاحتمال أن يكون بينهما عموم وخصوص، أو إطلاق وتقييد، أو مجمل ومبين</w:t>
      </w:r>
    </w:p>
    <w:p w14:paraId="7AF5A9A9" w14:textId="77777777" w:rsidR="00AB1E42" w:rsidRPr="00AB1E42" w:rsidRDefault="00AB1E42" w:rsidP="00635FC4">
      <w:pPr>
        <w:spacing w:after="0" w:line="240" w:lineRule="auto"/>
        <w:jc w:val="lowKashida"/>
        <w:rPr>
          <w:rFonts w:ascii="Simplified Arabic" w:eastAsia="Times New Roman" w:hAnsi="Simplified Arabic" w:cs="Simplified Arabic"/>
          <w:sz w:val="28"/>
          <w:szCs w:val="28"/>
          <w:rtl/>
        </w:rPr>
      </w:pPr>
      <w:r w:rsidRPr="00474D83">
        <w:rPr>
          <w:rStyle w:val="Style6Char"/>
          <w:rFonts w:eastAsiaTheme="minorHAnsi"/>
          <w:rtl/>
        </w:rPr>
        <w:t>2- النسخ:</w:t>
      </w:r>
      <w:r w:rsidRPr="00AB1E42">
        <w:rPr>
          <w:rFonts w:ascii="Simplified Arabic" w:eastAsia="Times New Roman" w:hAnsi="Simplified Arabic" w:cs="Simplified Arabic"/>
          <w:sz w:val="28"/>
          <w:szCs w:val="28"/>
          <w:rtl/>
        </w:rPr>
        <w:t xml:space="preserve"> إن لم يمكن الجمع بين الحديثين، نُظِر في التاريخ؛ لمعرفة المتأخر من المتقدم، فيكون المتأخر ناسخاً للمتقدم </w:t>
      </w:r>
    </w:p>
    <w:p w14:paraId="7AF5A9AA" w14:textId="77777777" w:rsidR="00AB1E42" w:rsidRPr="00AB1E42" w:rsidRDefault="00AB1E42" w:rsidP="00635FC4">
      <w:pPr>
        <w:spacing w:after="0" w:line="240" w:lineRule="auto"/>
        <w:jc w:val="lowKashida"/>
        <w:rPr>
          <w:rFonts w:ascii="Simplified Arabic" w:eastAsia="Times New Roman" w:hAnsi="Simplified Arabic" w:cs="Simplified Arabic"/>
          <w:sz w:val="28"/>
          <w:szCs w:val="28"/>
          <w:rtl/>
        </w:rPr>
      </w:pPr>
      <w:r w:rsidRPr="00474D83">
        <w:rPr>
          <w:rStyle w:val="Style6Char"/>
          <w:rFonts w:eastAsiaTheme="minorHAnsi"/>
          <w:rtl/>
        </w:rPr>
        <w:t>3- الترجيح:</w:t>
      </w:r>
      <w:r w:rsidRPr="00AB1E42">
        <w:rPr>
          <w:rFonts w:ascii="Simplified Arabic" w:eastAsia="Times New Roman" w:hAnsi="Simplified Arabic" w:cs="Simplified Arabic"/>
          <w:sz w:val="28"/>
          <w:szCs w:val="28"/>
          <w:rtl/>
        </w:rPr>
        <w:t xml:space="preserve"> إن لم يمكن الجمع، ولم يقم دليل على النسخ، وجب المصير إلى الترجيح الذي هو تقوية أحد الحديثين على الآخر بدليل</w:t>
      </w:r>
    </w:p>
    <w:p w14:paraId="7AF5A9AB" w14:textId="77777777" w:rsidR="00AB1E42" w:rsidRDefault="00AB1E42" w:rsidP="00635FC4">
      <w:pPr>
        <w:spacing w:after="0" w:line="240" w:lineRule="auto"/>
        <w:jc w:val="lowKashida"/>
        <w:rPr>
          <w:rFonts w:ascii="Simplified Arabic" w:eastAsia="Amiri" w:hAnsi="Simplified Arabic" w:cs="Simplified Arabic"/>
          <w:color w:val="002060"/>
          <w:sz w:val="40"/>
          <w:szCs w:val="40"/>
          <w:rtl/>
        </w:rPr>
      </w:pPr>
      <w:r w:rsidRPr="00474D83">
        <w:rPr>
          <w:rStyle w:val="Style6Char"/>
          <w:rFonts w:eastAsiaTheme="minorHAnsi"/>
          <w:rtl/>
        </w:rPr>
        <w:t>4- التوقف:</w:t>
      </w:r>
      <w:r w:rsidRPr="00AB1E42">
        <w:rPr>
          <w:rFonts w:ascii="Simplified Arabic" w:eastAsia="Times New Roman" w:hAnsi="Simplified Arabic" w:cs="Simplified Arabic"/>
          <w:sz w:val="28"/>
          <w:szCs w:val="28"/>
          <w:rtl/>
        </w:rPr>
        <w:t xml:space="preserve"> إذا تعذر كل ما تقدم من الجمع والنسخ والترجيح فإنه يجب التوقف حينئذ عن العمل بأحد الحديثين حتي يتبين وجه الترجيح.</w:t>
      </w:r>
    </w:p>
    <w:p w14:paraId="7AF5A9AC" w14:textId="77777777" w:rsidR="0092659E" w:rsidRPr="008E1655" w:rsidRDefault="008E1655" w:rsidP="00AB1E42">
      <w:pPr>
        <w:spacing w:after="0" w:line="240" w:lineRule="auto"/>
        <w:jc w:val="center"/>
        <w:rPr>
          <w:rFonts w:ascii="Simplified Arabic" w:eastAsia="Times New Roman" w:hAnsi="Simplified Arabic" w:cs="Simplified Arabic"/>
          <w:sz w:val="28"/>
          <w:szCs w:val="28"/>
          <w:rtl/>
          <w:lang w:bidi="ar"/>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7AF5A9AD" w14:textId="77777777" w:rsidR="0092659E" w:rsidRPr="00493D26" w:rsidRDefault="0092659E" w:rsidP="00635FC4">
      <w:pPr>
        <w:spacing w:after="0" w:line="240" w:lineRule="auto"/>
        <w:rPr>
          <w:rFonts w:ascii="Simplified Arabic" w:eastAsia="Times New Roman" w:hAnsi="Simplified Arabic" w:cs="Simplified Arabic"/>
          <w:sz w:val="28"/>
          <w:szCs w:val="28"/>
          <w:rtl/>
        </w:rPr>
      </w:pPr>
      <w:r w:rsidRPr="00082F7A">
        <w:rPr>
          <w:rStyle w:val="Style4Char"/>
          <w:rFonts w:eastAsiaTheme="minorHAnsi"/>
          <w:rtl/>
        </w:rPr>
        <w:t>مقطع صوتي:</w:t>
      </w:r>
      <w:r w:rsidRPr="00493D26">
        <w:rPr>
          <w:rFonts w:ascii="Simplified Arabic" w:eastAsia="Times New Roman" w:hAnsi="Simplified Arabic" w:cs="Simplified Arabic"/>
          <w:sz w:val="28"/>
          <w:szCs w:val="28"/>
          <w:rtl/>
        </w:rPr>
        <w:t xml:space="preserve"> </w:t>
      </w:r>
      <w:r w:rsidR="00635FC4" w:rsidRPr="00635FC4">
        <w:rPr>
          <w:rFonts w:ascii="Simplified Arabic" w:eastAsia="Times New Roman" w:hAnsi="Simplified Arabic" w:cs="Simplified Arabic"/>
          <w:sz w:val="28"/>
          <w:szCs w:val="28"/>
          <w:rtl/>
        </w:rPr>
        <w:t>الآن انتهينا من الكلام عن مختلف الحديث ومشكل الحديث وبقيت لنا نقطة أو مسألة أخيرة في درس الليلة والمقصود بها الكلام عن أسباب ورود الحديث نحن تكلمنا عن أشياء تتعلق بالمعنى ومن أهم الأمور لمعرفة معنى الحديث معرفة سبب ورود الحديث كما قلنا في أسباب النزول من أهم الأمور لأجل معرفة معنى الآية معرفة سبب النزول..فالآن سنضع لكم آخر منشور وهو ما يتعلق بأسباب ورود الحديث وبه نختم اللقاء الليلة وننتظر</w:t>
      </w:r>
      <w:r w:rsidR="00635FC4">
        <w:rPr>
          <w:rFonts w:ascii="Simplified Arabic" w:eastAsia="Times New Roman" w:hAnsi="Simplified Arabic" w:cs="Simplified Arabic"/>
          <w:sz w:val="28"/>
          <w:szCs w:val="28"/>
          <w:rtl/>
        </w:rPr>
        <w:t xml:space="preserve"> منكم إذا هناك سؤال قبل وداعكم </w:t>
      </w:r>
      <w:r w:rsidRPr="00493D26">
        <w:rPr>
          <w:rFonts w:ascii="Simplified Arabic" w:eastAsia="Times New Roman" w:hAnsi="Simplified Arabic" w:cs="Simplified Arabic"/>
          <w:sz w:val="28"/>
          <w:szCs w:val="28"/>
        </w:rPr>
        <w:t>.</w:t>
      </w:r>
    </w:p>
    <w:p w14:paraId="7AF5A9AE" w14:textId="77777777" w:rsidR="0092659E" w:rsidRPr="00082F7A" w:rsidRDefault="008E1655" w:rsidP="00082F7A">
      <w:pPr>
        <w:spacing w:after="0" w:line="240" w:lineRule="auto"/>
        <w:jc w:val="center"/>
        <w:rPr>
          <w:rFonts w:ascii="Simplified Arabic" w:eastAsia="Times New Roman" w:hAnsi="Simplified Arabic" w:cs="Simplified Arabic"/>
          <w:sz w:val="28"/>
          <w:szCs w:val="28"/>
          <w:rtl/>
          <w:lang w:bidi="ar"/>
        </w:rPr>
      </w:pPr>
      <w:r w:rsidRPr="00082F7A">
        <w:rPr>
          <w:rFonts w:ascii="Simplified Arabic" w:eastAsia="Amiri" w:hAnsi="Simplified Arabic" w:cs="Simplified Arabic"/>
          <w:color w:val="002060"/>
          <w:sz w:val="40"/>
          <w:szCs w:val="40"/>
          <w:lang w:bidi="ar"/>
        </w:rPr>
        <w:sym w:font="AGA Arabesque" w:char="F021"/>
      </w:r>
      <w:r w:rsidRPr="00082F7A">
        <w:rPr>
          <w:rFonts w:ascii="Simplified Arabic" w:eastAsia="Amiri" w:hAnsi="Simplified Arabic" w:cs="Simplified Arabic" w:hint="cs"/>
          <w:color w:val="002060"/>
          <w:sz w:val="40"/>
          <w:szCs w:val="40"/>
          <w:rtl/>
        </w:rPr>
        <w:t>...</w:t>
      </w:r>
      <w:r w:rsidRPr="00082F7A">
        <w:rPr>
          <w:rFonts w:ascii="Simplified Arabic" w:eastAsia="Amiri" w:hAnsi="Simplified Arabic" w:cs="Simplified Arabic"/>
          <w:color w:val="002060"/>
          <w:sz w:val="40"/>
          <w:szCs w:val="40"/>
          <w:lang w:bidi="ar"/>
        </w:rPr>
        <w:sym w:font="AGA Arabesque" w:char="F021"/>
      </w:r>
      <w:r w:rsidRPr="00082F7A">
        <w:rPr>
          <w:rFonts w:ascii="Simplified Arabic" w:eastAsia="Amiri" w:hAnsi="Simplified Arabic" w:cs="Simplified Arabic" w:hint="cs"/>
          <w:color w:val="002060"/>
          <w:sz w:val="40"/>
          <w:szCs w:val="40"/>
          <w:rtl/>
        </w:rPr>
        <w:t>...</w:t>
      </w:r>
      <w:r w:rsidRPr="00082F7A">
        <w:rPr>
          <w:rFonts w:ascii="Simplified Arabic" w:eastAsia="Amiri" w:hAnsi="Simplified Arabic" w:cs="Simplified Arabic"/>
          <w:color w:val="002060"/>
          <w:sz w:val="40"/>
          <w:szCs w:val="40"/>
          <w:lang w:bidi="ar"/>
        </w:rPr>
        <w:sym w:font="AGA Arabesque" w:char="F021"/>
      </w:r>
    </w:p>
    <w:p w14:paraId="7AF5A9AF" w14:textId="77777777" w:rsidR="00635FC4" w:rsidRPr="00635FC4" w:rsidRDefault="00635FC4" w:rsidP="00635FC4">
      <w:pPr>
        <w:pStyle w:val="Style3"/>
        <w:rPr>
          <w:rtl/>
        </w:rPr>
      </w:pPr>
      <w:r>
        <w:rPr>
          <w:rtl/>
        </w:rPr>
        <w:t>أسباب ورود الحديث</w:t>
      </w:r>
    </w:p>
    <w:p w14:paraId="7AF5A9B0" w14:textId="77777777" w:rsidR="00635FC4" w:rsidRPr="00635FC4" w:rsidRDefault="00635FC4" w:rsidP="00635FC4">
      <w:pPr>
        <w:spacing w:after="0" w:line="240" w:lineRule="auto"/>
        <w:jc w:val="lowKashida"/>
        <w:rPr>
          <w:rFonts w:ascii="Simplified Arabic" w:eastAsia="Times New Roman" w:hAnsi="Simplified Arabic" w:cs="Simplified Arabic"/>
          <w:sz w:val="28"/>
          <w:szCs w:val="28"/>
          <w:rtl/>
        </w:rPr>
      </w:pPr>
      <w:r w:rsidRPr="00635FC4">
        <w:rPr>
          <w:rFonts w:ascii="Simplified Arabic" w:eastAsia="Times New Roman" w:hAnsi="Simplified Arabic" w:cs="Simplified Arabic"/>
          <w:sz w:val="28"/>
          <w:szCs w:val="28"/>
          <w:rtl/>
        </w:rPr>
        <w:t>هو العلم الذي يبحث في الأسباب التي دعت النبيّ -عليه الصّلاةُ والسّلام- إلى ذكره للحديث ، فقد يكون السّبب سؤالاً، أو حادثة، أو قصّة .</w:t>
      </w:r>
    </w:p>
    <w:p w14:paraId="7AF5A9B1" w14:textId="77777777" w:rsidR="00635FC4" w:rsidRPr="00635FC4" w:rsidRDefault="00635FC4" w:rsidP="00635FC4">
      <w:pPr>
        <w:spacing w:after="0" w:line="240" w:lineRule="auto"/>
        <w:jc w:val="lowKashida"/>
        <w:rPr>
          <w:rFonts w:ascii="Simplified Arabic" w:eastAsia="Times New Roman" w:hAnsi="Simplified Arabic" w:cs="Simplified Arabic"/>
          <w:sz w:val="28"/>
          <w:szCs w:val="28"/>
          <w:rtl/>
        </w:rPr>
      </w:pPr>
      <w:r w:rsidRPr="00635FC4">
        <w:rPr>
          <w:rFonts w:ascii="Simplified Arabic" w:eastAsia="Times New Roman" w:hAnsi="Simplified Arabic" w:cs="Simplified Arabic"/>
          <w:sz w:val="28"/>
          <w:szCs w:val="28"/>
          <w:rtl/>
        </w:rPr>
        <w:t>وهو مثل ماذكرناه في أسباب النزول بالنسبة للقرآن وأهميته كأهمية أسباب النزول فبه يعرف معنى الحديث على وجهه الصحيح .</w:t>
      </w:r>
    </w:p>
    <w:p w14:paraId="7AF5A9B2" w14:textId="77777777" w:rsidR="00635FC4" w:rsidRPr="00635FC4" w:rsidRDefault="00635FC4" w:rsidP="00635FC4">
      <w:pPr>
        <w:spacing w:after="0" w:line="240" w:lineRule="auto"/>
        <w:jc w:val="lowKashida"/>
        <w:rPr>
          <w:rFonts w:ascii="Simplified Arabic" w:eastAsia="Times New Roman" w:hAnsi="Simplified Arabic" w:cs="Simplified Arabic"/>
          <w:sz w:val="28"/>
          <w:szCs w:val="28"/>
          <w:rtl/>
        </w:rPr>
      </w:pPr>
      <w:r w:rsidRPr="00635FC4">
        <w:rPr>
          <w:rFonts w:ascii="Simplified Arabic" w:eastAsia="Times New Roman" w:hAnsi="Simplified Arabic" w:cs="Simplified Arabic"/>
          <w:sz w:val="28"/>
          <w:szCs w:val="28"/>
          <w:rtl/>
        </w:rPr>
        <w:t>وأسباب ورود الحديث قد تُذكر في الحديث نفسه وقد لاتذكر فيه ولكن قد تذكر في بعض طُرقه .</w:t>
      </w:r>
    </w:p>
    <w:p w14:paraId="7AF5A9B3" w14:textId="77777777" w:rsidR="00635FC4" w:rsidRPr="00635FC4" w:rsidRDefault="00635FC4" w:rsidP="00635FC4">
      <w:pPr>
        <w:spacing w:after="0" w:line="240" w:lineRule="auto"/>
        <w:jc w:val="lowKashida"/>
        <w:rPr>
          <w:rFonts w:ascii="Simplified Arabic" w:eastAsia="Times New Roman" w:hAnsi="Simplified Arabic" w:cs="Simplified Arabic"/>
          <w:sz w:val="28"/>
          <w:szCs w:val="28"/>
          <w:rtl/>
        </w:rPr>
      </w:pPr>
      <w:r w:rsidRPr="00635FC4">
        <w:rPr>
          <w:rFonts w:ascii="Simplified Arabic" w:eastAsia="Times New Roman" w:hAnsi="Simplified Arabic" w:cs="Simplified Arabic"/>
          <w:sz w:val="28"/>
          <w:szCs w:val="28"/>
          <w:rtl/>
        </w:rPr>
        <w:t xml:space="preserve">ومن الأمثلة على سبب ورود الحديث قول النبيّ -عليه الصّلاةُ والسّلام-: (فاطِمَةُ بَضْعَةٌ مِنِّي، فمَن أغْضَبَها أغْضَبَنِي) </w:t>
      </w:r>
    </w:p>
    <w:p w14:paraId="7AF5A9B4" w14:textId="77777777" w:rsidR="00635FC4" w:rsidRPr="00635FC4" w:rsidRDefault="00635FC4" w:rsidP="00635FC4">
      <w:pPr>
        <w:spacing w:after="0" w:line="240" w:lineRule="auto"/>
        <w:jc w:val="lowKashida"/>
        <w:rPr>
          <w:rFonts w:ascii="Simplified Arabic" w:eastAsia="Times New Roman" w:hAnsi="Simplified Arabic" w:cs="Simplified Arabic"/>
          <w:sz w:val="28"/>
          <w:szCs w:val="28"/>
          <w:rtl/>
        </w:rPr>
      </w:pPr>
      <w:r w:rsidRPr="00635FC4">
        <w:rPr>
          <w:rFonts w:ascii="Simplified Arabic" w:eastAsia="Times New Roman" w:hAnsi="Simplified Arabic" w:cs="Simplified Arabic"/>
          <w:sz w:val="28"/>
          <w:szCs w:val="28"/>
          <w:rtl/>
        </w:rPr>
        <w:t xml:space="preserve"> فكان سبب ورود الحديث؛ خِطبة علي -رضيَ الله عنه- ابنة أبي جهل على فاطمة -رضيَ الله عنها .</w:t>
      </w:r>
    </w:p>
    <w:p w14:paraId="7AF5A9B5" w14:textId="77777777" w:rsidR="00635FC4" w:rsidRPr="00635FC4" w:rsidRDefault="00635FC4" w:rsidP="00635FC4">
      <w:pPr>
        <w:spacing w:after="0" w:line="240" w:lineRule="auto"/>
        <w:jc w:val="lowKashida"/>
        <w:rPr>
          <w:rFonts w:ascii="Simplified Arabic" w:eastAsia="Times New Roman" w:hAnsi="Simplified Arabic" w:cs="Simplified Arabic"/>
          <w:sz w:val="28"/>
          <w:szCs w:val="28"/>
          <w:rtl/>
        </w:rPr>
      </w:pPr>
      <w:r w:rsidRPr="00635FC4">
        <w:rPr>
          <w:rFonts w:ascii="Simplified Arabic" w:eastAsia="Times New Roman" w:hAnsi="Simplified Arabic" w:cs="Simplified Arabic"/>
          <w:sz w:val="28"/>
          <w:szCs w:val="28"/>
          <w:rtl/>
        </w:rPr>
        <w:lastRenderedPageBreak/>
        <w:t xml:space="preserve">وقول النبيّ -عليه الصّلاةُ والسّلام-: (مَن سَنَّ في الإسْلَامِ سُنَّةً حَسَنَةً، فَعُمِلَ بهَا بَعْدَهُ، كُتِبَ له مِثْلُ أَجْرِ مَن عَمِلَ بهَا، وَلَا يَنْقُصُ مِن أُجُورِهِمْ شيءٌ، وَمَن سَنَّ في الإسْلَامِ سُنَّةً سَيِّئَةً، فَعُمِلَ بهَا بَعْدَهُ، كُتِبَ عليه مِثْلُ وِزْرِ مَن عَمِلَ بهَا، وَلَا يَنْقُصُ مِن أَوْزَارِهِمْ شيءٌ)، فبيّن سبب الورود وهو قدوم الفقراء وحث النبي صلى الله عليه وسلم على الصدقة فتصدق البعض فتسارع الناس بعدهم أنّ المقصود من السّنة هنا الشيء الذي له أصل في الدّين. </w:t>
      </w:r>
    </w:p>
    <w:p w14:paraId="7AF5A9B6" w14:textId="77777777" w:rsidR="00635FC4" w:rsidRPr="00635FC4" w:rsidRDefault="00635FC4" w:rsidP="00635FC4">
      <w:pPr>
        <w:spacing w:after="0" w:line="240" w:lineRule="auto"/>
        <w:jc w:val="lowKashida"/>
        <w:rPr>
          <w:rFonts w:ascii="Simplified Arabic" w:eastAsia="Times New Roman" w:hAnsi="Simplified Arabic" w:cs="Simplified Arabic"/>
          <w:sz w:val="28"/>
          <w:szCs w:val="28"/>
          <w:rtl/>
        </w:rPr>
      </w:pPr>
      <w:r w:rsidRPr="00635FC4">
        <w:rPr>
          <w:rFonts w:ascii="Simplified Arabic" w:eastAsia="Times New Roman" w:hAnsi="Simplified Arabic" w:cs="Simplified Arabic"/>
          <w:sz w:val="28"/>
          <w:szCs w:val="28"/>
          <w:rtl/>
        </w:rPr>
        <w:t>ومن أشهر مايذكر في ذلك حديث أفطر الحاجم والمحجوم فقد جاء في بعض رواياته وإن كان فيها ضعف أن سبب ورود الحديث أنهما كانا يغتابان أثناء الحجامة فتبين من ذلك أن الفطر بسبب الغيبة وليس بسبب الحجامة وهو ماذهب إليه جمع من العلماء وهو يزيل إشكالات كبيرة في تلك المسألة .</w:t>
      </w:r>
    </w:p>
    <w:p w14:paraId="7AF5A9B7" w14:textId="77777777" w:rsidR="00635FC4" w:rsidRPr="00635FC4" w:rsidRDefault="00635FC4" w:rsidP="00635FC4">
      <w:pPr>
        <w:pStyle w:val="Style4"/>
        <w:spacing w:after="0"/>
        <w:rPr>
          <w:rtl/>
        </w:rPr>
      </w:pPr>
      <w:r w:rsidRPr="00635FC4">
        <w:rPr>
          <w:rtl/>
        </w:rPr>
        <w:t>المصنفات في هذا العلم :</w:t>
      </w:r>
    </w:p>
    <w:p w14:paraId="7AF5A9B8" w14:textId="77777777" w:rsidR="00635FC4" w:rsidRPr="00635FC4" w:rsidRDefault="00635FC4" w:rsidP="00635FC4">
      <w:pPr>
        <w:spacing w:after="0" w:line="240" w:lineRule="auto"/>
        <w:jc w:val="lowKashida"/>
        <w:rPr>
          <w:rFonts w:ascii="Simplified Arabic" w:eastAsia="Times New Roman" w:hAnsi="Simplified Arabic" w:cs="Simplified Arabic"/>
          <w:sz w:val="28"/>
          <w:szCs w:val="28"/>
          <w:rtl/>
        </w:rPr>
      </w:pPr>
      <w:r w:rsidRPr="00635FC4">
        <w:rPr>
          <w:rFonts w:ascii="Simplified Arabic" w:eastAsia="Times New Roman" w:hAnsi="Simplified Arabic" w:cs="Simplified Arabic"/>
          <w:sz w:val="28"/>
          <w:szCs w:val="28"/>
          <w:rtl/>
        </w:rPr>
        <w:t xml:space="preserve">ذكر السخاويّ أنّ المُصنفات فيه تزيد على المئة وأول من صنف فيه  أبو حفص العكبري، </w:t>
      </w:r>
    </w:p>
    <w:p w14:paraId="7AF5A9B9" w14:textId="77777777" w:rsidR="00082F7A" w:rsidRPr="00493D26" w:rsidRDefault="00635FC4" w:rsidP="00635FC4">
      <w:pPr>
        <w:spacing w:after="0" w:line="240" w:lineRule="auto"/>
        <w:jc w:val="lowKashida"/>
        <w:rPr>
          <w:rFonts w:ascii="Simplified Arabic" w:eastAsia="Times New Roman" w:hAnsi="Simplified Arabic" w:cs="Simplified Arabic"/>
          <w:sz w:val="28"/>
          <w:szCs w:val="28"/>
          <w:rtl/>
        </w:rPr>
      </w:pPr>
      <w:r w:rsidRPr="00635FC4">
        <w:rPr>
          <w:rFonts w:ascii="Simplified Arabic" w:eastAsia="Times New Roman" w:hAnsi="Simplified Arabic" w:cs="Simplified Arabic"/>
          <w:sz w:val="28"/>
          <w:szCs w:val="28"/>
          <w:rtl/>
        </w:rPr>
        <w:t>ومن أشهر من ألف فيه الإمام السّيوطيّ في كتابه: "اللّمع في أسباب ورود الحديث".</w:t>
      </w:r>
    </w:p>
    <w:p w14:paraId="7AF5A9BA" w14:textId="77777777" w:rsidR="0092659E" w:rsidRPr="00493D26" w:rsidRDefault="008E1655" w:rsidP="00082F7A">
      <w:pPr>
        <w:spacing w:after="0" w:line="240" w:lineRule="auto"/>
        <w:jc w:val="center"/>
        <w:rPr>
          <w:rFonts w:ascii="Simplified Arabic" w:eastAsia="Times New Roman" w:hAnsi="Simplified Arabic" w:cs="Simplified Arabic"/>
          <w:sz w:val="28"/>
          <w:szCs w:val="28"/>
          <w:rtl/>
          <w:lang w:bidi="ar"/>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7AF5A9BB" w14:textId="77777777" w:rsidR="0092659E" w:rsidRPr="00493D26" w:rsidRDefault="0092659E" w:rsidP="00635FC4">
      <w:pPr>
        <w:spacing w:after="0" w:line="240" w:lineRule="auto"/>
        <w:jc w:val="lowKashida"/>
        <w:rPr>
          <w:rFonts w:ascii="Simplified Arabic" w:eastAsia="Times New Roman" w:hAnsi="Simplified Arabic" w:cs="Simplified Arabic"/>
          <w:sz w:val="28"/>
          <w:szCs w:val="28"/>
          <w:rtl/>
        </w:rPr>
      </w:pPr>
      <w:r w:rsidRPr="00082F7A">
        <w:rPr>
          <w:rStyle w:val="Style4Char"/>
          <w:rFonts w:eastAsiaTheme="minorHAnsi"/>
          <w:rtl/>
        </w:rPr>
        <w:t>مقطع صوتي:</w:t>
      </w:r>
      <w:r w:rsidRPr="00493D26">
        <w:rPr>
          <w:rFonts w:ascii="Simplified Arabic" w:eastAsia="Times New Roman" w:hAnsi="Simplified Arabic" w:cs="Simplified Arabic"/>
          <w:sz w:val="28"/>
          <w:szCs w:val="28"/>
          <w:rtl/>
        </w:rPr>
        <w:t xml:space="preserve"> </w:t>
      </w:r>
      <w:r w:rsidR="00635FC4" w:rsidRPr="00635FC4">
        <w:rPr>
          <w:rFonts w:ascii="Simplified Arabic" w:eastAsia="Times New Roman" w:hAnsi="Simplified Arabic" w:cs="Simplified Arabic"/>
          <w:sz w:val="28"/>
          <w:szCs w:val="28"/>
          <w:rtl/>
        </w:rPr>
        <w:t xml:space="preserve">طيب إذن يا أحبة نكتفي بهذا القدر الليلة ونسأل الله سبحانه وتعالى أن يوفقنا وإياكم لما يحب ويرضى وصلى الله على </w:t>
      </w:r>
      <w:r w:rsidR="00635FC4">
        <w:rPr>
          <w:rFonts w:ascii="Simplified Arabic" w:eastAsia="Times New Roman" w:hAnsi="Simplified Arabic" w:cs="Simplified Arabic"/>
          <w:sz w:val="28"/>
          <w:szCs w:val="28"/>
          <w:rtl/>
        </w:rPr>
        <w:t xml:space="preserve">نبينا محمد وعلى آله وصحبه وسلم </w:t>
      </w:r>
      <w:r w:rsidRPr="00493D26">
        <w:rPr>
          <w:rFonts w:ascii="Simplified Arabic" w:eastAsia="Times New Roman" w:hAnsi="Simplified Arabic" w:cs="Simplified Arabic"/>
          <w:sz w:val="28"/>
          <w:szCs w:val="28"/>
        </w:rPr>
        <w:t>.</w:t>
      </w:r>
    </w:p>
    <w:p w14:paraId="7AF5A9BC" w14:textId="77777777" w:rsidR="0092659E" w:rsidRPr="00493D26" w:rsidRDefault="0092659E" w:rsidP="00082F7A">
      <w:pPr>
        <w:pStyle w:val="Style7"/>
        <w:rPr>
          <w:rtl/>
        </w:rPr>
      </w:pPr>
      <w:r w:rsidRPr="00493D26">
        <w:rPr>
          <w:rtl/>
        </w:rPr>
        <w:t>التعليقات:</w:t>
      </w:r>
    </w:p>
    <w:p w14:paraId="7AF5A9BD" w14:textId="77777777" w:rsidR="00082F7A" w:rsidRPr="00493D26" w:rsidRDefault="00082F7A" w:rsidP="00635FC4">
      <w:pPr>
        <w:spacing w:after="0" w:line="240" w:lineRule="auto"/>
        <w:rPr>
          <w:rFonts w:ascii="Simplified Arabic" w:eastAsia="Times New Roman" w:hAnsi="Simplified Arabic" w:cs="Simplified Arabic"/>
          <w:sz w:val="28"/>
          <w:szCs w:val="28"/>
          <w:rtl/>
        </w:rPr>
      </w:pPr>
      <w:r w:rsidRPr="00082F7A">
        <w:rPr>
          <w:rFonts w:ascii="Simplified Arabic" w:eastAsia="Times New Roman" w:hAnsi="Simplified Arabic" w:cs="Simplified Arabic" w:hint="cs"/>
          <w:color w:val="74003A"/>
          <w:sz w:val="28"/>
          <w:szCs w:val="28"/>
          <w:rtl/>
        </w:rPr>
        <w:t>حساب محذوف:</w:t>
      </w:r>
      <w:r w:rsidR="0092659E" w:rsidRPr="00493D26">
        <w:rPr>
          <w:rFonts w:ascii="Simplified Arabic" w:eastAsia="Times New Roman" w:hAnsi="Simplified Arabic" w:cs="Simplified Arabic"/>
          <w:sz w:val="28"/>
          <w:szCs w:val="28"/>
        </w:rPr>
        <w:br/>
      </w:r>
      <w:r w:rsidR="00635FC4" w:rsidRPr="00635FC4">
        <w:rPr>
          <w:rFonts w:ascii="Simplified Arabic" w:eastAsia="Times New Roman" w:hAnsi="Simplified Arabic" w:cs="Simplified Arabic"/>
          <w:sz w:val="28"/>
          <w:szCs w:val="28"/>
          <w:rtl/>
        </w:rPr>
        <w:t>جزاك الله خيرا مولانا الحبيب</w:t>
      </w:r>
    </w:p>
    <w:p w14:paraId="7AF5A9BE" w14:textId="77777777" w:rsidR="008E1655" w:rsidRPr="00DF40E4" w:rsidRDefault="008E1655" w:rsidP="008E1655">
      <w:pPr>
        <w:spacing w:after="0" w:line="240" w:lineRule="auto"/>
        <w:jc w:val="center"/>
        <w:rPr>
          <w:rFonts w:ascii="Simplified Arabic" w:eastAsia="Times New Roman" w:hAnsi="Simplified Arabic" w:cs="Simplified Arabic"/>
          <w:sz w:val="28"/>
          <w:szCs w:val="28"/>
          <w:rtl/>
          <w:lang w:bidi="ar"/>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7AF5A9BF" w14:textId="77777777" w:rsidR="0092659E" w:rsidRPr="00493D26" w:rsidRDefault="0092659E" w:rsidP="0092659E">
      <w:pPr>
        <w:spacing w:after="0" w:line="240" w:lineRule="auto"/>
        <w:rPr>
          <w:rFonts w:ascii="Simplified Arabic" w:eastAsia="Times New Roman" w:hAnsi="Simplified Arabic" w:cs="Simplified Arabic"/>
          <w:sz w:val="28"/>
          <w:szCs w:val="28"/>
          <w:rtl/>
        </w:rPr>
      </w:pPr>
    </w:p>
    <w:p w14:paraId="7AF5A9C0" w14:textId="77777777" w:rsidR="0092659E" w:rsidRPr="00493D26" w:rsidRDefault="0092659E" w:rsidP="00635FC4">
      <w:pPr>
        <w:spacing w:after="0" w:line="240" w:lineRule="auto"/>
        <w:jc w:val="lowKashida"/>
        <w:rPr>
          <w:rFonts w:ascii="Simplified Arabic" w:eastAsia="Times New Roman" w:hAnsi="Simplified Arabic" w:cs="Simplified Arabic"/>
          <w:sz w:val="28"/>
          <w:szCs w:val="28"/>
          <w:rtl/>
        </w:rPr>
      </w:pPr>
      <w:r w:rsidRPr="00082F7A">
        <w:rPr>
          <w:rStyle w:val="Style4Char"/>
          <w:rFonts w:eastAsiaTheme="minorHAnsi"/>
          <w:rtl/>
        </w:rPr>
        <w:t>مقطع صوتي:</w:t>
      </w:r>
      <w:r w:rsidRPr="00493D26">
        <w:rPr>
          <w:rFonts w:ascii="Simplified Arabic" w:eastAsia="Times New Roman" w:hAnsi="Simplified Arabic" w:cs="Simplified Arabic"/>
          <w:sz w:val="28"/>
          <w:szCs w:val="28"/>
          <w:rtl/>
        </w:rPr>
        <w:t xml:space="preserve"> </w:t>
      </w:r>
      <w:r w:rsidR="00635FC4" w:rsidRPr="00635FC4">
        <w:rPr>
          <w:rFonts w:ascii="Simplified Arabic" w:eastAsia="Times New Roman" w:hAnsi="Simplified Arabic" w:cs="Simplified Arabic"/>
          <w:sz w:val="28"/>
          <w:szCs w:val="28"/>
          <w:rtl/>
        </w:rPr>
        <w:t>السلام عليكم ورحمة الله وبركاته..حياكم الله يا إخوان وأهلا وسهلا ومرحبا بكم في لقاء الليلة بإذن الله سوف نبدأ بالنظر في أي تعليقات كالعادة .</w:t>
      </w:r>
    </w:p>
    <w:p w14:paraId="7AF5A9C1" w14:textId="77777777" w:rsidR="0092659E" w:rsidRPr="00493D26" w:rsidRDefault="0092659E" w:rsidP="00A441C1">
      <w:pPr>
        <w:pStyle w:val="Style7"/>
        <w:rPr>
          <w:rtl/>
        </w:rPr>
      </w:pPr>
      <w:r w:rsidRPr="00493D26">
        <w:rPr>
          <w:rtl/>
        </w:rPr>
        <w:t>التعليقات:</w:t>
      </w:r>
    </w:p>
    <w:p w14:paraId="7AF5A9C2" w14:textId="77777777" w:rsidR="00635FC4" w:rsidRPr="00635FC4" w:rsidRDefault="00635FC4" w:rsidP="00635FC4">
      <w:pPr>
        <w:pStyle w:val="Style10"/>
      </w:pPr>
      <w:r w:rsidRPr="00635FC4">
        <w:t>Om Abdullah</w:t>
      </w:r>
      <w:r w:rsidRPr="00635FC4">
        <w:rPr>
          <w:rtl/>
        </w:rPr>
        <w:t>:</w:t>
      </w:r>
    </w:p>
    <w:p w14:paraId="7AF5A9C3" w14:textId="77777777" w:rsidR="00635FC4" w:rsidRPr="00635FC4" w:rsidRDefault="00635FC4" w:rsidP="00635FC4">
      <w:pPr>
        <w:spacing w:after="0" w:line="240" w:lineRule="auto"/>
        <w:rPr>
          <w:rFonts w:ascii="Simplified Arabic" w:eastAsia="Times New Roman" w:hAnsi="Simplified Arabic" w:cs="Simplified Arabic"/>
          <w:sz w:val="28"/>
          <w:szCs w:val="28"/>
          <w:rtl/>
        </w:rPr>
      </w:pPr>
      <w:r w:rsidRPr="00635FC4">
        <w:rPr>
          <w:rFonts w:ascii="Simplified Arabic" w:eastAsia="Times New Roman" w:hAnsi="Simplified Arabic" w:cs="Simplified Arabic"/>
          <w:sz w:val="28"/>
          <w:szCs w:val="28"/>
          <w:rtl/>
        </w:rPr>
        <w:t>وعليكم السلام ورحمة الله وبركاته</w:t>
      </w:r>
    </w:p>
    <w:p w14:paraId="7AF5A9C4" w14:textId="77777777" w:rsidR="00635FC4" w:rsidRPr="00635FC4" w:rsidRDefault="00635FC4" w:rsidP="00635FC4">
      <w:pPr>
        <w:pStyle w:val="Style10"/>
        <w:rPr>
          <w:rtl/>
        </w:rPr>
      </w:pPr>
      <w:r w:rsidRPr="00635FC4">
        <w:rPr>
          <w:rtl/>
        </w:rPr>
        <w:t>ابو الہمجہد الہرفُہاعہيہ:</w:t>
      </w:r>
    </w:p>
    <w:p w14:paraId="7AF5A9C5" w14:textId="77777777" w:rsidR="00635FC4" w:rsidRPr="00635FC4" w:rsidRDefault="00635FC4" w:rsidP="00635FC4">
      <w:pPr>
        <w:spacing w:after="0" w:line="240" w:lineRule="auto"/>
        <w:rPr>
          <w:rFonts w:ascii="Simplified Arabic" w:eastAsia="Times New Roman" w:hAnsi="Simplified Arabic" w:cs="Simplified Arabic"/>
          <w:sz w:val="28"/>
          <w:szCs w:val="28"/>
          <w:rtl/>
        </w:rPr>
      </w:pPr>
      <w:r w:rsidRPr="00635FC4">
        <w:rPr>
          <w:rFonts w:ascii="Simplified Arabic" w:eastAsia="Times New Roman" w:hAnsi="Simplified Arabic" w:cs="Simplified Arabic"/>
          <w:sz w:val="28"/>
          <w:szCs w:val="28"/>
          <w:rtl/>
        </w:rPr>
        <w:t xml:space="preserve">عليكم السلام ورحمة الله وبركاته </w:t>
      </w:r>
    </w:p>
    <w:p w14:paraId="7AF5A9C6" w14:textId="77777777" w:rsidR="0092659E" w:rsidRPr="00493D26" w:rsidRDefault="00635FC4" w:rsidP="00635FC4">
      <w:pPr>
        <w:spacing w:after="0" w:line="240" w:lineRule="auto"/>
        <w:rPr>
          <w:rFonts w:ascii="Simplified Arabic" w:eastAsia="Times New Roman" w:hAnsi="Simplified Arabic" w:cs="Simplified Arabic"/>
          <w:sz w:val="28"/>
          <w:szCs w:val="28"/>
          <w:rtl/>
        </w:rPr>
      </w:pPr>
      <w:r w:rsidRPr="00635FC4">
        <w:rPr>
          <w:rFonts w:ascii="Simplified Arabic" w:eastAsia="Times New Roman" w:hAnsi="Simplified Arabic" w:cs="Simplified Arabic"/>
          <w:sz w:val="28"/>
          <w:szCs w:val="28"/>
          <w:rtl/>
        </w:rPr>
        <w:t>حياكم الله وبياكم شيخنا الفاضل</w:t>
      </w:r>
    </w:p>
    <w:p w14:paraId="7AF5A9C7" w14:textId="77777777" w:rsidR="0092659E" w:rsidRPr="00493D26" w:rsidRDefault="00A441C1" w:rsidP="00635FC4">
      <w:pPr>
        <w:spacing w:after="0" w:line="240" w:lineRule="auto"/>
        <w:jc w:val="center"/>
        <w:rPr>
          <w:rFonts w:ascii="Simplified Arabic" w:eastAsia="Times New Roman" w:hAnsi="Simplified Arabic" w:cs="Simplified Arabic"/>
          <w:sz w:val="28"/>
          <w:szCs w:val="28"/>
          <w:rtl/>
          <w:lang w:bidi="ar"/>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7AF5A9C8" w14:textId="77777777" w:rsidR="00635FC4" w:rsidRDefault="0092659E" w:rsidP="00635FC4">
      <w:pPr>
        <w:spacing w:after="0" w:line="240" w:lineRule="auto"/>
        <w:jc w:val="lowKashida"/>
        <w:rPr>
          <w:rFonts w:ascii="Simplified Arabic" w:eastAsia="Times New Roman" w:hAnsi="Simplified Arabic" w:cs="Simplified Arabic"/>
          <w:sz w:val="28"/>
          <w:szCs w:val="28"/>
          <w:rtl/>
        </w:rPr>
      </w:pPr>
      <w:r w:rsidRPr="00293EC3">
        <w:rPr>
          <w:rStyle w:val="Style4Char"/>
          <w:rFonts w:eastAsiaTheme="minorHAnsi"/>
          <w:rtl/>
        </w:rPr>
        <w:t>مقطع صوتي:</w:t>
      </w:r>
      <w:r w:rsidRPr="00493D26">
        <w:rPr>
          <w:rFonts w:ascii="Simplified Arabic" w:eastAsia="Times New Roman" w:hAnsi="Simplified Arabic" w:cs="Simplified Arabic"/>
          <w:sz w:val="28"/>
          <w:szCs w:val="28"/>
          <w:rtl/>
        </w:rPr>
        <w:t xml:space="preserve"> </w:t>
      </w:r>
      <w:r w:rsidR="00635FC4" w:rsidRPr="00635FC4">
        <w:rPr>
          <w:rFonts w:ascii="Simplified Arabic" w:eastAsia="Times New Roman" w:hAnsi="Simplified Arabic" w:cs="Simplified Arabic"/>
          <w:sz w:val="28"/>
          <w:szCs w:val="28"/>
          <w:rtl/>
        </w:rPr>
        <w:t xml:space="preserve">عندنا تعليق من الأخت أم عبدالله:طيب يا شيخ بالنسبة لنا نحن العوام هل يجوز أن نروي الحديث بالمعنى؟ لأننا أحيانا في حياتنا وتعاملاتنا يذكر بعضنا بعضا أن هذا الأمر الفلاني من فعل النبي صلى الله عليه وسلم أو ورد فيه حديث كذا ونذكره بالمعنى وهل نسلم من الوقوع في الإثم إذا قلنا كما قال أنس رضي الله عنه بعد ذكره لحديث </w:t>
      </w:r>
      <w:r w:rsidR="00635FC4" w:rsidRPr="00635FC4">
        <w:rPr>
          <w:rFonts w:ascii="Simplified Arabic" w:eastAsia="Times New Roman" w:hAnsi="Simplified Arabic" w:cs="Simplified Arabic"/>
          <w:sz w:val="28"/>
          <w:szCs w:val="28"/>
          <w:rtl/>
        </w:rPr>
        <w:lastRenderedPageBreak/>
        <w:t>النبي صلى الله عليه وسلم "أو كما قال".. الجواب: يعني هو يجب في الحقيقة على المسلم أن يتحرج من ذلك أن يروي حديثا عن النبي صلى الله وسلم بدون أن يكون حافظا لنفس لفظ الحديث لكن لا بأس أن يقول كما ذكرتم فيما معناه أو فيما فهمت أو كما قال كما ذكر أنس لأن المحظور أساسا هو رواية الحديث كرواية مجزوما بها عن النبي صلى الله عليه وسلم لكن إذا قال الإنسان "فيما أتذكر" "فيما أظن" "فيما فهمت" إن شاء الله ما يكون عليه حرج ويمكن أن يقول يعني ما ينسب الحديث للنبي صلى الله عليه وسلم وإنما يقول "أعرف أن هناك حديثا فيه معنى كذا كذا" يعني يتحرج بقدر ما يستطيع..وحسبنا من العوام ألا ينقلوا حديثا إلا يكونوا سمعوه من عالم وفي نفس الوقت جزم بصحته أو ذكر أنه صحيح حتى لا ينشروا الروايات الضعيفة والأكاذيب عن النبي صلى الله عليه وسلم .</w:t>
      </w:r>
    </w:p>
    <w:p w14:paraId="7AF5A9C9" w14:textId="77777777" w:rsidR="00446376" w:rsidRPr="00DF40E4" w:rsidRDefault="00446376" w:rsidP="00635FC4">
      <w:pPr>
        <w:spacing w:after="0" w:line="240" w:lineRule="auto"/>
        <w:jc w:val="center"/>
        <w:rPr>
          <w:rFonts w:ascii="Simplified Arabic" w:eastAsia="Times New Roman" w:hAnsi="Simplified Arabic" w:cs="Simplified Arabic"/>
          <w:sz w:val="28"/>
          <w:szCs w:val="28"/>
          <w:rtl/>
          <w:lang w:bidi="ar"/>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7AF5A9CA" w14:textId="77777777" w:rsidR="0092659E" w:rsidRDefault="0092659E" w:rsidP="00635FC4">
      <w:pPr>
        <w:spacing w:after="0" w:line="240" w:lineRule="auto"/>
        <w:jc w:val="lowKashida"/>
        <w:rPr>
          <w:rFonts w:ascii="Simplified Arabic" w:eastAsia="Times New Roman" w:hAnsi="Simplified Arabic" w:cs="Simplified Arabic"/>
          <w:sz w:val="28"/>
          <w:szCs w:val="28"/>
          <w:rtl/>
        </w:rPr>
      </w:pPr>
      <w:r w:rsidRPr="00293EC3">
        <w:rPr>
          <w:rStyle w:val="Style4Char"/>
          <w:rFonts w:eastAsiaTheme="minorHAnsi"/>
          <w:rtl/>
        </w:rPr>
        <w:t>مقطع صوتي:</w:t>
      </w:r>
      <w:r w:rsidRPr="00493D26">
        <w:rPr>
          <w:rFonts w:ascii="Simplified Arabic" w:eastAsia="Times New Roman" w:hAnsi="Simplified Arabic" w:cs="Simplified Arabic"/>
          <w:sz w:val="28"/>
          <w:szCs w:val="28"/>
          <w:rtl/>
        </w:rPr>
        <w:t xml:space="preserve"> </w:t>
      </w:r>
      <w:r w:rsidR="00635FC4" w:rsidRPr="00635FC4">
        <w:rPr>
          <w:rFonts w:ascii="Simplified Arabic" w:eastAsia="Times New Roman" w:hAnsi="Simplified Arabic" w:cs="Simplified Arabic"/>
          <w:sz w:val="28"/>
          <w:szCs w:val="28"/>
          <w:rtl/>
        </w:rPr>
        <w:t>السؤال الثاني:هل يا شيخ نفي العدوى في الإنسان والحيوان يكون أيضا في النبات؟ يعني مثلا إذا كان هناك ثمرة فاسدة فلا نزيلها خوفا من أن تفسد باقي الثمار بل نزيلها مثلا لأنها لم تعد صالحة للأكل..الجواب:الذي تكلم فيه أهل العلم في قضية العدوى مقصور على الإنسان والحيوان لا أذكر أنه مر عليَّ الكلام عن عدوى في النبات وإنما النبات فساد يعني ما يدخل في قضية العدوى لأن العدوى الأصل فيها مجرد المخالطة والمقاربة وليس الملامسة والملاصقة..بالنسبة للنبات هذا ملاصقة وملازمة من شيء فاسد على شيء سليم وهذا يتسبب في الفساد بصفة لا تحتاج اعتقاد في العدوى وإنما هي اعتقاد في سبب محقق لا خلاف فيه واضح وظاهر..أنت إذا وضعت ماء على الطعام وتركته سيفسد..فإذا وضعت تفاحة يخرج منها سائل فاسد في وسط تفاح جيد فتخرب ما يلصق فيها من التفاح لن تخرب التفاحة التي ليست ملاصقة لها حتى يصل إليها الخراب فهذه قصة أخرى ولأجل هذا إذا كان هناك مرض يأتيه ملاصقة وينزل منه مادة مضرة مفسدة فمثل هذا لا يعتبر داخل في قضية العدوى إنما هو داخل في الإفساد المباشر كمن يأتي بنار فيلسع بها الشخص أو يحرق جسده.. فإذا أتى بشيء فاسد وضعه على جسده فإنه يفسد الجسد هذا..أما قضية العدوى فهي مظنة انتقال جرثومة أو كذا طبعا بالمعنى الحديث وإنما في أيام النبي صلى الله عليه وسلم كانوا يعتقدون هذا الش من يء ولا يعرفون الجراثيم وإنما مجرد المقارفة يعني يقولون القرف التلف هذا هو .</w:t>
      </w:r>
      <w:r w:rsidRPr="00493D26">
        <w:rPr>
          <w:rFonts w:ascii="Simplified Arabic" w:eastAsia="Times New Roman" w:hAnsi="Simplified Arabic" w:cs="Simplified Arabic"/>
          <w:sz w:val="28"/>
          <w:szCs w:val="28"/>
        </w:rPr>
        <w:t>.</w:t>
      </w:r>
    </w:p>
    <w:p w14:paraId="7AF5A9CB" w14:textId="77777777" w:rsidR="00293EC3" w:rsidRPr="00493D26" w:rsidRDefault="00293EC3" w:rsidP="0092659E">
      <w:pPr>
        <w:spacing w:after="0" w:line="240" w:lineRule="auto"/>
        <w:rPr>
          <w:rFonts w:ascii="Simplified Arabic" w:eastAsia="Times New Roman" w:hAnsi="Simplified Arabic" w:cs="Simplified Arabic"/>
          <w:sz w:val="28"/>
          <w:szCs w:val="28"/>
          <w:rtl/>
        </w:rPr>
      </w:pPr>
    </w:p>
    <w:p w14:paraId="7AF5A9CC" w14:textId="77777777" w:rsidR="0092659E" w:rsidRPr="00493D26" w:rsidRDefault="00446376" w:rsidP="004D4B2D">
      <w:pPr>
        <w:spacing w:after="0" w:line="240" w:lineRule="auto"/>
        <w:jc w:val="center"/>
        <w:rPr>
          <w:rFonts w:ascii="Simplified Arabic" w:eastAsia="Times New Roman" w:hAnsi="Simplified Arabic" w:cs="Simplified Arabic"/>
          <w:sz w:val="28"/>
          <w:szCs w:val="28"/>
          <w:rtl/>
          <w:lang w:bidi="ar"/>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7AF5A9CD" w14:textId="77777777" w:rsidR="004D4B2D" w:rsidRPr="00493D26" w:rsidRDefault="0092659E" w:rsidP="00635FC4">
      <w:pPr>
        <w:spacing w:after="0" w:line="240" w:lineRule="auto"/>
        <w:jc w:val="lowKashida"/>
        <w:rPr>
          <w:rFonts w:ascii="Simplified Arabic" w:eastAsia="Times New Roman" w:hAnsi="Simplified Arabic" w:cs="Simplified Arabic"/>
          <w:sz w:val="28"/>
          <w:szCs w:val="28"/>
          <w:rtl/>
        </w:rPr>
      </w:pPr>
      <w:r w:rsidRPr="004D4B2D">
        <w:rPr>
          <w:rStyle w:val="Style4Char"/>
          <w:rFonts w:eastAsiaTheme="minorHAnsi"/>
          <w:rtl/>
        </w:rPr>
        <w:t>مقطع صوتي:</w:t>
      </w:r>
      <w:r w:rsidRPr="00493D26">
        <w:rPr>
          <w:rFonts w:ascii="Simplified Arabic" w:eastAsia="Times New Roman" w:hAnsi="Simplified Arabic" w:cs="Simplified Arabic"/>
          <w:sz w:val="28"/>
          <w:szCs w:val="28"/>
          <w:rtl/>
        </w:rPr>
        <w:t xml:space="preserve"> </w:t>
      </w:r>
      <w:r w:rsidR="00635FC4" w:rsidRPr="00635FC4">
        <w:rPr>
          <w:rFonts w:ascii="Simplified Arabic" w:eastAsia="Times New Roman" w:hAnsi="Simplified Arabic" w:cs="Simplified Arabic"/>
          <w:sz w:val="28"/>
          <w:szCs w:val="28"/>
          <w:rtl/>
        </w:rPr>
        <w:t xml:space="preserve">الحمد لله والصلاة والسلام على رسول الله أما بعد..فموعدنا الليلة نستكمل فيه بعض علوم الحديث ونحن سرنا بطريقة متدرجة من بداية الأسبوع مع علم الحديث فتنقلنا من مصطلح الحديث والنظر في الأسانيد والصناعة الحديثية إلى مسألة غريب الحديث وبلاغة الحديث ونحو ذلك مما يتعلق بمعنى الحديث وفهم ما يفيده الحديث وهذا سيجرنا إلى درس الليلة وهو يتعلق بشرح الحديث وفقه الحديث شروح الحديث الكتب التي صنفها العلماء في شرح الحديث جملة يعني مع استخدام كل ما تقدم من علوم سابقة ذكرناها نحن ولنستخرج من الشرح أيضا فقه الحديث فسنجد هناك نوع من الاشتراك يعني شرح الحديث لأجل الوصول إلى فقه الحديث وقد يعبر بفقه الحديث عن الأحكام..نحن عندنا الأحاديث موضوعاتها متعددة هناك أحاديث في العقائد وليست في الأحكام هناك أحاديث في الآداب والأخلاق هناك أحاديث في وصف النبي صلى الله عليه وسلم وشمائله هناك أحاديث في تفسير القرآن وهكذا..فإذن موضوعات الحديث هي موضوعات متفرقة ومختلفة ولها أبواب كثيرة من ضمن هذه الأبواب باب يتعلق بالأحكام أو أبواب تتعلق بالأحكام ولأجل </w:t>
      </w:r>
      <w:r w:rsidR="00635FC4" w:rsidRPr="00635FC4">
        <w:rPr>
          <w:rFonts w:ascii="Simplified Arabic" w:eastAsia="Times New Roman" w:hAnsi="Simplified Arabic" w:cs="Simplified Arabic"/>
          <w:sz w:val="28"/>
          <w:szCs w:val="28"/>
          <w:rtl/>
        </w:rPr>
        <w:lastRenderedPageBreak/>
        <w:t>هذا نحن نستطيع أن نقول أن مرادنا عندما نميز فقه الحديث عن شرح الحديث مرادنا الأحاديث المتعلقة بالأحكام يعني شرح الأحاديث المتعلقة بالأحكام أما الشرح المطلق فالمراد به شرح كل ما يتعلق بالحديث فنحن الآن سنضع لكم بعض المنشورات المتعلقة بشروح الحدي</w:t>
      </w:r>
      <w:r w:rsidR="00635FC4">
        <w:rPr>
          <w:rFonts w:ascii="Simplified Arabic" w:eastAsia="Times New Roman" w:hAnsi="Simplified Arabic" w:cs="Simplified Arabic"/>
          <w:sz w:val="28"/>
          <w:szCs w:val="28"/>
          <w:rtl/>
        </w:rPr>
        <w:t xml:space="preserve">ث ثم نركز على مسألة فقه الحديث </w:t>
      </w:r>
      <w:r w:rsidRPr="00493D26">
        <w:rPr>
          <w:rFonts w:ascii="Simplified Arabic" w:eastAsia="Times New Roman" w:hAnsi="Simplified Arabic" w:cs="Simplified Arabic"/>
          <w:sz w:val="28"/>
          <w:szCs w:val="28"/>
        </w:rPr>
        <w:t>.</w:t>
      </w:r>
    </w:p>
    <w:p w14:paraId="7AF5A9CE" w14:textId="77777777" w:rsidR="0092659E" w:rsidRPr="00493D26" w:rsidRDefault="00446376" w:rsidP="004D4B2D">
      <w:pPr>
        <w:spacing w:after="0" w:line="240" w:lineRule="auto"/>
        <w:jc w:val="center"/>
        <w:rPr>
          <w:rFonts w:ascii="Simplified Arabic" w:eastAsia="Times New Roman" w:hAnsi="Simplified Arabic" w:cs="Simplified Arabic"/>
          <w:sz w:val="28"/>
          <w:szCs w:val="28"/>
          <w:rtl/>
          <w:lang w:bidi="ar"/>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7AF5A9CF" w14:textId="77777777" w:rsidR="00635FC4" w:rsidRDefault="00635FC4" w:rsidP="00635FC4">
      <w:pPr>
        <w:pStyle w:val="Style3"/>
        <w:rPr>
          <w:rtl/>
        </w:rPr>
      </w:pPr>
      <w:r>
        <w:rPr>
          <w:rtl/>
        </w:rPr>
        <w:t>علم شرح الحديث</w:t>
      </w:r>
    </w:p>
    <w:p w14:paraId="7AF5A9D0" w14:textId="77777777" w:rsidR="00635FC4" w:rsidRPr="00635FC4" w:rsidRDefault="00635FC4" w:rsidP="00635FC4">
      <w:pPr>
        <w:spacing w:after="0" w:line="240" w:lineRule="auto"/>
        <w:jc w:val="lowKashida"/>
        <w:rPr>
          <w:rFonts w:ascii="Simplified Arabic" w:eastAsia="Times New Roman" w:hAnsi="Simplified Arabic" w:cs="Simplified Arabic"/>
          <w:sz w:val="28"/>
          <w:szCs w:val="28"/>
          <w:rtl/>
        </w:rPr>
      </w:pPr>
      <w:r w:rsidRPr="00635FC4">
        <w:rPr>
          <w:rFonts w:ascii="Simplified Arabic" w:eastAsia="Times New Roman" w:hAnsi="Simplified Arabic" w:cs="Simplified Arabic"/>
          <w:sz w:val="28"/>
          <w:szCs w:val="28"/>
          <w:rtl/>
        </w:rPr>
        <w:t>هو من علوم  الحديث وهو العلم المتعلق بشرح الأحاديث النبوية وبيان معانيها ومقاصدها وما يتعلق بها من الأحكام، مع بيان أقوال العلماء في ذلك.</w:t>
      </w:r>
    </w:p>
    <w:p w14:paraId="7AF5A9D1" w14:textId="77777777" w:rsidR="00635FC4" w:rsidRPr="00635FC4" w:rsidRDefault="00635FC4" w:rsidP="00635FC4">
      <w:pPr>
        <w:spacing w:after="0" w:line="240" w:lineRule="auto"/>
        <w:jc w:val="lowKashida"/>
        <w:rPr>
          <w:rFonts w:ascii="Simplified Arabic" w:eastAsia="Times New Roman" w:hAnsi="Simplified Arabic" w:cs="Simplified Arabic"/>
          <w:sz w:val="28"/>
          <w:szCs w:val="28"/>
          <w:rtl/>
        </w:rPr>
      </w:pPr>
      <w:r w:rsidRPr="00635FC4">
        <w:rPr>
          <w:rFonts w:ascii="Simplified Arabic" w:eastAsia="Times New Roman" w:hAnsi="Simplified Arabic" w:cs="Simplified Arabic"/>
          <w:sz w:val="28"/>
          <w:szCs w:val="28"/>
          <w:rtl/>
        </w:rPr>
        <w:t>ويسمى هذا العلم ب‍‍فقه الحديث، أو علم شرح الحديث، أو علم معاني الحديث، أو علم أصول تفسير الحديث</w:t>
      </w:r>
      <w:r>
        <w:rPr>
          <w:rFonts w:ascii="Simplified Arabic" w:eastAsia="Times New Roman" w:hAnsi="Simplified Arabic" w:cs="Simplified Arabic" w:hint="cs"/>
          <w:sz w:val="28"/>
          <w:szCs w:val="28"/>
          <w:rtl/>
        </w:rPr>
        <w:t xml:space="preserve"> </w:t>
      </w:r>
      <w:r w:rsidRPr="00635FC4">
        <w:rPr>
          <w:rFonts w:ascii="Simplified Arabic" w:eastAsia="Times New Roman" w:hAnsi="Simplified Arabic" w:cs="Simplified Arabic"/>
          <w:sz w:val="28"/>
          <w:szCs w:val="28"/>
          <w:rtl/>
        </w:rPr>
        <w:t>.</w:t>
      </w:r>
    </w:p>
    <w:p w14:paraId="7AF5A9D2" w14:textId="77777777" w:rsidR="00635FC4" w:rsidRPr="00635FC4" w:rsidRDefault="00635FC4" w:rsidP="00635FC4">
      <w:pPr>
        <w:pStyle w:val="Style4"/>
        <w:spacing w:after="0" w:line="240" w:lineRule="auto"/>
        <w:jc w:val="lowKashida"/>
        <w:rPr>
          <w:rtl/>
        </w:rPr>
      </w:pPr>
      <w:r w:rsidRPr="00635FC4">
        <w:rPr>
          <w:rtl/>
        </w:rPr>
        <w:t>وهو يعنى بثلاثة جوانب :</w:t>
      </w:r>
    </w:p>
    <w:p w14:paraId="7AF5A9D3" w14:textId="77777777" w:rsidR="00635FC4" w:rsidRPr="00635FC4" w:rsidRDefault="00635FC4" w:rsidP="00635FC4">
      <w:pPr>
        <w:spacing w:after="0" w:line="240" w:lineRule="auto"/>
        <w:jc w:val="lowKashida"/>
        <w:rPr>
          <w:rFonts w:ascii="Simplified Arabic" w:eastAsia="Times New Roman" w:hAnsi="Simplified Arabic" w:cs="Simplified Arabic"/>
          <w:sz w:val="28"/>
          <w:szCs w:val="28"/>
          <w:rtl/>
        </w:rPr>
      </w:pPr>
      <w:r w:rsidRPr="00635FC4">
        <w:rPr>
          <w:rFonts w:ascii="Simplified Arabic" w:eastAsia="Times New Roman" w:hAnsi="Simplified Arabic" w:cs="Simplified Arabic"/>
          <w:sz w:val="28"/>
          <w:szCs w:val="28"/>
          <w:rtl/>
        </w:rPr>
        <w:t>ما يتعلق بالإسناد، من حيث التخريج وبيان درجة الحديث، والتعريف بالرواة، وضبط ما يحتاج إلى ضبط من ذلك</w:t>
      </w:r>
    </w:p>
    <w:p w14:paraId="7AF5A9D4" w14:textId="77777777" w:rsidR="00635FC4" w:rsidRPr="00635FC4" w:rsidRDefault="00635FC4" w:rsidP="00635FC4">
      <w:pPr>
        <w:spacing w:after="0" w:line="240" w:lineRule="auto"/>
        <w:jc w:val="lowKashida"/>
        <w:rPr>
          <w:rFonts w:ascii="Simplified Arabic" w:eastAsia="Times New Roman" w:hAnsi="Simplified Arabic" w:cs="Simplified Arabic"/>
          <w:sz w:val="28"/>
          <w:szCs w:val="28"/>
          <w:rtl/>
        </w:rPr>
      </w:pPr>
      <w:r w:rsidRPr="00635FC4">
        <w:rPr>
          <w:rFonts w:ascii="Simplified Arabic" w:eastAsia="Times New Roman" w:hAnsi="Simplified Arabic" w:cs="Simplified Arabic"/>
          <w:sz w:val="28"/>
          <w:szCs w:val="28"/>
          <w:rtl/>
        </w:rPr>
        <w:t>ما يتعلق ببيان معاني ألفاظ الحديث بالرجوع إلى كتب الغريب واللغة.</w:t>
      </w:r>
      <w:r>
        <w:rPr>
          <w:rFonts w:ascii="Simplified Arabic" w:eastAsia="Times New Roman" w:hAnsi="Simplified Arabic" w:cs="Simplified Arabic" w:hint="cs"/>
          <w:sz w:val="28"/>
          <w:szCs w:val="28"/>
          <w:rtl/>
        </w:rPr>
        <w:t xml:space="preserve"> </w:t>
      </w:r>
    </w:p>
    <w:p w14:paraId="7AF5A9D5" w14:textId="77777777" w:rsidR="004D4B2D" w:rsidRPr="00493D26" w:rsidRDefault="00635FC4" w:rsidP="00635FC4">
      <w:pPr>
        <w:spacing w:after="0" w:line="240" w:lineRule="auto"/>
        <w:jc w:val="lowKashida"/>
        <w:rPr>
          <w:rFonts w:ascii="Simplified Arabic" w:eastAsia="Times New Roman" w:hAnsi="Simplified Arabic" w:cs="Simplified Arabic"/>
          <w:sz w:val="28"/>
          <w:szCs w:val="28"/>
          <w:rtl/>
        </w:rPr>
      </w:pPr>
      <w:r w:rsidRPr="00635FC4">
        <w:rPr>
          <w:rFonts w:ascii="Simplified Arabic" w:eastAsia="Times New Roman" w:hAnsi="Simplified Arabic" w:cs="Simplified Arabic"/>
          <w:sz w:val="28"/>
          <w:szCs w:val="28"/>
          <w:rtl/>
        </w:rPr>
        <w:t>بيان المر</w:t>
      </w:r>
      <w:r>
        <w:rPr>
          <w:rFonts w:ascii="Simplified Arabic" w:eastAsia="Times New Roman" w:hAnsi="Simplified Arabic" w:cs="Simplified Arabic"/>
          <w:sz w:val="28"/>
          <w:szCs w:val="28"/>
          <w:rtl/>
        </w:rPr>
        <w:t xml:space="preserve">اد بالحديث، وهذا هو فقه الحديث </w:t>
      </w:r>
      <w:r w:rsidR="0092659E" w:rsidRPr="00493D26">
        <w:rPr>
          <w:rFonts w:ascii="Simplified Arabic" w:eastAsia="Times New Roman" w:hAnsi="Simplified Arabic" w:cs="Simplified Arabic"/>
          <w:sz w:val="28"/>
          <w:szCs w:val="28"/>
        </w:rPr>
        <w:t>.</w:t>
      </w:r>
    </w:p>
    <w:p w14:paraId="7AF5A9D6" w14:textId="77777777" w:rsidR="0092659E" w:rsidRPr="00493D26" w:rsidRDefault="00446376" w:rsidP="004D4B2D">
      <w:pPr>
        <w:spacing w:after="0" w:line="240" w:lineRule="auto"/>
        <w:jc w:val="center"/>
        <w:rPr>
          <w:rFonts w:ascii="Simplified Arabic" w:eastAsia="Times New Roman" w:hAnsi="Simplified Arabic" w:cs="Simplified Arabic"/>
          <w:sz w:val="28"/>
          <w:szCs w:val="28"/>
          <w:rtl/>
          <w:lang w:bidi="ar"/>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7AF5A9D7" w14:textId="77777777" w:rsidR="00635FC4" w:rsidRPr="00635FC4" w:rsidRDefault="00635FC4" w:rsidP="00635FC4">
      <w:pPr>
        <w:pStyle w:val="Style4"/>
        <w:spacing w:after="0" w:line="240" w:lineRule="auto"/>
        <w:jc w:val="lowKashida"/>
        <w:rPr>
          <w:rtl/>
        </w:rPr>
      </w:pPr>
      <w:r w:rsidRPr="00635FC4">
        <w:rPr>
          <w:rtl/>
        </w:rPr>
        <w:t>أقسام علم شرح الحديث</w:t>
      </w:r>
      <w:r>
        <w:rPr>
          <w:rFonts w:hint="cs"/>
          <w:rtl/>
        </w:rPr>
        <w:t xml:space="preserve"> :</w:t>
      </w:r>
    </w:p>
    <w:p w14:paraId="7AF5A9D8" w14:textId="77777777" w:rsidR="00635FC4" w:rsidRPr="00635FC4" w:rsidRDefault="00635FC4" w:rsidP="00635FC4">
      <w:pPr>
        <w:pStyle w:val="Style6"/>
        <w:jc w:val="lowKashida"/>
        <w:rPr>
          <w:rtl/>
        </w:rPr>
      </w:pPr>
      <w:r w:rsidRPr="00635FC4">
        <w:rPr>
          <w:rtl/>
        </w:rPr>
        <w:t>1- الشرح الموضوعي:</w:t>
      </w:r>
    </w:p>
    <w:p w14:paraId="7AF5A9D9" w14:textId="77777777" w:rsidR="00635FC4" w:rsidRPr="00635FC4" w:rsidRDefault="00635FC4" w:rsidP="00635FC4">
      <w:pPr>
        <w:spacing w:after="0" w:line="240" w:lineRule="auto"/>
        <w:jc w:val="lowKashida"/>
        <w:rPr>
          <w:rFonts w:ascii="Simplified Arabic" w:eastAsia="Times New Roman" w:hAnsi="Simplified Arabic" w:cs="Simplified Arabic"/>
          <w:sz w:val="28"/>
          <w:szCs w:val="28"/>
          <w:rtl/>
        </w:rPr>
      </w:pPr>
      <w:r w:rsidRPr="00635FC4">
        <w:rPr>
          <w:rFonts w:ascii="Simplified Arabic" w:eastAsia="Times New Roman" w:hAnsi="Simplified Arabic" w:cs="Simplified Arabic"/>
          <w:sz w:val="28"/>
          <w:szCs w:val="28"/>
          <w:rtl/>
        </w:rPr>
        <w:t>وفي هذا النهج يقوم الشارح بدراسة الإسناد والمتن، ويصنف الأحاديث إلى موضوعات أو مسائل أو مباحث... فيجمع كل ما يتعلق بموضوعٍ معين من أحاديث.</w:t>
      </w:r>
    </w:p>
    <w:p w14:paraId="7AF5A9DA" w14:textId="77777777" w:rsidR="00635FC4" w:rsidRPr="00635FC4" w:rsidRDefault="00635FC4" w:rsidP="00635FC4">
      <w:pPr>
        <w:pStyle w:val="Style6"/>
        <w:jc w:val="lowKashida"/>
        <w:rPr>
          <w:rtl/>
        </w:rPr>
      </w:pPr>
      <w:r w:rsidRPr="00635FC4">
        <w:rPr>
          <w:rtl/>
        </w:rPr>
        <w:t>2- الشرح الموضعي، أو الشرح بالقول:</w:t>
      </w:r>
    </w:p>
    <w:p w14:paraId="7AF5A9DB" w14:textId="77777777" w:rsidR="00635FC4" w:rsidRPr="00635FC4" w:rsidRDefault="00635FC4" w:rsidP="00635FC4">
      <w:pPr>
        <w:spacing w:after="0" w:line="240" w:lineRule="auto"/>
        <w:jc w:val="lowKashida"/>
        <w:rPr>
          <w:rFonts w:ascii="Simplified Arabic" w:eastAsia="Times New Roman" w:hAnsi="Simplified Arabic" w:cs="Simplified Arabic"/>
          <w:sz w:val="28"/>
          <w:szCs w:val="28"/>
          <w:rtl/>
        </w:rPr>
      </w:pPr>
      <w:r w:rsidRPr="00635FC4">
        <w:rPr>
          <w:rFonts w:ascii="Simplified Arabic" w:eastAsia="Times New Roman" w:hAnsi="Simplified Arabic" w:cs="Simplified Arabic"/>
          <w:sz w:val="28"/>
          <w:szCs w:val="28"/>
          <w:rtl/>
        </w:rPr>
        <w:t>ويتناول فيه الشارح مواضع معينة في متن الحديث، أو حتى في سنده، ويبدأها بكلمة "وقوله"، ثم يشرح اللفظ المعني، أو العبارة المبهمة</w:t>
      </w:r>
    </w:p>
    <w:p w14:paraId="7AF5A9DC" w14:textId="77777777" w:rsidR="00635FC4" w:rsidRDefault="00635FC4" w:rsidP="00635FC4">
      <w:pPr>
        <w:spacing w:after="0" w:line="240" w:lineRule="auto"/>
        <w:jc w:val="lowKashida"/>
        <w:rPr>
          <w:rFonts w:ascii="Simplified Arabic" w:eastAsia="Times New Roman" w:hAnsi="Simplified Arabic" w:cs="Simplified Arabic"/>
          <w:sz w:val="28"/>
          <w:szCs w:val="28"/>
          <w:rtl/>
        </w:rPr>
      </w:pPr>
      <w:r w:rsidRPr="00635FC4">
        <w:rPr>
          <w:rStyle w:val="Style6Char"/>
          <w:rFonts w:eastAsiaTheme="minorHAnsi"/>
          <w:rtl/>
        </w:rPr>
        <w:t xml:space="preserve">3- الشرح المزجي: </w:t>
      </w:r>
    </w:p>
    <w:p w14:paraId="7AF5A9DD" w14:textId="77777777" w:rsidR="00132BA5" w:rsidRDefault="00635FC4" w:rsidP="00635FC4">
      <w:pPr>
        <w:spacing w:after="0" w:line="240" w:lineRule="auto"/>
        <w:jc w:val="lowKashida"/>
        <w:rPr>
          <w:rFonts w:ascii="Simplified Arabic" w:eastAsia="Times New Roman" w:hAnsi="Simplified Arabic" w:cs="Simplified Arabic"/>
          <w:sz w:val="28"/>
          <w:szCs w:val="28"/>
          <w:rtl/>
        </w:rPr>
      </w:pPr>
      <w:r w:rsidRPr="00635FC4">
        <w:rPr>
          <w:rFonts w:ascii="Simplified Arabic" w:eastAsia="Times New Roman" w:hAnsi="Simplified Arabic" w:cs="Simplified Arabic"/>
          <w:sz w:val="28"/>
          <w:szCs w:val="28"/>
          <w:rtl/>
        </w:rPr>
        <w:t>وهي أن يمزج الشارح الكلمة أو العبارة الغريبة في الحديث بعبارة من عنده، بحيث إذا قرأ ال</w:t>
      </w:r>
      <w:r>
        <w:rPr>
          <w:rFonts w:ascii="Simplified Arabic" w:eastAsia="Times New Roman" w:hAnsi="Simplified Arabic" w:cs="Simplified Arabic"/>
          <w:sz w:val="28"/>
          <w:szCs w:val="28"/>
          <w:rtl/>
        </w:rPr>
        <w:t>قارئ هذا المزج يفهم معنى الكلمة</w:t>
      </w:r>
      <w:r>
        <w:rPr>
          <w:rFonts w:ascii="Simplified Arabic" w:eastAsia="Times New Roman" w:hAnsi="Simplified Arabic" w:cs="Simplified Arabic" w:hint="cs"/>
          <w:sz w:val="28"/>
          <w:szCs w:val="28"/>
          <w:rtl/>
        </w:rPr>
        <w:t xml:space="preserve"> .</w:t>
      </w:r>
    </w:p>
    <w:p w14:paraId="7AF5A9DE" w14:textId="77777777" w:rsidR="00132BA5" w:rsidRDefault="00132BA5" w:rsidP="00132BA5">
      <w:pPr>
        <w:spacing w:after="0" w:line="240" w:lineRule="auto"/>
        <w:jc w:val="center"/>
        <w:rPr>
          <w:rFonts w:ascii="Simplified Arabic" w:eastAsia="Times New Roman" w:hAnsi="Simplified Arabic" w:cs="Simplified Arabic"/>
          <w:sz w:val="28"/>
          <w:szCs w:val="28"/>
          <w:rtl/>
          <w:lang w:bidi="ar"/>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7AF5A9DF" w14:textId="77777777" w:rsidR="0018463E" w:rsidRPr="0018463E" w:rsidRDefault="0018463E" w:rsidP="0018463E">
      <w:pPr>
        <w:pStyle w:val="Style4"/>
        <w:spacing w:after="0" w:line="240" w:lineRule="auto"/>
        <w:jc w:val="lowKashida"/>
        <w:rPr>
          <w:rtl/>
        </w:rPr>
      </w:pPr>
      <w:r w:rsidRPr="0018463E">
        <w:rPr>
          <w:rtl/>
        </w:rPr>
        <w:t>من أسباب تأخر علم شرح الحديث :</w:t>
      </w:r>
    </w:p>
    <w:p w14:paraId="7AF5A9E0" w14:textId="77777777" w:rsidR="0018463E" w:rsidRPr="0018463E" w:rsidRDefault="0018463E" w:rsidP="0018463E">
      <w:pPr>
        <w:spacing w:after="0" w:line="240" w:lineRule="auto"/>
        <w:jc w:val="lowKashida"/>
        <w:rPr>
          <w:rFonts w:ascii="Simplified Arabic" w:eastAsia="Times New Roman" w:hAnsi="Simplified Arabic" w:cs="Simplified Arabic"/>
          <w:sz w:val="28"/>
          <w:szCs w:val="28"/>
          <w:rtl/>
        </w:rPr>
      </w:pPr>
      <w:r w:rsidRPr="0018463E">
        <w:rPr>
          <w:rFonts w:ascii="Simplified Arabic" w:eastAsia="Times New Roman" w:hAnsi="Simplified Arabic" w:cs="Simplified Arabic"/>
          <w:sz w:val="28"/>
          <w:szCs w:val="28"/>
          <w:rtl/>
        </w:rPr>
        <w:t>-  كانت همم العلماء منكبةً على جمع الأحاديث، دون التطرق لشرحها.</w:t>
      </w:r>
    </w:p>
    <w:p w14:paraId="7AF5A9E1" w14:textId="77777777" w:rsidR="0018463E" w:rsidRPr="0018463E" w:rsidRDefault="0018463E" w:rsidP="0018463E">
      <w:pPr>
        <w:spacing w:after="0" w:line="240" w:lineRule="auto"/>
        <w:jc w:val="lowKashida"/>
        <w:rPr>
          <w:rFonts w:ascii="Simplified Arabic" w:eastAsia="Times New Roman" w:hAnsi="Simplified Arabic" w:cs="Simplified Arabic"/>
          <w:sz w:val="28"/>
          <w:szCs w:val="28"/>
          <w:rtl/>
        </w:rPr>
      </w:pPr>
      <w:r w:rsidRPr="0018463E">
        <w:rPr>
          <w:rFonts w:ascii="Simplified Arabic" w:eastAsia="Times New Roman" w:hAnsi="Simplified Arabic" w:cs="Simplified Arabic"/>
          <w:sz w:val="28"/>
          <w:szCs w:val="28"/>
          <w:rtl/>
        </w:rPr>
        <w:t>-  عدم ضرورته الكبيرة؛ وذلك في الزمن القريب من زمن النبوة، فكانوا يفهمونه بيسر</w:t>
      </w:r>
    </w:p>
    <w:p w14:paraId="7AF5A9E2" w14:textId="77777777" w:rsidR="0018463E" w:rsidRPr="0018463E" w:rsidRDefault="0018463E" w:rsidP="0018463E">
      <w:pPr>
        <w:spacing w:after="0" w:line="240" w:lineRule="auto"/>
        <w:jc w:val="lowKashida"/>
        <w:rPr>
          <w:rFonts w:ascii="Simplified Arabic" w:eastAsia="Times New Roman" w:hAnsi="Simplified Arabic" w:cs="Simplified Arabic"/>
          <w:sz w:val="28"/>
          <w:szCs w:val="28"/>
          <w:rtl/>
        </w:rPr>
      </w:pPr>
      <w:r w:rsidRPr="0018463E">
        <w:rPr>
          <w:rFonts w:ascii="Simplified Arabic" w:eastAsia="Times New Roman" w:hAnsi="Simplified Arabic" w:cs="Simplified Arabic"/>
          <w:sz w:val="28"/>
          <w:szCs w:val="28"/>
          <w:rtl/>
        </w:rPr>
        <w:t xml:space="preserve">-  كره بعض الأئمة أن يذكر بجانب كلام رسول الله </w:t>
      </w:r>
      <w:r w:rsidRPr="0018463E">
        <w:rPr>
          <w:rFonts w:ascii="Simplified Arabic" w:eastAsia="Times New Roman" w:hAnsi="Simplified Arabic" w:cs="Simplified Arabic" w:hint="cs"/>
          <w:sz w:val="28"/>
          <w:szCs w:val="28"/>
          <w:rtl/>
        </w:rPr>
        <w:t>ﷺ</w:t>
      </w:r>
      <w:r w:rsidRPr="0018463E">
        <w:rPr>
          <w:rFonts w:ascii="Simplified Arabic" w:eastAsia="Times New Roman" w:hAnsi="Simplified Arabic" w:cs="Simplified Arabic"/>
          <w:sz w:val="28"/>
          <w:szCs w:val="28"/>
          <w:rtl/>
        </w:rPr>
        <w:t xml:space="preserve"> كلامٌ غيره.</w:t>
      </w:r>
    </w:p>
    <w:p w14:paraId="7AF5A9E3" w14:textId="77777777" w:rsidR="0018463E" w:rsidRPr="0018463E" w:rsidRDefault="0018463E" w:rsidP="0018463E">
      <w:pPr>
        <w:spacing w:after="0" w:line="240" w:lineRule="auto"/>
        <w:jc w:val="lowKashida"/>
        <w:rPr>
          <w:rFonts w:ascii="Simplified Arabic" w:eastAsia="Times New Roman" w:hAnsi="Simplified Arabic" w:cs="Simplified Arabic"/>
          <w:sz w:val="28"/>
          <w:szCs w:val="28"/>
          <w:rtl/>
        </w:rPr>
      </w:pPr>
    </w:p>
    <w:p w14:paraId="7AF5A9E4" w14:textId="77777777" w:rsidR="0018463E" w:rsidRPr="0018463E" w:rsidRDefault="0018463E" w:rsidP="0018463E">
      <w:pPr>
        <w:pStyle w:val="Style4"/>
        <w:spacing w:after="0" w:line="240" w:lineRule="auto"/>
        <w:jc w:val="lowKashida"/>
        <w:rPr>
          <w:rtl/>
        </w:rPr>
      </w:pPr>
      <w:r w:rsidRPr="0018463E">
        <w:rPr>
          <w:rFonts w:hint="eastAsia"/>
          <w:rtl/>
        </w:rPr>
        <w:t>أقوال</w:t>
      </w:r>
      <w:r w:rsidRPr="0018463E">
        <w:rPr>
          <w:rtl/>
        </w:rPr>
        <w:t xml:space="preserve"> في أهمية علم شرح الحديث</w:t>
      </w:r>
      <w:r>
        <w:rPr>
          <w:rFonts w:hint="cs"/>
          <w:rtl/>
        </w:rPr>
        <w:t xml:space="preserve"> :</w:t>
      </w:r>
    </w:p>
    <w:p w14:paraId="7AF5A9E5" w14:textId="77777777" w:rsidR="0018463E" w:rsidRPr="0018463E" w:rsidRDefault="0018463E" w:rsidP="0018463E">
      <w:pPr>
        <w:spacing w:after="0" w:line="240" w:lineRule="auto"/>
        <w:jc w:val="lowKashida"/>
        <w:rPr>
          <w:rFonts w:ascii="Simplified Arabic" w:eastAsia="Times New Roman" w:hAnsi="Simplified Arabic" w:cs="Simplified Arabic"/>
          <w:sz w:val="28"/>
          <w:szCs w:val="28"/>
          <w:rtl/>
        </w:rPr>
      </w:pPr>
      <w:r w:rsidRPr="0018463E">
        <w:rPr>
          <w:rFonts w:ascii="Simplified Arabic" w:eastAsia="Times New Roman" w:hAnsi="Simplified Arabic" w:cs="Simplified Arabic" w:hint="eastAsia"/>
          <w:sz w:val="28"/>
          <w:szCs w:val="28"/>
          <w:rtl/>
        </w:rPr>
        <w:lastRenderedPageBreak/>
        <w:t>قال</w:t>
      </w:r>
      <w:r w:rsidRPr="0018463E">
        <w:rPr>
          <w:rFonts w:ascii="Simplified Arabic" w:eastAsia="Times New Roman" w:hAnsi="Simplified Arabic" w:cs="Simplified Arabic"/>
          <w:sz w:val="28"/>
          <w:szCs w:val="28"/>
          <w:rtl/>
        </w:rPr>
        <w:t xml:space="preserve"> ابن الصلاح :</w:t>
      </w:r>
    </w:p>
    <w:p w14:paraId="7AF5A9E6" w14:textId="77777777" w:rsidR="0018463E" w:rsidRPr="0018463E" w:rsidRDefault="0018463E" w:rsidP="0018463E">
      <w:pPr>
        <w:spacing w:after="0" w:line="240" w:lineRule="auto"/>
        <w:jc w:val="lowKashida"/>
        <w:rPr>
          <w:rFonts w:ascii="Simplified Arabic" w:eastAsia="Times New Roman" w:hAnsi="Simplified Arabic" w:cs="Simplified Arabic"/>
          <w:sz w:val="28"/>
          <w:szCs w:val="28"/>
          <w:rtl/>
        </w:rPr>
      </w:pPr>
      <w:r w:rsidRPr="0018463E">
        <w:rPr>
          <w:rFonts w:ascii="Simplified Arabic" w:eastAsia="Times New Roman" w:hAnsi="Simplified Arabic" w:cs="Simplified Arabic"/>
          <w:sz w:val="28"/>
          <w:szCs w:val="28"/>
          <w:rtl/>
        </w:rPr>
        <w:t>" لا ينبغي لطالب الحديث أن يقتصر على سماع الحديث، وكتبه دون معرفته وفهمه، فيكون قد أتعب نفسه من غير أن يظفر بطائل، وبغير أن يحصل في عداد أهل الحديث.   "</w:t>
      </w:r>
    </w:p>
    <w:p w14:paraId="7AF5A9E7" w14:textId="77777777" w:rsidR="0018463E" w:rsidRPr="0018463E" w:rsidRDefault="0018463E" w:rsidP="0018463E">
      <w:pPr>
        <w:spacing w:after="0" w:line="240" w:lineRule="auto"/>
        <w:jc w:val="lowKashida"/>
        <w:rPr>
          <w:rFonts w:ascii="Simplified Arabic" w:eastAsia="Times New Roman" w:hAnsi="Simplified Arabic" w:cs="Simplified Arabic"/>
          <w:sz w:val="28"/>
          <w:szCs w:val="28"/>
          <w:rtl/>
        </w:rPr>
      </w:pPr>
      <w:r w:rsidRPr="0018463E">
        <w:rPr>
          <w:rFonts w:ascii="Simplified Arabic" w:eastAsia="Times New Roman" w:hAnsi="Simplified Arabic" w:cs="Simplified Arabic" w:hint="eastAsia"/>
          <w:sz w:val="28"/>
          <w:szCs w:val="28"/>
          <w:rtl/>
        </w:rPr>
        <w:t>وقال</w:t>
      </w:r>
      <w:r w:rsidRPr="0018463E">
        <w:rPr>
          <w:rFonts w:ascii="Simplified Arabic" w:eastAsia="Times New Roman" w:hAnsi="Simplified Arabic" w:cs="Simplified Arabic"/>
          <w:sz w:val="28"/>
          <w:szCs w:val="28"/>
          <w:rtl/>
        </w:rPr>
        <w:t xml:space="preserve"> الخطابي :</w:t>
      </w:r>
    </w:p>
    <w:p w14:paraId="7AF5A9E8" w14:textId="77777777" w:rsidR="0092659E" w:rsidRPr="00493D26" w:rsidRDefault="0018463E" w:rsidP="0018463E">
      <w:pPr>
        <w:spacing w:after="0" w:line="240" w:lineRule="auto"/>
        <w:jc w:val="lowKashida"/>
        <w:rPr>
          <w:rFonts w:ascii="Simplified Arabic" w:eastAsia="Times New Roman" w:hAnsi="Simplified Arabic" w:cs="Simplified Arabic"/>
          <w:sz w:val="28"/>
          <w:szCs w:val="28"/>
          <w:rtl/>
        </w:rPr>
      </w:pPr>
      <w:r w:rsidRPr="0018463E">
        <w:rPr>
          <w:rFonts w:ascii="Simplified Arabic" w:eastAsia="Times New Roman" w:hAnsi="Simplified Arabic" w:cs="Simplified Arabic"/>
          <w:sz w:val="28"/>
          <w:szCs w:val="28"/>
          <w:rtl/>
        </w:rPr>
        <w:t>" ومن أتعب نفسه في السماع وجمع الإجازات، ولا حظ له في فن الدرا</w:t>
      </w:r>
      <w:r>
        <w:rPr>
          <w:rFonts w:ascii="Simplified Arabic" w:eastAsia="Times New Roman" w:hAnsi="Simplified Arabic" w:cs="Simplified Arabic"/>
          <w:sz w:val="28"/>
          <w:szCs w:val="28"/>
          <w:rtl/>
        </w:rPr>
        <w:t>ية؛ فهو عاميٌّ في صورة طالب علم</w:t>
      </w:r>
      <w:r w:rsidRPr="0018463E">
        <w:rPr>
          <w:rFonts w:ascii="Simplified Arabic" w:eastAsia="Times New Roman" w:hAnsi="Simplified Arabic" w:cs="Simplified Arabic"/>
          <w:sz w:val="28"/>
          <w:szCs w:val="28"/>
          <w:rtl/>
        </w:rPr>
        <w:t xml:space="preserve"> "</w:t>
      </w:r>
      <w:r w:rsidR="0092659E" w:rsidRPr="00493D26">
        <w:rPr>
          <w:rFonts w:ascii="Simplified Arabic" w:eastAsia="Times New Roman" w:hAnsi="Simplified Arabic" w:cs="Simplified Arabic"/>
          <w:sz w:val="28"/>
          <w:szCs w:val="28"/>
        </w:rPr>
        <w:t>.</w:t>
      </w:r>
    </w:p>
    <w:p w14:paraId="7AF5A9E9" w14:textId="77777777" w:rsidR="00CB3BA0" w:rsidRPr="00493D26" w:rsidRDefault="00CB3BA0" w:rsidP="00CB3BA0">
      <w:pPr>
        <w:spacing w:after="0" w:line="240" w:lineRule="auto"/>
        <w:jc w:val="center"/>
        <w:rPr>
          <w:rFonts w:ascii="Simplified Arabic" w:eastAsia="Times New Roman" w:hAnsi="Simplified Arabic" w:cs="Simplified Arabic"/>
          <w:sz w:val="28"/>
          <w:szCs w:val="28"/>
          <w:rtl/>
          <w:lang w:bidi="ar"/>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7AF5A9EA" w14:textId="77777777" w:rsidR="0018463E" w:rsidRPr="0018463E" w:rsidRDefault="0018463E" w:rsidP="0018463E">
      <w:pPr>
        <w:pStyle w:val="Style4"/>
        <w:spacing w:after="0" w:line="240" w:lineRule="auto"/>
        <w:jc w:val="lowKashida"/>
        <w:rPr>
          <w:rtl/>
        </w:rPr>
      </w:pPr>
      <w:r w:rsidRPr="0018463E">
        <w:rPr>
          <w:rtl/>
        </w:rPr>
        <w:t>ينبغي على شارح الأحاديث :</w:t>
      </w:r>
    </w:p>
    <w:p w14:paraId="7AF5A9EB" w14:textId="77777777" w:rsidR="0018463E" w:rsidRPr="0018463E" w:rsidRDefault="0018463E" w:rsidP="0018463E">
      <w:pPr>
        <w:spacing w:after="0" w:line="240" w:lineRule="auto"/>
        <w:jc w:val="lowKashida"/>
        <w:rPr>
          <w:rFonts w:ascii="Simplified Arabic" w:eastAsia="Times New Roman" w:hAnsi="Simplified Arabic" w:cs="Simplified Arabic"/>
          <w:sz w:val="28"/>
          <w:szCs w:val="28"/>
          <w:rtl/>
        </w:rPr>
      </w:pPr>
      <w:r w:rsidRPr="0018463E">
        <w:rPr>
          <w:rFonts w:ascii="Simplified Arabic" w:eastAsia="Times New Roman" w:hAnsi="Simplified Arabic" w:cs="Simplified Arabic"/>
          <w:sz w:val="28"/>
          <w:szCs w:val="28"/>
          <w:rtl/>
        </w:rPr>
        <w:t xml:space="preserve">أن يأتي بالنصوص الحديثية ورواتها أثناء شرحه؛ مضبوطة ومشكولة وشرح مصطلحات نقل الرواية. وتعريف بالصحابي </w:t>
      </w:r>
    </w:p>
    <w:p w14:paraId="7AF5A9EC" w14:textId="77777777" w:rsidR="0018463E" w:rsidRPr="0018463E" w:rsidRDefault="0018463E" w:rsidP="0018463E">
      <w:pPr>
        <w:spacing w:after="0" w:line="240" w:lineRule="auto"/>
        <w:jc w:val="lowKashida"/>
        <w:rPr>
          <w:rFonts w:ascii="Simplified Arabic" w:eastAsia="Times New Roman" w:hAnsi="Simplified Arabic" w:cs="Simplified Arabic"/>
          <w:sz w:val="28"/>
          <w:szCs w:val="28"/>
          <w:rtl/>
        </w:rPr>
      </w:pPr>
      <w:r w:rsidRPr="0018463E">
        <w:rPr>
          <w:rFonts w:ascii="Simplified Arabic" w:eastAsia="Times New Roman" w:hAnsi="Simplified Arabic" w:cs="Simplified Arabic"/>
          <w:sz w:val="28"/>
          <w:szCs w:val="28"/>
          <w:rtl/>
        </w:rPr>
        <w:t xml:space="preserve">إظهار لطائف الأسانيد مثل وجود انقطاع في السند، أو تدليس، أو إرسال ونحوه </w:t>
      </w:r>
    </w:p>
    <w:p w14:paraId="7AF5A9ED" w14:textId="77777777" w:rsidR="0018463E" w:rsidRPr="0018463E" w:rsidRDefault="0018463E" w:rsidP="0018463E">
      <w:pPr>
        <w:spacing w:after="0" w:line="240" w:lineRule="auto"/>
        <w:jc w:val="lowKashida"/>
        <w:rPr>
          <w:rFonts w:ascii="Simplified Arabic" w:eastAsia="Times New Roman" w:hAnsi="Simplified Arabic" w:cs="Simplified Arabic"/>
          <w:sz w:val="28"/>
          <w:szCs w:val="28"/>
          <w:rtl/>
        </w:rPr>
      </w:pPr>
      <w:r w:rsidRPr="0018463E">
        <w:rPr>
          <w:rFonts w:ascii="Simplified Arabic" w:eastAsia="Times New Roman" w:hAnsi="Simplified Arabic" w:cs="Simplified Arabic"/>
          <w:sz w:val="28"/>
          <w:szCs w:val="28"/>
          <w:rtl/>
        </w:rPr>
        <w:t xml:space="preserve">إظهار درجة الحديث من خلال أقوال علماء الحديث الموثوقين، مع بيان مسوغات ذلك . </w:t>
      </w:r>
    </w:p>
    <w:p w14:paraId="7AF5A9EE" w14:textId="77777777" w:rsidR="0018463E" w:rsidRPr="0018463E" w:rsidRDefault="0018463E" w:rsidP="0018463E">
      <w:pPr>
        <w:spacing w:after="0" w:line="240" w:lineRule="auto"/>
        <w:jc w:val="lowKashida"/>
        <w:rPr>
          <w:rFonts w:ascii="Simplified Arabic" w:eastAsia="Times New Roman" w:hAnsi="Simplified Arabic" w:cs="Simplified Arabic"/>
          <w:sz w:val="28"/>
          <w:szCs w:val="28"/>
          <w:rtl/>
        </w:rPr>
      </w:pPr>
      <w:r w:rsidRPr="0018463E">
        <w:rPr>
          <w:rFonts w:ascii="Simplified Arabic" w:eastAsia="Times New Roman" w:hAnsi="Simplified Arabic" w:cs="Simplified Arabic"/>
          <w:sz w:val="28"/>
          <w:szCs w:val="28"/>
          <w:rtl/>
        </w:rPr>
        <w:t xml:space="preserve">ذكر مناسبة ورود الحديث إذا توافرت. </w:t>
      </w:r>
    </w:p>
    <w:p w14:paraId="7AF5A9EF" w14:textId="77777777" w:rsidR="0018463E" w:rsidRPr="0018463E" w:rsidRDefault="0018463E" w:rsidP="0018463E">
      <w:pPr>
        <w:spacing w:after="0" w:line="240" w:lineRule="auto"/>
        <w:jc w:val="lowKashida"/>
        <w:rPr>
          <w:rFonts w:ascii="Simplified Arabic" w:eastAsia="Times New Roman" w:hAnsi="Simplified Arabic" w:cs="Simplified Arabic"/>
          <w:sz w:val="28"/>
          <w:szCs w:val="28"/>
          <w:rtl/>
        </w:rPr>
      </w:pPr>
      <w:r w:rsidRPr="0018463E">
        <w:rPr>
          <w:rFonts w:ascii="Simplified Arabic" w:eastAsia="Times New Roman" w:hAnsi="Simplified Arabic" w:cs="Simplified Arabic"/>
          <w:sz w:val="28"/>
          <w:szCs w:val="28"/>
          <w:rtl/>
        </w:rPr>
        <w:t>الاهتمام بغرائب ألفاظ الحديث، والوصول لمعاني المفردات</w:t>
      </w:r>
    </w:p>
    <w:p w14:paraId="7AF5A9F0" w14:textId="77777777" w:rsidR="0018463E" w:rsidRPr="0018463E" w:rsidRDefault="0018463E" w:rsidP="0018463E">
      <w:pPr>
        <w:spacing w:after="0" w:line="240" w:lineRule="auto"/>
        <w:jc w:val="lowKashida"/>
        <w:rPr>
          <w:rFonts w:ascii="Simplified Arabic" w:eastAsia="Times New Roman" w:hAnsi="Simplified Arabic" w:cs="Simplified Arabic"/>
          <w:sz w:val="28"/>
          <w:szCs w:val="28"/>
          <w:rtl/>
        </w:rPr>
      </w:pPr>
      <w:r w:rsidRPr="0018463E">
        <w:rPr>
          <w:rFonts w:ascii="Simplified Arabic" w:eastAsia="Times New Roman" w:hAnsi="Simplified Arabic" w:cs="Simplified Arabic"/>
          <w:sz w:val="28"/>
          <w:szCs w:val="28"/>
          <w:rtl/>
        </w:rPr>
        <w:t>توضيح المبهمات الواردة في نص الحديث</w:t>
      </w:r>
    </w:p>
    <w:p w14:paraId="7AF5A9F1" w14:textId="77777777" w:rsidR="00AA3A6E" w:rsidRPr="00A045FE" w:rsidRDefault="0018463E" w:rsidP="0018463E">
      <w:pPr>
        <w:spacing w:after="0" w:line="240" w:lineRule="auto"/>
        <w:jc w:val="lowKashida"/>
        <w:rPr>
          <w:rFonts w:ascii="Simplified Arabic" w:eastAsia="Times New Roman" w:hAnsi="Simplified Arabic" w:cs="Simplified Arabic"/>
          <w:sz w:val="28"/>
          <w:szCs w:val="28"/>
          <w:rtl/>
        </w:rPr>
      </w:pPr>
      <w:r w:rsidRPr="0018463E">
        <w:rPr>
          <w:rFonts w:ascii="Simplified Arabic" w:eastAsia="Times New Roman" w:hAnsi="Simplified Arabic" w:cs="Simplified Arabic"/>
          <w:sz w:val="28"/>
          <w:szCs w:val="28"/>
          <w:rtl/>
        </w:rPr>
        <w:t>توضيح أهم ما يستخرج من الحديث من قضايا فقهية، ومسائل عقدية، وتربية أخلاقية، ولغوية وعلمية وغيرها</w:t>
      </w:r>
      <w:r w:rsidR="00AA3A6E" w:rsidRPr="00A045FE">
        <w:rPr>
          <w:rFonts w:ascii="Simplified Arabic" w:eastAsia="Times New Roman" w:hAnsi="Simplified Arabic" w:cs="Simplified Arabic"/>
          <w:sz w:val="28"/>
          <w:szCs w:val="28"/>
        </w:rPr>
        <w:t>.</w:t>
      </w:r>
    </w:p>
    <w:p w14:paraId="7AF5A9F2" w14:textId="77777777" w:rsidR="00AA3A6E" w:rsidRPr="00A045FE" w:rsidRDefault="00AA3A6E" w:rsidP="00D65AE4">
      <w:pPr>
        <w:pStyle w:val="Style7"/>
        <w:rPr>
          <w:rtl/>
        </w:rPr>
      </w:pPr>
      <w:r w:rsidRPr="00A045FE">
        <w:rPr>
          <w:rtl/>
        </w:rPr>
        <w:t>التعليقات:</w:t>
      </w:r>
    </w:p>
    <w:p w14:paraId="7AF5A9F3" w14:textId="77777777" w:rsidR="00AA3A6E" w:rsidRPr="00D65AE4" w:rsidRDefault="00AA3A6E" w:rsidP="00AA3A6E">
      <w:pPr>
        <w:spacing w:after="0" w:line="240" w:lineRule="auto"/>
        <w:rPr>
          <w:rFonts w:ascii="Simplified Arabic" w:eastAsia="Times New Roman" w:hAnsi="Simplified Arabic" w:cs="Simplified Arabic"/>
          <w:color w:val="74003A"/>
          <w:sz w:val="28"/>
          <w:szCs w:val="28"/>
          <w:rtl/>
        </w:rPr>
      </w:pPr>
      <w:r w:rsidRPr="00D65AE4">
        <w:rPr>
          <w:rFonts w:ascii="Simplified Arabic" w:eastAsia="Times New Roman" w:hAnsi="Simplified Arabic" w:cs="Simplified Arabic"/>
          <w:color w:val="74003A"/>
          <w:sz w:val="28"/>
          <w:szCs w:val="28"/>
          <w:rtl/>
        </w:rPr>
        <w:t>أبو عبدالله:</w:t>
      </w:r>
    </w:p>
    <w:p w14:paraId="7AF5A9F4" w14:textId="77777777" w:rsidR="00D65AE4" w:rsidRPr="00A045FE" w:rsidRDefault="0018463E" w:rsidP="0018463E">
      <w:pPr>
        <w:spacing w:after="0" w:line="240" w:lineRule="auto"/>
        <w:rPr>
          <w:rFonts w:ascii="Simplified Arabic" w:eastAsia="Times New Roman" w:hAnsi="Simplified Arabic" w:cs="Simplified Arabic"/>
          <w:sz w:val="28"/>
          <w:szCs w:val="28"/>
          <w:rtl/>
        </w:rPr>
      </w:pPr>
      <w:r w:rsidRPr="0018463E">
        <w:rPr>
          <w:rFonts w:ascii="Simplified Arabic" w:eastAsia="Times New Roman" w:hAnsi="Simplified Arabic" w:cs="Simplified Arabic"/>
          <w:sz w:val="28"/>
          <w:szCs w:val="28"/>
          <w:rtl/>
        </w:rPr>
        <w:t>شيخنا ما هو سبب اختلاف الفاظ الحديث لنفس الكتاب مع تعدد النسخ ؟ هذه المسألة متعبة و تسبب ارتباك احيانا فلفظ حديث في صحيح البخاري في نسخة يختلف في نسخة أخرى ؟</w:t>
      </w:r>
    </w:p>
    <w:p w14:paraId="7AF5A9F5" w14:textId="77777777" w:rsidR="00AA3A6E" w:rsidRPr="00A045FE" w:rsidRDefault="00AA3A6E" w:rsidP="00D65AE4">
      <w:pPr>
        <w:spacing w:after="0" w:line="240" w:lineRule="auto"/>
        <w:jc w:val="center"/>
        <w:rPr>
          <w:rFonts w:ascii="Simplified Arabic" w:eastAsia="Times New Roman" w:hAnsi="Simplified Arabic" w:cs="Simplified Arabic"/>
          <w:sz w:val="28"/>
          <w:szCs w:val="28"/>
          <w:rtl/>
          <w:lang w:bidi="ar"/>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7AF5A9F6" w14:textId="77777777" w:rsidR="00D65AE4" w:rsidRPr="00A045FE" w:rsidRDefault="00AA3A6E" w:rsidP="0018463E">
      <w:pPr>
        <w:spacing w:after="0" w:line="240" w:lineRule="auto"/>
        <w:rPr>
          <w:rFonts w:ascii="Simplified Arabic" w:hAnsi="Simplified Arabic" w:cs="Simplified Arabic"/>
          <w:sz w:val="28"/>
          <w:szCs w:val="28"/>
          <w:rtl/>
        </w:rPr>
      </w:pPr>
      <w:r w:rsidRPr="00D65AE4">
        <w:rPr>
          <w:rStyle w:val="Style4Char"/>
          <w:rFonts w:eastAsiaTheme="minorHAnsi"/>
          <w:rtl/>
        </w:rPr>
        <w:t>مقطع صوتي:</w:t>
      </w:r>
      <w:r w:rsidRPr="00A045FE">
        <w:rPr>
          <w:rFonts w:ascii="Simplified Arabic" w:eastAsia="Times New Roman" w:hAnsi="Simplified Arabic" w:cs="Simplified Arabic"/>
          <w:sz w:val="28"/>
          <w:szCs w:val="28"/>
          <w:rtl/>
        </w:rPr>
        <w:t xml:space="preserve"> </w:t>
      </w:r>
      <w:r w:rsidR="0018463E" w:rsidRPr="0018463E">
        <w:rPr>
          <w:rFonts w:ascii="Simplified Arabic" w:eastAsia="Times New Roman" w:hAnsi="Simplified Arabic" w:cs="Simplified Arabic"/>
          <w:sz w:val="28"/>
          <w:szCs w:val="28"/>
          <w:rtl/>
        </w:rPr>
        <w:t>طيب نحن الآن نقلنا نقولا عن علم شرح الحديث وأقسام علم شرح الحديث وأسباب تأخر هذا العلم وأهمية هذا العلم وما الذي ينبغي على شارح الأحاديث بقي لنا أن نتكلم عن أهم المؤلفات في هذا العلم وأن نطرح مثالا لشرح مختصر يعني مثالا مختصرا حتى يعطي صورة عملية..الشروح في الحقيقة كثيرة جدا ونحن سنحاول أن نختصر هذا الأمر في أننا نقتصر في الكلام عن الشروح على الكتب الستة المشهورة المعروفة التي هي دواوين أهل السنة المعتمدة عند جميع المسلمين وعلى رأسها الصحيحان:صحيح البخاري وصحيح مسلم..نحن عندنا الآن الكتب التي سنتكلم عنها نريد شرحا لصحيح البخاري ولصحيح مسلم ولسنن أبي داوود وسنن الترمذي وسنن النسائي وسنن ابن ماجة وسنضيف إليهم أيضا مسند الإمام أحمد لأنه أكبر المسانيد المتيسرة المطبوعة الموجودة وهو عمدة من عمد كتب السنة وسنضيف كتابا جامعا أيضا في شرح الأحاديث التي لم تشرح في هذه الكتب فنكون قد وصلنا لما يكفينا ومع ملاحظة أننا الآن الأمور ميسرة جدا بالنسبة لنا مع توفر هذه الشبكة التي تستخدم في الخير والشر فمن خيرها العظيم أنه من أيسر ما يكون أن تكتب حديثا وأن تجد شرحه بسرعة في لحظة فهذا من الخير العظيم الذي من حرمه فقد حرم .</w:t>
      </w:r>
    </w:p>
    <w:p w14:paraId="7AF5A9F7" w14:textId="77777777" w:rsidR="00AA3A6E" w:rsidRPr="0018463E" w:rsidRDefault="00AA3A6E" w:rsidP="0018463E">
      <w:pPr>
        <w:spacing w:after="0" w:line="240" w:lineRule="auto"/>
        <w:jc w:val="center"/>
        <w:rPr>
          <w:rFonts w:ascii="Simplified Arabic" w:eastAsia="Times New Roman" w:hAnsi="Simplified Arabic" w:cs="Simplified Arabic"/>
          <w:sz w:val="28"/>
          <w:szCs w:val="28"/>
          <w:rtl/>
          <w:lang w:bidi="ar"/>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7AF5A9F8" w14:textId="77777777" w:rsidR="0018463E" w:rsidRPr="0018463E" w:rsidRDefault="0018463E" w:rsidP="0018463E">
      <w:pPr>
        <w:pStyle w:val="Style4"/>
        <w:spacing w:after="0" w:line="240" w:lineRule="auto"/>
        <w:jc w:val="lowKashida"/>
        <w:rPr>
          <w:rFonts w:eastAsia="Tajawal"/>
          <w:rtl/>
          <w:lang w:bidi="ar"/>
        </w:rPr>
      </w:pPr>
      <w:r w:rsidRPr="0018463E">
        <w:rPr>
          <w:rFonts w:eastAsia="Tajawal"/>
          <w:rtl/>
          <w:lang w:bidi="ar"/>
        </w:rPr>
        <w:t>أهم المؤلفات  في شرح الكتب الستة :</w:t>
      </w:r>
    </w:p>
    <w:p w14:paraId="7AF5A9F9" w14:textId="77777777" w:rsidR="0018463E" w:rsidRPr="0018463E" w:rsidRDefault="0018463E" w:rsidP="0018463E">
      <w:pPr>
        <w:spacing w:after="0" w:line="240" w:lineRule="auto"/>
        <w:jc w:val="lowKashida"/>
        <w:rPr>
          <w:rFonts w:ascii="Simplified Arabic" w:eastAsia="Tajawal" w:hAnsi="Simplified Arabic" w:cs="Simplified Arabic"/>
          <w:sz w:val="28"/>
          <w:szCs w:val="28"/>
          <w:rtl/>
          <w:lang w:bidi="ar"/>
        </w:rPr>
      </w:pPr>
      <w:r w:rsidRPr="0018463E">
        <w:rPr>
          <w:rFonts w:ascii="Simplified Arabic" w:eastAsia="Tajawal" w:hAnsi="Simplified Arabic" w:cs="Simplified Arabic"/>
          <w:sz w:val="28"/>
          <w:szCs w:val="28"/>
          <w:rtl/>
          <w:lang w:bidi="ar"/>
        </w:rPr>
        <w:lastRenderedPageBreak/>
        <w:t>فتح الباري للحافظ ابن حجر العسقلاني . وفتح الباري للعلامة ابن رجب الحنبلي .</w:t>
      </w:r>
    </w:p>
    <w:p w14:paraId="7AF5A9FA" w14:textId="77777777" w:rsidR="0018463E" w:rsidRPr="0018463E" w:rsidRDefault="0018463E" w:rsidP="0018463E">
      <w:pPr>
        <w:spacing w:after="0" w:line="240" w:lineRule="auto"/>
        <w:jc w:val="lowKashida"/>
        <w:rPr>
          <w:rFonts w:ascii="Simplified Arabic" w:eastAsia="Tajawal" w:hAnsi="Simplified Arabic" w:cs="Simplified Arabic"/>
          <w:sz w:val="28"/>
          <w:szCs w:val="28"/>
          <w:rtl/>
          <w:lang w:bidi="ar"/>
        </w:rPr>
      </w:pPr>
      <w:r w:rsidRPr="0018463E">
        <w:rPr>
          <w:rFonts w:ascii="Simplified Arabic" w:eastAsia="Tajawal" w:hAnsi="Simplified Arabic" w:cs="Simplified Arabic"/>
          <w:sz w:val="28"/>
          <w:szCs w:val="28"/>
          <w:rtl/>
          <w:lang w:bidi="ar"/>
        </w:rPr>
        <w:t>وكلاهما شرح لصحيح البخاري .</w:t>
      </w:r>
    </w:p>
    <w:p w14:paraId="7AF5A9FB" w14:textId="77777777" w:rsidR="0018463E" w:rsidRPr="0018463E" w:rsidRDefault="0018463E" w:rsidP="0018463E">
      <w:pPr>
        <w:spacing w:after="0" w:line="240" w:lineRule="auto"/>
        <w:jc w:val="lowKashida"/>
        <w:rPr>
          <w:rFonts w:ascii="Simplified Arabic" w:eastAsia="Tajawal" w:hAnsi="Simplified Arabic" w:cs="Simplified Arabic"/>
          <w:sz w:val="28"/>
          <w:szCs w:val="28"/>
          <w:rtl/>
          <w:lang w:bidi="ar"/>
        </w:rPr>
      </w:pPr>
      <w:r w:rsidRPr="0018463E">
        <w:rPr>
          <w:rFonts w:ascii="Simplified Arabic" w:eastAsia="Tajawal" w:hAnsi="Simplified Arabic" w:cs="Simplified Arabic"/>
          <w:sz w:val="28"/>
          <w:szCs w:val="28"/>
          <w:rtl/>
          <w:lang w:bidi="ar"/>
        </w:rPr>
        <w:t>المنهاج شرح صحيح مسلم بن الحجاج للإمام النووي . والمفهم لما أشكل من تلخيص صحيح مسلم للإمام القرطبي .</w:t>
      </w:r>
    </w:p>
    <w:p w14:paraId="7AF5A9FC" w14:textId="77777777" w:rsidR="0018463E" w:rsidRPr="0018463E" w:rsidRDefault="0018463E" w:rsidP="0018463E">
      <w:pPr>
        <w:spacing w:after="0" w:line="240" w:lineRule="auto"/>
        <w:jc w:val="lowKashida"/>
        <w:rPr>
          <w:rFonts w:ascii="Simplified Arabic" w:eastAsia="Tajawal" w:hAnsi="Simplified Arabic" w:cs="Simplified Arabic"/>
          <w:sz w:val="28"/>
          <w:szCs w:val="28"/>
          <w:rtl/>
          <w:lang w:bidi="ar"/>
        </w:rPr>
      </w:pPr>
      <w:r w:rsidRPr="0018463E">
        <w:rPr>
          <w:rFonts w:ascii="Simplified Arabic" w:eastAsia="Tajawal" w:hAnsi="Simplified Arabic" w:cs="Simplified Arabic"/>
          <w:sz w:val="28"/>
          <w:szCs w:val="28"/>
          <w:rtl/>
          <w:lang w:bidi="ar"/>
        </w:rPr>
        <w:t>وكلاهما شرح لصحيح مسلم .</w:t>
      </w:r>
    </w:p>
    <w:p w14:paraId="7AF5A9FD" w14:textId="77777777" w:rsidR="0018463E" w:rsidRPr="0018463E" w:rsidRDefault="0018463E" w:rsidP="0018463E">
      <w:pPr>
        <w:spacing w:after="0" w:line="240" w:lineRule="auto"/>
        <w:jc w:val="lowKashida"/>
        <w:rPr>
          <w:rFonts w:ascii="Simplified Arabic" w:eastAsia="Tajawal" w:hAnsi="Simplified Arabic" w:cs="Simplified Arabic"/>
          <w:sz w:val="28"/>
          <w:szCs w:val="28"/>
          <w:rtl/>
          <w:lang w:bidi="ar"/>
        </w:rPr>
      </w:pPr>
      <w:r w:rsidRPr="0018463E">
        <w:rPr>
          <w:rFonts w:ascii="Simplified Arabic" w:eastAsia="Tajawal" w:hAnsi="Simplified Arabic" w:cs="Simplified Arabic"/>
          <w:sz w:val="28"/>
          <w:szCs w:val="28"/>
          <w:rtl/>
          <w:lang w:bidi="ar"/>
        </w:rPr>
        <w:t>معالم السنن للخطابي . وتهذيب سنن أبي داود للعلامة ابن القيم . وعون المعبود شرح سنن أبي داود للشيخ محمد شمس الحق العظيم أبادي .</w:t>
      </w:r>
    </w:p>
    <w:p w14:paraId="7AF5A9FE" w14:textId="77777777" w:rsidR="0018463E" w:rsidRPr="0018463E" w:rsidRDefault="0018463E" w:rsidP="0018463E">
      <w:pPr>
        <w:spacing w:after="0" w:line="240" w:lineRule="auto"/>
        <w:jc w:val="lowKashida"/>
        <w:rPr>
          <w:rFonts w:ascii="Simplified Arabic" w:eastAsia="Tajawal" w:hAnsi="Simplified Arabic" w:cs="Simplified Arabic"/>
          <w:sz w:val="28"/>
          <w:szCs w:val="28"/>
          <w:rtl/>
          <w:lang w:bidi="ar"/>
        </w:rPr>
      </w:pPr>
      <w:r w:rsidRPr="0018463E">
        <w:rPr>
          <w:rFonts w:ascii="Simplified Arabic" w:eastAsia="Tajawal" w:hAnsi="Simplified Arabic" w:cs="Simplified Arabic"/>
          <w:sz w:val="28"/>
          <w:szCs w:val="28"/>
          <w:rtl/>
          <w:lang w:bidi="ar"/>
        </w:rPr>
        <w:t>وثلاثتها شروح لسنن أبي داود .</w:t>
      </w:r>
    </w:p>
    <w:p w14:paraId="7AF5A9FF" w14:textId="77777777" w:rsidR="0018463E" w:rsidRPr="0018463E" w:rsidRDefault="0018463E" w:rsidP="0018463E">
      <w:pPr>
        <w:spacing w:after="0" w:line="240" w:lineRule="auto"/>
        <w:jc w:val="lowKashida"/>
        <w:rPr>
          <w:rFonts w:ascii="Simplified Arabic" w:eastAsia="Tajawal" w:hAnsi="Simplified Arabic" w:cs="Simplified Arabic"/>
          <w:sz w:val="28"/>
          <w:szCs w:val="28"/>
          <w:rtl/>
          <w:lang w:bidi="ar"/>
        </w:rPr>
      </w:pPr>
      <w:r w:rsidRPr="0018463E">
        <w:rPr>
          <w:rFonts w:ascii="Simplified Arabic" w:eastAsia="Tajawal" w:hAnsi="Simplified Arabic" w:cs="Simplified Arabic"/>
          <w:sz w:val="28"/>
          <w:szCs w:val="28"/>
          <w:rtl/>
          <w:lang w:bidi="ar"/>
        </w:rPr>
        <w:t xml:space="preserve">عارضة الأحوذي شرح سنن الترمذي لابن العربي المالكي . وتحفة الأحوذي شرح سنن الترمذي للمباركفوري . </w:t>
      </w:r>
    </w:p>
    <w:p w14:paraId="7AF5AA00" w14:textId="77777777" w:rsidR="0018463E" w:rsidRPr="0018463E" w:rsidRDefault="0018463E" w:rsidP="0018463E">
      <w:pPr>
        <w:spacing w:after="0" w:line="240" w:lineRule="auto"/>
        <w:jc w:val="lowKashida"/>
        <w:rPr>
          <w:rFonts w:ascii="Simplified Arabic" w:eastAsia="Tajawal" w:hAnsi="Simplified Arabic" w:cs="Simplified Arabic"/>
          <w:sz w:val="28"/>
          <w:szCs w:val="28"/>
          <w:rtl/>
          <w:lang w:bidi="ar"/>
        </w:rPr>
      </w:pPr>
      <w:r w:rsidRPr="0018463E">
        <w:rPr>
          <w:rFonts w:ascii="Simplified Arabic" w:eastAsia="Tajawal" w:hAnsi="Simplified Arabic" w:cs="Simplified Arabic"/>
          <w:sz w:val="28"/>
          <w:szCs w:val="28"/>
          <w:rtl/>
          <w:lang w:bidi="ar"/>
        </w:rPr>
        <w:t>حاشية السيوطي على سنن النسائي .</w:t>
      </w:r>
    </w:p>
    <w:p w14:paraId="7AF5AA01" w14:textId="77777777" w:rsidR="0018463E" w:rsidRPr="0018463E" w:rsidRDefault="0018463E" w:rsidP="0018463E">
      <w:pPr>
        <w:spacing w:after="0" w:line="240" w:lineRule="auto"/>
        <w:jc w:val="lowKashida"/>
        <w:rPr>
          <w:rFonts w:ascii="Simplified Arabic" w:eastAsia="Tajawal" w:hAnsi="Simplified Arabic" w:cs="Simplified Arabic"/>
          <w:sz w:val="28"/>
          <w:szCs w:val="28"/>
          <w:rtl/>
          <w:lang w:bidi="ar"/>
        </w:rPr>
      </w:pPr>
      <w:r w:rsidRPr="0018463E">
        <w:rPr>
          <w:rFonts w:ascii="Simplified Arabic" w:eastAsia="Tajawal" w:hAnsi="Simplified Arabic" w:cs="Simplified Arabic"/>
          <w:sz w:val="28"/>
          <w:szCs w:val="28"/>
          <w:rtl/>
          <w:lang w:bidi="ar"/>
        </w:rPr>
        <w:t>حاشية السندي على سنن ابن ماجه .</w:t>
      </w:r>
    </w:p>
    <w:p w14:paraId="7AF5AA02" w14:textId="77777777" w:rsidR="0018463E" w:rsidRPr="0018463E" w:rsidRDefault="0018463E" w:rsidP="0018463E">
      <w:pPr>
        <w:spacing w:after="0" w:line="240" w:lineRule="auto"/>
        <w:jc w:val="lowKashida"/>
        <w:rPr>
          <w:rFonts w:ascii="Simplified Arabic" w:eastAsia="Tajawal" w:hAnsi="Simplified Arabic" w:cs="Simplified Arabic"/>
          <w:sz w:val="28"/>
          <w:szCs w:val="28"/>
          <w:rtl/>
          <w:lang w:bidi="ar"/>
        </w:rPr>
      </w:pPr>
    </w:p>
    <w:p w14:paraId="7AF5AA03" w14:textId="77777777" w:rsidR="0018463E" w:rsidRPr="0018463E" w:rsidRDefault="0018463E" w:rsidP="000E439A">
      <w:pPr>
        <w:pStyle w:val="Style6"/>
        <w:rPr>
          <w:rFonts w:eastAsia="Tajawal"/>
          <w:rtl/>
          <w:lang w:bidi="ar"/>
        </w:rPr>
      </w:pPr>
      <w:r w:rsidRPr="0018463E">
        <w:rPr>
          <w:rFonts w:eastAsia="Tajawal"/>
          <w:rtl/>
          <w:lang w:bidi="ar"/>
        </w:rPr>
        <w:t xml:space="preserve">ويضاف إلى ذلك : </w:t>
      </w:r>
    </w:p>
    <w:p w14:paraId="7AF5AA04" w14:textId="77777777" w:rsidR="0018463E" w:rsidRPr="0018463E" w:rsidRDefault="0018463E" w:rsidP="0018463E">
      <w:pPr>
        <w:spacing w:after="0" w:line="240" w:lineRule="auto"/>
        <w:jc w:val="lowKashida"/>
        <w:rPr>
          <w:rFonts w:ascii="Simplified Arabic" w:eastAsia="Tajawal" w:hAnsi="Simplified Arabic" w:cs="Simplified Arabic"/>
          <w:sz w:val="28"/>
          <w:szCs w:val="28"/>
          <w:rtl/>
          <w:lang w:bidi="ar"/>
        </w:rPr>
      </w:pPr>
      <w:r w:rsidRPr="0018463E">
        <w:rPr>
          <w:rFonts w:ascii="Simplified Arabic" w:eastAsia="Tajawal" w:hAnsi="Simplified Arabic" w:cs="Simplified Arabic"/>
          <w:sz w:val="28"/>
          <w:szCs w:val="28"/>
          <w:rtl/>
          <w:lang w:bidi="ar"/>
        </w:rPr>
        <w:t xml:space="preserve">" الفتح الرباني "  للشيخ أحمد عبد الرحمن البنا رتب فيه أحاديث مسند الإمام أحمد ترتيبا موضوعيا وشرحها حسب ماتيسر له </w:t>
      </w:r>
      <w:r>
        <w:rPr>
          <w:rFonts w:ascii="Simplified Arabic" w:eastAsia="Tajawal" w:hAnsi="Simplified Arabic" w:cs="Simplified Arabic" w:hint="cs"/>
          <w:sz w:val="28"/>
          <w:szCs w:val="28"/>
          <w:rtl/>
          <w:lang w:bidi="ar"/>
        </w:rPr>
        <w:t>.</w:t>
      </w:r>
    </w:p>
    <w:p w14:paraId="7AF5AA05" w14:textId="77777777" w:rsidR="0018463E" w:rsidRPr="0018463E" w:rsidRDefault="0018463E" w:rsidP="0018463E">
      <w:pPr>
        <w:spacing w:after="0" w:line="240" w:lineRule="auto"/>
        <w:jc w:val="lowKashida"/>
        <w:rPr>
          <w:rFonts w:ascii="Simplified Arabic" w:eastAsia="Tajawal" w:hAnsi="Simplified Arabic" w:cs="Simplified Arabic"/>
          <w:sz w:val="28"/>
          <w:szCs w:val="28"/>
          <w:rtl/>
          <w:lang w:bidi="ar"/>
        </w:rPr>
      </w:pPr>
      <w:r w:rsidRPr="0018463E">
        <w:rPr>
          <w:rFonts w:ascii="Simplified Arabic" w:eastAsia="Tajawal" w:hAnsi="Simplified Arabic" w:cs="Simplified Arabic"/>
          <w:sz w:val="28"/>
          <w:szCs w:val="28"/>
          <w:rtl/>
          <w:lang w:bidi="ar"/>
        </w:rPr>
        <w:t>ومن كتب الشروح الجامعة :</w:t>
      </w:r>
    </w:p>
    <w:p w14:paraId="7AF5AA06" w14:textId="77777777" w:rsidR="00F20B36" w:rsidRDefault="0018463E" w:rsidP="0018463E">
      <w:pPr>
        <w:spacing w:after="0" w:line="240" w:lineRule="auto"/>
        <w:jc w:val="lowKashida"/>
        <w:rPr>
          <w:rFonts w:ascii="Simplified Arabic" w:eastAsia="Tajawal" w:hAnsi="Simplified Arabic" w:cs="Simplified Arabic"/>
          <w:sz w:val="28"/>
          <w:szCs w:val="28"/>
          <w:rtl/>
          <w:lang w:bidi="ar"/>
        </w:rPr>
      </w:pPr>
      <w:r w:rsidRPr="0018463E">
        <w:rPr>
          <w:rFonts w:ascii="Simplified Arabic" w:eastAsia="Tajawal" w:hAnsi="Simplified Arabic" w:cs="Simplified Arabic"/>
          <w:sz w:val="28"/>
          <w:szCs w:val="28"/>
          <w:rtl/>
          <w:lang w:bidi="ar"/>
        </w:rPr>
        <w:t>فيض القدير شرح الجامع الصغير لعبد الرؤوف المناوي ، وهو من أوسع الشروح التي</w:t>
      </w:r>
      <w:r>
        <w:rPr>
          <w:rFonts w:ascii="Simplified Arabic" w:eastAsia="Tajawal" w:hAnsi="Simplified Arabic" w:cs="Simplified Arabic" w:hint="cs"/>
          <w:sz w:val="28"/>
          <w:szCs w:val="28"/>
          <w:rtl/>
          <w:lang w:bidi="ar"/>
        </w:rPr>
        <w:t xml:space="preserve"> </w:t>
      </w:r>
      <w:r w:rsidRPr="0018463E">
        <w:rPr>
          <w:rFonts w:ascii="Simplified Arabic" w:eastAsia="Tajawal" w:hAnsi="Simplified Arabic" w:cs="Simplified Arabic"/>
          <w:sz w:val="28"/>
          <w:szCs w:val="28"/>
          <w:rtl/>
          <w:lang w:bidi="ar"/>
        </w:rPr>
        <w:t>تكلمت على أكبر عدد من الأحاديث ، وهي أحاديث كتاب " الجامع الصغير " للسيوطي</w:t>
      </w:r>
      <w:r>
        <w:rPr>
          <w:rFonts w:ascii="Simplified Arabic" w:eastAsia="Tajawal" w:hAnsi="Simplified Arabic" w:cs="Simplified Arabic" w:hint="cs"/>
          <w:sz w:val="28"/>
          <w:szCs w:val="28"/>
          <w:rtl/>
          <w:lang w:bidi="ar"/>
        </w:rPr>
        <w:t xml:space="preserve"> .</w:t>
      </w:r>
    </w:p>
    <w:p w14:paraId="7AF5AA07" w14:textId="77777777" w:rsidR="0018463E" w:rsidRPr="0018463E" w:rsidRDefault="0018463E" w:rsidP="0018463E">
      <w:pPr>
        <w:pStyle w:val="Style9"/>
        <w:rPr>
          <w:rFonts w:eastAsia="Tajawal"/>
          <w:rtl/>
          <w:lang w:bidi="ar"/>
        </w:rPr>
      </w:pPr>
      <w:r w:rsidRPr="0018463E">
        <w:rPr>
          <w:rFonts w:eastAsia="Tajawal"/>
          <w:rtl/>
          <w:lang w:bidi="ar"/>
        </w:rPr>
        <w:t>التعليقات:</w:t>
      </w:r>
    </w:p>
    <w:p w14:paraId="7AF5AA08" w14:textId="77777777" w:rsidR="0018463E" w:rsidRPr="0018463E" w:rsidRDefault="0018463E" w:rsidP="0018463E">
      <w:pPr>
        <w:pStyle w:val="Style10"/>
        <w:rPr>
          <w:rFonts w:eastAsia="Tajawal"/>
          <w:rtl/>
          <w:lang w:bidi="ar"/>
        </w:rPr>
      </w:pPr>
      <w:r w:rsidRPr="0018463E">
        <w:rPr>
          <w:rFonts w:eastAsia="Tajawal"/>
          <w:rtl/>
          <w:lang w:bidi="ar"/>
        </w:rPr>
        <w:t>عمر عمر:</w:t>
      </w:r>
    </w:p>
    <w:p w14:paraId="7AF5AA09" w14:textId="77777777" w:rsidR="0018463E" w:rsidRPr="0018463E" w:rsidRDefault="0018463E" w:rsidP="0018463E">
      <w:pPr>
        <w:spacing w:after="0" w:line="240" w:lineRule="auto"/>
        <w:jc w:val="lowKashida"/>
        <w:rPr>
          <w:rFonts w:ascii="Simplified Arabic" w:eastAsia="Tajawal" w:hAnsi="Simplified Arabic" w:cs="Simplified Arabic"/>
          <w:sz w:val="28"/>
          <w:szCs w:val="28"/>
          <w:rtl/>
          <w:lang w:bidi="ar"/>
        </w:rPr>
      </w:pPr>
      <w:r w:rsidRPr="0018463E">
        <w:rPr>
          <w:rFonts w:ascii="Simplified Arabic" w:eastAsia="Tajawal" w:hAnsi="Simplified Arabic" w:cs="Simplified Arabic"/>
          <w:sz w:val="28"/>
          <w:szCs w:val="28"/>
          <w:rtl/>
          <w:lang w:bidi="ar"/>
        </w:rPr>
        <w:t>حفظكم الله الفرق بين المحدث والعلامة</w:t>
      </w:r>
    </w:p>
    <w:p w14:paraId="7AF5AA0A" w14:textId="77777777" w:rsidR="0018463E" w:rsidRPr="0018463E" w:rsidRDefault="0018463E" w:rsidP="0018463E">
      <w:pPr>
        <w:pStyle w:val="Style10"/>
        <w:rPr>
          <w:rFonts w:eastAsia="Tajawal"/>
          <w:rtl/>
          <w:lang w:bidi="ar"/>
        </w:rPr>
      </w:pPr>
      <w:r w:rsidRPr="0018463E">
        <w:rPr>
          <w:rFonts w:ascii="Segoe UI Symbol" w:eastAsia="Tajawal" w:hAnsi="Segoe UI Symbol" w:cs="Segoe UI Symbol" w:hint="cs"/>
          <w:rtl/>
          <w:lang w:bidi="ar"/>
        </w:rPr>
        <w:t>🌷</w:t>
      </w:r>
      <w:r w:rsidRPr="0018463E">
        <w:rPr>
          <w:rFonts w:eastAsia="Tajawal"/>
          <w:rtl/>
          <w:lang w:bidi="ar"/>
        </w:rPr>
        <w:t>:</w:t>
      </w:r>
    </w:p>
    <w:p w14:paraId="7AF5AA0B" w14:textId="77777777" w:rsidR="0018463E" w:rsidRPr="0018463E" w:rsidRDefault="0018463E" w:rsidP="0018463E">
      <w:pPr>
        <w:spacing w:after="0" w:line="240" w:lineRule="auto"/>
        <w:jc w:val="lowKashida"/>
        <w:rPr>
          <w:rFonts w:ascii="Simplified Arabic" w:eastAsia="Tajawal" w:hAnsi="Simplified Arabic" w:cs="Simplified Arabic"/>
          <w:sz w:val="28"/>
          <w:szCs w:val="28"/>
          <w:rtl/>
          <w:lang w:bidi="ar"/>
        </w:rPr>
      </w:pPr>
      <w:r w:rsidRPr="0018463E">
        <w:rPr>
          <w:rFonts w:ascii="Simplified Arabic" w:eastAsia="Tajawal" w:hAnsi="Simplified Arabic" w:cs="Simplified Arabic"/>
          <w:sz w:val="28"/>
          <w:szCs w:val="28"/>
          <w:rtl/>
          <w:lang w:bidi="ar"/>
        </w:rPr>
        <w:t>ما معنى يا شيخ عارضة الأحوذي وتحفة الأحوذي؟</w:t>
      </w:r>
    </w:p>
    <w:p w14:paraId="7AF5AA0C" w14:textId="77777777" w:rsidR="0018463E" w:rsidRPr="0018463E" w:rsidRDefault="0018463E" w:rsidP="0018463E">
      <w:pPr>
        <w:spacing w:after="0" w:line="240" w:lineRule="auto"/>
        <w:jc w:val="lowKashida"/>
        <w:rPr>
          <w:rFonts w:ascii="Simplified Arabic" w:eastAsia="Tajawal" w:hAnsi="Simplified Arabic" w:cs="Simplified Arabic"/>
          <w:color w:val="FF0066"/>
          <w:sz w:val="28"/>
          <w:szCs w:val="28"/>
          <w:rtl/>
          <w:lang w:bidi="ar"/>
        </w:rPr>
      </w:pPr>
      <w:r w:rsidRPr="0018463E">
        <w:rPr>
          <w:rFonts w:ascii="Simplified Arabic" w:eastAsia="Tajawal" w:hAnsi="Simplified Arabic" w:cs="Simplified Arabic"/>
          <w:color w:val="FF0066"/>
          <w:sz w:val="28"/>
          <w:szCs w:val="28"/>
          <w:rtl/>
          <w:lang w:bidi="ar"/>
        </w:rPr>
        <w:t>د.محمد طرهوني:</w:t>
      </w:r>
    </w:p>
    <w:p w14:paraId="7AF5AA0D" w14:textId="77777777" w:rsidR="0018463E" w:rsidRPr="00F20B36" w:rsidRDefault="0018463E" w:rsidP="0018463E">
      <w:pPr>
        <w:spacing w:after="0" w:line="240" w:lineRule="auto"/>
        <w:jc w:val="lowKashida"/>
        <w:rPr>
          <w:rFonts w:ascii="Simplified Arabic" w:eastAsia="Tajawal" w:hAnsi="Simplified Arabic" w:cs="Simplified Arabic"/>
          <w:sz w:val="28"/>
          <w:szCs w:val="28"/>
          <w:rtl/>
          <w:lang w:bidi="ar"/>
        </w:rPr>
      </w:pPr>
      <w:r w:rsidRPr="0018463E">
        <w:rPr>
          <w:rFonts w:ascii="Simplified Arabic" w:eastAsia="Tajawal" w:hAnsi="Simplified Arabic" w:cs="Simplified Arabic"/>
          <w:sz w:val="28"/>
          <w:szCs w:val="28"/>
          <w:rtl/>
          <w:lang w:bidi="ar"/>
        </w:rPr>
        <w:t>الأحوذي هو الحاذق الألمعي الذي يتفطن لدقائق الأمور وأما العارضة فهي قدرته على البيان وأما التحفة فهي الهدية والإكرام</w:t>
      </w:r>
      <w:r>
        <w:rPr>
          <w:rFonts w:ascii="Simplified Arabic" w:eastAsia="Tajawal" w:hAnsi="Simplified Arabic" w:cs="Simplified Arabic" w:hint="cs"/>
          <w:sz w:val="28"/>
          <w:szCs w:val="28"/>
          <w:rtl/>
          <w:lang w:bidi="ar"/>
        </w:rPr>
        <w:t xml:space="preserve"> .</w:t>
      </w:r>
    </w:p>
    <w:p w14:paraId="7AF5AA0E" w14:textId="77777777" w:rsidR="00AA3A6E" w:rsidRPr="00493D26" w:rsidRDefault="00AA3A6E" w:rsidP="00AA3A6E">
      <w:pPr>
        <w:spacing w:after="0" w:line="240" w:lineRule="auto"/>
        <w:jc w:val="center"/>
        <w:rPr>
          <w:rFonts w:ascii="Simplified Arabic" w:eastAsia="Times New Roman" w:hAnsi="Simplified Arabic" w:cs="Simplified Arabic"/>
          <w:sz w:val="28"/>
          <w:szCs w:val="28"/>
          <w:rtl/>
          <w:lang w:bidi="ar"/>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7AF5AA0F" w14:textId="77777777" w:rsidR="00AA3A6E" w:rsidRPr="00A045FE" w:rsidRDefault="00AA3A6E" w:rsidP="000E439A">
      <w:pPr>
        <w:spacing w:after="0" w:line="240" w:lineRule="auto"/>
        <w:jc w:val="lowKashida"/>
        <w:rPr>
          <w:rFonts w:ascii="Simplified Arabic" w:eastAsia="Times New Roman" w:hAnsi="Simplified Arabic" w:cs="Simplified Arabic"/>
          <w:sz w:val="28"/>
          <w:szCs w:val="28"/>
          <w:rtl/>
        </w:rPr>
      </w:pPr>
      <w:r w:rsidRPr="00B44CC3">
        <w:rPr>
          <w:rStyle w:val="Style4Char"/>
          <w:rFonts w:eastAsiaTheme="minorHAnsi"/>
          <w:rtl/>
        </w:rPr>
        <w:t>مقطع صوتي:</w:t>
      </w:r>
      <w:r w:rsidRPr="00A045FE">
        <w:rPr>
          <w:rFonts w:ascii="Simplified Arabic" w:eastAsia="Times New Roman" w:hAnsi="Simplified Arabic" w:cs="Simplified Arabic"/>
          <w:sz w:val="28"/>
          <w:szCs w:val="28"/>
          <w:rtl/>
        </w:rPr>
        <w:t xml:space="preserve"> </w:t>
      </w:r>
      <w:r w:rsidR="000E439A" w:rsidRPr="000E439A">
        <w:rPr>
          <w:rFonts w:ascii="Simplified Arabic" w:eastAsia="Times New Roman" w:hAnsi="Simplified Arabic" w:cs="Simplified Arabic"/>
          <w:sz w:val="28"/>
          <w:szCs w:val="28"/>
          <w:rtl/>
        </w:rPr>
        <w:t xml:space="preserve">طيب هناك سؤال وإن كان السؤال هذا في الحقيقة يعني لأهل الاختصاص أكثر منه لموضوعنا لكن سنتعرض له يقول:ما هو سبب اختلاف ألفاظ الحديث لنفس الكتاب مع تعدد النسخ هذه المسألة متعبة وتسبب ارتباكا أحيانا فلفظ حديث في صحيح البخاري في نسخة يختلف في نسخة أخرى الجواب:أخي الحبيب هذه المسألة متوقعة جدا هذا شيء لا بد أن يكون يعني أنا الآن لو أخذت مثلا كتابا كصحيح البخاري هذا الكتاب الضخم العظيم وأعطيتك هذه النسخة وقلت لك اكتب لي نسخة منها هكذا كانوا الوراقين يكتبون الكتب ما كانت هناك مطابع كان يأخذ شخص يسمى </w:t>
      </w:r>
      <w:r w:rsidR="000E439A" w:rsidRPr="000E439A">
        <w:rPr>
          <w:rFonts w:ascii="Simplified Arabic" w:eastAsia="Times New Roman" w:hAnsi="Simplified Arabic" w:cs="Simplified Arabic"/>
          <w:sz w:val="28"/>
          <w:szCs w:val="28"/>
          <w:rtl/>
        </w:rPr>
        <w:lastRenderedPageBreak/>
        <w:t>النَّسَّاخ أو الوَرَّاق ويأخذ منك نسخة أنت كتبتها سماعا من المؤلف وضبطتها وممكن راجعتها أو لم تراجعها المهم تعطيها للناسخ الناسخ ينسخ منها عشرة نسخ يأخذها العلماء وطلبة العلم ولأجل هذا كانت أحيانا النسخة تنقل بأمر الحاكم إليه ويقال عنده نسخة من المحلى عنده نسخة من مسند بقي بن مخلد عنده نسخة من مسند الإمام أحمد وهكذا يعني كانت تأخذ عمرا في الكتابة ويختلف النساخ وجمال الخط وطريقة الإخراج وهكذا..فالآن لما أعطيك أنا كتاب صحيح البخاري وأقول لك اكتب لي هذه النسخة ثم اكتبها أنا فإذا جئت أقارن النسخة التي نقلتها أنا والنسخة التي نقلتها أنت لوجدت اختلافات كثيرة بين كتابتي وكتابتك مع أنها لنفس الكتاب لكن هناك طبيعة البشر خطأ الناسخ الناسخ يكتب فيخطئ ويكتب فيُصَحِّف وهكذا..وأحيانا البعض يقرأ يكون لديه نسخة وهذه النسخة كتبها سماعا لقراءة على الشيخ فيسمع الكلمة خطأ يكتبها بطريقة خطأ وهكذا فعندما نأتي نحن نحقق الكتاب فنحن نجمع النسخ وأنا أريد منك طالما أنك مهتم ارجع إلى تحقيقي على تفسير ابن كثير كم عدد النسخ التي رجعت إليها والنسخ التي لم اطلع عليها انظر إلى المقابلة بين النسخ ولأجل هذا تقدم النسخة مثلا التي بخط المؤلف إذا وجدت نسخة بخط المؤلف نفسه فهذه تكون أقوى النسخ عند التحقيق أو نسخة قرأت عليه هو مباشرة وروجعت عليه وهكذا يكون لها درجة عند التحقيق أعلى من بقية النسخ لماذا؟ لأنها أقرب إلى النص الصحيح الذي أراده المؤلف أو صاحب الكتاب ثم يتبين بعد ذلك قد يخطئ نفس صاحب الكتاب وهذه فائدة التخريج يعني دراسة الحديث..البخاري قد يخطئ نفس البخاري قد يخطئ فمن أين يتبين لنا أن البخاري نفسه قد أخطأ عندما نجد الحديث رواه غير البخاري مثل المستخرجات التي استخرجت على الصحيح مستخرج الحميدي مستخرج أبي نعيم مستخرج الإسماعيلي على الصحيحين مثلا هذه المستخرجات سيتبين منها زيادات ويتبين منها تصحيف يتبين منها خطأ وهكذا..طيب ما في مستخرجات؟ لا هناك أحاديث أخرجها بقية العلماء ليس شرطا المستخرج نفس الحديث الذي في البخاري أخرجه مسلم أخرجه أبو داوود أخرجه الإمام أحمد أخرجه النسائي أخرجه الدار قطني أخرجه ابن حبان أخرجه الحاكم المهم الكتب المسندة كثيرة جدا فتجد عندما تخرج الحديث يتبين لك كما ذكرنا في درس التخريج وضربنا مثالا للتخريج فعن طريق كتب التخريج سيتبين لك..ليست مشكلة حصول اختلاف بين النسخ سترجح نسخة بناء على تخريج الحديث ودراسة من رواه وألفاظه عند الذين أخرجوه غير صاحب الكتاب ال</w:t>
      </w:r>
      <w:r w:rsidR="000E439A">
        <w:rPr>
          <w:rFonts w:ascii="Simplified Arabic" w:eastAsia="Times New Roman" w:hAnsi="Simplified Arabic" w:cs="Simplified Arabic"/>
          <w:sz w:val="28"/>
          <w:szCs w:val="28"/>
          <w:rtl/>
        </w:rPr>
        <w:t xml:space="preserve">ذي اختلفت النسخة في هذه اللفظة </w:t>
      </w:r>
      <w:r w:rsidRPr="00A045FE">
        <w:rPr>
          <w:rFonts w:ascii="Simplified Arabic" w:eastAsia="Times New Roman" w:hAnsi="Simplified Arabic" w:cs="Simplified Arabic"/>
          <w:sz w:val="28"/>
          <w:szCs w:val="28"/>
        </w:rPr>
        <w:t>.</w:t>
      </w:r>
    </w:p>
    <w:p w14:paraId="7AF5AA10" w14:textId="77777777" w:rsidR="00AA3A6E" w:rsidRPr="00493D26" w:rsidRDefault="00AA3A6E" w:rsidP="00AA3A6E">
      <w:pPr>
        <w:spacing w:after="0" w:line="240" w:lineRule="auto"/>
        <w:jc w:val="center"/>
        <w:rPr>
          <w:rFonts w:ascii="Simplified Arabic" w:eastAsia="Times New Roman" w:hAnsi="Simplified Arabic" w:cs="Simplified Arabic"/>
          <w:sz w:val="28"/>
          <w:szCs w:val="28"/>
          <w:rtl/>
          <w:lang w:bidi="ar"/>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7AF5AA11" w14:textId="77777777" w:rsidR="00AA3A6E" w:rsidRPr="00A045FE" w:rsidRDefault="00AA3A6E" w:rsidP="000E439A">
      <w:pPr>
        <w:spacing w:after="0" w:line="240" w:lineRule="auto"/>
        <w:jc w:val="lowKashida"/>
        <w:rPr>
          <w:rFonts w:ascii="Simplified Arabic" w:eastAsia="Times New Roman" w:hAnsi="Simplified Arabic" w:cs="Simplified Arabic"/>
          <w:sz w:val="28"/>
          <w:szCs w:val="28"/>
          <w:rtl/>
        </w:rPr>
      </w:pPr>
      <w:r w:rsidRPr="00B44CC3">
        <w:rPr>
          <w:rStyle w:val="Style4Char"/>
          <w:rFonts w:eastAsiaTheme="minorHAnsi"/>
          <w:rtl/>
        </w:rPr>
        <w:t>مقطع صوتي:</w:t>
      </w:r>
      <w:r w:rsidRPr="00A045FE">
        <w:rPr>
          <w:rFonts w:ascii="Simplified Arabic" w:eastAsia="Times New Roman" w:hAnsi="Simplified Arabic" w:cs="Simplified Arabic"/>
          <w:sz w:val="28"/>
          <w:szCs w:val="28"/>
          <w:rtl/>
        </w:rPr>
        <w:t xml:space="preserve"> </w:t>
      </w:r>
      <w:r w:rsidR="000E439A" w:rsidRPr="000E439A">
        <w:rPr>
          <w:rFonts w:ascii="Simplified Arabic" w:eastAsia="Times New Roman" w:hAnsi="Simplified Arabic" w:cs="Simplified Arabic"/>
          <w:sz w:val="28"/>
          <w:szCs w:val="28"/>
          <w:rtl/>
        </w:rPr>
        <w:t>في الحقيقة هذه الشروح طبعا مشتهرة وهناك شروح عظيمة في شبه القارة الهندية لكتب السنة لأنهم اهتموا اهتماما بالغا بقراءة كتب السنة وسماعها وإلاجازة فيها ولهم شروح قيمة عليها وفيها إكمال لهذه الشروح لأن بعض هذه الشروح مختصرة جدا وقليل المعلومات التي فيها قليلة..أيضا يمكن أن يرجع لهذه الكتب التي سنضع لكم رابطا لها لمن أراد التوسع في هذه الشروح..وهناك شروح أيضا لمحدثين ربما أكتمل بعضها ولم يكتمل البعض الآخر كشرح سنن النسائي للمختار الشنقيطي والد محمد محمد المختار ونحو ذلك من الكتب التي شرحها المعاصرون نضع لكم الرابط الآن</w:t>
      </w:r>
      <w:r w:rsidRPr="00A045FE">
        <w:rPr>
          <w:rFonts w:ascii="Simplified Arabic" w:eastAsia="Times New Roman" w:hAnsi="Simplified Arabic" w:cs="Simplified Arabic"/>
          <w:sz w:val="28"/>
          <w:szCs w:val="28"/>
        </w:rPr>
        <w:t>.</w:t>
      </w:r>
    </w:p>
    <w:p w14:paraId="7AF5AA12" w14:textId="77777777" w:rsidR="00AA3A6E" w:rsidRPr="00A045FE" w:rsidRDefault="000E439A" w:rsidP="000E439A">
      <w:pPr>
        <w:tabs>
          <w:tab w:val="left" w:pos="986"/>
          <w:tab w:val="center" w:pos="5233"/>
        </w:tabs>
        <w:spacing w:after="0" w:line="240" w:lineRule="auto"/>
        <w:rPr>
          <w:rFonts w:ascii="Simplified Arabic" w:eastAsia="Times New Roman" w:hAnsi="Simplified Arabic" w:cs="Simplified Arabic"/>
          <w:sz w:val="28"/>
          <w:szCs w:val="28"/>
          <w:rtl/>
          <w:lang w:bidi="ar"/>
        </w:rPr>
      </w:pPr>
      <w:r>
        <w:rPr>
          <w:rFonts w:ascii="Simplified Arabic" w:eastAsia="Amiri" w:hAnsi="Simplified Arabic" w:cs="Simplified Arabic"/>
          <w:color w:val="002060"/>
          <w:sz w:val="40"/>
          <w:szCs w:val="40"/>
          <w:lang w:bidi="ar"/>
        </w:rPr>
        <w:tab/>
      </w:r>
      <w:r>
        <w:rPr>
          <w:rFonts w:ascii="Simplified Arabic" w:eastAsia="Amiri" w:hAnsi="Simplified Arabic" w:cs="Simplified Arabic"/>
          <w:color w:val="002060"/>
          <w:sz w:val="40"/>
          <w:szCs w:val="40"/>
          <w:lang w:bidi="ar"/>
        </w:rPr>
        <w:tab/>
      </w:r>
      <w:r w:rsidR="00AA3A6E" w:rsidRPr="00020020">
        <w:rPr>
          <w:rFonts w:ascii="Simplified Arabic" w:eastAsia="Amiri" w:hAnsi="Simplified Arabic" w:cs="Simplified Arabic"/>
          <w:color w:val="002060"/>
          <w:sz w:val="40"/>
          <w:szCs w:val="40"/>
          <w:lang w:bidi="ar"/>
        </w:rPr>
        <w:sym w:font="AGA Arabesque" w:char="F021"/>
      </w:r>
      <w:r w:rsidR="00AA3A6E" w:rsidRPr="00020020">
        <w:rPr>
          <w:rFonts w:ascii="Simplified Arabic" w:eastAsia="Amiri" w:hAnsi="Simplified Arabic" w:cs="Simplified Arabic" w:hint="cs"/>
          <w:color w:val="002060"/>
          <w:sz w:val="40"/>
          <w:szCs w:val="40"/>
          <w:rtl/>
        </w:rPr>
        <w:t>...</w:t>
      </w:r>
      <w:r w:rsidR="00AA3A6E" w:rsidRPr="00020020">
        <w:rPr>
          <w:rFonts w:ascii="Simplified Arabic" w:eastAsia="Amiri" w:hAnsi="Simplified Arabic" w:cs="Simplified Arabic"/>
          <w:color w:val="002060"/>
          <w:sz w:val="40"/>
          <w:szCs w:val="40"/>
          <w:lang w:bidi="ar"/>
        </w:rPr>
        <w:sym w:font="AGA Arabesque" w:char="F021"/>
      </w:r>
      <w:r w:rsidR="00AA3A6E" w:rsidRPr="00020020">
        <w:rPr>
          <w:rFonts w:ascii="Simplified Arabic" w:eastAsia="Amiri" w:hAnsi="Simplified Arabic" w:cs="Simplified Arabic" w:hint="cs"/>
          <w:color w:val="002060"/>
          <w:sz w:val="40"/>
          <w:szCs w:val="40"/>
          <w:rtl/>
        </w:rPr>
        <w:t>...</w:t>
      </w:r>
      <w:r w:rsidR="00AA3A6E" w:rsidRPr="00020020">
        <w:rPr>
          <w:rFonts w:ascii="Simplified Arabic" w:eastAsia="Amiri" w:hAnsi="Simplified Arabic" w:cs="Simplified Arabic"/>
          <w:color w:val="002060"/>
          <w:sz w:val="40"/>
          <w:szCs w:val="40"/>
          <w:lang w:bidi="ar"/>
        </w:rPr>
        <w:sym w:font="AGA Arabesque" w:char="F021"/>
      </w:r>
    </w:p>
    <w:p w14:paraId="7AF5AA13" w14:textId="77777777" w:rsidR="000E439A" w:rsidRDefault="000E439A" w:rsidP="000E439A">
      <w:pPr>
        <w:spacing w:after="0" w:line="240" w:lineRule="auto"/>
        <w:rPr>
          <w:rStyle w:val="Style4Char"/>
          <w:rFonts w:eastAsiaTheme="minorHAnsi"/>
          <w:color w:val="auto"/>
          <w:sz w:val="24"/>
          <w:szCs w:val="24"/>
          <w:rtl/>
        </w:rPr>
      </w:pPr>
      <w:r w:rsidRPr="000E439A">
        <w:rPr>
          <w:rStyle w:val="Style4Char"/>
          <w:rFonts w:eastAsiaTheme="minorHAnsi"/>
          <w:rtl/>
        </w:rPr>
        <w:t xml:space="preserve">رابط </w:t>
      </w:r>
      <w:r>
        <w:rPr>
          <w:rStyle w:val="Style4Char"/>
          <w:rFonts w:eastAsiaTheme="minorHAnsi" w:hint="cs"/>
          <w:rtl/>
        </w:rPr>
        <w:t xml:space="preserve">مقال </w:t>
      </w:r>
      <w:r>
        <w:rPr>
          <w:rStyle w:val="Style4Char"/>
          <w:rFonts w:eastAsiaTheme="minorHAnsi" w:hint="cs"/>
          <w:color w:val="auto"/>
          <w:rtl/>
        </w:rPr>
        <w:t>"أ</w:t>
      </w:r>
      <w:r w:rsidRPr="000E439A">
        <w:rPr>
          <w:rStyle w:val="Style4Char"/>
          <w:rFonts w:eastAsiaTheme="minorHAnsi"/>
          <w:color w:val="auto"/>
          <w:rtl/>
        </w:rPr>
        <w:t>هم شروح الحديث المؤلفة في الهند وباكستان</w:t>
      </w:r>
      <w:r w:rsidR="00474D83">
        <w:rPr>
          <w:rStyle w:val="Style4Char"/>
          <w:rFonts w:eastAsiaTheme="minorHAnsi" w:hint="cs"/>
          <w:color w:val="auto"/>
          <w:rtl/>
        </w:rPr>
        <w:t xml:space="preserve"> في القرن الرابع</w:t>
      </w:r>
      <w:r>
        <w:rPr>
          <w:rStyle w:val="Style4Char"/>
          <w:rFonts w:eastAsiaTheme="minorHAnsi" w:hint="cs"/>
          <w:color w:val="auto"/>
          <w:rtl/>
        </w:rPr>
        <w:t>":</w:t>
      </w:r>
    </w:p>
    <w:p w14:paraId="7AF5AA14" w14:textId="77777777" w:rsidR="000E439A" w:rsidRPr="000E439A" w:rsidRDefault="000E439A" w:rsidP="000E439A">
      <w:pPr>
        <w:spacing w:after="0" w:line="240" w:lineRule="auto"/>
        <w:rPr>
          <w:rFonts w:ascii="Simplified Arabic" w:hAnsi="Simplified Arabic" w:cs="Simplified Arabic"/>
          <w:b/>
          <w:bCs/>
          <w:sz w:val="28"/>
          <w:szCs w:val="28"/>
        </w:rPr>
      </w:pPr>
      <w:r w:rsidRPr="000E439A">
        <w:rPr>
          <w:rStyle w:val="Style4Char"/>
          <w:rFonts w:eastAsiaTheme="minorHAnsi" w:hint="cs"/>
          <w:color w:val="auto"/>
          <w:sz w:val="24"/>
          <w:szCs w:val="24"/>
          <w:rtl/>
        </w:rPr>
        <w:t xml:space="preserve"> </w:t>
      </w:r>
      <w:hyperlink r:id="rId23" w:history="1">
        <w:r w:rsidRPr="000E439A">
          <w:rPr>
            <w:rStyle w:val="Hyperlink"/>
            <w:rFonts w:ascii="Simplified Arabic" w:eastAsia="Amiri" w:hAnsi="Simplified Arabic" w:cs="Simplified Arabic"/>
            <w:sz w:val="36"/>
            <w:szCs w:val="36"/>
            <w:u w:val="none"/>
            <w:rtl/>
            <w:lang w:bidi="ar"/>
          </w:rPr>
          <w:t>اضغط هنا</w:t>
        </w:r>
      </w:hyperlink>
    </w:p>
    <w:p w14:paraId="7AF5AA15" w14:textId="77777777" w:rsidR="00AA3A6E" w:rsidRPr="00A045FE" w:rsidRDefault="000E439A" w:rsidP="000E439A">
      <w:pPr>
        <w:tabs>
          <w:tab w:val="left" w:pos="3086"/>
          <w:tab w:val="center" w:pos="5233"/>
        </w:tabs>
        <w:spacing w:after="0" w:line="240" w:lineRule="auto"/>
        <w:rPr>
          <w:rFonts w:ascii="Simplified Arabic" w:eastAsia="Times New Roman" w:hAnsi="Simplified Arabic" w:cs="Simplified Arabic"/>
          <w:sz w:val="28"/>
          <w:szCs w:val="28"/>
          <w:rtl/>
          <w:lang w:bidi="ar"/>
        </w:rPr>
      </w:pPr>
      <w:r>
        <w:rPr>
          <w:rFonts w:ascii="Simplified Arabic" w:eastAsia="Amiri" w:hAnsi="Simplified Arabic" w:cs="Simplified Arabic"/>
          <w:color w:val="002060"/>
          <w:sz w:val="40"/>
          <w:szCs w:val="40"/>
          <w:lang w:bidi="ar"/>
        </w:rPr>
        <w:lastRenderedPageBreak/>
        <w:tab/>
      </w:r>
      <w:r>
        <w:rPr>
          <w:rFonts w:ascii="Simplified Arabic" w:eastAsia="Amiri" w:hAnsi="Simplified Arabic" w:cs="Simplified Arabic"/>
          <w:color w:val="002060"/>
          <w:sz w:val="40"/>
          <w:szCs w:val="40"/>
          <w:lang w:bidi="ar"/>
        </w:rPr>
        <w:tab/>
      </w:r>
      <w:r w:rsidR="00AA3A6E" w:rsidRPr="00020020">
        <w:rPr>
          <w:rFonts w:ascii="Simplified Arabic" w:eastAsia="Amiri" w:hAnsi="Simplified Arabic" w:cs="Simplified Arabic"/>
          <w:color w:val="002060"/>
          <w:sz w:val="40"/>
          <w:szCs w:val="40"/>
          <w:lang w:bidi="ar"/>
        </w:rPr>
        <w:sym w:font="AGA Arabesque" w:char="F021"/>
      </w:r>
      <w:r w:rsidR="00AA3A6E" w:rsidRPr="00020020">
        <w:rPr>
          <w:rFonts w:ascii="Simplified Arabic" w:eastAsia="Amiri" w:hAnsi="Simplified Arabic" w:cs="Simplified Arabic" w:hint="cs"/>
          <w:color w:val="002060"/>
          <w:sz w:val="40"/>
          <w:szCs w:val="40"/>
          <w:rtl/>
        </w:rPr>
        <w:t>...</w:t>
      </w:r>
      <w:r w:rsidR="00AA3A6E" w:rsidRPr="00020020">
        <w:rPr>
          <w:rFonts w:ascii="Simplified Arabic" w:eastAsia="Amiri" w:hAnsi="Simplified Arabic" w:cs="Simplified Arabic"/>
          <w:color w:val="002060"/>
          <w:sz w:val="40"/>
          <w:szCs w:val="40"/>
          <w:lang w:bidi="ar"/>
        </w:rPr>
        <w:sym w:font="AGA Arabesque" w:char="F021"/>
      </w:r>
      <w:r w:rsidR="00AA3A6E" w:rsidRPr="00020020">
        <w:rPr>
          <w:rFonts w:ascii="Simplified Arabic" w:eastAsia="Amiri" w:hAnsi="Simplified Arabic" w:cs="Simplified Arabic" w:hint="cs"/>
          <w:color w:val="002060"/>
          <w:sz w:val="40"/>
          <w:szCs w:val="40"/>
          <w:rtl/>
        </w:rPr>
        <w:t>...</w:t>
      </w:r>
      <w:r w:rsidR="00AA3A6E" w:rsidRPr="00020020">
        <w:rPr>
          <w:rFonts w:ascii="Simplified Arabic" w:eastAsia="Amiri" w:hAnsi="Simplified Arabic" w:cs="Simplified Arabic"/>
          <w:color w:val="002060"/>
          <w:sz w:val="40"/>
          <w:szCs w:val="40"/>
          <w:lang w:bidi="ar"/>
        </w:rPr>
        <w:sym w:font="AGA Arabesque" w:char="F021"/>
      </w:r>
    </w:p>
    <w:p w14:paraId="7AF5AA16" w14:textId="77777777" w:rsidR="007558CB" w:rsidRPr="000E439A" w:rsidRDefault="00AA3A6E" w:rsidP="000E439A">
      <w:pPr>
        <w:spacing w:after="0" w:line="240" w:lineRule="auto"/>
        <w:jc w:val="lowKashida"/>
        <w:rPr>
          <w:rFonts w:ascii="Simplified Arabic" w:eastAsia="Times New Roman" w:hAnsi="Simplified Arabic" w:cs="Simplified Arabic"/>
          <w:sz w:val="28"/>
          <w:szCs w:val="28"/>
          <w:rtl/>
        </w:rPr>
      </w:pPr>
      <w:r w:rsidRPr="007558CB">
        <w:rPr>
          <w:rStyle w:val="Style4Char"/>
          <w:rFonts w:eastAsiaTheme="minorHAnsi"/>
          <w:rtl/>
        </w:rPr>
        <w:t>مقطع صوتي:</w:t>
      </w:r>
      <w:r w:rsidRPr="00A045FE">
        <w:rPr>
          <w:rFonts w:ascii="Simplified Arabic" w:eastAsia="Times New Roman" w:hAnsi="Simplified Arabic" w:cs="Simplified Arabic"/>
          <w:sz w:val="28"/>
          <w:szCs w:val="28"/>
          <w:rtl/>
        </w:rPr>
        <w:t xml:space="preserve"> </w:t>
      </w:r>
      <w:r w:rsidR="000E439A" w:rsidRPr="000E439A">
        <w:rPr>
          <w:rFonts w:ascii="Simplified Arabic" w:eastAsia="Times New Roman" w:hAnsi="Simplified Arabic" w:cs="Simplified Arabic"/>
          <w:sz w:val="28"/>
          <w:szCs w:val="28"/>
          <w:rtl/>
        </w:rPr>
        <w:t>أيضا هناك موسوعة للشروح المختصرة لكتب السنة سنضع لكم معلومات منها شروح مختصرة لبعض المعاصرين يمكن الاستفادة منها لمن أراد بالبحث على الشبكة .</w:t>
      </w:r>
    </w:p>
    <w:p w14:paraId="7AF5AA17" w14:textId="77777777" w:rsidR="00AA3A6E" w:rsidRPr="007558CB" w:rsidRDefault="00AA3A6E" w:rsidP="007558CB">
      <w:pPr>
        <w:spacing w:after="0" w:line="240" w:lineRule="auto"/>
        <w:jc w:val="center"/>
        <w:rPr>
          <w:rFonts w:ascii="Simplified Arabic" w:eastAsia="Times New Roman" w:hAnsi="Simplified Arabic" w:cs="Simplified Arabic"/>
          <w:sz w:val="28"/>
          <w:szCs w:val="28"/>
          <w:rtl/>
          <w:lang w:bidi="ar"/>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7AF5AA18" w14:textId="77777777" w:rsidR="000E439A" w:rsidRPr="000E439A" w:rsidRDefault="000E439A" w:rsidP="000E439A">
      <w:pPr>
        <w:spacing w:after="0" w:line="240" w:lineRule="auto"/>
        <w:jc w:val="lowKashida"/>
        <w:rPr>
          <w:rFonts w:ascii="Simplified Arabic" w:eastAsia="Times New Roman" w:hAnsi="Simplified Arabic" w:cs="Simplified Arabic"/>
          <w:sz w:val="28"/>
          <w:szCs w:val="28"/>
          <w:rtl/>
        </w:rPr>
      </w:pPr>
      <w:r w:rsidRPr="000E439A">
        <w:rPr>
          <w:rFonts w:ascii="Simplified Arabic" w:eastAsia="Times New Roman" w:hAnsi="Simplified Arabic" w:cs="Simplified Arabic"/>
          <w:sz w:val="28"/>
          <w:szCs w:val="28"/>
          <w:rtl/>
        </w:rPr>
        <w:t>موسوعة شروح الحديث المختصرة الإصدار الأول  عليه شروحات العلماء السابقين.</w:t>
      </w:r>
    </w:p>
    <w:p w14:paraId="7AF5AA19" w14:textId="77777777" w:rsidR="000E439A" w:rsidRPr="000E439A" w:rsidRDefault="000E439A" w:rsidP="000E439A">
      <w:pPr>
        <w:spacing w:after="0" w:line="240" w:lineRule="auto"/>
        <w:jc w:val="lowKashida"/>
        <w:rPr>
          <w:rFonts w:ascii="Simplified Arabic" w:eastAsia="Times New Roman" w:hAnsi="Simplified Arabic" w:cs="Simplified Arabic"/>
          <w:sz w:val="28"/>
          <w:szCs w:val="28"/>
          <w:rtl/>
        </w:rPr>
      </w:pPr>
      <w:r w:rsidRPr="000E439A">
        <w:rPr>
          <w:rFonts w:ascii="Simplified Arabic" w:eastAsia="Times New Roman" w:hAnsi="Simplified Arabic" w:cs="Simplified Arabic"/>
          <w:sz w:val="28"/>
          <w:szCs w:val="28"/>
          <w:rtl/>
        </w:rPr>
        <w:t xml:space="preserve">والإصدار الثاني يعتني بشروحات المشايخ المعاصرين مثل </w:t>
      </w:r>
    </w:p>
    <w:p w14:paraId="7AF5AA1A" w14:textId="77777777" w:rsidR="000E439A" w:rsidRPr="000E439A" w:rsidRDefault="000E439A" w:rsidP="000E439A">
      <w:pPr>
        <w:spacing w:after="0" w:line="240" w:lineRule="auto"/>
        <w:jc w:val="lowKashida"/>
        <w:rPr>
          <w:rFonts w:ascii="Simplified Arabic" w:eastAsia="Times New Roman" w:hAnsi="Simplified Arabic" w:cs="Simplified Arabic"/>
          <w:sz w:val="28"/>
          <w:szCs w:val="28"/>
          <w:rtl/>
        </w:rPr>
      </w:pPr>
      <w:r w:rsidRPr="000E439A">
        <w:rPr>
          <w:rFonts w:ascii="Simplified Arabic" w:eastAsia="Times New Roman" w:hAnsi="Simplified Arabic" w:cs="Simplified Arabic"/>
          <w:sz w:val="28"/>
          <w:szCs w:val="28"/>
          <w:rtl/>
        </w:rPr>
        <w:t xml:space="preserve">شرح التجريد الصريح لأحاديث الجامع الصحيح - عبد الكريم الخضير </w:t>
      </w:r>
    </w:p>
    <w:p w14:paraId="7AF5AA1B" w14:textId="77777777" w:rsidR="000E439A" w:rsidRPr="000E439A" w:rsidRDefault="000E439A" w:rsidP="000E439A">
      <w:pPr>
        <w:spacing w:after="0" w:line="240" w:lineRule="auto"/>
        <w:jc w:val="lowKashida"/>
        <w:rPr>
          <w:rFonts w:ascii="Simplified Arabic" w:eastAsia="Times New Roman" w:hAnsi="Simplified Arabic" w:cs="Simplified Arabic"/>
          <w:sz w:val="28"/>
          <w:szCs w:val="28"/>
          <w:rtl/>
        </w:rPr>
      </w:pPr>
      <w:r w:rsidRPr="000E439A">
        <w:rPr>
          <w:rFonts w:ascii="Simplified Arabic" w:eastAsia="Times New Roman" w:hAnsi="Simplified Arabic" w:cs="Simplified Arabic"/>
          <w:sz w:val="28"/>
          <w:szCs w:val="28"/>
          <w:rtl/>
        </w:rPr>
        <w:t xml:space="preserve">شرح صحيح البخاري - عبد الكريم الخضير </w:t>
      </w:r>
    </w:p>
    <w:p w14:paraId="7AF5AA1C" w14:textId="77777777" w:rsidR="000E439A" w:rsidRPr="000E439A" w:rsidRDefault="000E439A" w:rsidP="000E439A">
      <w:pPr>
        <w:spacing w:after="0" w:line="240" w:lineRule="auto"/>
        <w:jc w:val="lowKashida"/>
        <w:rPr>
          <w:rFonts w:ascii="Simplified Arabic" w:eastAsia="Times New Roman" w:hAnsi="Simplified Arabic" w:cs="Simplified Arabic"/>
          <w:sz w:val="28"/>
          <w:szCs w:val="28"/>
          <w:rtl/>
        </w:rPr>
      </w:pPr>
      <w:r w:rsidRPr="000E439A">
        <w:rPr>
          <w:rFonts w:ascii="Simplified Arabic" w:eastAsia="Times New Roman" w:hAnsi="Simplified Arabic" w:cs="Simplified Arabic"/>
          <w:sz w:val="28"/>
          <w:szCs w:val="28"/>
          <w:rtl/>
        </w:rPr>
        <w:t>شرح سنن الترمذي - عبد الكريم الخضير</w:t>
      </w:r>
    </w:p>
    <w:p w14:paraId="7AF5AA1D" w14:textId="77777777" w:rsidR="000E439A" w:rsidRPr="000E439A" w:rsidRDefault="000E439A" w:rsidP="000E439A">
      <w:pPr>
        <w:spacing w:after="0" w:line="240" w:lineRule="auto"/>
        <w:jc w:val="lowKashida"/>
        <w:rPr>
          <w:rFonts w:ascii="Simplified Arabic" w:eastAsia="Times New Roman" w:hAnsi="Simplified Arabic" w:cs="Simplified Arabic"/>
          <w:sz w:val="28"/>
          <w:szCs w:val="28"/>
          <w:rtl/>
        </w:rPr>
      </w:pPr>
      <w:r w:rsidRPr="000E439A">
        <w:rPr>
          <w:rFonts w:ascii="Simplified Arabic" w:eastAsia="Times New Roman" w:hAnsi="Simplified Arabic" w:cs="Simplified Arabic"/>
          <w:sz w:val="28"/>
          <w:szCs w:val="28"/>
          <w:rtl/>
        </w:rPr>
        <w:t xml:space="preserve">شرح الموطأ - عبد الكريم الخضير </w:t>
      </w:r>
    </w:p>
    <w:p w14:paraId="7AF5AA1E" w14:textId="77777777" w:rsidR="000E439A" w:rsidRPr="000E439A" w:rsidRDefault="000E439A" w:rsidP="000E439A">
      <w:pPr>
        <w:spacing w:after="0" w:line="240" w:lineRule="auto"/>
        <w:jc w:val="lowKashida"/>
        <w:rPr>
          <w:rFonts w:ascii="Simplified Arabic" w:eastAsia="Times New Roman" w:hAnsi="Simplified Arabic" w:cs="Simplified Arabic"/>
          <w:sz w:val="28"/>
          <w:szCs w:val="28"/>
          <w:rtl/>
        </w:rPr>
      </w:pPr>
      <w:r w:rsidRPr="000E439A">
        <w:rPr>
          <w:rFonts w:ascii="Simplified Arabic" w:eastAsia="Times New Roman" w:hAnsi="Simplified Arabic" w:cs="Simplified Arabic"/>
          <w:sz w:val="28"/>
          <w:szCs w:val="28"/>
          <w:rtl/>
        </w:rPr>
        <w:t xml:space="preserve">شرح جامع الترمذي - الراجحي </w:t>
      </w:r>
    </w:p>
    <w:p w14:paraId="7AF5AA1F" w14:textId="77777777" w:rsidR="000E439A" w:rsidRPr="000E439A" w:rsidRDefault="000E439A" w:rsidP="000E439A">
      <w:pPr>
        <w:spacing w:after="0" w:line="240" w:lineRule="auto"/>
        <w:jc w:val="lowKashida"/>
        <w:rPr>
          <w:rFonts w:ascii="Simplified Arabic" w:eastAsia="Times New Roman" w:hAnsi="Simplified Arabic" w:cs="Simplified Arabic"/>
          <w:sz w:val="28"/>
          <w:szCs w:val="28"/>
          <w:rtl/>
        </w:rPr>
      </w:pPr>
      <w:r w:rsidRPr="000E439A">
        <w:rPr>
          <w:rFonts w:ascii="Simplified Arabic" w:eastAsia="Times New Roman" w:hAnsi="Simplified Arabic" w:cs="Simplified Arabic"/>
          <w:sz w:val="28"/>
          <w:szCs w:val="28"/>
          <w:rtl/>
        </w:rPr>
        <w:t xml:space="preserve">شرح سنن ابن ماجة - الراجحي </w:t>
      </w:r>
    </w:p>
    <w:p w14:paraId="7AF5AA20" w14:textId="77777777" w:rsidR="000E439A" w:rsidRPr="000E439A" w:rsidRDefault="000E439A" w:rsidP="000E439A">
      <w:pPr>
        <w:spacing w:after="0" w:line="240" w:lineRule="auto"/>
        <w:jc w:val="lowKashida"/>
        <w:rPr>
          <w:rFonts w:ascii="Simplified Arabic" w:eastAsia="Times New Roman" w:hAnsi="Simplified Arabic" w:cs="Simplified Arabic"/>
          <w:sz w:val="28"/>
          <w:szCs w:val="28"/>
          <w:rtl/>
        </w:rPr>
      </w:pPr>
      <w:r w:rsidRPr="000E439A">
        <w:rPr>
          <w:rFonts w:ascii="Simplified Arabic" w:eastAsia="Times New Roman" w:hAnsi="Simplified Arabic" w:cs="Simplified Arabic"/>
          <w:sz w:val="28"/>
          <w:szCs w:val="28"/>
          <w:rtl/>
        </w:rPr>
        <w:t xml:space="preserve">شرح سنن النسائي - الراجحي </w:t>
      </w:r>
    </w:p>
    <w:p w14:paraId="7AF5AA21" w14:textId="77777777" w:rsidR="000E439A" w:rsidRPr="000E439A" w:rsidRDefault="000E439A" w:rsidP="000E439A">
      <w:pPr>
        <w:spacing w:after="0" w:line="240" w:lineRule="auto"/>
        <w:jc w:val="lowKashida"/>
        <w:rPr>
          <w:rFonts w:ascii="Simplified Arabic" w:eastAsia="Times New Roman" w:hAnsi="Simplified Arabic" w:cs="Simplified Arabic"/>
          <w:sz w:val="28"/>
          <w:szCs w:val="28"/>
          <w:rtl/>
        </w:rPr>
      </w:pPr>
      <w:r w:rsidRPr="000E439A">
        <w:rPr>
          <w:rFonts w:ascii="Simplified Arabic" w:eastAsia="Times New Roman" w:hAnsi="Simplified Arabic" w:cs="Simplified Arabic"/>
          <w:sz w:val="28"/>
          <w:szCs w:val="28"/>
          <w:rtl/>
        </w:rPr>
        <w:t xml:space="preserve">شرح صحيح ابن حبان - الراجحي </w:t>
      </w:r>
    </w:p>
    <w:p w14:paraId="7AF5AA22" w14:textId="77777777" w:rsidR="000E439A" w:rsidRPr="000E439A" w:rsidRDefault="000E439A" w:rsidP="000E439A">
      <w:pPr>
        <w:spacing w:after="0" w:line="240" w:lineRule="auto"/>
        <w:jc w:val="lowKashida"/>
        <w:rPr>
          <w:rFonts w:ascii="Simplified Arabic" w:eastAsia="Times New Roman" w:hAnsi="Simplified Arabic" w:cs="Simplified Arabic"/>
          <w:sz w:val="28"/>
          <w:szCs w:val="28"/>
          <w:rtl/>
        </w:rPr>
      </w:pPr>
      <w:r w:rsidRPr="000E439A">
        <w:rPr>
          <w:rFonts w:ascii="Simplified Arabic" w:eastAsia="Times New Roman" w:hAnsi="Simplified Arabic" w:cs="Simplified Arabic"/>
          <w:sz w:val="28"/>
          <w:szCs w:val="28"/>
          <w:rtl/>
        </w:rPr>
        <w:t xml:space="preserve">شرح صحيح ابن خزيمة - الراجحي </w:t>
      </w:r>
    </w:p>
    <w:p w14:paraId="7AF5AA23" w14:textId="77777777" w:rsidR="00AA3A6E" w:rsidRPr="00A045FE" w:rsidRDefault="000E439A" w:rsidP="000E439A">
      <w:pPr>
        <w:spacing w:after="0" w:line="240" w:lineRule="auto"/>
        <w:jc w:val="lowKashida"/>
        <w:rPr>
          <w:rFonts w:ascii="Simplified Arabic" w:eastAsia="Times New Roman" w:hAnsi="Simplified Arabic" w:cs="Simplified Arabic"/>
          <w:sz w:val="28"/>
          <w:szCs w:val="28"/>
          <w:rtl/>
        </w:rPr>
      </w:pPr>
      <w:r w:rsidRPr="000E439A">
        <w:rPr>
          <w:rFonts w:ascii="Simplified Arabic" w:eastAsia="Times New Roman" w:hAnsi="Simplified Arabic" w:cs="Simplified Arabic"/>
          <w:sz w:val="28"/>
          <w:szCs w:val="28"/>
          <w:rtl/>
        </w:rPr>
        <w:t>شرح سنن أبي داود للعباد</w:t>
      </w:r>
      <w:r w:rsidR="00AA3A6E" w:rsidRPr="00A045FE">
        <w:rPr>
          <w:rFonts w:ascii="Simplified Arabic" w:eastAsia="Times New Roman" w:hAnsi="Simplified Arabic" w:cs="Simplified Arabic"/>
          <w:sz w:val="28"/>
          <w:szCs w:val="28"/>
        </w:rPr>
        <w:t>.</w:t>
      </w:r>
    </w:p>
    <w:p w14:paraId="7AF5AA24" w14:textId="77777777" w:rsidR="00AA3A6E" w:rsidRPr="00A045FE" w:rsidRDefault="00C96E23" w:rsidP="000E439A">
      <w:pPr>
        <w:spacing w:after="0" w:line="240" w:lineRule="auto"/>
        <w:jc w:val="center"/>
        <w:rPr>
          <w:rFonts w:ascii="Simplified Arabic" w:eastAsia="Times New Roman" w:hAnsi="Simplified Arabic" w:cs="Simplified Arabic"/>
          <w:sz w:val="28"/>
          <w:szCs w:val="28"/>
          <w:rtl/>
          <w:lang w:bidi="ar"/>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7AF5AA25" w14:textId="77777777" w:rsidR="00186CA9" w:rsidRPr="00186CA9" w:rsidRDefault="00186CA9" w:rsidP="00186CA9">
      <w:pPr>
        <w:pStyle w:val="Style4"/>
        <w:spacing w:after="0" w:line="240" w:lineRule="auto"/>
        <w:jc w:val="lowKashida"/>
        <w:rPr>
          <w:rtl/>
        </w:rPr>
      </w:pPr>
      <w:r w:rsidRPr="00186CA9">
        <w:rPr>
          <w:rtl/>
        </w:rPr>
        <w:t>مثال من كتاب فتح الباري :</w:t>
      </w:r>
    </w:p>
    <w:p w14:paraId="7AF5AA26" w14:textId="77777777" w:rsidR="00186CA9" w:rsidRPr="00186CA9" w:rsidRDefault="00186CA9" w:rsidP="000511FA">
      <w:pPr>
        <w:pStyle w:val="Style6"/>
        <w:rPr>
          <w:rtl/>
        </w:rPr>
      </w:pPr>
      <w:r w:rsidRPr="00186CA9">
        <w:rPr>
          <w:rtl/>
        </w:rPr>
        <w:t>قال البخاري :  باب حلاوة الإيمان</w:t>
      </w:r>
      <w:r w:rsidR="000511FA">
        <w:rPr>
          <w:rFonts w:hint="cs"/>
          <w:rtl/>
        </w:rPr>
        <w:t xml:space="preserve"> :</w:t>
      </w:r>
    </w:p>
    <w:p w14:paraId="7AF5AA27" w14:textId="77777777" w:rsidR="00186CA9" w:rsidRPr="00186CA9" w:rsidRDefault="00186CA9" w:rsidP="00186CA9">
      <w:pPr>
        <w:spacing w:after="0" w:line="240" w:lineRule="auto"/>
        <w:jc w:val="lowKashida"/>
        <w:rPr>
          <w:rFonts w:ascii="Simplified Arabic" w:eastAsia="Times New Roman" w:hAnsi="Simplified Arabic" w:cs="Simplified Arabic"/>
          <w:sz w:val="28"/>
          <w:szCs w:val="28"/>
          <w:rtl/>
        </w:rPr>
      </w:pPr>
      <w:r w:rsidRPr="00186CA9">
        <w:rPr>
          <w:rFonts w:ascii="Simplified Arabic" w:eastAsia="Times New Roman" w:hAnsi="Simplified Arabic" w:cs="Simplified Arabic"/>
          <w:sz w:val="28"/>
          <w:szCs w:val="28"/>
          <w:rtl/>
        </w:rPr>
        <w:t>حدثنا محمد بن المثنى قال حدثنا عبد الوهاب الثقفي قال حدثنا أيوب عن أبي قلابة عن أنس بن مالك رضي الله عنه عن النبي صلى الله عليه وسلم قال ثلاث من كن فيه وجد حلاوة الإيمان أن يكون الله ورسوله أحب إليه مما سواهما وأن يحب المرء لا يحبه إلا لله وأن يكره أن يعود في الكفر كما يكره أن يقذف في النار</w:t>
      </w:r>
      <w:r w:rsidR="000511FA">
        <w:rPr>
          <w:rFonts w:ascii="Simplified Arabic" w:eastAsia="Times New Roman" w:hAnsi="Simplified Arabic" w:cs="Simplified Arabic" w:hint="cs"/>
          <w:sz w:val="28"/>
          <w:szCs w:val="28"/>
          <w:rtl/>
        </w:rPr>
        <w:t xml:space="preserve"> .</w:t>
      </w:r>
    </w:p>
    <w:p w14:paraId="7AF5AA28" w14:textId="77777777" w:rsidR="00186CA9" w:rsidRPr="00186CA9" w:rsidRDefault="00186CA9" w:rsidP="00186CA9">
      <w:pPr>
        <w:spacing w:after="0" w:line="240" w:lineRule="auto"/>
        <w:jc w:val="lowKashida"/>
        <w:rPr>
          <w:rFonts w:ascii="Simplified Arabic" w:eastAsia="Times New Roman" w:hAnsi="Simplified Arabic" w:cs="Simplified Arabic"/>
          <w:sz w:val="28"/>
          <w:szCs w:val="28"/>
          <w:rtl/>
        </w:rPr>
      </w:pPr>
    </w:p>
    <w:p w14:paraId="7AF5AA29" w14:textId="77777777" w:rsidR="00186CA9" w:rsidRPr="00186CA9" w:rsidRDefault="00186CA9" w:rsidP="000511FA">
      <w:pPr>
        <w:pStyle w:val="Style6"/>
        <w:rPr>
          <w:rtl/>
        </w:rPr>
      </w:pPr>
      <w:r w:rsidRPr="00186CA9">
        <w:rPr>
          <w:rtl/>
        </w:rPr>
        <w:t>قال الشارح وهو الحافظ ابن حجر :</w:t>
      </w:r>
    </w:p>
    <w:p w14:paraId="7AF5AA2A" w14:textId="77777777" w:rsidR="00186CA9" w:rsidRPr="00186CA9" w:rsidRDefault="00186CA9" w:rsidP="00186CA9">
      <w:pPr>
        <w:spacing w:after="0" w:line="240" w:lineRule="auto"/>
        <w:jc w:val="lowKashida"/>
        <w:rPr>
          <w:rFonts w:ascii="Simplified Arabic" w:eastAsia="Times New Roman" w:hAnsi="Simplified Arabic" w:cs="Simplified Arabic"/>
          <w:sz w:val="28"/>
          <w:szCs w:val="28"/>
          <w:rtl/>
        </w:rPr>
      </w:pPr>
      <w:r w:rsidRPr="00186CA9">
        <w:rPr>
          <w:rFonts w:ascii="Simplified Arabic" w:eastAsia="Times New Roman" w:hAnsi="Simplified Arabic" w:cs="Simplified Arabic"/>
          <w:sz w:val="28"/>
          <w:szCs w:val="28"/>
          <w:rtl/>
        </w:rPr>
        <w:t>قوله : ( باب حلاوة الإيمان ) مقصود المصنف أن الحلاوة من ثمرات الإيمان . ولما قدم أن محبة الرسول من الإيمان أردفه بما يوجد حلاوة ذلك .</w:t>
      </w:r>
    </w:p>
    <w:p w14:paraId="7AF5AA2B" w14:textId="77777777" w:rsidR="00186CA9" w:rsidRPr="00186CA9" w:rsidRDefault="00186CA9" w:rsidP="00186CA9">
      <w:pPr>
        <w:spacing w:after="0" w:line="240" w:lineRule="auto"/>
        <w:jc w:val="lowKashida"/>
        <w:rPr>
          <w:rFonts w:ascii="Simplified Arabic" w:eastAsia="Times New Roman" w:hAnsi="Simplified Arabic" w:cs="Simplified Arabic"/>
          <w:sz w:val="28"/>
          <w:szCs w:val="28"/>
          <w:rtl/>
        </w:rPr>
      </w:pPr>
      <w:r w:rsidRPr="00186CA9">
        <w:rPr>
          <w:rFonts w:ascii="Simplified Arabic" w:eastAsia="Times New Roman" w:hAnsi="Simplified Arabic" w:cs="Simplified Arabic"/>
          <w:sz w:val="28"/>
          <w:szCs w:val="28"/>
          <w:rtl/>
        </w:rPr>
        <w:t>قوله : ( حدثنا محمد بن المثنى ) هو أبو موسى العنزي بفتح النون بعدها زاي ، قال حدثنا عبد الوهاب هو ابن عبد المجيد ، حدثنا أيوب هو ابن أبي تميمة السختياني بفتح السين المهملة على الصحيح وحكي ضمها وكسرها ، عن أبي قلابة بكسر القاف وبباء موحدة .</w:t>
      </w:r>
    </w:p>
    <w:p w14:paraId="7AF5AA2C" w14:textId="77777777" w:rsidR="00186CA9" w:rsidRPr="00186CA9" w:rsidRDefault="00186CA9" w:rsidP="00186CA9">
      <w:pPr>
        <w:spacing w:after="0" w:line="240" w:lineRule="auto"/>
        <w:jc w:val="lowKashida"/>
        <w:rPr>
          <w:rFonts w:ascii="Simplified Arabic" w:eastAsia="Times New Roman" w:hAnsi="Simplified Arabic" w:cs="Simplified Arabic"/>
          <w:sz w:val="28"/>
          <w:szCs w:val="28"/>
          <w:rtl/>
        </w:rPr>
      </w:pPr>
      <w:r w:rsidRPr="00186CA9">
        <w:rPr>
          <w:rFonts w:ascii="Simplified Arabic" w:eastAsia="Times New Roman" w:hAnsi="Simplified Arabic" w:cs="Simplified Arabic"/>
          <w:sz w:val="28"/>
          <w:szCs w:val="28"/>
          <w:rtl/>
        </w:rPr>
        <w:t>قوله : ( ثلاث ) هو مبتدأ والجملة الخبر ، وجاز الابتداء بالنكرة لأن التنوين عوض المضاف إليه ، فالتقدير ثلاث خصال ، ويحتمل في إعرابه غير ذلك .</w:t>
      </w:r>
    </w:p>
    <w:p w14:paraId="7AF5AA2D" w14:textId="77777777" w:rsidR="00186CA9" w:rsidRPr="00186CA9" w:rsidRDefault="00186CA9" w:rsidP="00186CA9">
      <w:pPr>
        <w:spacing w:after="0" w:line="240" w:lineRule="auto"/>
        <w:jc w:val="lowKashida"/>
        <w:rPr>
          <w:rFonts w:ascii="Simplified Arabic" w:eastAsia="Times New Roman" w:hAnsi="Simplified Arabic" w:cs="Simplified Arabic"/>
          <w:sz w:val="28"/>
          <w:szCs w:val="28"/>
          <w:rtl/>
        </w:rPr>
      </w:pPr>
      <w:r w:rsidRPr="00186CA9">
        <w:rPr>
          <w:rFonts w:ascii="Simplified Arabic" w:eastAsia="Times New Roman" w:hAnsi="Simplified Arabic" w:cs="Simplified Arabic"/>
          <w:sz w:val="28"/>
          <w:szCs w:val="28"/>
          <w:rtl/>
        </w:rPr>
        <w:lastRenderedPageBreak/>
        <w:t>قوله : ( كن ) أي : حصلن ، فهي تامة . وفي قوله " حلاوة الإيمان " استعارة تخييلية ، شبه رغبة المؤمن في الإيمان بشيء حلو وأثبت له لازم ذلك الشيء وأضافه إليه ، وفيه تلميح إلى قصة المريض والصحيح لأن المريض الصفراوي يجد طعم العسل مرا والصحيح يذوق حلاوته على ما هي عليه ، وكلما نقصت الصحة شيئا ما نقص ذوقه بقدر ذلك ، فكانت هذه الاستعارة من أوضح ما يقوي استدلال المصنف على الزيادة والنقص . قال الشيخ أبو محمد بن أبي جمرة : إنما عبر بالحلاوة لأن الله شبه الإيمان بالشجرة في قوله تعالى مثلا كلمة طيبة كشجرة طيبة فالكلمة هي كلمة الإخلاص ، والشجرة أصل الإيمان ، وأغصانها اتباع الأمر واجتناب النهي ، وورقها ما يهتم به المؤمن من الخير ، وثمرها عمل الطاعات ، وحلاوة الثمر جني الثمرة ، وغاية كماله تناهي نضج الثمرة وبه تظهر حلاوتها .</w:t>
      </w:r>
    </w:p>
    <w:p w14:paraId="7AF5AA2E" w14:textId="77777777" w:rsidR="00186CA9" w:rsidRPr="00186CA9" w:rsidRDefault="00186CA9" w:rsidP="00186CA9">
      <w:pPr>
        <w:spacing w:after="0" w:line="240" w:lineRule="auto"/>
        <w:jc w:val="lowKashida"/>
        <w:rPr>
          <w:rFonts w:ascii="Simplified Arabic" w:eastAsia="Times New Roman" w:hAnsi="Simplified Arabic" w:cs="Simplified Arabic"/>
          <w:sz w:val="28"/>
          <w:szCs w:val="28"/>
          <w:rtl/>
        </w:rPr>
      </w:pPr>
      <w:r w:rsidRPr="00186CA9">
        <w:rPr>
          <w:rFonts w:ascii="Simplified Arabic" w:eastAsia="Times New Roman" w:hAnsi="Simplified Arabic" w:cs="Simplified Arabic"/>
          <w:sz w:val="28"/>
          <w:szCs w:val="28"/>
          <w:rtl/>
        </w:rPr>
        <w:t>قوله : ( أحب إليه ) منصوب لأنه خبر يكون ، قال البيضاوي : المراد بالحب هنا الحب العقلي الذي هو إيثار ما يقتضي العقل السليم رجحانه وإن كان على خلاف هوى النفس ، كالمريض يعاف الدواء بطبعه فينفر عنه ، ويميل إليه بمقتضى عقله فيهوى تناوله ، فإذا تأمل المرء أن الشارع لا يأمر ولا ينهى إلا بما فيه صلاح عاجل أو خلاص آجل ، والعقل يقتضي رجحان جانب ذلك ، الخ</w:t>
      </w:r>
    </w:p>
    <w:p w14:paraId="7AF5AA2F" w14:textId="77777777" w:rsidR="00186CA9" w:rsidRPr="00186CA9" w:rsidRDefault="00186CA9" w:rsidP="00186CA9">
      <w:pPr>
        <w:spacing w:after="0" w:line="240" w:lineRule="auto"/>
        <w:jc w:val="lowKashida"/>
        <w:rPr>
          <w:rFonts w:ascii="Simplified Arabic" w:eastAsia="Times New Roman" w:hAnsi="Simplified Arabic" w:cs="Simplified Arabic"/>
          <w:sz w:val="28"/>
          <w:szCs w:val="28"/>
          <w:rtl/>
        </w:rPr>
      </w:pPr>
      <w:r w:rsidRPr="00186CA9">
        <w:rPr>
          <w:rFonts w:ascii="Simplified Arabic" w:eastAsia="Times New Roman" w:hAnsi="Simplified Arabic" w:cs="Simplified Arabic"/>
          <w:sz w:val="28"/>
          <w:szCs w:val="28"/>
          <w:rtl/>
        </w:rPr>
        <w:t xml:space="preserve">ثم قال : </w:t>
      </w:r>
    </w:p>
    <w:p w14:paraId="7AF5AA30" w14:textId="77777777" w:rsidR="007558CB" w:rsidRPr="00A045FE" w:rsidRDefault="00186CA9" w:rsidP="00186CA9">
      <w:pPr>
        <w:spacing w:after="0" w:line="240" w:lineRule="auto"/>
        <w:jc w:val="lowKashida"/>
        <w:rPr>
          <w:rFonts w:ascii="Simplified Arabic" w:eastAsia="Times New Roman" w:hAnsi="Simplified Arabic" w:cs="Simplified Arabic"/>
          <w:sz w:val="28"/>
          <w:szCs w:val="28"/>
          <w:rtl/>
        </w:rPr>
      </w:pPr>
      <w:r w:rsidRPr="00186CA9">
        <w:rPr>
          <w:rFonts w:ascii="Simplified Arabic" w:eastAsia="Times New Roman" w:hAnsi="Simplified Arabic" w:cs="Simplified Arabic"/>
          <w:sz w:val="28"/>
          <w:szCs w:val="28"/>
          <w:rtl/>
        </w:rPr>
        <w:t>( فائدة ) : فيه إشارة إلى التحلي بالفضائل والتخلي عن الرذائل ، فالأول من الأول والأخير من الثاني . وقال غيره : محبة الله على قسمين فرض وندب .. إلخ كلامه رحمه الله على هذا المنوال</w:t>
      </w:r>
      <w:r>
        <w:rPr>
          <w:rFonts w:ascii="Simplified Arabic" w:eastAsia="Times New Roman" w:hAnsi="Simplified Arabic" w:cs="Simplified Arabic" w:hint="cs"/>
          <w:sz w:val="28"/>
          <w:szCs w:val="28"/>
          <w:rtl/>
        </w:rPr>
        <w:t xml:space="preserve"> </w:t>
      </w:r>
      <w:r w:rsidR="00AA3A6E" w:rsidRPr="00A045FE">
        <w:rPr>
          <w:rFonts w:ascii="Simplified Arabic" w:eastAsia="Times New Roman" w:hAnsi="Simplified Arabic" w:cs="Simplified Arabic"/>
          <w:sz w:val="28"/>
          <w:szCs w:val="28"/>
        </w:rPr>
        <w:t>.</w:t>
      </w:r>
    </w:p>
    <w:p w14:paraId="7AF5AA31" w14:textId="77777777" w:rsidR="00AF2EBA" w:rsidRDefault="00AF2EBA" w:rsidP="00AF2EBA">
      <w:pPr>
        <w:spacing w:after="0" w:line="240" w:lineRule="auto"/>
        <w:jc w:val="center"/>
        <w:rPr>
          <w:rFonts w:ascii="Simplified Arabic" w:eastAsia="Times New Roman" w:hAnsi="Simplified Arabic" w:cs="Simplified Arabic"/>
          <w:sz w:val="28"/>
          <w:szCs w:val="28"/>
          <w:rtl/>
          <w:lang w:bidi="ar"/>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7AF5AA32" w14:textId="77777777" w:rsidR="00AA3A6E" w:rsidRDefault="00AA3A6E" w:rsidP="00F264F0">
      <w:pPr>
        <w:spacing w:after="0" w:line="240" w:lineRule="auto"/>
        <w:jc w:val="lowKashida"/>
        <w:rPr>
          <w:rFonts w:ascii="Simplified Arabic" w:eastAsia="Times New Roman" w:hAnsi="Simplified Arabic" w:cs="Simplified Arabic"/>
          <w:sz w:val="28"/>
          <w:szCs w:val="28"/>
          <w:rtl/>
        </w:rPr>
      </w:pPr>
      <w:r w:rsidRPr="007A1893">
        <w:rPr>
          <w:rStyle w:val="Style4Char"/>
          <w:rFonts w:eastAsiaTheme="minorHAnsi"/>
          <w:rtl/>
        </w:rPr>
        <w:t>مقطع صوتي:</w:t>
      </w:r>
      <w:r w:rsidRPr="00A045FE">
        <w:rPr>
          <w:rFonts w:ascii="Simplified Arabic" w:eastAsia="Times New Roman" w:hAnsi="Simplified Arabic" w:cs="Simplified Arabic"/>
          <w:sz w:val="28"/>
          <w:szCs w:val="28"/>
          <w:rtl/>
        </w:rPr>
        <w:t xml:space="preserve"> </w:t>
      </w:r>
      <w:r w:rsidR="00F264F0" w:rsidRPr="00F264F0">
        <w:rPr>
          <w:rFonts w:ascii="Simplified Arabic" w:eastAsia="Times New Roman" w:hAnsi="Simplified Arabic" w:cs="Simplified Arabic"/>
          <w:sz w:val="28"/>
          <w:szCs w:val="28"/>
          <w:rtl/>
        </w:rPr>
        <w:t xml:space="preserve">طبعا الآن نحن وضعنا مثالا من كتاب فتح الباري والمراد من هذا المثال ليس دراسة ما فيه أو المعلومات الموجودة فيه وإنما كمثال وتفهم لطريقة شرح الحديث عند هؤلاء العلماء فمثلا الآن البخاري قال باب حلاوة الإيمان ثم قال حدثنا محمد بن المثنى قال حدثنا عبد الوهاب الثقفي قال حدثنا أيوب عن أبي قلابة عن أنس بن مالك رضي الله عنه عن النبي صلى الله عليه وسلم قال ثلاث من كن فيه وجد حلاوة الإيمان إلى آخر الحديث فهنا يأتي الشارح ويشرح أول ما يبدأ يبدأ بالعنوان قال باب حلاوة الإيمان ثم قال مقصود المصنف أن الحلاوة من ثمرات الإيمان وهكذا ثم بدأ ينظر في الإسناد الإمام البخاري قال حدثنا محمد بن المثنى فالإمام ابن حجر رحمه الله يقول قوله حدثنا محمد بن المثنى هو أبو موسى العِنَزي ضبطها قال بفتح النون بعدها زاي وهذا كما ذكرنا ما ينبغي على الشارح ضبط الألفاظ المشكلة النسب وهكذا ثم قال حدثنا عبد الوهاب الثقفي ما بين هو من؟ فقال هو ابن عبد المجيد ثم قال حدثنا أيوب هناك مئات الرجال من الرواة اسمهم أيوب فيقول أيوب هو ابن أبي تميمة السِّختياني أو السَّختياني هو يقول بفتح السين المهملة على الصحيح وحكي ضمها وكسرها ممكن تقول السِّختياني وهذا أشهر ونحن نطلقه دوما أو السُّختياني ولكن الحافظ ابن حجر يقول بفتح السين السَّختياني على الصحيح ثم قال عن أبي قِلابة هذا قال بكسر القاف وبباء موحدة حتى لا يختلط به هكذا (قِلابة) ثم قوله ثلاث بدأ يشرح في معنى الحديث بكلماته ثلاثٌ هو مبتدأ والجملة الخبر وجاز الابتداء بالنكرة لأن التنوين عوض المضاف إليه إذن يتكلم عن النحو وإعراب الحديث وهو من علوم الحديث أيضا كما يوجد إعراب القرآن يوجد إعراب الحديث..ثم يقول فالتقدير ثلاث خصال لأن ثلاثٌ هذا التنوين عوض عن المضاف نحن ما نريد نشرح الحديث في الحقيقة لكن نريد التبيين كيف الحافظ ابن حجر الآن يفصص الكلمات ويخلخلها ويذكر إعرابها ووجهتها والأقوال يعني هو يقول:ويحتمل في إعرابه غير ذلك لكن ما أراد أن يطيل أكثر ثم قال:(قوله كن أي حصلن فهي تامة) </w:t>
      </w:r>
      <w:r w:rsidR="00F264F0" w:rsidRPr="00F264F0">
        <w:rPr>
          <w:rFonts w:ascii="Simplified Arabic" w:eastAsia="Times New Roman" w:hAnsi="Simplified Arabic" w:cs="Simplified Arabic"/>
          <w:sz w:val="28"/>
          <w:szCs w:val="28"/>
          <w:rtl/>
        </w:rPr>
        <w:lastRenderedPageBreak/>
        <w:t>يعني كان هنا كان تامة وليست الناقصة ليس لها خبر كانت تامة تكتفي بمبتدأها فقط يعني كن تامة..وفي قوله:(حلاوة الإيمان استعارة تخييلية) إذن دخل في البلاغة بلاغة الحديث وهكذا ويستمر ويستمر حتى يبين ويشرح ويفصل وهذا من كمال شرحه ولأجل هذا العلماء يقولون "لا هجرة بعد الفتح" يعني من الصعب أن تجد كتابا يشرح صحيح البخاري في سعة كتاب فتح الباري للحافظ ابن حجر وهو من أعظم شروحات كتب الحديث وأكملها وأتمها وأكثرها فائدة</w:t>
      </w:r>
      <w:r w:rsidRPr="00A045FE">
        <w:rPr>
          <w:rFonts w:ascii="Simplified Arabic" w:eastAsia="Times New Roman" w:hAnsi="Simplified Arabic" w:cs="Simplified Arabic"/>
          <w:sz w:val="28"/>
          <w:szCs w:val="28"/>
          <w:rtl/>
        </w:rPr>
        <w:t xml:space="preserve"> </w:t>
      </w:r>
      <w:r w:rsidRPr="00A045FE">
        <w:rPr>
          <w:rFonts w:ascii="Simplified Arabic" w:eastAsia="Times New Roman" w:hAnsi="Simplified Arabic" w:cs="Simplified Arabic"/>
          <w:sz w:val="28"/>
          <w:szCs w:val="28"/>
        </w:rPr>
        <w:t>.</w:t>
      </w:r>
    </w:p>
    <w:p w14:paraId="7AF5AA33" w14:textId="77777777" w:rsidR="00F264F0" w:rsidRPr="00F264F0" w:rsidRDefault="00F264F0" w:rsidP="00F264F0">
      <w:pPr>
        <w:pStyle w:val="Style9"/>
        <w:rPr>
          <w:rtl/>
        </w:rPr>
      </w:pPr>
      <w:r w:rsidRPr="00F264F0">
        <w:rPr>
          <w:rtl/>
        </w:rPr>
        <w:t>التعليقات:</w:t>
      </w:r>
    </w:p>
    <w:p w14:paraId="7AF5AA34" w14:textId="77777777" w:rsidR="00F264F0" w:rsidRPr="00F264F0" w:rsidRDefault="00F264F0" w:rsidP="00F264F0">
      <w:pPr>
        <w:pStyle w:val="Style10"/>
      </w:pPr>
      <w:r w:rsidRPr="00F264F0">
        <w:t>Om Abdullah</w:t>
      </w:r>
      <w:r w:rsidRPr="00F264F0">
        <w:rPr>
          <w:rtl/>
        </w:rPr>
        <w:t>:</w:t>
      </w:r>
    </w:p>
    <w:p w14:paraId="7AF5AA35" w14:textId="77777777" w:rsidR="00F264F0" w:rsidRPr="00A045FE" w:rsidRDefault="00F264F0" w:rsidP="00F264F0">
      <w:pPr>
        <w:spacing w:after="0" w:line="240" w:lineRule="auto"/>
        <w:jc w:val="lowKashida"/>
        <w:rPr>
          <w:rFonts w:ascii="Simplified Arabic" w:eastAsia="Times New Roman" w:hAnsi="Simplified Arabic" w:cs="Simplified Arabic"/>
          <w:sz w:val="28"/>
          <w:szCs w:val="28"/>
          <w:rtl/>
        </w:rPr>
      </w:pPr>
      <w:r w:rsidRPr="00F264F0">
        <w:rPr>
          <w:rFonts w:ascii="Simplified Arabic" w:eastAsia="Times New Roman" w:hAnsi="Simplified Arabic" w:cs="Simplified Arabic"/>
          <w:sz w:val="28"/>
          <w:szCs w:val="28"/>
          <w:rtl/>
        </w:rPr>
        <w:t>بارك الله فيك يا شيخ.. في قولك "ولأجل هذا العلماء يقولون: لا هجرة بعد الفتح" ومرادهم كتاب فتح الباري.. فهل يجوز يا شيخ لغير العلماء أن يستخدم جملة أو عبارة من الكتاب أو السنة ويريد بها معنى غير معنى الآية أو الحديث مثل قول: هذا الأمر لا  يسمن ولا يغني من جوع؟</w:t>
      </w:r>
    </w:p>
    <w:p w14:paraId="7AF5AA36" w14:textId="77777777" w:rsidR="00AA3A6E" w:rsidRPr="00A045FE" w:rsidRDefault="00AF2EBA" w:rsidP="007A1893">
      <w:pPr>
        <w:spacing w:after="0" w:line="240" w:lineRule="auto"/>
        <w:jc w:val="center"/>
        <w:rPr>
          <w:rFonts w:ascii="Simplified Arabic" w:eastAsia="Times New Roman" w:hAnsi="Simplified Arabic" w:cs="Simplified Arabic"/>
          <w:sz w:val="28"/>
          <w:szCs w:val="28"/>
          <w:rtl/>
          <w:lang w:bidi="ar"/>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7AF5AA37" w14:textId="77777777" w:rsidR="007A1893" w:rsidRPr="00A045FE" w:rsidRDefault="00AA3A6E" w:rsidP="00F264F0">
      <w:pPr>
        <w:spacing w:after="0" w:line="240" w:lineRule="auto"/>
        <w:jc w:val="lowKashida"/>
        <w:rPr>
          <w:rFonts w:ascii="Simplified Arabic" w:eastAsia="Times New Roman" w:hAnsi="Simplified Arabic" w:cs="Simplified Arabic"/>
          <w:sz w:val="28"/>
          <w:szCs w:val="28"/>
          <w:rtl/>
        </w:rPr>
      </w:pPr>
      <w:r w:rsidRPr="007A1893">
        <w:rPr>
          <w:rStyle w:val="Style4Char"/>
          <w:rFonts w:eastAsiaTheme="minorHAnsi"/>
          <w:rtl/>
        </w:rPr>
        <w:t>مقطع صوتي:</w:t>
      </w:r>
      <w:r w:rsidRPr="00A045FE">
        <w:rPr>
          <w:rFonts w:ascii="Simplified Arabic" w:eastAsia="Times New Roman" w:hAnsi="Simplified Arabic" w:cs="Simplified Arabic"/>
          <w:sz w:val="28"/>
          <w:szCs w:val="28"/>
          <w:rtl/>
        </w:rPr>
        <w:t xml:space="preserve"> </w:t>
      </w:r>
      <w:r w:rsidR="00F264F0" w:rsidRPr="00F264F0">
        <w:rPr>
          <w:rFonts w:ascii="Simplified Arabic" w:eastAsia="Times New Roman" w:hAnsi="Simplified Arabic" w:cs="Simplified Arabic"/>
          <w:sz w:val="28"/>
          <w:szCs w:val="28"/>
          <w:rtl/>
        </w:rPr>
        <w:t>الآن انتهينا من كلامنا على شروح الأحاديث بصفة شاملة وسننتقل إلى الجزء الخاص من الشروح وهو ما يتعلق بالفقه أي الأحكام وليس الفقه بمعنى الفهم ومطلق المعاني التي تستنبط من الأحاديث ككل وإنما أحاديث الأحكام والفقه المراد به الأحكام الشرعية التي في أحاديث الأحكام فهناك كتب تخصصت في هذا الفن أو هناك من يطلب هذا الفن في داخل كتب الشروح وهو فقه الحديث فنحن سنتكلم عن مفهوم فقه الحديث ونضع لكم نبذة عن نشأة هذا العلم وفوائد هذا العلم ثم نستكمل بعض المباحث ال</w:t>
      </w:r>
      <w:r w:rsidR="00F264F0">
        <w:rPr>
          <w:rFonts w:ascii="Simplified Arabic" w:eastAsia="Times New Roman" w:hAnsi="Simplified Arabic" w:cs="Simplified Arabic"/>
          <w:sz w:val="28"/>
          <w:szCs w:val="28"/>
          <w:rtl/>
        </w:rPr>
        <w:t xml:space="preserve">أخرى المتعلقة بهذا العلم المهم </w:t>
      </w:r>
      <w:r w:rsidRPr="00A045FE">
        <w:rPr>
          <w:rFonts w:ascii="Simplified Arabic" w:eastAsia="Times New Roman" w:hAnsi="Simplified Arabic" w:cs="Simplified Arabic"/>
          <w:sz w:val="28"/>
          <w:szCs w:val="28"/>
        </w:rPr>
        <w:t>.</w:t>
      </w:r>
    </w:p>
    <w:p w14:paraId="7AF5AA38" w14:textId="77777777" w:rsidR="00F264F0" w:rsidRPr="00F264F0" w:rsidRDefault="00AF2EBA" w:rsidP="00F264F0">
      <w:pPr>
        <w:spacing w:after="0" w:line="240" w:lineRule="auto"/>
        <w:jc w:val="center"/>
        <w:rPr>
          <w:rFonts w:ascii="Simplified Arabic" w:eastAsia="Times New Roman" w:hAnsi="Simplified Arabic" w:cs="Simplified Arabic"/>
          <w:sz w:val="28"/>
          <w:szCs w:val="28"/>
          <w:rtl/>
          <w:lang w:bidi="ar"/>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7AF5AA39" w14:textId="77777777" w:rsidR="00F264F0" w:rsidRPr="00F264F0" w:rsidRDefault="00F264F0" w:rsidP="00F264F0">
      <w:pPr>
        <w:pStyle w:val="Style4"/>
        <w:spacing w:after="0" w:line="240" w:lineRule="auto"/>
        <w:jc w:val="lowKashida"/>
        <w:rPr>
          <w:rtl/>
        </w:rPr>
      </w:pPr>
      <w:r w:rsidRPr="00F264F0">
        <w:rPr>
          <w:rtl/>
        </w:rPr>
        <w:t>مفهوم فقه الحديث</w:t>
      </w:r>
      <w:r>
        <w:rPr>
          <w:rFonts w:hint="cs"/>
          <w:rtl/>
        </w:rPr>
        <w:t>:</w:t>
      </w:r>
    </w:p>
    <w:p w14:paraId="7AF5AA3A" w14:textId="77777777" w:rsidR="00F264F0" w:rsidRPr="00F264F0" w:rsidRDefault="00F264F0" w:rsidP="00F264F0">
      <w:pPr>
        <w:spacing w:after="0" w:line="240" w:lineRule="auto"/>
        <w:jc w:val="lowKashida"/>
        <w:rPr>
          <w:rFonts w:ascii="Simplified Arabic" w:eastAsia="Times New Roman" w:hAnsi="Simplified Arabic" w:cs="Simplified Arabic"/>
          <w:sz w:val="28"/>
          <w:szCs w:val="28"/>
          <w:rtl/>
        </w:rPr>
      </w:pPr>
      <w:r w:rsidRPr="00F264F0">
        <w:rPr>
          <w:rFonts w:ascii="Simplified Arabic" w:eastAsia="Times New Roman" w:hAnsi="Simplified Arabic" w:cs="Simplified Arabic"/>
          <w:sz w:val="28"/>
          <w:szCs w:val="28"/>
          <w:rtl/>
        </w:rPr>
        <w:t>إنّ فقه الحديث مصطلح يطلق على الاشتغال بدلالات متن الحديث النّبويّ الّتي تشير إلى الأحكام الفقهية ،</w:t>
      </w:r>
    </w:p>
    <w:p w14:paraId="7AF5AA3B" w14:textId="77777777" w:rsidR="00F264F0" w:rsidRPr="00F264F0" w:rsidRDefault="00F264F0" w:rsidP="00F264F0">
      <w:pPr>
        <w:spacing w:after="0" w:line="240" w:lineRule="auto"/>
        <w:jc w:val="lowKashida"/>
        <w:rPr>
          <w:rFonts w:ascii="Simplified Arabic" w:eastAsia="Times New Roman" w:hAnsi="Simplified Arabic" w:cs="Simplified Arabic"/>
          <w:sz w:val="28"/>
          <w:szCs w:val="28"/>
          <w:rtl/>
        </w:rPr>
      </w:pPr>
      <w:r w:rsidRPr="00F264F0">
        <w:rPr>
          <w:rFonts w:ascii="Simplified Arabic" w:eastAsia="Times New Roman" w:hAnsi="Simplified Arabic" w:cs="Simplified Arabic"/>
          <w:sz w:val="28"/>
          <w:szCs w:val="28"/>
          <w:rtl/>
        </w:rPr>
        <w:t>وهو لا شك من أهم العلوم التي تخدم الكتاب والسنة.</w:t>
      </w:r>
    </w:p>
    <w:p w14:paraId="7AF5AA3C" w14:textId="77777777" w:rsidR="00F264F0" w:rsidRPr="00F264F0" w:rsidRDefault="00F264F0" w:rsidP="00F264F0">
      <w:pPr>
        <w:spacing w:after="0" w:line="240" w:lineRule="auto"/>
        <w:jc w:val="lowKashida"/>
        <w:rPr>
          <w:rFonts w:ascii="Simplified Arabic" w:eastAsia="Times New Roman" w:hAnsi="Simplified Arabic" w:cs="Simplified Arabic"/>
          <w:sz w:val="28"/>
          <w:szCs w:val="28"/>
          <w:rtl/>
        </w:rPr>
      </w:pPr>
      <w:r w:rsidRPr="00F264F0">
        <w:rPr>
          <w:rFonts w:ascii="Simplified Arabic" w:eastAsia="Times New Roman" w:hAnsi="Simplified Arabic" w:cs="Simplified Arabic"/>
          <w:sz w:val="28"/>
          <w:szCs w:val="28"/>
          <w:rtl/>
        </w:rPr>
        <w:t>فعن طريقه نستطيع أن نعرف الحِكم والأحكام المستنبطة من الأحاديث؛ إذ السنة مدار أكثر الأحكام الفقهية.</w:t>
      </w:r>
    </w:p>
    <w:p w14:paraId="7AF5AA3D" w14:textId="77777777" w:rsidR="00F264F0" w:rsidRPr="00F264F0" w:rsidRDefault="00F264F0" w:rsidP="00F264F0">
      <w:pPr>
        <w:spacing w:after="0" w:line="240" w:lineRule="auto"/>
        <w:jc w:val="lowKashida"/>
        <w:rPr>
          <w:rFonts w:ascii="Simplified Arabic" w:eastAsia="Times New Roman" w:hAnsi="Simplified Arabic" w:cs="Simplified Arabic"/>
          <w:sz w:val="28"/>
          <w:szCs w:val="28"/>
          <w:rtl/>
        </w:rPr>
      </w:pPr>
    </w:p>
    <w:p w14:paraId="7AF5AA3E" w14:textId="77777777" w:rsidR="00F264F0" w:rsidRPr="00F264F0" w:rsidRDefault="00F264F0" w:rsidP="00F264F0">
      <w:pPr>
        <w:pStyle w:val="Style4"/>
        <w:spacing w:after="0" w:line="240" w:lineRule="auto"/>
        <w:jc w:val="lowKashida"/>
        <w:rPr>
          <w:rtl/>
        </w:rPr>
      </w:pPr>
      <w:r w:rsidRPr="00F264F0">
        <w:rPr>
          <w:rtl/>
        </w:rPr>
        <w:t>تعريف فقه الحديث:</w:t>
      </w:r>
    </w:p>
    <w:p w14:paraId="7AF5AA3F" w14:textId="77777777" w:rsidR="00AA3A6E" w:rsidRPr="00A045FE" w:rsidRDefault="00F264F0" w:rsidP="00F264F0">
      <w:pPr>
        <w:spacing w:after="0" w:line="240" w:lineRule="auto"/>
        <w:jc w:val="lowKashida"/>
        <w:rPr>
          <w:rFonts w:ascii="Simplified Arabic" w:eastAsia="Times New Roman" w:hAnsi="Simplified Arabic" w:cs="Simplified Arabic"/>
          <w:sz w:val="28"/>
          <w:szCs w:val="28"/>
          <w:rtl/>
        </w:rPr>
      </w:pPr>
      <w:r w:rsidRPr="00F264F0">
        <w:rPr>
          <w:rFonts w:ascii="Simplified Arabic" w:eastAsia="Times New Roman" w:hAnsi="Simplified Arabic" w:cs="Simplified Arabic"/>
          <w:sz w:val="28"/>
          <w:szCs w:val="28"/>
          <w:rtl/>
        </w:rPr>
        <w:t xml:space="preserve"> هو استنباط معاني الحديث واستخراج لطائفه وأحكامه، من الحديث وتراجم الأبواب الدالة على ما له صلة بالحديث</w:t>
      </w:r>
      <w:r>
        <w:rPr>
          <w:rFonts w:ascii="Simplified Arabic" w:eastAsia="Times New Roman" w:hAnsi="Simplified Arabic" w:cs="Simplified Arabic"/>
          <w:sz w:val="28"/>
          <w:szCs w:val="28"/>
          <w:rtl/>
        </w:rPr>
        <w:t xml:space="preserve"> المروي فيه على فهم سلف الصالح </w:t>
      </w:r>
      <w:r w:rsidR="00AA3A6E" w:rsidRPr="00A045FE">
        <w:rPr>
          <w:rFonts w:ascii="Simplified Arabic" w:eastAsia="Times New Roman" w:hAnsi="Simplified Arabic" w:cs="Simplified Arabic"/>
          <w:sz w:val="28"/>
          <w:szCs w:val="28"/>
        </w:rPr>
        <w:t>.</w:t>
      </w:r>
    </w:p>
    <w:p w14:paraId="7AF5AA40" w14:textId="77777777" w:rsidR="00AF2EBA" w:rsidRPr="00493D26" w:rsidRDefault="00AF2EBA" w:rsidP="00AF2EBA">
      <w:pPr>
        <w:spacing w:after="0" w:line="240" w:lineRule="auto"/>
        <w:jc w:val="center"/>
        <w:rPr>
          <w:rFonts w:ascii="Simplified Arabic" w:eastAsia="Times New Roman" w:hAnsi="Simplified Arabic" w:cs="Simplified Arabic"/>
          <w:sz w:val="28"/>
          <w:szCs w:val="28"/>
          <w:rtl/>
          <w:lang w:bidi="ar"/>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7AF5AA41" w14:textId="77777777" w:rsidR="00F264F0" w:rsidRPr="00F264F0" w:rsidRDefault="00F264F0" w:rsidP="00B12CCD">
      <w:pPr>
        <w:pStyle w:val="Style4"/>
        <w:spacing w:after="0" w:line="240" w:lineRule="auto"/>
        <w:jc w:val="lowKashida"/>
        <w:rPr>
          <w:rFonts w:eastAsia="Tajawal"/>
          <w:rtl/>
          <w:lang w:bidi="ar"/>
        </w:rPr>
      </w:pPr>
      <w:r w:rsidRPr="00F264F0">
        <w:rPr>
          <w:rFonts w:eastAsia="Tajawal"/>
          <w:rtl/>
          <w:lang w:bidi="ar"/>
        </w:rPr>
        <w:t>نبذه عن نشأة علم فقه الحديث</w:t>
      </w:r>
      <w:r>
        <w:rPr>
          <w:rFonts w:eastAsia="Tajawal" w:hint="cs"/>
          <w:rtl/>
          <w:lang w:bidi="ar"/>
        </w:rPr>
        <w:t>:</w:t>
      </w:r>
    </w:p>
    <w:p w14:paraId="7AF5AA42" w14:textId="77777777" w:rsidR="00BA623B" w:rsidRPr="00BA623B" w:rsidRDefault="00F264F0" w:rsidP="00F264F0">
      <w:pPr>
        <w:jc w:val="lowKashida"/>
        <w:rPr>
          <w:rFonts w:ascii="Simplified Arabic" w:eastAsia="Tajawal" w:hAnsi="Simplified Arabic" w:cs="Simplified Arabic"/>
          <w:sz w:val="28"/>
          <w:szCs w:val="28"/>
          <w:rtl/>
          <w:lang w:bidi="ar"/>
        </w:rPr>
      </w:pPr>
      <w:r w:rsidRPr="00F264F0">
        <w:rPr>
          <w:rFonts w:ascii="Simplified Arabic" w:eastAsia="Tajawal" w:hAnsi="Simplified Arabic" w:cs="Simplified Arabic"/>
          <w:sz w:val="28"/>
          <w:szCs w:val="28"/>
          <w:rtl/>
          <w:lang w:bidi="ar"/>
        </w:rPr>
        <w:t xml:space="preserve">نعلم كل العلم أنَّ الحديث يأتي بعد القرآن كمرجعٍ أساسي في بيان أحكام ديننا وفقهنا، وكان لعلم فقه الحديث بدايات مع الصّحابة الكرام الّذين كانوا يرجعون لرسول الله صلّى الله عليه وسلّم في بيان الأحكام الفقهية، وكان النّبيّ صلّى الله عليه وسلّم يبين لهم أحكام دينهم، فينقلون هذا الفقه من حديث النّبي صلّى الله عليه وسلّم، وكان الصّحابة لهم منهج إذ كانوا بعيدين عن النّبي صلّى الله عليه وسلّم يستنبطون الحكم من حديث النّبي صلّى الله عليه وسلّم باجتهادهم وذلك بعد الرجوع </w:t>
      </w:r>
      <w:r w:rsidRPr="00F264F0">
        <w:rPr>
          <w:rFonts w:ascii="Simplified Arabic" w:eastAsia="Tajawal" w:hAnsi="Simplified Arabic" w:cs="Simplified Arabic"/>
          <w:sz w:val="28"/>
          <w:szCs w:val="28"/>
          <w:rtl/>
          <w:lang w:bidi="ar"/>
        </w:rPr>
        <w:lastRenderedPageBreak/>
        <w:t>إلى القرآن، وبعد وفاة النّبي صلّى الله عليه وسلّم، وتقدّم الزمان وكثر من دخلوا في الإسلام زادت الحاجة للحديث النّبويّ الشريف لاستخراج الأحكام الشرعيّة، وصنّفت كتب في الحديث مبوّبة على الأبواب الفقهية كالجوامع والسُّنن، وظهر المحدّثون الفقهاء الّذين اشتغلوا بالحديث دراية ورواية، وأطلق مفهوم المحدّث الفقيه على من جمع علم الفقه وعلم الحديث</w:t>
      </w:r>
      <w:r w:rsidR="00BA623B" w:rsidRPr="00BA623B">
        <w:rPr>
          <w:rFonts w:ascii="Simplified Arabic" w:eastAsia="Tajawal" w:hAnsi="Simplified Arabic" w:cs="Simplified Arabic"/>
          <w:sz w:val="28"/>
          <w:szCs w:val="28"/>
          <w:rtl/>
        </w:rPr>
        <w:t>.</w:t>
      </w:r>
    </w:p>
    <w:p w14:paraId="7AF5AA43" w14:textId="77777777" w:rsidR="00AA3A6E" w:rsidRPr="00A045FE" w:rsidRDefault="00AF2EBA" w:rsidP="00BA623B">
      <w:pPr>
        <w:spacing w:after="0" w:line="240" w:lineRule="auto"/>
        <w:jc w:val="center"/>
        <w:rPr>
          <w:rFonts w:ascii="Simplified Arabic" w:eastAsia="Times New Roman" w:hAnsi="Simplified Arabic" w:cs="Simplified Arabic"/>
          <w:sz w:val="28"/>
          <w:szCs w:val="28"/>
          <w:rtl/>
          <w:lang w:bidi="ar"/>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7AF5AA44" w14:textId="77777777" w:rsidR="00F264F0" w:rsidRPr="00F264F0" w:rsidRDefault="00F264F0" w:rsidP="00B12CCD">
      <w:pPr>
        <w:pStyle w:val="Style4"/>
        <w:spacing w:after="0" w:line="240" w:lineRule="auto"/>
        <w:rPr>
          <w:rtl/>
        </w:rPr>
      </w:pPr>
      <w:r w:rsidRPr="00F264F0">
        <w:rPr>
          <w:rtl/>
        </w:rPr>
        <w:t>أهمية فقه الحديث:</w:t>
      </w:r>
    </w:p>
    <w:p w14:paraId="7AF5AA45" w14:textId="77777777" w:rsidR="00F264F0" w:rsidRPr="00F264F0" w:rsidRDefault="00F264F0" w:rsidP="00F264F0">
      <w:pPr>
        <w:spacing w:after="0" w:line="240" w:lineRule="auto"/>
        <w:jc w:val="lowKashida"/>
        <w:rPr>
          <w:rFonts w:ascii="Simplified Arabic" w:eastAsia="Times New Roman" w:hAnsi="Simplified Arabic" w:cs="Simplified Arabic"/>
          <w:sz w:val="28"/>
          <w:szCs w:val="28"/>
          <w:rtl/>
        </w:rPr>
      </w:pPr>
      <w:r w:rsidRPr="00F264F0">
        <w:rPr>
          <w:rFonts w:ascii="Simplified Arabic" w:eastAsia="Times New Roman" w:hAnsi="Simplified Arabic" w:cs="Simplified Arabic"/>
          <w:sz w:val="28"/>
          <w:szCs w:val="28"/>
          <w:rtl/>
        </w:rPr>
        <w:t>قال الإمام علي بن المديني رحمه الله تعالى عن أهميته "التفقه في معاني الحديث نصف العلم ومعرفة الرجال نصف العلم "</w:t>
      </w:r>
    </w:p>
    <w:p w14:paraId="7AF5AA46" w14:textId="77777777" w:rsidR="00F264F0" w:rsidRPr="00F264F0" w:rsidRDefault="00F264F0" w:rsidP="00F264F0">
      <w:pPr>
        <w:spacing w:after="0" w:line="240" w:lineRule="auto"/>
        <w:jc w:val="lowKashida"/>
        <w:rPr>
          <w:rFonts w:ascii="Simplified Arabic" w:eastAsia="Times New Roman" w:hAnsi="Simplified Arabic" w:cs="Simplified Arabic"/>
          <w:sz w:val="28"/>
          <w:szCs w:val="28"/>
          <w:rtl/>
        </w:rPr>
      </w:pPr>
      <w:r w:rsidRPr="00F264F0">
        <w:rPr>
          <w:rFonts w:ascii="Simplified Arabic" w:eastAsia="Times New Roman" w:hAnsi="Simplified Arabic" w:cs="Simplified Arabic"/>
          <w:sz w:val="28"/>
          <w:szCs w:val="28"/>
          <w:rtl/>
        </w:rPr>
        <w:t xml:space="preserve">وقال الْحَاكِم النيسابوري  : "مِنْ علم الْحَدِيْث مَعْرِفَة فقه الْحَدِيْث، إِذْ هُوَ ثمرة هَذِهِ العلوم، وبه قوام الشريعة " </w:t>
      </w:r>
    </w:p>
    <w:p w14:paraId="7AF5AA47" w14:textId="77777777" w:rsidR="00BA623B" w:rsidRPr="00A045FE" w:rsidRDefault="00F264F0" w:rsidP="00F264F0">
      <w:pPr>
        <w:spacing w:after="0" w:line="240" w:lineRule="auto"/>
        <w:jc w:val="lowKashida"/>
        <w:rPr>
          <w:rFonts w:ascii="Simplified Arabic" w:eastAsia="Times New Roman" w:hAnsi="Simplified Arabic" w:cs="Simplified Arabic"/>
          <w:sz w:val="28"/>
          <w:szCs w:val="28"/>
          <w:rtl/>
        </w:rPr>
      </w:pPr>
      <w:r w:rsidRPr="00F264F0">
        <w:rPr>
          <w:rFonts w:ascii="Simplified Arabic" w:eastAsia="Times New Roman" w:hAnsi="Simplified Arabic" w:cs="Simplified Arabic"/>
          <w:sz w:val="28"/>
          <w:szCs w:val="28"/>
          <w:rtl/>
        </w:rPr>
        <w:t>وقال الخطابي ": "بعد معرفة صحة الحديث؛ يجب الاشتغال بفهمه، إذ هو ثمرة هذا العلم. فإن الأساس بدون البناء بيت خر</w:t>
      </w:r>
      <w:r>
        <w:rPr>
          <w:rFonts w:ascii="Simplified Arabic" w:eastAsia="Times New Roman" w:hAnsi="Simplified Arabic" w:cs="Simplified Arabic"/>
          <w:sz w:val="28"/>
          <w:szCs w:val="28"/>
          <w:rtl/>
        </w:rPr>
        <w:t>ب"</w:t>
      </w:r>
      <w:r w:rsidR="00AA3A6E" w:rsidRPr="00A045FE">
        <w:rPr>
          <w:rFonts w:ascii="Simplified Arabic" w:eastAsia="Times New Roman" w:hAnsi="Simplified Arabic" w:cs="Simplified Arabic"/>
          <w:sz w:val="28"/>
          <w:szCs w:val="28"/>
        </w:rPr>
        <w:t>.</w:t>
      </w:r>
    </w:p>
    <w:p w14:paraId="7AF5AA48" w14:textId="77777777" w:rsidR="00AA3A6E" w:rsidRPr="00A045FE" w:rsidRDefault="00AF2EBA" w:rsidP="00BA623B">
      <w:pPr>
        <w:spacing w:after="0" w:line="240" w:lineRule="auto"/>
        <w:jc w:val="center"/>
        <w:rPr>
          <w:rFonts w:ascii="Simplified Arabic" w:eastAsia="Times New Roman" w:hAnsi="Simplified Arabic" w:cs="Simplified Arabic"/>
          <w:sz w:val="28"/>
          <w:szCs w:val="28"/>
          <w:rtl/>
          <w:lang w:bidi="ar"/>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7AF5AA49" w14:textId="77777777" w:rsidR="001E65B9" w:rsidRPr="001E65B9" w:rsidRDefault="001E65B9" w:rsidP="00B12CCD">
      <w:pPr>
        <w:pStyle w:val="Style4"/>
        <w:spacing w:after="0"/>
        <w:rPr>
          <w:rtl/>
        </w:rPr>
      </w:pPr>
      <w:r w:rsidRPr="001E65B9">
        <w:rPr>
          <w:rtl/>
        </w:rPr>
        <w:t>ضوابط فقه الحديث</w:t>
      </w:r>
      <w:r>
        <w:rPr>
          <w:rFonts w:hint="cs"/>
          <w:rtl/>
        </w:rPr>
        <w:t>:</w:t>
      </w:r>
    </w:p>
    <w:p w14:paraId="7AF5AA4A" w14:textId="77777777" w:rsidR="001E65B9" w:rsidRPr="001E65B9" w:rsidRDefault="001E65B9" w:rsidP="001E65B9">
      <w:pPr>
        <w:spacing w:after="0" w:line="240" w:lineRule="auto"/>
        <w:jc w:val="lowKashida"/>
        <w:rPr>
          <w:rFonts w:ascii="Simplified Arabic" w:eastAsia="Times New Roman" w:hAnsi="Simplified Arabic" w:cs="Simplified Arabic"/>
          <w:sz w:val="28"/>
          <w:szCs w:val="28"/>
          <w:rtl/>
        </w:rPr>
      </w:pPr>
      <w:r w:rsidRPr="001E65B9">
        <w:rPr>
          <w:rFonts w:ascii="Simplified Arabic" w:eastAsia="Times New Roman" w:hAnsi="Simplified Arabic" w:cs="Simplified Arabic"/>
          <w:sz w:val="28"/>
          <w:szCs w:val="28"/>
          <w:rtl/>
        </w:rPr>
        <w:t>لا بد عند فقه الحديث مراعاة هذه الضوابط:</w:t>
      </w:r>
    </w:p>
    <w:p w14:paraId="7AF5AA4B" w14:textId="77777777" w:rsidR="001E65B9" w:rsidRPr="001E65B9" w:rsidRDefault="001E65B9" w:rsidP="001E65B9">
      <w:pPr>
        <w:spacing w:after="0" w:line="240" w:lineRule="auto"/>
        <w:jc w:val="lowKashida"/>
        <w:rPr>
          <w:rFonts w:ascii="Simplified Arabic" w:eastAsia="Times New Roman" w:hAnsi="Simplified Arabic" w:cs="Simplified Arabic"/>
          <w:sz w:val="28"/>
          <w:szCs w:val="28"/>
          <w:rtl/>
        </w:rPr>
      </w:pPr>
      <w:r w:rsidRPr="001E65B9">
        <w:rPr>
          <w:rFonts w:ascii="Simplified Arabic" w:eastAsia="Times New Roman" w:hAnsi="Simplified Arabic" w:cs="Simplified Arabic"/>
          <w:sz w:val="28"/>
          <w:szCs w:val="28"/>
          <w:rtl/>
        </w:rPr>
        <w:t>1- إيراد الحديث مقرونا بالآيات الكريمة مع معرفة شروط صحته .</w:t>
      </w:r>
    </w:p>
    <w:p w14:paraId="7AF5AA4C" w14:textId="77777777" w:rsidR="001E65B9" w:rsidRPr="001E65B9" w:rsidRDefault="001E65B9" w:rsidP="001E65B9">
      <w:pPr>
        <w:spacing w:after="0" w:line="240" w:lineRule="auto"/>
        <w:jc w:val="lowKashida"/>
        <w:rPr>
          <w:rFonts w:ascii="Simplified Arabic" w:eastAsia="Times New Roman" w:hAnsi="Simplified Arabic" w:cs="Simplified Arabic"/>
          <w:sz w:val="28"/>
          <w:szCs w:val="28"/>
          <w:rtl/>
        </w:rPr>
      </w:pPr>
      <w:r>
        <w:rPr>
          <w:rFonts w:ascii="Simplified Arabic" w:eastAsia="Times New Roman" w:hAnsi="Simplified Arabic" w:cs="Simplified Arabic"/>
          <w:sz w:val="28"/>
          <w:szCs w:val="28"/>
          <w:rtl/>
        </w:rPr>
        <w:t>2- معرفة ناسخ الحديث من منسوخه</w:t>
      </w:r>
      <w:r>
        <w:rPr>
          <w:rFonts w:ascii="Simplified Arabic" w:eastAsia="Times New Roman" w:hAnsi="Simplified Arabic" w:cs="Simplified Arabic" w:hint="cs"/>
          <w:sz w:val="28"/>
          <w:szCs w:val="28"/>
          <w:rtl/>
        </w:rPr>
        <w:t xml:space="preserve"> .</w:t>
      </w:r>
    </w:p>
    <w:p w14:paraId="7AF5AA4D" w14:textId="77777777" w:rsidR="001E65B9" w:rsidRPr="001E65B9" w:rsidRDefault="001E65B9" w:rsidP="001E65B9">
      <w:pPr>
        <w:spacing w:after="0" w:line="240" w:lineRule="auto"/>
        <w:jc w:val="lowKashida"/>
        <w:rPr>
          <w:rFonts w:ascii="Simplified Arabic" w:eastAsia="Times New Roman" w:hAnsi="Simplified Arabic" w:cs="Simplified Arabic"/>
          <w:sz w:val="28"/>
          <w:szCs w:val="28"/>
          <w:rtl/>
        </w:rPr>
      </w:pPr>
      <w:r>
        <w:rPr>
          <w:rFonts w:ascii="Simplified Arabic" w:eastAsia="Times New Roman" w:hAnsi="Simplified Arabic" w:cs="Simplified Arabic"/>
          <w:sz w:val="28"/>
          <w:szCs w:val="28"/>
          <w:rtl/>
        </w:rPr>
        <w:t>3- بيان غريب الحديث</w:t>
      </w:r>
      <w:r>
        <w:rPr>
          <w:rFonts w:ascii="Simplified Arabic" w:eastAsia="Times New Roman" w:hAnsi="Simplified Arabic" w:cs="Simplified Arabic" w:hint="cs"/>
          <w:sz w:val="28"/>
          <w:szCs w:val="28"/>
          <w:rtl/>
        </w:rPr>
        <w:t xml:space="preserve"> .</w:t>
      </w:r>
      <w:r w:rsidRPr="001E65B9">
        <w:rPr>
          <w:rFonts w:ascii="Simplified Arabic" w:eastAsia="Times New Roman" w:hAnsi="Simplified Arabic" w:cs="Simplified Arabic"/>
          <w:sz w:val="28"/>
          <w:szCs w:val="28"/>
          <w:rtl/>
        </w:rPr>
        <w:t xml:space="preserve"> </w:t>
      </w:r>
    </w:p>
    <w:p w14:paraId="7AF5AA4E" w14:textId="77777777" w:rsidR="001E65B9" w:rsidRPr="001E65B9" w:rsidRDefault="001E65B9" w:rsidP="001E65B9">
      <w:pPr>
        <w:spacing w:after="0" w:line="240" w:lineRule="auto"/>
        <w:jc w:val="lowKashida"/>
        <w:rPr>
          <w:rFonts w:ascii="Simplified Arabic" w:eastAsia="Times New Roman" w:hAnsi="Simplified Arabic" w:cs="Simplified Arabic"/>
          <w:sz w:val="28"/>
          <w:szCs w:val="28"/>
          <w:rtl/>
        </w:rPr>
      </w:pPr>
      <w:r w:rsidRPr="001E65B9">
        <w:rPr>
          <w:rFonts w:ascii="Simplified Arabic" w:eastAsia="Times New Roman" w:hAnsi="Simplified Arabic" w:cs="Simplified Arabic"/>
          <w:sz w:val="28"/>
          <w:szCs w:val="28"/>
          <w:rtl/>
        </w:rPr>
        <w:t>4- بيان مختلف الحديث وتوضيح مشكله</w:t>
      </w:r>
      <w:r>
        <w:rPr>
          <w:rFonts w:ascii="Simplified Arabic" w:eastAsia="Times New Roman" w:hAnsi="Simplified Arabic" w:cs="Simplified Arabic" w:hint="cs"/>
          <w:sz w:val="28"/>
          <w:szCs w:val="28"/>
          <w:rtl/>
        </w:rPr>
        <w:t xml:space="preserve"> </w:t>
      </w:r>
      <w:r w:rsidRPr="001E65B9">
        <w:rPr>
          <w:rFonts w:ascii="Simplified Arabic" w:eastAsia="Times New Roman" w:hAnsi="Simplified Arabic" w:cs="Simplified Arabic"/>
          <w:sz w:val="28"/>
          <w:szCs w:val="28"/>
          <w:rtl/>
        </w:rPr>
        <w:t>.</w:t>
      </w:r>
    </w:p>
    <w:p w14:paraId="7AF5AA4F" w14:textId="77777777" w:rsidR="001E65B9" w:rsidRPr="001E65B9" w:rsidRDefault="001E65B9" w:rsidP="001E65B9">
      <w:pPr>
        <w:spacing w:after="0" w:line="240" w:lineRule="auto"/>
        <w:jc w:val="lowKashida"/>
        <w:rPr>
          <w:rFonts w:ascii="Simplified Arabic" w:eastAsia="Times New Roman" w:hAnsi="Simplified Arabic" w:cs="Simplified Arabic"/>
          <w:sz w:val="28"/>
          <w:szCs w:val="28"/>
          <w:rtl/>
        </w:rPr>
      </w:pPr>
      <w:r w:rsidRPr="001E65B9">
        <w:rPr>
          <w:rFonts w:ascii="Simplified Arabic" w:eastAsia="Times New Roman" w:hAnsi="Simplified Arabic" w:cs="Simplified Arabic"/>
          <w:sz w:val="28"/>
          <w:szCs w:val="28"/>
          <w:rtl/>
        </w:rPr>
        <w:t>5- إعراب الحديث .</w:t>
      </w:r>
    </w:p>
    <w:p w14:paraId="7AF5AA50" w14:textId="77777777" w:rsidR="001E65B9" w:rsidRPr="001E65B9" w:rsidRDefault="001E65B9" w:rsidP="001E65B9">
      <w:pPr>
        <w:spacing w:after="0" w:line="240" w:lineRule="auto"/>
        <w:jc w:val="lowKashida"/>
        <w:rPr>
          <w:rFonts w:ascii="Simplified Arabic" w:eastAsia="Times New Roman" w:hAnsi="Simplified Arabic" w:cs="Simplified Arabic"/>
          <w:sz w:val="28"/>
          <w:szCs w:val="28"/>
          <w:rtl/>
        </w:rPr>
      </w:pPr>
      <w:r w:rsidRPr="001E65B9">
        <w:rPr>
          <w:rFonts w:ascii="Simplified Arabic" w:eastAsia="Times New Roman" w:hAnsi="Simplified Arabic" w:cs="Simplified Arabic"/>
          <w:sz w:val="28"/>
          <w:szCs w:val="28"/>
          <w:rtl/>
        </w:rPr>
        <w:t>6- معرفة مناسبة الحديث وسبب وروده</w:t>
      </w:r>
      <w:r>
        <w:rPr>
          <w:rFonts w:ascii="Simplified Arabic" w:eastAsia="Times New Roman" w:hAnsi="Simplified Arabic" w:cs="Simplified Arabic" w:hint="cs"/>
          <w:sz w:val="28"/>
          <w:szCs w:val="28"/>
          <w:rtl/>
        </w:rPr>
        <w:t xml:space="preserve"> </w:t>
      </w:r>
      <w:r w:rsidRPr="001E65B9">
        <w:rPr>
          <w:rFonts w:ascii="Simplified Arabic" w:eastAsia="Times New Roman" w:hAnsi="Simplified Arabic" w:cs="Simplified Arabic"/>
          <w:sz w:val="28"/>
          <w:szCs w:val="28"/>
          <w:rtl/>
        </w:rPr>
        <w:t>.</w:t>
      </w:r>
    </w:p>
    <w:p w14:paraId="7AF5AA51" w14:textId="77777777" w:rsidR="001E65B9" w:rsidRPr="001E65B9" w:rsidRDefault="001E65B9" w:rsidP="001E65B9">
      <w:pPr>
        <w:spacing w:after="0" w:line="240" w:lineRule="auto"/>
        <w:jc w:val="lowKashida"/>
        <w:rPr>
          <w:rFonts w:ascii="Simplified Arabic" w:eastAsia="Times New Roman" w:hAnsi="Simplified Arabic" w:cs="Simplified Arabic"/>
          <w:sz w:val="28"/>
          <w:szCs w:val="28"/>
          <w:rtl/>
        </w:rPr>
      </w:pPr>
      <w:r w:rsidRPr="001E65B9">
        <w:rPr>
          <w:rFonts w:ascii="Simplified Arabic" w:eastAsia="Times New Roman" w:hAnsi="Simplified Arabic" w:cs="Simplified Arabic"/>
          <w:sz w:val="28"/>
          <w:szCs w:val="28"/>
          <w:rtl/>
        </w:rPr>
        <w:t>7- الوقوف على المقصد الشرعي للحكم، الذي قد لا يتأتى إلا بتتبع روايات الحديث فلابد من جمع الروايات .</w:t>
      </w:r>
    </w:p>
    <w:p w14:paraId="7AF5AA52" w14:textId="77777777" w:rsidR="001E65B9" w:rsidRPr="001E65B9" w:rsidRDefault="001E65B9" w:rsidP="001E65B9">
      <w:pPr>
        <w:spacing w:after="0" w:line="240" w:lineRule="auto"/>
        <w:jc w:val="lowKashida"/>
        <w:rPr>
          <w:rFonts w:ascii="Simplified Arabic" w:eastAsia="Times New Roman" w:hAnsi="Simplified Arabic" w:cs="Simplified Arabic"/>
          <w:sz w:val="28"/>
          <w:szCs w:val="28"/>
          <w:rtl/>
        </w:rPr>
      </w:pPr>
      <w:r>
        <w:rPr>
          <w:rFonts w:ascii="Simplified Arabic" w:eastAsia="Times New Roman" w:hAnsi="Simplified Arabic" w:cs="Simplified Arabic"/>
          <w:sz w:val="28"/>
          <w:szCs w:val="28"/>
          <w:rtl/>
        </w:rPr>
        <w:t>8- الاستشهاد بأقوال الصحابة</w:t>
      </w:r>
      <w:r>
        <w:rPr>
          <w:rFonts w:ascii="Simplified Arabic" w:eastAsia="Times New Roman" w:hAnsi="Simplified Arabic" w:cs="Simplified Arabic" w:hint="cs"/>
          <w:sz w:val="28"/>
          <w:szCs w:val="28"/>
          <w:rtl/>
        </w:rPr>
        <w:t xml:space="preserve"> .</w:t>
      </w:r>
    </w:p>
    <w:p w14:paraId="7AF5AA53" w14:textId="77777777" w:rsidR="001E65B9" w:rsidRPr="001E65B9" w:rsidRDefault="001E65B9" w:rsidP="001E65B9">
      <w:pPr>
        <w:spacing w:after="0" w:line="240" w:lineRule="auto"/>
        <w:jc w:val="lowKashida"/>
        <w:rPr>
          <w:rFonts w:ascii="Simplified Arabic" w:eastAsia="Times New Roman" w:hAnsi="Simplified Arabic" w:cs="Simplified Arabic"/>
          <w:sz w:val="28"/>
          <w:szCs w:val="28"/>
          <w:rtl/>
        </w:rPr>
      </w:pPr>
      <w:r w:rsidRPr="001E65B9">
        <w:rPr>
          <w:rFonts w:ascii="Simplified Arabic" w:eastAsia="Times New Roman" w:hAnsi="Simplified Arabic" w:cs="Simplified Arabic"/>
          <w:sz w:val="28"/>
          <w:szCs w:val="28"/>
          <w:rtl/>
        </w:rPr>
        <w:t>9- ذكر آراء العلماء حول متن الحديث وفقهه .</w:t>
      </w:r>
    </w:p>
    <w:p w14:paraId="7AF5AA54" w14:textId="77777777" w:rsidR="001E65B9" w:rsidRPr="001E65B9" w:rsidRDefault="001E65B9" w:rsidP="001E65B9">
      <w:pPr>
        <w:spacing w:after="0" w:line="240" w:lineRule="auto"/>
        <w:jc w:val="lowKashida"/>
        <w:rPr>
          <w:rFonts w:ascii="Simplified Arabic" w:eastAsia="Times New Roman" w:hAnsi="Simplified Arabic" w:cs="Simplified Arabic"/>
          <w:sz w:val="28"/>
          <w:szCs w:val="28"/>
          <w:rtl/>
        </w:rPr>
      </w:pPr>
      <w:r w:rsidRPr="001E65B9">
        <w:rPr>
          <w:rFonts w:ascii="Simplified Arabic" w:eastAsia="Times New Roman" w:hAnsi="Simplified Arabic" w:cs="Simplified Arabic"/>
          <w:sz w:val="28"/>
          <w:szCs w:val="28"/>
          <w:rtl/>
        </w:rPr>
        <w:t>10- معرفة الإجماع .</w:t>
      </w:r>
    </w:p>
    <w:p w14:paraId="7AF5AA55" w14:textId="77777777" w:rsidR="001E65B9" w:rsidRPr="001E65B9" w:rsidRDefault="001E65B9" w:rsidP="001E65B9">
      <w:pPr>
        <w:spacing w:after="0" w:line="240" w:lineRule="auto"/>
        <w:jc w:val="lowKashida"/>
        <w:rPr>
          <w:rFonts w:ascii="Simplified Arabic" w:eastAsia="Times New Roman" w:hAnsi="Simplified Arabic" w:cs="Simplified Arabic"/>
          <w:sz w:val="28"/>
          <w:szCs w:val="28"/>
          <w:rtl/>
        </w:rPr>
      </w:pPr>
      <w:r w:rsidRPr="001E65B9">
        <w:rPr>
          <w:rFonts w:ascii="Simplified Arabic" w:eastAsia="Times New Roman" w:hAnsi="Simplified Arabic" w:cs="Simplified Arabic"/>
          <w:sz w:val="28"/>
          <w:szCs w:val="28"/>
          <w:rtl/>
        </w:rPr>
        <w:t>11- معرفة الاختلاف .</w:t>
      </w:r>
    </w:p>
    <w:p w14:paraId="7AF5AA56" w14:textId="77777777" w:rsidR="00AA3A6E" w:rsidRDefault="001E65B9" w:rsidP="001E65B9">
      <w:pPr>
        <w:spacing w:after="0" w:line="240" w:lineRule="auto"/>
        <w:jc w:val="lowKashida"/>
        <w:rPr>
          <w:rFonts w:ascii="Simplified Arabic" w:eastAsia="Times New Roman" w:hAnsi="Simplified Arabic" w:cs="Simplified Arabic"/>
          <w:sz w:val="28"/>
          <w:szCs w:val="28"/>
          <w:rtl/>
        </w:rPr>
      </w:pPr>
      <w:r w:rsidRPr="001E65B9">
        <w:rPr>
          <w:rFonts w:ascii="Simplified Arabic" w:eastAsia="Times New Roman" w:hAnsi="Simplified Arabic" w:cs="Simplified Arabic"/>
          <w:sz w:val="28"/>
          <w:szCs w:val="28"/>
          <w:rtl/>
        </w:rPr>
        <w:t>قال قتادة : "من لم يعرف الاختلاف لم يشم أنفه الفقه"</w:t>
      </w:r>
      <w:r>
        <w:rPr>
          <w:rFonts w:ascii="Simplified Arabic" w:eastAsia="Times New Roman" w:hAnsi="Simplified Arabic" w:cs="Simplified Arabic" w:hint="cs"/>
          <w:sz w:val="28"/>
          <w:szCs w:val="28"/>
          <w:rtl/>
        </w:rPr>
        <w:t xml:space="preserve"> </w:t>
      </w:r>
      <w:r w:rsidR="00AA3A6E" w:rsidRPr="00A045FE">
        <w:rPr>
          <w:rFonts w:ascii="Simplified Arabic" w:eastAsia="Times New Roman" w:hAnsi="Simplified Arabic" w:cs="Simplified Arabic"/>
          <w:sz w:val="28"/>
          <w:szCs w:val="28"/>
        </w:rPr>
        <w:t>.</w:t>
      </w:r>
    </w:p>
    <w:p w14:paraId="7AF5AA57" w14:textId="77777777" w:rsidR="000511FA" w:rsidRDefault="000511FA" w:rsidP="000511FA">
      <w:pPr>
        <w:spacing w:after="0" w:line="240" w:lineRule="auto"/>
        <w:jc w:val="center"/>
        <w:rPr>
          <w:rFonts w:ascii="Simplified Arabic" w:eastAsia="Times New Roman" w:hAnsi="Simplified Arabic" w:cs="Simplified Arabic"/>
          <w:sz w:val="28"/>
          <w:szCs w:val="28"/>
          <w:lang w:bidi="ar"/>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7AF5AA58" w14:textId="77777777" w:rsidR="0066019A" w:rsidRPr="0066019A" w:rsidRDefault="0066019A" w:rsidP="0066019A">
      <w:pPr>
        <w:pStyle w:val="Style4"/>
        <w:spacing w:after="0"/>
        <w:rPr>
          <w:rtl/>
        </w:rPr>
      </w:pPr>
      <w:r w:rsidRPr="0066019A">
        <w:rPr>
          <w:rtl/>
        </w:rPr>
        <w:t>من فوائد علم فقه الحديث</w:t>
      </w:r>
      <w:r>
        <w:rPr>
          <w:rFonts w:hint="cs"/>
          <w:rtl/>
        </w:rPr>
        <w:t>:</w:t>
      </w:r>
    </w:p>
    <w:p w14:paraId="7AF5AA59" w14:textId="77777777" w:rsidR="0066019A" w:rsidRPr="0066019A" w:rsidRDefault="0066019A" w:rsidP="0066019A">
      <w:pPr>
        <w:spacing w:after="0" w:line="240" w:lineRule="auto"/>
        <w:jc w:val="lowKashida"/>
        <w:rPr>
          <w:rFonts w:ascii="Simplified Arabic" w:eastAsia="Times New Roman" w:hAnsi="Simplified Arabic" w:cs="Simplified Arabic"/>
          <w:sz w:val="28"/>
          <w:szCs w:val="28"/>
          <w:rtl/>
        </w:rPr>
      </w:pPr>
      <w:r w:rsidRPr="0066019A">
        <w:rPr>
          <w:rFonts w:ascii="Simplified Arabic" w:eastAsia="Times New Roman" w:hAnsi="Simplified Arabic" w:cs="Simplified Arabic"/>
          <w:sz w:val="28"/>
          <w:szCs w:val="28"/>
          <w:rtl/>
        </w:rPr>
        <w:t>1- معرفة صياغة الرُّوَاة لمتن الْحَدِيْث، وكيفية المحافظة عَلَى ذلك.</w:t>
      </w:r>
    </w:p>
    <w:p w14:paraId="7AF5AA5A" w14:textId="77777777" w:rsidR="0066019A" w:rsidRPr="0066019A" w:rsidRDefault="0066019A" w:rsidP="0066019A">
      <w:pPr>
        <w:spacing w:after="0" w:line="240" w:lineRule="auto"/>
        <w:jc w:val="lowKashida"/>
        <w:rPr>
          <w:rFonts w:ascii="Simplified Arabic" w:eastAsia="Times New Roman" w:hAnsi="Simplified Arabic" w:cs="Simplified Arabic"/>
          <w:sz w:val="28"/>
          <w:szCs w:val="28"/>
          <w:rtl/>
        </w:rPr>
      </w:pPr>
      <w:r w:rsidRPr="0066019A">
        <w:rPr>
          <w:rFonts w:ascii="Simplified Arabic" w:eastAsia="Times New Roman" w:hAnsi="Simplified Arabic" w:cs="Simplified Arabic"/>
          <w:sz w:val="28"/>
          <w:szCs w:val="28"/>
          <w:rtl/>
        </w:rPr>
        <w:t>2- معرفة اختلاف الرواة في ألفاظ الحديث واتفاقهم.</w:t>
      </w:r>
    </w:p>
    <w:p w14:paraId="7AF5AA5B" w14:textId="77777777" w:rsidR="0066019A" w:rsidRPr="0066019A" w:rsidRDefault="0066019A" w:rsidP="0066019A">
      <w:pPr>
        <w:spacing w:after="0" w:line="240" w:lineRule="auto"/>
        <w:jc w:val="lowKashida"/>
        <w:rPr>
          <w:rFonts w:ascii="Simplified Arabic" w:eastAsia="Times New Roman" w:hAnsi="Simplified Arabic" w:cs="Simplified Arabic"/>
          <w:sz w:val="28"/>
          <w:szCs w:val="28"/>
          <w:rtl/>
        </w:rPr>
      </w:pPr>
      <w:r w:rsidRPr="0066019A">
        <w:rPr>
          <w:rFonts w:ascii="Simplified Arabic" w:eastAsia="Times New Roman" w:hAnsi="Simplified Arabic" w:cs="Simplified Arabic"/>
          <w:sz w:val="28"/>
          <w:szCs w:val="28"/>
          <w:rtl/>
        </w:rPr>
        <w:t>3- معرفة ضبط ألفاظ الرواية.</w:t>
      </w:r>
    </w:p>
    <w:p w14:paraId="7AF5AA5C" w14:textId="77777777" w:rsidR="0066019A" w:rsidRPr="0066019A" w:rsidRDefault="0066019A" w:rsidP="0066019A">
      <w:pPr>
        <w:spacing w:after="0" w:line="240" w:lineRule="auto"/>
        <w:jc w:val="lowKashida"/>
        <w:rPr>
          <w:rFonts w:ascii="Simplified Arabic" w:eastAsia="Times New Roman" w:hAnsi="Simplified Arabic" w:cs="Simplified Arabic"/>
          <w:sz w:val="28"/>
          <w:szCs w:val="28"/>
          <w:rtl/>
        </w:rPr>
      </w:pPr>
      <w:r w:rsidRPr="0066019A">
        <w:rPr>
          <w:rFonts w:ascii="Simplified Arabic" w:eastAsia="Times New Roman" w:hAnsi="Simplified Arabic" w:cs="Simplified Arabic"/>
          <w:sz w:val="28"/>
          <w:szCs w:val="28"/>
          <w:rtl/>
        </w:rPr>
        <w:lastRenderedPageBreak/>
        <w:t>4- معرفة علل متن الحديث.</w:t>
      </w:r>
    </w:p>
    <w:p w14:paraId="7AF5AA5D" w14:textId="77777777" w:rsidR="0066019A" w:rsidRPr="0066019A" w:rsidRDefault="0066019A" w:rsidP="0066019A">
      <w:pPr>
        <w:spacing w:after="0" w:line="240" w:lineRule="auto"/>
        <w:jc w:val="lowKashida"/>
        <w:rPr>
          <w:rFonts w:ascii="Simplified Arabic" w:eastAsia="Times New Roman" w:hAnsi="Simplified Arabic" w:cs="Simplified Arabic"/>
          <w:sz w:val="28"/>
          <w:szCs w:val="28"/>
          <w:rtl/>
        </w:rPr>
      </w:pPr>
      <w:r w:rsidRPr="0066019A">
        <w:rPr>
          <w:rFonts w:ascii="Simplified Arabic" w:eastAsia="Times New Roman" w:hAnsi="Simplified Arabic" w:cs="Simplified Arabic"/>
          <w:sz w:val="28"/>
          <w:szCs w:val="28"/>
          <w:rtl/>
        </w:rPr>
        <w:t>5- معرفة الأحكام الفقهية على أصول ثابتة.</w:t>
      </w:r>
    </w:p>
    <w:p w14:paraId="7AF5AA5E" w14:textId="77777777" w:rsidR="0066019A" w:rsidRPr="0066019A" w:rsidRDefault="0066019A" w:rsidP="0066019A">
      <w:pPr>
        <w:spacing w:after="0" w:line="240" w:lineRule="auto"/>
        <w:jc w:val="lowKashida"/>
        <w:rPr>
          <w:rFonts w:ascii="Simplified Arabic" w:eastAsia="Times New Roman" w:hAnsi="Simplified Arabic" w:cs="Simplified Arabic"/>
          <w:sz w:val="28"/>
          <w:szCs w:val="28"/>
          <w:rtl/>
        </w:rPr>
      </w:pPr>
      <w:r w:rsidRPr="0066019A">
        <w:rPr>
          <w:rFonts w:ascii="Simplified Arabic" w:eastAsia="Times New Roman" w:hAnsi="Simplified Arabic" w:cs="Simplified Arabic"/>
          <w:sz w:val="28"/>
          <w:szCs w:val="28"/>
          <w:rtl/>
        </w:rPr>
        <w:t>6- ضبط الفتوى والحكم.</w:t>
      </w:r>
    </w:p>
    <w:p w14:paraId="7AF5AA5F" w14:textId="77777777" w:rsidR="0066019A" w:rsidRPr="0066019A" w:rsidRDefault="0066019A" w:rsidP="0066019A">
      <w:pPr>
        <w:spacing w:after="0" w:line="240" w:lineRule="auto"/>
        <w:jc w:val="lowKashida"/>
        <w:rPr>
          <w:rFonts w:ascii="Simplified Arabic" w:eastAsia="Times New Roman" w:hAnsi="Simplified Arabic" w:cs="Simplified Arabic"/>
          <w:sz w:val="28"/>
          <w:szCs w:val="28"/>
          <w:rtl/>
        </w:rPr>
      </w:pPr>
      <w:r w:rsidRPr="0066019A">
        <w:rPr>
          <w:rFonts w:ascii="Simplified Arabic" w:eastAsia="Times New Roman" w:hAnsi="Simplified Arabic" w:cs="Simplified Arabic"/>
          <w:sz w:val="28"/>
          <w:szCs w:val="28"/>
          <w:rtl/>
        </w:rPr>
        <w:t>7- القدرة على الإقناع.</w:t>
      </w:r>
    </w:p>
    <w:p w14:paraId="7AF5AA60" w14:textId="77777777" w:rsidR="000511FA" w:rsidRPr="00A045FE" w:rsidRDefault="0066019A" w:rsidP="0066019A">
      <w:pPr>
        <w:spacing w:after="0" w:line="240" w:lineRule="auto"/>
        <w:jc w:val="lowKashida"/>
        <w:rPr>
          <w:rFonts w:ascii="Simplified Arabic" w:eastAsia="Times New Roman" w:hAnsi="Simplified Arabic" w:cs="Simplified Arabic"/>
          <w:sz w:val="28"/>
          <w:szCs w:val="28"/>
          <w:rtl/>
        </w:rPr>
      </w:pPr>
      <w:r>
        <w:rPr>
          <w:rFonts w:ascii="Simplified Arabic" w:eastAsia="Times New Roman" w:hAnsi="Simplified Arabic" w:cs="Simplified Arabic"/>
          <w:sz w:val="28"/>
          <w:szCs w:val="28"/>
          <w:rtl/>
        </w:rPr>
        <w:t>8- الفصاحة وحسن البيان</w:t>
      </w:r>
      <w:r>
        <w:rPr>
          <w:rFonts w:ascii="Simplified Arabic" w:eastAsia="Times New Roman" w:hAnsi="Simplified Arabic" w:cs="Simplified Arabic" w:hint="cs"/>
          <w:sz w:val="28"/>
          <w:szCs w:val="28"/>
          <w:rtl/>
        </w:rPr>
        <w:t>.</w:t>
      </w:r>
    </w:p>
    <w:p w14:paraId="7AF5AA61" w14:textId="77777777" w:rsidR="00AA3A6E" w:rsidRPr="00BA623B" w:rsidRDefault="00AA3A6E" w:rsidP="001E65B9">
      <w:pPr>
        <w:pStyle w:val="Style9"/>
        <w:rPr>
          <w:rtl/>
        </w:rPr>
      </w:pPr>
      <w:r w:rsidRPr="00BA623B">
        <w:rPr>
          <w:rtl/>
        </w:rPr>
        <w:t>التعليقات:</w:t>
      </w:r>
    </w:p>
    <w:p w14:paraId="7AF5AA62" w14:textId="77777777" w:rsidR="001E65B9" w:rsidRPr="001E65B9" w:rsidRDefault="001E65B9" w:rsidP="001E65B9">
      <w:pPr>
        <w:pStyle w:val="Style10"/>
      </w:pPr>
      <w:r w:rsidRPr="001E65B9">
        <w:rPr>
          <w:rFonts w:ascii="Segoe UI Symbol" w:hAnsi="Segoe UI Symbol" w:cs="Segoe UI Symbol" w:hint="cs"/>
          <w:rtl/>
        </w:rPr>
        <w:t>🌷</w:t>
      </w:r>
      <w:r>
        <w:rPr>
          <w:rFonts w:hint="cs"/>
          <w:rtl/>
        </w:rPr>
        <w:t>:</w:t>
      </w:r>
    </w:p>
    <w:p w14:paraId="7AF5AA63" w14:textId="77777777" w:rsidR="001E65B9" w:rsidRPr="001E65B9" w:rsidRDefault="001E65B9" w:rsidP="001E65B9">
      <w:pPr>
        <w:spacing w:after="0" w:line="240" w:lineRule="auto"/>
        <w:rPr>
          <w:rFonts w:ascii="Simplified Arabic" w:eastAsia="Times New Roman" w:hAnsi="Simplified Arabic" w:cs="Simplified Arabic"/>
          <w:sz w:val="28"/>
          <w:szCs w:val="28"/>
          <w:rtl/>
        </w:rPr>
      </w:pPr>
      <w:r w:rsidRPr="001E65B9">
        <w:rPr>
          <w:rFonts w:ascii="Simplified Arabic" w:eastAsia="Times New Roman" w:hAnsi="Simplified Arabic" w:cs="Simplified Arabic"/>
          <w:sz w:val="28"/>
          <w:szCs w:val="28"/>
          <w:rtl/>
        </w:rPr>
        <w:t>"من فوائد علم فقه الحديث</w:t>
      </w:r>
    </w:p>
    <w:p w14:paraId="7AF5AA64" w14:textId="77777777" w:rsidR="001E65B9" w:rsidRPr="001E65B9" w:rsidRDefault="001E65B9" w:rsidP="001E65B9">
      <w:pPr>
        <w:spacing w:after="0" w:line="240" w:lineRule="auto"/>
        <w:rPr>
          <w:rFonts w:ascii="Simplified Arabic" w:eastAsia="Times New Roman" w:hAnsi="Simplified Arabic" w:cs="Simplified Arabic"/>
          <w:sz w:val="28"/>
          <w:szCs w:val="28"/>
          <w:rtl/>
        </w:rPr>
      </w:pPr>
      <w:r w:rsidRPr="001E65B9">
        <w:rPr>
          <w:rFonts w:ascii="Simplified Arabic" w:eastAsia="Times New Roman" w:hAnsi="Simplified Arabic" w:cs="Simplified Arabic"/>
          <w:sz w:val="28"/>
          <w:szCs w:val="28"/>
          <w:rtl/>
        </w:rPr>
        <w:t>1- معرفة صياغة الرُّوَاة لمتن الْحَدِيْث، وكيفية المحافظة عَلَى ذلك."</w:t>
      </w:r>
    </w:p>
    <w:p w14:paraId="7AF5AA65" w14:textId="77777777" w:rsidR="001E65B9" w:rsidRPr="001E65B9" w:rsidRDefault="001E65B9" w:rsidP="001E65B9">
      <w:pPr>
        <w:spacing w:after="0" w:line="240" w:lineRule="auto"/>
        <w:rPr>
          <w:rFonts w:ascii="Simplified Arabic" w:eastAsia="Times New Roman" w:hAnsi="Simplified Arabic" w:cs="Simplified Arabic"/>
          <w:sz w:val="28"/>
          <w:szCs w:val="28"/>
          <w:rtl/>
        </w:rPr>
      </w:pPr>
      <w:r w:rsidRPr="001E65B9">
        <w:rPr>
          <w:rFonts w:ascii="Simplified Arabic" w:eastAsia="Times New Roman" w:hAnsi="Simplified Arabic" w:cs="Simplified Arabic"/>
          <w:sz w:val="28"/>
          <w:szCs w:val="28"/>
          <w:rtl/>
        </w:rPr>
        <w:t>لو توضحوا لنا يا شيخ المقصود بقولكم (وكيفية المحافظة على ذلك) ؟</w:t>
      </w:r>
    </w:p>
    <w:p w14:paraId="7AF5AA66" w14:textId="77777777" w:rsidR="001E65B9" w:rsidRPr="001E65B9" w:rsidRDefault="001E65B9" w:rsidP="001E65B9">
      <w:pPr>
        <w:spacing w:after="0" w:line="240" w:lineRule="auto"/>
        <w:rPr>
          <w:rFonts w:ascii="Simplified Arabic" w:eastAsia="Times New Roman" w:hAnsi="Simplified Arabic" w:cs="Simplified Arabic"/>
          <w:color w:val="FF0066"/>
          <w:sz w:val="28"/>
          <w:szCs w:val="28"/>
          <w:rtl/>
        </w:rPr>
      </w:pPr>
      <w:r w:rsidRPr="001E65B9">
        <w:rPr>
          <w:rFonts w:ascii="Simplified Arabic" w:eastAsia="Times New Roman" w:hAnsi="Simplified Arabic" w:cs="Simplified Arabic"/>
          <w:color w:val="FF0066"/>
          <w:sz w:val="28"/>
          <w:szCs w:val="28"/>
          <w:rtl/>
        </w:rPr>
        <w:t>د.محمد طرهوني</w:t>
      </w:r>
      <w:r w:rsidRPr="001E65B9">
        <w:rPr>
          <w:rFonts w:ascii="Simplified Arabic" w:eastAsia="Times New Roman" w:hAnsi="Simplified Arabic" w:cs="Simplified Arabic" w:hint="cs"/>
          <w:color w:val="FF0066"/>
          <w:sz w:val="28"/>
          <w:szCs w:val="28"/>
          <w:rtl/>
        </w:rPr>
        <w:t>:</w:t>
      </w:r>
    </w:p>
    <w:p w14:paraId="7AF5AA67" w14:textId="77777777" w:rsidR="00AA3A6E" w:rsidRPr="00A045FE" w:rsidRDefault="001E65B9" w:rsidP="001E65B9">
      <w:pPr>
        <w:spacing w:after="0" w:line="240" w:lineRule="auto"/>
        <w:rPr>
          <w:rFonts w:ascii="Simplified Arabic" w:eastAsia="Times New Roman" w:hAnsi="Simplified Arabic" w:cs="Simplified Arabic"/>
          <w:sz w:val="28"/>
          <w:szCs w:val="28"/>
          <w:rtl/>
        </w:rPr>
      </w:pPr>
      <w:r w:rsidRPr="001E65B9">
        <w:rPr>
          <w:rFonts w:ascii="Simplified Arabic" w:eastAsia="Times New Roman" w:hAnsi="Simplified Arabic" w:cs="Simplified Arabic"/>
          <w:sz w:val="28"/>
          <w:szCs w:val="28"/>
          <w:rtl/>
        </w:rPr>
        <w:t>أي المحافظة على صياغة المتن من تقديم المقدم وتأخير المؤخر وذكر مايحوي من قرائن على صدق الرواية ومايصاحب اللفظ من وصف لحال المتكلم مثلا ونحو ذلك</w:t>
      </w:r>
      <w:r>
        <w:rPr>
          <w:rFonts w:ascii="Simplified Arabic" w:eastAsia="Times New Roman" w:hAnsi="Simplified Arabic" w:cs="Simplified Arabic" w:hint="cs"/>
          <w:sz w:val="28"/>
          <w:szCs w:val="28"/>
          <w:rtl/>
        </w:rPr>
        <w:t xml:space="preserve"> .</w:t>
      </w:r>
    </w:p>
    <w:p w14:paraId="7AF5AA68" w14:textId="77777777" w:rsidR="00AA3A6E" w:rsidRPr="00AA0835" w:rsidRDefault="00AF2EBA" w:rsidP="00AA0835">
      <w:pPr>
        <w:spacing w:after="0" w:line="240" w:lineRule="auto"/>
        <w:jc w:val="center"/>
        <w:rPr>
          <w:rFonts w:ascii="Simplified Arabic" w:eastAsia="Times New Roman" w:hAnsi="Simplified Arabic" w:cs="Simplified Arabic"/>
          <w:sz w:val="28"/>
          <w:szCs w:val="28"/>
          <w:rtl/>
          <w:lang w:bidi="ar"/>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7AF5AA69" w14:textId="77777777" w:rsidR="001E65B9" w:rsidRPr="001E65B9" w:rsidRDefault="001E65B9" w:rsidP="001E65B9">
      <w:pPr>
        <w:pStyle w:val="Style4"/>
        <w:spacing w:after="0" w:line="240" w:lineRule="auto"/>
        <w:jc w:val="lowKashida"/>
        <w:rPr>
          <w:rtl/>
        </w:rPr>
      </w:pPr>
      <w:r w:rsidRPr="001E65B9">
        <w:rPr>
          <w:rtl/>
        </w:rPr>
        <w:t>تعريف المُحَدِّثُ الفقيه:</w:t>
      </w:r>
    </w:p>
    <w:p w14:paraId="7AF5AA6A" w14:textId="77777777" w:rsidR="001E65B9" w:rsidRPr="001E65B9" w:rsidRDefault="001E65B9" w:rsidP="001E65B9">
      <w:pPr>
        <w:spacing w:after="0" w:line="240" w:lineRule="auto"/>
        <w:jc w:val="lowKashida"/>
        <w:rPr>
          <w:rFonts w:ascii="Simplified Arabic" w:eastAsia="Times New Roman" w:hAnsi="Simplified Arabic" w:cs="Simplified Arabic"/>
          <w:sz w:val="28"/>
          <w:szCs w:val="28"/>
          <w:rtl/>
        </w:rPr>
      </w:pPr>
      <w:r w:rsidRPr="001E65B9">
        <w:rPr>
          <w:rFonts w:ascii="Simplified Arabic" w:eastAsia="Times New Roman" w:hAnsi="Simplified Arabic" w:cs="Simplified Arabic"/>
          <w:sz w:val="28"/>
          <w:szCs w:val="28"/>
          <w:rtl/>
        </w:rPr>
        <w:t xml:space="preserve">المحدّث الفقيه لقب يُطلق على من كان مشتغلا برواية الحديث أكثر من درايته. </w:t>
      </w:r>
    </w:p>
    <w:p w14:paraId="7AF5AA6B" w14:textId="77777777" w:rsidR="001E65B9" w:rsidRPr="001E65B9" w:rsidRDefault="001E65B9" w:rsidP="001E65B9">
      <w:pPr>
        <w:pStyle w:val="Style4"/>
        <w:spacing w:after="0" w:line="240" w:lineRule="auto"/>
        <w:jc w:val="lowKashida"/>
        <w:rPr>
          <w:rtl/>
        </w:rPr>
      </w:pPr>
      <w:r w:rsidRPr="001E65B9">
        <w:rPr>
          <w:rtl/>
        </w:rPr>
        <w:t>تعريف الفقيه الْمُحَدِّث:</w:t>
      </w:r>
    </w:p>
    <w:p w14:paraId="7AF5AA6C" w14:textId="77777777" w:rsidR="001E65B9" w:rsidRPr="001E65B9" w:rsidRDefault="001E65B9" w:rsidP="001E65B9">
      <w:pPr>
        <w:spacing w:after="0" w:line="240" w:lineRule="auto"/>
        <w:jc w:val="lowKashida"/>
        <w:rPr>
          <w:rFonts w:ascii="Simplified Arabic" w:eastAsia="Times New Roman" w:hAnsi="Simplified Arabic" w:cs="Simplified Arabic"/>
          <w:sz w:val="28"/>
          <w:szCs w:val="28"/>
          <w:rtl/>
        </w:rPr>
      </w:pPr>
      <w:r w:rsidRPr="001E65B9">
        <w:rPr>
          <w:rFonts w:ascii="Simplified Arabic" w:eastAsia="Times New Roman" w:hAnsi="Simplified Arabic" w:cs="Simplified Arabic"/>
          <w:sz w:val="28"/>
          <w:szCs w:val="28"/>
          <w:rtl/>
        </w:rPr>
        <w:t>يُلقب على من جمع الثلاثة من علوم الحديث:</w:t>
      </w:r>
    </w:p>
    <w:p w14:paraId="7AF5AA6D" w14:textId="77777777" w:rsidR="001E65B9" w:rsidRPr="001E65B9" w:rsidRDefault="001E65B9" w:rsidP="001E65B9">
      <w:pPr>
        <w:spacing w:after="0" w:line="240" w:lineRule="auto"/>
        <w:jc w:val="lowKashida"/>
        <w:rPr>
          <w:rFonts w:ascii="Simplified Arabic" w:eastAsia="Times New Roman" w:hAnsi="Simplified Arabic" w:cs="Simplified Arabic"/>
          <w:sz w:val="28"/>
          <w:szCs w:val="28"/>
          <w:rtl/>
        </w:rPr>
      </w:pPr>
      <w:r w:rsidRPr="001E65B9">
        <w:rPr>
          <w:rFonts w:ascii="Simplified Arabic" w:eastAsia="Times New Roman" w:hAnsi="Simplified Arabic" w:cs="Simplified Arabic"/>
          <w:sz w:val="28"/>
          <w:szCs w:val="28"/>
          <w:rtl/>
        </w:rPr>
        <w:t>1- حفظ متون الحديث ومعرفة غريبه وفقهه.</w:t>
      </w:r>
    </w:p>
    <w:p w14:paraId="7AF5AA6E" w14:textId="77777777" w:rsidR="001E65B9" w:rsidRPr="001E65B9" w:rsidRDefault="001E65B9" w:rsidP="001E65B9">
      <w:pPr>
        <w:spacing w:after="0" w:line="240" w:lineRule="auto"/>
        <w:jc w:val="lowKashida"/>
        <w:rPr>
          <w:rFonts w:ascii="Simplified Arabic" w:eastAsia="Times New Roman" w:hAnsi="Simplified Arabic" w:cs="Simplified Arabic"/>
          <w:sz w:val="28"/>
          <w:szCs w:val="28"/>
          <w:rtl/>
        </w:rPr>
      </w:pPr>
      <w:r w:rsidRPr="001E65B9">
        <w:rPr>
          <w:rFonts w:ascii="Simplified Arabic" w:eastAsia="Times New Roman" w:hAnsi="Simplified Arabic" w:cs="Simplified Arabic"/>
          <w:sz w:val="28"/>
          <w:szCs w:val="28"/>
          <w:rtl/>
        </w:rPr>
        <w:t>2- حفظ أسانيد الحديث ومعرفة رجاله وتمييز صحيحه من ضعيفه.</w:t>
      </w:r>
    </w:p>
    <w:p w14:paraId="7AF5AA6F" w14:textId="77777777" w:rsidR="001E65B9" w:rsidRPr="001E65B9" w:rsidRDefault="001E65B9" w:rsidP="001E65B9">
      <w:pPr>
        <w:spacing w:after="0" w:line="240" w:lineRule="auto"/>
        <w:jc w:val="lowKashida"/>
        <w:rPr>
          <w:rFonts w:ascii="Simplified Arabic" w:eastAsia="Times New Roman" w:hAnsi="Simplified Arabic" w:cs="Simplified Arabic"/>
          <w:sz w:val="28"/>
          <w:szCs w:val="28"/>
          <w:rtl/>
        </w:rPr>
      </w:pPr>
      <w:r w:rsidRPr="001E65B9">
        <w:rPr>
          <w:rFonts w:ascii="Simplified Arabic" w:eastAsia="Times New Roman" w:hAnsi="Simplified Arabic" w:cs="Simplified Arabic"/>
          <w:sz w:val="28"/>
          <w:szCs w:val="28"/>
          <w:rtl/>
        </w:rPr>
        <w:t xml:space="preserve">3- جمع الحديث وكتابته وسماعه، وطلب العلو فيه والرحلة في طلبه. </w:t>
      </w:r>
    </w:p>
    <w:p w14:paraId="7AF5AA70" w14:textId="77777777" w:rsidR="001E65B9" w:rsidRPr="001E65B9" w:rsidRDefault="001E65B9" w:rsidP="001E65B9">
      <w:pPr>
        <w:spacing w:after="0" w:line="240" w:lineRule="auto"/>
        <w:jc w:val="lowKashida"/>
        <w:rPr>
          <w:rFonts w:ascii="Simplified Arabic" w:eastAsia="Times New Roman" w:hAnsi="Simplified Arabic" w:cs="Simplified Arabic"/>
          <w:sz w:val="28"/>
          <w:szCs w:val="28"/>
          <w:rtl/>
        </w:rPr>
      </w:pPr>
      <w:r w:rsidRPr="001E65B9">
        <w:rPr>
          <w:rFonts w:ascii="Simplified Arabic" w:eastAsia="Times New Roman" w:hAnsi="Simplified Arabic" w:cs="Simplified Arabic"/>
          <w:sz w:val="28"/>
          <w:szCs w:val="28"/>
          <w:rtl/>
        </w:rPr>
        <w:t>فمن هؤلاء:</w:t>
      </w:r>
    </w:p>
    <w:p w14:paraId="7AF5AA71" w14:textId="77777777" w:rsidR="00AA0835" w:rsidRPr="00A045FE" w:rsidRDefault="001E65B9" w:rsidP="001E65B9">
      <w:pPr>
        <w:spacing w:after="0" w:line="240" w:lineRule="auto"/>
        <w:jc w:val="lowKashida"/>
        <w:rPr>
          <w:rFonts w:ascii="Simplified Arabic" w:eastAsia="Times New Roman" w:hAnsi="Simplified Arabic" w:cs="Simplified Arabic"/>
          <w:sz w:val="28"/>
          <w:szCs w:val="28"/>
          <w:rtl/>
        </w:rPr>
      </w:pPr>
      <w:r w:rsidRPr="001E65B9">
        <w:rPr>
          <w:rFonts w:ascii="Simplified Arabic" w:eastAsia="Times New Roman" w:hAnsi="Simplified Arabic" w:cs="Simplified Arabic"/>
          <w:sz w:val="28"/>
          <w:szCs w:val="28"/>
          <w:rtl/>
        </w:rPr>
        <w:t>الأوزاعي، وأحمد بن حنبل، والبخاري وغيرهم</w:t>
      </w:r>
      <w:r w:rsidR="00AA3A6E" w:rsidRPr="00A045FE">
        <w:rPr>
          <w:rFonts w:ascii="Simplified Arabic" w:eastAsia="Times New Roman" w:hAnsi="Simplified Arabic" w:cs="Simplified Arabic"/>
          <w:sz w:val="28"/>
          <w:szCs w:val="28"/>
        </w:rPr>
        <w:t>.</w:t>
      </w:r>
      <w:r>
        <w:rPr>
          <w:rFonts w:ascii="Simplified Arabic" w:eastAsia="Times New Roman" w:hAnsi="Simplified Arabic" w:cs="Simplified Arabic"/>
          <w:sz w:val="28"/>
          <w:szCs w:val="28"/>
        </w:rPr>
        <w:t xml:space="preserve"> </w:t>
      </w:r>
    </w:p>
    <w:p w14:paraId="7AF5AA72" w14:textId="77777777" w:rsidR="001E65B9" w:rsidRDefault="00AF2EBA" w:rsidP="001E65B9">
      <w:pPr>
        <w:spacing w:after="0" w:line="240" w:lineRule="auto"/>
        <w:jc w:val="center"/>
        <w:rPr>
          <w:rFonts w:ascii="Simplified Arabic" w:eastAsia="Times New Roman" w:hAnsi="Simplified Arabic" w:cs="Simplified Arabic"/>
          <w:sz w:val="28"/>
          <w:szCs w:val="28"/>
          <w:lang w:bidi="ar"/>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7AF5AA73" w14:textId="77777777" w:rsidR="001E65B9" w:rsidRPr="001E65B9" w:rsidRDefault="001E65B9" w:rsidP="001E65B9">
      <w:pPr>
        <w:pStyle w:val="Style3"/>
        <w:rPr>
          <w:rtl/>
        </w:rPr>
      </w:pPr>
      <w:r>
        <w:rPr>
          <w:rtl/>
        </w:rPr>
        <w:t>الفقهاء من الصحابة وتلاميذهم</w:t>
      </w:r>
    </w:p>
    <w:p w14:paraId="7AF5AA74" w14:textId="77777777" w:rsidR="001E65B9" w:rsidRPr="001E65B9" w:rsidRDefault="001E65B9" w:rsidP="008369BC">
      <w:pPr>
        <w:pStyle w:val="Style4"/>
        <w:spacing w:after="0"/>
        <w:rPr>
          <w:rtl/>
        </w:rPr>
      </w:pPr>
      <w:r w:rsidRPr="001E65B9">
        <w:rPr>
          <w:rtl/>
        </w:rPr>
        <w:t>مدرسة المدينة النبوية:</w:t>
      </w:r>
    </w:p>
    <w:p w14:paraId="7AF5AA75" w14:textId="77777777" w:rsidR="001E65B9" w:rsidRPr="001E65B9" w:rsidRDefault="001E65B9" w:rsidP="001E65B9">
      <w:pPr>
        <w:pStyle w:val="Style7"/>
        <w:jc w:val="lowKashida"/>
        <w:rPr>
          <w:b w:val="0"/>
          <w:bCs w:val="0"/>
          <w:color w:val="auto"/>
          <w:rtl/>
        </w:rPr>
      </w:pPr>
      <w:r w:rsidRPr="001E65B9">
        <w:rPr>
          <w:b w:val="0"/>
          <w:bCs w:val="0"/>
          <w:color w:val="auto"/>
          <w:rtl/>
        </w:rPr>
        <w:t>وإمامها زيد بن ثابت رضي الله عنه وأصحابه ومنهم  سعيد بن المسيب، وعروة بن الزبير، وقبيصة بن ذؤيب، وخارجة بن زيد، و أبان بن عثمان، وسليمان بن يسار.</w:t>
      </w:r>
    </w:p>
    <w:p w14:paraId="7AF5AA76" w14:textId="77777777" w:rsidR="001E65B9" w:rsidRPr="001E65B9" w:rsidRDefault="001E65B9" w:rsidP="001E65B9">
      <w:pPr>
        <w:pStyle w:val="Style7"/>
        <w:jc w:val="lowKashida"/>
        <w:rPr>
          <w:b w:val="0"/>
          <w:bCs w:val="0"/>
          <w:color w:val="auto"/>
          <w:rtl/>
        </w:rPr>
      </w:pPr>
      <w:r w:rsidRPr="001E65B9">
        <w:rPr>
          <w:b w:val="0"/>
          <w:bCs w:val="0"/>
          <w:color w:val="auto"/>
          <w:rtl/>
        </w:rPr>
        <w:t xml:space="preserve">وتبعهم </w:t>
      </w:r>
    </w:p>
    <w:p w14:paraId="7AF5AA77" w14:textId="77777777" w:rsidR="001E65B9" w:rsidRPr="001E65B9" w:rsidRDefault="001E65B9" w:rsidP="001E65B9">
      <w:pPr>
        <w:pStyle w:val="Style7"/>
        <w:jc w:val="lowKashida"/>
        <w:rPr>
          <w:b w:val="0"/>
          <w:bCs w:val="0"/>
          <w:color w:val="auto"/>
          <w:rtl/>
        </w:rPr>
      </w:pPr>
      <w:r w:rsidRPr="001E65B9">
        <w:rPr>
          <w:b w:val="0"/>
          <w:bCs w:val="0"/>
          <w:color w:val="auto"/>
          <w:rtl/>
        </w:rPr>
        <w:t xml:space="preserve">الزهري ويحيى بن سعيد الأنصاري  وأبو بكر بن محمد بن حزم </w:t>
      </w:r>
    </w:p>
    <w:p w14:paraId="7AF5AA78" w14:textId="77777777" w:rsidR="001E65B9" w:rsidRPr="001E65B9" w:rsidRDefault="001E65B9" w:rsidP="001E65B9">
      <w:pPr>
        <w:pStyle w:val="Style7"/>
        <w:jc w:val="lowKashida"/>
        <w:rPr>
          <w:b w:val="0"/>
          <w:bCs w:val="0"/>
          <w:color w:val="auto"/>
          <w:rtl/>
        </w:rPr>
      </w:pPr>
      <w:r w:rsidRPr="001E65B9">
        <w:rPr>
          <w:b w:val="0"/>
          <w:bCs w:val="0"/>
          <w:color w:val="auto"/>
          <w:rtl/>
        </w:rPr>
        <w:lastRenderedPageBreak/>
        <w:t>ثم تلاهم مالك بن أنس الأصبحي وغيره</w:t>
      </w:r>
    </w:p>
    <w:p w14:paraId="7AF5AA79" w14:textId="77777777" w:rsidR="001E65B9" w:rsidRPr="001E65B9" w:rsidRDefault="001E65B9" w:rsidP="008369BC">
      <w:pPr>
        <w:pStyle w:val="Style4"/>
        <w:spacing w:after="0"/>
        <w:rPr>
          <w:rtl/>
        </w:rPr>
      </w:pPr>
      <w:r w:rsidRPr="001E65B9">
        <w:rPr>
          <w:rtl/>
        </w:rPr>
        <w:t>مدرسة الكوفة:</w:t>
      </w:r>
    </w:p>
    <w:p w14:paraId="7AF5AA7A" w14:textId="77777777" w:rsidR="001E65B9" w:rsidRPr="001E65B9" w:rsidRDefault="001E65B9" w:rsidP="001E65B9">
      <w:pPr>
        <w:pStyle w:val="Style7"/>
        <w:jc w:val="lowKashida"/>
        <w:rPr>
          <w:b w:val="0"/>
          <w:bCs w:val="0"/>
          <w:color w:val="auto"/>
          <w:rtl/>
        </w:rPr>
      </w:pPr>
      <w:r w:rsidRPr="001E65B9">
        <w:rPr>
          <w:b w:val="0"/>
          <w:bCs w:val="0"/>
          <w:color w:val="auto"/>
          <w:rtl/>
        </w:rPr>
        <w:t>وإمامها عبدالله بن مسعود- رضي الله عنه- الذي سيره عمر بن الخطاب- رضي الله عنه- إلى الكوفة لِيعلم الناس أمور دينهم</w:t>
      </w:r>
    </w:p>
    <w:p w14:paraId="7AF5AA7B" w14:textId="77777777" w:rsidR="001E65B9" w:rsidRPr="001E65B9" w:rsidRDefault="001E65B9" w:rsidP="001E65B9">
      <w:pPr>
        <w:pStyle w:val="Style7"/>
        <w:jc w:val="lowKashida"/>
        <w:rPr>
          <w:b w:val="0"/>
          <w:bCs w:val="0"/>
          <w:color w:val="auto"/>
          <w:rtl/>
        </w:rPr>
      </w:pPr>
      <w:r w:rsidRPr="001E65B9">
        <w:rPr>
          <w:b w:val="0"/>
          <w:bCs w:val="0"/>
          <w:color w:val="auto"/>
          <w:rtl/>
        </w:rPr>
        <w:t>وأصحابه ومنهم : علقمة  والأسود ومسروق وعَبيدة السلماني وغيرهم</w:t>
      </w:r>
    </w:p>
    <w:p w14:paraId="7AF5AA7C" w14:textId="77777777" w:rsidR="001E65B9" w:rsidRPr="001E65B9" w:rsidRDefault="001E65B9" w:rsidP="001E65B9">
      <w:pPr>
        <w:pStyle w:val="Style7"/>
        <w:jc w:val="lowKashida"/>
        <w:rPr>
          <w:b w:val="0"/>
          <w:bCs w:val="0"/>
          <w:color w:val="auto"/>
          <w:rtl/>
        </w:rPr>
      </w:pPr>
      <w:r w:rsidRPr="001E65B9">
        <w:rPr>
          <w:b w:val="0"/>
          <w:bCs w:val="0"/>
          <w:color w:val="auto"/>
          <w:rtl/>
        </w:rPr>
        <w:t>وتلاهم الأعمش وأبو إسحق السبيعي</w:t>
      </w:r>
    </w:p>
    <w:p w14:paraId="7AF5AA7D" w14:textId="77777777" w:rsidR="001E65B9" w:rsidRPr="001E65B9" w:rsidRDefault="001E65B9" w:rsidP="001E65B9">
      <w:pPr>
        <w:pStyle w:val="Style7"/>
        <w:jc w:val="lowKashida"/>
        <w:rPr>
          <w:b w:val="0"/>
          <w:bCs w:val="0"/>
          <w:color w:val="auto"/>
          <w:rtl/>
        </w:rPr>
      </w:pPr>
      <w:r w:rsidRPr="001E65B9">
        <w:rPr>
          <w:b w:val="0"/>
          <w:bCs w:val="0"/>
          <w:color w:val="auto"/>
          <w:rtl/>
        </w:rPr>
        <w:t>ثم سفيان الثوري وغيره</w:t>
      </w:r>
    </w:p>
    <w:p w14:paraId="7AF5AA7E" w14:textId="77777777" w:rsidR="001E65B9" w:rsidRPr="001E65B9" w:rsidRDefault="001E65B9" w:rsidP="008369BC">
      <w:pPr>
        <w:pStyle w:val="Style4"/>
        <w:spacing w:after="0"/>
        <w:rPr>
          <w:rtl/>
        </w:rPr>
      </w:pPr>
      <w:r w:rsidRPr="001E65B9">
        <w:rPr>
          <w:rtl/>
        </w:rPr>
        <w:t>مدرسة مكة:</w:t>
      </w:r>
    </w:p>
    <w:p w14:paraId="7AF5AA7F" w14:textId="77777777" w:rsidR="001E65B9" w:rsidRPr="001E65B9" w:rsidRDefault="001E65B9" w:rsidP="001E65B9">
      <w:pPr>
        <w:pStyle w:val="Style7"/>
        <w:jc w:val="lowKashida"/>
        <w:rPr>
          <w:b w:val="0"/>
          <w:bCs w:val="0"/>
          <w:color w:val="auto"/>
          <w:rtl/>
        </w:rPr>
      </w:pPr>
      <w:r w:rsidRPr="001E65B9">
        <w:rPr>
          <w:b w:val="0"/>
          <w:bCs w:val="0"/>
          <w:color w:val="auto"/>
          <w:rtl/>
        </w:rPr>
        <w:t xml:space="preserve">وإمامها حبر الأمة عبدالله بن عباس- رضي الله عنهما- </w:t>
      </w:r>
    </w:p>
    <w:p w14:paraId="7AF5AA80" w14:textId="77777777" w:rsidR="001E65B9" w:rsidRPr="001E65B9" w:rsidRDefault="001E65B9" w:rsidP="001E65B9">
      <w:pPr>
        <w:pStyle w:val="Style7"/>
        <w:jc w:val="lowKashida"/>
        <w:rPr>
          <w:b w:val="0"/>
          <w:bCs w:val="0"/>
          <w:color w:val="auto"/>
          <w:rtl/>
        </w:rPr>
      </w:pPr>
      <w:r w:rsidRPr="001E65B9">
        <w:rPr>
          <w:b w:val="0"/>
          <w:bCs w:val="0"/>
          <w:color w:val="auto"/>
          <w:rtl/>
        </w:rPr>
        <w:t xml:space="preserve">وأصحابه : عطاء بن أبي رباح وعكرمة وطاووس  ومجاهد وسعيد بن جبير وغيرهم </w:t>
      </w:r>
    </w:p>
    <w:p w14:paraId="7AF5AA81" w14:textId="77777777" w:rsidR="001E65B9" w:rsidRPr="001E65B9" w:rsidRDefault="001E65B9" w:rsidP="001E65B9">
      <w:pPr>
        <w:pStyle w:val="Style7"/>
        <w:jc w:val="lowKashida"/>
        <w:rPr>
          <w:b w:val="0"/>
          <w:bCs w:val="0"/>
          <w:color w:val="auto"/>
          <w:rtl/>
        </w:rPr>
      </w:pPr>
      <w:r w:rsidRPr="001E65B9">
        <w:rPr>
          <w:b w:val="0"/>
          <w:bCs w:val="0"/>
          <w:color w:val="auto"/>
          <w:rtl/>
        </w:rPr>
        <w:t xml:space="preserve">وتلاهم عمرو بن دينار </w:t>
      </w:r>
    </w:p>
    <w:p w14:paraId="7AF5AA82" w14:textId="77777777" w:rsidR="001E65B9" w:rsidRPr="001E65B9" w:rsidRDefault="001E65B9" w:rsidP="001E65B9">
      <w:pPr>
        <w:pStyle w:val="Style7"/>
        <w:jc w:val="lowKashida"/>
        <w:rPr>
          <w:b w:val="0"/>
          <w:bCs w:val="0"/>
          <w:color w:val="auto"/>
          <w:rtl/>
        </w:rPr>
      </w:pPr>
      <w:r w:rsidRPr="001E65B9">
        <w:rPr>
          <w:b w:val="0"/>
          <w:bCs w:val="0"/>
          <w:color w:val="auto"/>
          <w:rtl/>
        </w:rPr>
        <w:t>ثم ابن جريج وسفيان بن عيينة وغيرهما</w:t>
      </w:r>
    </w:p>
    <w:p w14:paraId="7AF5AA83" w14:textId="77777777" w:rsidR="001E65B9" w:rsidRPr="001E65B9" w:rsidRDefault="001E65B9" w:rsidP="008369BC">
      <w:pPr>
        <w:pStyle w:val="Style4"/>
        <w:spacing w:after="0"/>
        <w:rPr>
          <w:rtl/>
        </w:rPr>
      </w:pPr>
      <w:r w:rsidRPr="001E65B9">
        <w:rPr>
          <w:rtl/>
        </w:rPr>
        <w:t>مدرسة البص</w:t>
      </w:r>
      <w:r w:rsidR="008369BC">
        <w:rPr>
          <w:rtl/>
        </w:rPr>
        <w:t>رة</w:t>
      </w:r>
      <w:r w:rsidR="008369BC">
        <w:rPr>
          <w:rFonts w:hint="cs"/>
          <w:rtl/>
        </w:rPr>
        <w:t>:</w:t>
      </w:r>
    </w:p>
    <w:p w14:paraId="7AF5AA84" w14:textId="77777777" w:rsidR="001E65B9" w:rsidRPr="001E65B9" w:rsidRDefault="001E65B9" w:rsidP="001E65B9">
      <w:pPr>
        <w:pStyle w:val="Style7"/>
        <w:jc w:val="lowKashida"/>
        <w:rPr>
          <w:b w:val="0"/>
          <w:bCs w:val="0"/>
          <w:color w:val="auto"/>
          <w:rtl/>
        </w:rPr>
      </w:pPr>
      <w:r w:rsidRPr="001E65B9">
        <w:rPr>
          <w:b w:val="0"/>
          <w:bCs w:val="0"/>
          <w:color w:val="auto"/>
          <w:rtl/>
        </w:rPr>
        <w:t xml:space="preserve">أصحاب أبي موسى الأشعري وعمران بن حصين- رضي الله عنهما- </w:t>
      </w:r>
    </w:p>
    <w:p w14:paraId="7AF5AA85" w14:textId="77777777" w:rsidR="001E65B9" w:rsidRPr="001E65B9" w:rsidRDefault="001E65B9" w:rsidP="001E65B9">
      <w:pPr>
        <w:pStyle w:val="Style7"/>
        <w:jc w:val="lowKashida"/>
        <w:rPr>
          <w:b w:val="0"/>
          <w:bCs w:val="0"/>
          <w:color w:val="auto"/>
          <w:rtl/>
        </w:rPr>
      </w:pPr>
      <w:r w:rsidRPr="001E65B9">
        <w:rPr>
          <w:b w:val="0"/>
          <w:bCs w:val="0"/>
          <w:color w:val="auto"/>
          <w:rtl/>
        </w:rPr>
        <w:t>حُميد بن عبدالرحمن ومطرف بن عبدالله بن الشخير.</w:t>
      </w:r>
    </w:p>
    <w:p w14:paraId="7AF5AA86" w14:textId="77777777" w:rsidR="001E65B9" w:rsidRPr="001E65B9" w:rsidRDefault="001E65B9" w:rsidP="001E65B9">
      <w:pPr>
        <w:pStyle w:val="Style7"/>
        <w:jc w:val="lowKashida"/>
        <w:rPr>
          <w:b w:val="0"/>
          <w:bCs w:val="0"/>
          <w:color w:val="auto"/>
          <w:rtl/>
        </w:rPr>
      </w:pPr>
      <w:r w:rsidRPr="001E65B9">
        <w:rPr>
          <w:b w:val="0"/>
          <w:bCs w:val="0"/>
          <w:color w:val="auto"/>
          <w:rtl/>
        </w:rPr>
        <w:t xml:space="preserve">وبعدهما الحسن البصري  وابن سيرين وجابر بن زيد وأبو قلابة الجَرْمِي </w:t>
      </w:r>
    </w:p>
    <w:p w14:paraId="7AF5AA87" w14:textId="77777777" w:rsidR="001E65B9" w:rsidRPr="001E65B9" w:rsidRDefault="001E65B9" w:rsidP="001E65B9">
      <w:pPr>
        <w:pStyle w:val="Style7"/>
        <w:jc w:val="lowKashida"/>
        <w:rPr>
          <w:b w:val="0"/>
          <w:bCs w:val="0"/>
          <w:color w:val="auto"/>
          <w:rtl/>
        </w:rPr>
      </w:pPr>
      <w:r w:rsidRPr="001E65B9">
        <w:rPr>
          <w:b w:val="0"/>
          <w:bCs w:val="0"/>
          <w:color w:val="auto"/>
          <w:rtl/>
        </w:rPr>
        <w:t>وبعد هؤلاء:</w:t>
      </w:r>
    </w:p>
    <w:p w14:paraId="7AF5AA88" w14:textId="77777777" w:rsidR="001E65B9" w:rsidRPr="001E65B9" w:rsidRDefault="001E65B9" w:rsidP="001E65B9">
      <w:pPr>
        <w:pStyle w:val="Style7"/>
        <w:jc w:val="lowKashida"/>
        <w:rPr>
          <w:b w:val="0"/>
          <w:bCs w:val="0"/>
          <w:color w:val="auto"/>
          <w:rtl/>
        </w:rPr>
      </w:pPr>
      <w:r w:rsidRPr="001E65B9">
        <w:rPr>
          <w:b w:val="0"/>
          <w:bCs w:val="0"/>
          <w:color w:val="auto"/>
          <w:rtl/>
        </w:rPr>
        <w:t>أيوب السختياني  وغيره</w:t>
      </w:r>
    </w:p>
    <w:p w14:paraId="7AF5AA89" w14:textId="77777777" w:rsidR="001E65B9" w:rsidRPr="001E65B9" w:rsidRDefault="001E65B9" w:rsidP="001E65B9">
      <w:pPr>
        <w:pStyle w:val="Style7"/>
        <w:jc w:val="lowKashida"/>
        <w:rPr>
          <w:b w:val="0"/>
          <w:bCs w:val="0"/>
          <w:color w:val="auto"/>
          <w:rtl/>
        </w:rPr>
      </w:pPr>
      <w:r w:rsidRPr="001E65B9">
        <w:rPr>
          <w:b w:val="0"/>
          <w:bCs w:val="0"/>
          <w:color w:val="auto"/>
          <w:rtl/>
        </w:rPr>
        <w:t>ثم حماد بن زيد  وغيره</w:t>
      </w:r>
    </w:p>
    <w:p w14:paraId="7AF5AA8A" w14:textId="77777777" w:rsidR="001E65B9" w:rsidRPr="001E65B9" w:rsidRDefault="008369BC" w:rsidP="008369BC">
      <w:pPr>
        <w:pStyle w:val="Style4"/>
        <w:spacing w:after="0"/>
        <w:jc w:val="lowKashida"/>
        <w:rPr>
          <w:rtl/>
        </w:rPr>
      </w:pPr>
      <w:r>
        <w:rPr>
          <w:rFonts w:hint="cs"/>
          <w:rtl/>
        </w:rPr>
        <w:t>ف</w:t>
      </w:r>
      <w:r w:rsidR="001E65B9" w:rsidRPr="001E65B9">
        <w:rPr>
          <w:rtl/>
        </w:rPr>
        <w:t>قهاء الشام من الصحابة:</w:t>
      </w:r>
    </w:p>
    <w:p w14:paraId="7AF5AA8B" w14:textId="77777777" w:rsidR="001E65B9" w:rsidRPr="001E65B9" w:rsidRDefault="001E65B9" w:rsidP="001E65B9">
      <w:pPr>
        <w:pStyle w:val="Style7"/>
        <w:jc w:val="lowKashida"/>
        <w:rPr>
          <w:b w:val="0"/>
          <w:bCs w:val="0"/>
          <w:color w:val="auto"/>
          <w:rtl/>
        </w:rPr>
      </w:pPr>
      <w:r w:rsidRPr="001E65B9">
        <w:rPr>
          <w:b w:val="0"/>
          <w:bCs w:val="0"/>
          <w:color w:val="auto"/>
          <w:rtl/>
        </w:rPr>
        <w:t xml:space="preserve">معاذ بن جبل وأبو الدرداء  </w:t>
      </w:r>
    </w:p>
    <w:p w14:paraId="7AF5AA8C" w14:textId="77777777" w:rsidR="001E65B9" w:rsidRPr="001E65B9" w:rsidRDefault="001E65B9" w:rsidP="001E65B9">
      <w:pPr>
        <w:pStyle w:val="Style7"/>
        <w:jc w:val="lowKashida"/>
        <w:rPr>
          <w:b w:val="0"/>
          <w:bCs w:val="0"/>
          <w:color w:val="auto"/>
          <w:rtl/>
        </w:rPr>
      </w:pPr>
      <w:r w:rsidRPr="001E65B9">
        <w:rPr>
          <w:b w:val="0"/>
          <w:bCs w:val="0"/>
          <w:color w:val="auto"/>
          <w:rtl/>
        </w:rPr>
        <w:t xml:space="preserve">وبعد هؤلاء: </w:t>
      </w:r>
    </w:p>
    <w:p w14:paraId="7AF5AA8D" w14:textId="77777777" w:rsidR="001E65B9" w:rsidRPr="001E65B9" w:rsidRDefault="001E65B9" w:rsidP="001E65B9">
      <w:pPr>
        <w:pStyle w:val="Style7"/>
        <w:jc w:val="lowKashida"/>
        <w:rPr>
          <w:b w:val="0"/>
          <w:bCs w:val="0"/>
          <w:color w:val="auto"/>
          <w:rtl/>
        </w:rPr>
      </w:pPr>
      <w:r w:rsidRPr="001E65B9">
        <w:rPr>
          <w:b w:val="0"/>
          <w:bCs w:val="0"/>
          <w:color w:val="auto"/>
          <w:rtl/>
        </w:rPr>
        <w:t>مكحول الشامي.</w:t>
      </w:r>
    </w:p>
    <w:p w14:paraId="7AF5AA8E" w14:textId="77777777" w:rsidR="001E65B9" w:rsidRPr="001E65B9" w:rsidRDefault="001E65B9" w:rsidP="001E65B9">
      <w:pPr>
        <w:pStyle w:val="Style7"/>
        <w:jc w:val="lowKashida"/>
        <w:rPr>
          <w:b w:val="0"/>
          <w:bCs w:val="0"/>
          <w:color w:val="auto"/>
          <w:rtl/>
        </w:rPr>
      </w:pPr>
      <w:r w:rsidRPr="001E65B9">
        <w:rPr>
          <w:b w:val="0"/>
          <w:bCs w:val="0"/>
          <w:color w:val="auto"/>
          <w:rtl/>
        </w:rPr>
        <w:t xml:space="preserve">وبعده: سليمان بن موسى الدمشقي. والأوزاعي. وسعيد بن عبد العزيز التنوخي </w:t>
      </w:r>
    </w:p>
    <w:p w14:paraId="7AF5AA8F" w14:textId="77777777" w:rsidR="001E65B9" w:rsidRPr="001E65B9" w:rsidRDefault="001E65B9" w:rsidP="008369BC">
      <w:pPr>
        <w:pStyle w:val="Style4"/>
        <w:spacing w:after="0"/>
        <w:rPr>
          <w:rtl/>
        </w:rPr>
      </w:pPr>
      <w:r w:rsidRPr="001E65B9">
        <w:rPr>
          <w:rtl/>
        </w:rPr>
        <w:t>فقهاء مصر:</w:t>
      </w:r>
    </w:p>
    <w:p w14:paraId="7AF5AA90" w14:textId="77777777" w:rsidR="001E65B9" w:rsidRPr="001E65B9" w:rsidRDefault="001E65B9" w:rsidP="001E65B9">
      <w:pPr>
        <w:pStyle w:val="Style7"/>
        <w:jc w:val="lowKashida"/>
        <w:rPr>
          <w:b w:val="0"/>
          <w:bCs w:val="0"/>
          <w:color w:val="auto"/>
          <w:rtl/>
        </w:rPr>
      </w:pPr>
      <w:r w:rsidRPr="001E65B9">
        <w:rPr>
          <w:b w:val="0"/>
          <w:bCs w:val="0"/>
          <w:color w:val="auto"/>
          <w:rtl/>
        </w:rPr>
        <w:t xml:space="preserve">- عمرو بن الحارث والليث بن سعد </w:t>
      </w:r>
    </w:p>
    <w:p w14:paraId="7AF5AA91" w14:textId="77777777" w:rsidR="001E65B9" w:rsidRPr="001E65B9" w:rsidRDefault="001E65B9" w:rsidP="001E65B9">
      <w:pPr>
        <w:pStyle w:val="Style7"/>
        <w:jc w:val="lowKashida"/>
        <w:rPr>
          <w:b w:val="0"/>
          <w:bCs w:val="0"/>
          <w:color w:val="auto"/>
          <w:rtl/>
        </w:rPr>
      </w:pPr>
      <w:r w:rsidRPr="001E65B9">
        <w:rPr>
          <w:b w:val="0"/>
          <w:bCs w:val="0"/>
          <w:color w:val="auto"/>
          <w:rtl/>
        </w:rPr>
        <w:t xml:space="preserve">وبعدهما : عبدالرحمن بن القاسم، وأشهب </w:t>
      </w:r>
    </w:p>
    <w:p w14:paraId="7AF5AA92" w14:textId="77777777" w:rsidR="001E65B9" w:rsidRPr="001E65B9" w:rsidRDefault="001E65B9" w:rsidP="001E65B9">
      <w:pPr>
        <w:pStyle w:val="Style7"/>
        <w:jc w:val="lowKashida"/>
        <w:rPr>
          <w:b w:val="0"/>
          <w:bCs w:val="0"/>
          <w:color w:val="auto"/>
          <w:rtl/>
        </w:rPr>
      </w:pPr>
      <w:r w:rsidRPr="001E65B9">
        <w:rPr>
          <w:b w:val="0"/>
          <w:bCs w:val="0"/>
          <w:color w:val="auto"/>
          <w:rtl/>
        </w:rPr>
        <w:t>ثم الحارث بن مسكين، ومحمد بن عبدالعزيز بن عبدالحكم.</w:t>
      </w:r>
    </w:p>
    <w:p w14:paraId="7AF5AA93" w14:textId="77777777" w:rsidR="001E65B9" w:rsidRPr="001E65B9" w:rsidRDefault="001E65B9" w:rsidP="001E65B9">
      <w:pPr>
        <w:pStyle w:val="Style4"/>
        <w:rPr>
          <w:rtl/>
        </w:rPr>
      </w:pPr>
      <w:r w:rsidRPr="001E65B9">
        <w:rPr>
          <w:rtl/>
        </w:rPr>
        <w:t>فقهاء أهل خراسان:</w:t>
      </w:r>
    </w:p>
    <w:p w14:paraId="7AF5AA94" w14:textId="77777777" w:rsidR="001E65B9" w:rsidRDefault="001E65B9" w:rsidP="001E65B9">
      <w:pPr>
        <w:pStyle w:val="Style7"/>
        <w:jc w:val="lowKashida"/>
      </w:pPr>
      <w:r w:rsidRPr="001E65B9">
        <w:rPr>
          <w:b w:val="0"/>
          <w:bCs w:val="0"/>
          <w:color w:val="auto"/>
          <w:rtl/>
        </w:rPr>
        <w:t>الضحاك بن مزاحم وعبدالله بن المبارك  وغيرهما</w:t>
      </w:r>
    </w:p>
    <w:p w14:paraId="7AF5AA95" w14:textId="77777777" w:rsidR="00AA3A6E" w:rsidRDefault="008369BC" w:rsidP="008369BC">
      <w:pPr>
        <w:pStyle w:val="Style7"/>
        <w:rPr>
          <w:rtl/>
        </w:rPr>
      </w:pPr>
      <w:r>
        <w:rPr>
          <w:rtl/>
        </w:rPr>
        <w:t>التعليقات:</w:t>
      </w:r>
    </w:p>
    <w:p w14:paraId="7AF5AA96" w14:textId="77777777" w:rsidR="008369BC" w:rsidRDefault="008369BC" w:rsidP="008369BC">
      <w:pPr>
        <w:pStyle w:val="Style10"/>
        <w:rPr>
          <w:rtl/>
        </w:rPr>
      </w:pPr>
      <w:r>
        <w:rPr>
          <w:rFonts w:ascii="Segoe UI Symbol" w:hAnsi="Segoe UI Symbol" w:cs="Segoe UI Symbol" w:hint="cs"/>
          <w:rtl/>
        </w:rPr>
        <w:lastRenderedPageBreak/>
        <w:t>🌸</w:t>
      </w:r>
      <w:r>
        <w:rPr>
          <w:rFonts w:hint="cs"/>
          <w:rtl/>
        </w:rPr>
        <w:t>الرميصاء</w:t>
      </w:r>
      <w:r>
        <w:rPr>
          <w:rFonts w:ascii="Segoe UI Symbol" w:hAnsi="Segoe UI Symbol" w:cs="Segoe UI Symbol" w:hint="cs"/>
          <w:rtl/>
        </w:rPr>
        <w:t>🌸</w:t>
      </w:r>
      <w:r>
        <w:rPr>
          <w:rFonts w:hint="cs"/>
          <w:rtl/>
        </w:rPr>
        <w:t>:</w:t>
      </w:r>
    </w:p>
    <w:p w14:paraId="7AF5AA97" w14:textId="77777777" w:rsidR="008369BC" w:rsidRDefault="008369BC" w:rsidP="008369BC">
      <w:pPr>
        <w:pStyle w:val="Style7"/>
        <w:rPr>
          <w:b w:val="0"/>
          <w:bCs w:val="0"/>
          <w:color w:val="auto"/>
          <w:rtl/>
        </w:rPr>
      </w:pPr>
      <w:r w:rsidRPr="008369BC">
        <w:rPr>
          <w:b w:val="0"/>
          <w:bCs w:val="0"/>
          <w:color w:val="auto"/>
          <w:rtl/>
        </w:rPr>
        <w:t>لماذا يا شيخ لم يذكر اسم الإمام أبي حنيفة هنا كما ذكر الليث بن سعد والإمام مالك وهما قد توفيا بعده كما مر معنا في الأسبوع الأول؟</w:t>
      </w:r>
    </w:p>
    <w:p w14:paraId="7AF5AA98" w14:textId="77777777" w:rsidR="00A27680" w:rsidRDefault="00A27680" w:rsidP="00A27680">
      <w:pPr>
        <w:pStyle w:val="Style11"/>
        <w:rPr>
          <w:rtl/>
        </w:rPr>
      </w:pPr>
      <w:r>
        <w:rPr>
          <w:rFonts w:hint="cs"/>
          <w:rtl/>
        </w:rPr>
        <w:t>د.محمد طرهوني:</w:t>
      </w:r>
    </w:p>
    <w:p w14:paraId="7AF5AA99" w14:textId="77777777" w:rsidR="00A27680" w:rsidRPr="008369BC" w:rsidRDefault="00A27680" w:rsidP="008369BC">
      <w:pPr>
        <w:pStyle w:val="Style7"/>
        <w:rPr>
          <w:b w:val="0"/>
          <w:bCs w:val="0"/>
          <w:color w:val="auto"/>
          <w:rtl/>
        </w:rPr>
      </w:pPr>
      <w:r w:rsidRPr="00A27680">
        <w:rPr>
          <w:b w:val="0"/>
          <w:bCs w:val="0"/>
          <w:color w:val="auto"/>
          <w:rtl/>
        </w:rPr>
        <w:t>لأن الكلام في معرض ذكر المحدثين الفقهاء والإمام أبو حنيفة رحمه له لم يكن مشتغلا بالحديث</w:t>
      </w:r>
      <w:r>
        <w:rPr>
          <w:rFonts w:hint="cs"/>
          <w:b w:val="0"/>
          <w:bCs w:val="0"/>
          <w:color w:val="auto"/>
          <w:rtl/>
        </w:rPr>
        <w:t xml:space="preserve"> .</w:t>
      </w:r>
    </w:p>
    <w:p w14:paraId="7AF5AA9A" w14:textId="77777777" w:rsidR="00AA3A6E" w:rsidRPr="00A045FE" w:rsidRDefault="00AF2EBA" w:rsidP="00CD0B8E">
      <w:pPr>
        <w:spacing w:after="0" w:line="240" w:lineRule="auto"/>
        <w:jc w:val="center"/>
        <w:rPr>
          <w:rFonts w:ascii="Simplified Arabic" w:eastAsia="Times New Roman" w:hAnsi="Simplified Arabic" w:cs="Simplified Arabic"/>
          <w:sz w:val="28"/>
          <w:szCs w:val="28"/>
          <w:rtl/>
          <w:lang w:bidi="ar"/>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7AF5AA9B" w14:textId="77777777" w:rsidR="00CD0B8E" w:rsidRPr="00CD0B8E" w:rsidRDefault="00AA3A6E" w:rsidP="008369BC">
      <w:pPr>
        <w:spacing w:after="0" w:line="240" w:lineRule="auto"/>
        <w:jc w:val="lowKashida"/>
        <w:rPr>
          <w:rFonts w:ascii="Simplified Arabic" w:eastAsia="Times New Roman" w:hAnsi="Simplified Arabic" w:cs="Simplified Arabic"/>
          <w:sz w:val="28"/>
          <w:szCs w:val="28"/>
          <w:rtl/>
        </w:rPr>
      </w:pPr>
      <w:r w:rsidRPr="00CD0B8E">
        <w:rPr>
          <w:rStyle w:val="Style4Char"/>
          <w:rFonts w:eastAsiaTheme="minorHAnsi"/>
          <w:rtl/>
        </w:rPr>
        <w:t>مقطع صوتي:</w:t>
      </w:r>
      <w:r w:rsidRPr="00A045FE">
        <w:rPr>
          <w:rFonts w:ascii="Simplified Arabic" w:eastAsia="Times New Roman" w:hAnsi="Simplified Arabic" w:cs="Simplified Arabic"/>
          <w:sz w:val="28"/>
          <w:szCs w:val="28"/>
          <w:rtl/>
        </w:rPr>
        <w:t xml:space="preserve"> </w:t>
      </w:r>
      <w:r w:rsidR="008369BC" w:rsidRPr="008369BC">
        <w:rPr>
          <w:rFonts w:ascii="Simplified Arabic" w:eastAsia="Times New Roman" w:hAnsi="Simplified Arabic" w:cs="Simplified Arabic"/>
          <w:sz w:val="28"/>
          <w:szCs w:val="28"/>
          <w:rtl/>
        </w:rPr>
        <w:t>الآن نكاد نقول انتهينا من سوق الكلام عن فقه الحديث وبقي أن نذكر بعض الكتب المؤلفة في فقه الحديث ونلحق ذلك ببعض الفروق بين كتب الفقه وكتب الحديث يعني كتب فقه الحديث أو كتب الحديث المشروحة والمصنفة حسب الفقه..وهذا آخر ما سننشره الليلة إن شاء الله تعالى</w:t>
      </w:r>
      <w:r w:rsidR="008369BC">
        <w:rPr>
          <w:rFonts w:ascii="Simplified Arabic" w:eastAsia="Times New Roman" w:hAnsi="Simplified Arabic" w:cs="Simplified Arabic" w:hint="cs"/>
          <w:sz w:val="28"/>
          <w:szCs w:val="28"/>
          <w:rtl/>
        </w:rPr>
        <w:t xml:space="preserve"> </w:t>
      </w:r>
      <w:r w:rsidRPr="00A045FE">
        <w:rPr>
          <w:rFonts w:ascii="Simplified Arabic" w:eastAsia="Times New Roman" w:hAnsi="Simplified Arabic" w:cs="Simplified Arabic"/>
          <w:sz w:val="28"/>
          <w:szCs w:val="28"/>
        </w:rPr>
        <w:t>.</w:t>
      </w:r>
    </w:p>
    <w:p w14:paraId="7AF5AA9C" w14:textId="77777777" w:rsidR="00C3229E" w:rsidRDefault="00C3229E" w:rsidP="00B80D55">
      <w:pPr>
        <w:tabs>
          <w:tab w:val="left" w:pos="2321"/>
          <w:tab w:val="center" w:pos="5233"/>
        </w:tabs>
        <w:spacing w:after="0" w:line="240" w:lineRule="auto"/>
        <w:rPr>
          <w:rFonts w:ascii="Simplified Arabic" w:eastAsia="Times New Roman" w:hAnsi="Simplified Arabic" w:cs="Simplified Arabic"/>
          <w:sz w:val="28"/>
          <w:szCs w:val="28"/>
          <w:rtl/>
          <w:lang w:bidi="ar"/>
        </w:rPr>
      </w:pPr>
      <w:r>
        <w:rPr>
          <w:rFonts w:ascii="Simplified Arabic" w:eastAsia="Amiri" w:hAnsi="Simplified Arabic" w:cs="Simplified Arabic"/>
          <w:color w:val="002060"/>
          <w:sz w:val="40"/>
          <w:szCs w:val="40"/>
          <w:lang w:bidi="ar"/>
        </w:rPr>
        <w:tab/>
      </w:r>
      <w:r>
        <w:rPr>
          <w:rFonts w:ascii="Simplified Arabic" w:eastAsia="Amiri" w:hAnsi="Simplified Arabic" w:cs="Simplified Arabic"/>
          <w:color w:val="002060"/>
          <w:sz w:val="40"/>
          <w:szCs w:val="40"/>
          <w:lang w:bidi="ar"/>
        </w:rPr>
        <w:tab/>
      </w:r>
      <w:r w:rsidR="00AF2EBA" w:rsidRPr="00020020">
        <w:rPr>
          <w:rFonts w:ascii="Simplified Arabic" w:eastAsia="Amiri" w:hAnsi="Simplified Arabic" w:cs="Simplified Arabic"/>
          <w:color w:val="002060"/>
          <w:sz w:val="40"/>
          <w:szCs w:val="40"/>
          <w:lang w:bidi="ar"/>
        </w:rPr>
        <w:sym w:font="AGA Arabesque" w:char="F021"/>
      </w:r>
      <w:r w:rsidR="00AF2EBA" w:rsidRPr="00020020">
        <w:rPr>
          <w:rFonts w:ascii="Simplified Arabic" w:eastAsia="Amiri" w:hAnsi="Simplified Arabic" w:cs="Simplified Arabic" w:hint="cs"/>
          <w:color w:val="002060"/>
          <w:sz w:val="40"/>
          <w:szCs w:val="40"/>
          <w:rtl/>
        </w:rPr>
        <w:t>...</w:t>
      </w:r>
      <w:r w:rsidR="00AF2EBA" w:rsidRPr="00020020">
        <w:rPr>
          <w:rFonts w:ascii="Simplified Arabic" w:eastAsia="Amiri" w:hAnsi="Simplified Arabic" w:cs="Simplified Arabic"/>
          <w:color w:val="002060"/>
          <w:sz w:val="40"/>
          <w:szCs w:val="40"/>
          <w:lang w:bidi="ar"/>
        </w:rPr>
        <w:sym w:font="AGA Arabesque" w:char="F021"/>
      </w:r>
      <w:r w:rsidR="00AF2EBA" w:rsidRPr="00020020">
        <w:rPr>
          <w:rFonts w:ascii="Simplified Arabic" w:eastAsia="Amiri" w:hAnsi="Simplified Arabic" w:cs="Simplified Arabic" w:hint="cs"/>
          <w:color w:val="002060"/>
          <w:sz w:val="40"/>
          <w:szCs w:val="40"/>
          <w:rtl/>
        </w:rPr>
        <w:t>...</w:t>
      </w:r>
      <w:r w:rsidR="00AF2EBA" w:rsidRPr="00020020">
        <w:rPr>
          <w:rFonts w:ascii="Simplified Arabic" w:eastAsia="Amiri" w:hAnsi="Simplified Arabic" w:cs="Simplified Arabic"/>
          <w:color w:val="002060"/>
          <w:sz w:val="40"/>
          <w:szCs w:val="40"/>
          <w:lang w:bidi="ar"/>
        </w:rPr>
        <w:sym w:font="AGA Arabesque" w:char="F021"/>
      </w:r>
    </w:p>
    <w:p w14:paraId="7AF5AA9D" w14:textId="77777777" w:rsidR="0035105F" w:rsidRPr="0035105F" w:rsidRDefault="0035105F" w:rsidP="0035105F">
      <w:pPr>
        <w:spacing w:after="0" w:line="240" w:lineRule="auto"/>
        <w:jc w:val="lowKashida"/>
        <w:rPr>
          <w:rFonts w:ascii="Simplified Arabic" w:eastAsia="Tajawal" w:hAnsi="Simplified Arabic" w:cs="Simplified Arabic"/>
          <w:sz w:val="28"/>
          <w:szCs w:val="28"/>
          <w:rtl/>
          <w:lang w:bidi="ar"/>
        </w:rPr>
      </w:pPr>
      <w:r w:rsidRPr="0035105F">
        <w:rPr>
          <w:rFonts w:ascii="Simplified Arabic" w:eastAsia="Tajawal" w:hAnsi="Simplified Arabic" w:cs="Simplified Arabic"/>
          <w:sz w:val="28"/>
          <w:szCs w:val="28"/>
          <w:rtl/>
          <w:lang w:bidi="ar"/>
        </w:rPr>
        <w:t>كثير من كتب السنة مصنفة حسب الأبواب الفقهية مثل الكتب الستة وما نقصده هنا من مؤلفات فقه الحديث كتب الأحكام :</w:t>
      </w:r>
    </w:p>
    <w:p w14:paraId="7AF5AA9E" w14:textId="77777777" w:rsidR="0035105F" w:rsidRPr="0035105F" w:rsidRDefault="0035105F" w:rsidP="0035105F">
      <w:pPr>
        <w:spacing w:after="0" w:line="240" w:lineRule="auto"/>
        <w:jc w:val="lowKashida"/>
        <w:rPr>
          <w:rFonts w:ascii="Simplified Arabic" w:eastAsia="Tajawal" w:hAnsi="Simplified Arabic" w:cs="Simplified Arabic"/>
          <w:sz w:val="28"/>
          <w:szCs w:val="28"/>
          <w:rtl/>
          <w:lang w:bidi="ar"/>
        </w:rPr>
      </w:pPr>
      <w:r w:rsidRPr="0035105F">
        <w:rPr>
          <w:rFonts w:ascii="Simplified Arabic" w:eastAsia="Tajawal" w:hAnsi="Simplified Arabic" w:cs="Simplified Arabic"/>
          <w:sz w:val="28"/>
          <w:szCs w:val="28"/>
          <w:rtl/>
          <w:lang w:bidi="ar"/>
        </w:rPr>
        <w:t>وهي الكتب التي اشتملت على أحاديث الأحكام فقط، وهي أحاديث انتقاها مؤلفوها هذه الكتب من المصنفات الحديثية الأصول، ورتبوها على الأبواب الفقه.</w:t>
      </w:r>
    </w:p>
    <w:p w14:paraId="7AF5AA9F" w14:textId="77777777" w:rsidR="0035105F" w:rsidRPr="0035105F" w:rsidRDefault="0035105F" w:rsidP="0035105F">
      <w:pPr>
        <w:spacing w:after="0" w:line="240" w:lineRule="auto"/>
        <w:jc w:val="lowKashida"/>
        <w:rPr>
          <w:rFonts w:ascii="Simplified Arabic" w:eastAsia="Tajawal" w:hAnsi="Simplified Arabic" w:cs="Simplified Arabic"/>
          <w:sz w:val="28"/>
          <w:szCs w:val="28"/>
          <w:rtl/>
          <w:lang w:bidi="ar"/>
        </w:rPr>
      </w:pPr>
      <w:r w:rsidRPr="0035105F">
        <w:rPr>
          <w:rFonts w:ascii="Simplified Arabic" w:eastAsia="Tajawal" w:hAnsi="Simplified Arabic" w:cs="Simplified Arabic"/>
          <w:sz w:val="28"/>
          <w:szCs w:val="28"/>
          <w:rtl/>
          <w:lang w:bidi="ar"/>
        </w:rPr>
        <w:t>ومن ذلك :</w:t>
      </w:r>
    </w:p>
    <w:p w14:paraId="7AF5AAA0" w14:textId="77777777" w:rsidR="0035105F" w:rsidRPr="0035105F" w:rsidRDefault="0035105F" w:rsidP="0035105F">
      <w:pPr>
        <w:pStyle w:val="Style6"/>
        <w:jc w:val="lowKashida"/>
        <w:rPr>
          <w:rFonts w:eastAsia="Tajawal"/>
          <w:rtl/>
          <w:lang w:bidi="ar"/>
        </w:rPr>
      </w:pPr>
      <w:r w:rsidRPr="0035105F">
        <w:rPr>
          <w:rFonts w:eastAsia="Tajawal"/>
          <w:rtl/>
          <w:lang w:bidi="ar"/>
        </w:rPr>
        <w:t>عمدة الأحكام عن</w:t>
      </w:r>
      <w:r>
        <w:rPr>
          <w:rFonts w:eastAsia="Tajawal"/>
          <w:rtl/>
          <w:lang w:bidi="ar"/>
        </w:rPr>
        <w:t xml:space="preserve"> سيد الأنام لعبد الغني المقدسي </w:t>
      </w:r>
      <w:r w:rsidRPr="0035105F">
        <w:rPr>
          <w:rFonts w:eastAsia="Tajawal"/>
          <w:rtl/>
          <w:lang w:bidi="ar"/>
        </w:rPr>
        <w:t>وله شروح كثيرة منها :</w:t>
      </w:r>
    </w:p>
    <w:p w14:paraId="7AF5AAA1" w14:textId="77777777" w:rsidR="0035105F" w:rsidRPr="0035105F" w:rsidRDefault="0035105F" w:rsidP="0035105F">
      <w:pPr>
        <w:spacing w:after="0" w:line="240" w:lineRule="auto"/>
        <w:jc w:val="lowKashida"/>
        <w:rPr>
          <w:rFonts w:ascii="Simplified Arabic" w:eastAsia="Tajawal" w:hAnsi="Simplified Arabic" w:cs="Simplified Arabic"/>
          <w:sz w:val="28"/>
          <w:szCs w:val="28"/>
          <w:rtl/>
          <w:lang w:bidi="ar"/>
        </w:rPr>
      </w:pPr>
      <w:r w:rsidRPr="0035105F">
        <w:rPr>
          <w:rFonts w:ascii="Simplified Arabic" w:eastAsia="Tajawal" w:hAnsi="Simplified Arabic" w:cs="Simplified Arabic"/>
          <w:sz w:val="28"/>
          <w:szCs w:val="28"/>
          <w:rtl/>
          <w:lang w:bidi="ar"/>
        </w:rPr>
        <w:t>إحكام الأحكام شرح عمدة الأحكام لابن دقيق العيد</w:t>
      </w:r>
      <w:r>
        <w:rPr>
          <w:rFonts w:ascii="Simplified Arabic" w:eastAsia="Tajawal" w:hAnsi="Simplified Arabic" w:cs="Simplified Arabic" w:hint="cs"/>
          <w:sz w:val="28"/>
          <w:szCs w:val="28"/>
          <w:rtl/>
          <w:lang w:bidi="ar"/>
        </w:rPr>
        <w:t xml:space="preserve"> .</w:t>
      </w:r>
    </w:p>
    <w:p w14:paraId="7AF5AAA2" w14:textId="77777777" w:rsidR="0035105F" w:rsidRPr="0035105F" w:rsidRDefault="0035105F" w:rsidP="0035105F">
      <w:pPr>
        <w:spacing w:after="0" w:line="240" w:lineRule="auto"/>
        <w:jc w:val="lowKashida"/>
        <w:rPr>
          <w:rFonts w:ascii="Simplified Arabic" w:eastAsia="Tajawal" w:hAnsi="Simplified Arabic" w:cs="Simplified Arabic"/>
          <w:sz w:val="28"/>
          <w:szCs w:val="28"/>
          <w:rtl/>
          <w:lang w:bidi="ar"/>
        </w:rPr>
      </w:pPr>
      <w:r w:rsidRPr="0035105F">
        <w:rPr>
          <w:rFonts w:ascii="Simplified Arabic" w:eastAsia="Tajawal" w:hAnsi="Simplified Arabic" w:cs="Simplified Arabic"/>
          <w:sz w:val="28"/>
          <w:szCs w:val="28"/>
          <w:rtl/>
          <w:lang w:bidi="ar"/>
        </w:rPr>
        <w:t>تيسير العلام شرح عمدة الأحكام للشيخ عبد الله البسام</w:t>
      </w:r>
      <w:r>
        <w:rPr>
          <w:rFonts w:ascii="Simplified Arabic" w:eastAsia="Tajawal" w:hAnsi="Simplified Arabic" w:cs="Simplified Arabic" w:hint="cs"/>
          <w:sz w:val="28"/>
          <w:szCs w:val="28"/>
          <w:rtl/>
          <w:lang w:bidi="ar"/>
        </w:rPr>
        <w:t xml:space="preserve"> .</w:t>
      </w:r>
    </w:p>
    <w:p w14:paraId="7AF5AAA3" w14:textId="77777777" w:rsidR="0035105F" w:rsidRPr="0035105F" w:rsidRDefault="0035105F" w:rsidP="0035105F">
      <w:pPr>
        <w:pStyle w:val="Style6"/>
        <w:jc w:val="lowKashida"/>
        <w:rPr>
          <w:rFonts w:eastAsia="Tajawal"/>
          <w:rtl/>
          <w:lang w:bidi="ar"/>
        </w:rPr>
      </w:pPr>
      <w:r w:rsidRPr="0035105F">
        <w:rPr>
          <w:rFonts w:eastAsia="Tajawal"/>
          <w:rtl/>
          <w:lang w:bidi="ar"/>
        </w:rPr>
        <w:t>منتقى الأخبار للمجد ابن تيمية وشرحه المشهور :</w:t>
      </w:r>
    </w:p>
    <w:p w14:paraId="7AF5AAA4" w14:textId="77777777" w:rsidR="0035105F" w:rsidRPr="0035105F" w:rsidRDefault="0035105F" w:rsidP="0035105F">
      <w:pPr>
        <w:spacing w:after="0" w:line="240" w:lineRule="auto"/>
        <w:jc w:val="lowKashida"/>
        <w:rPr>
          <w:rFonts w:ascii="Simplified Arabic" w:eastAsia="Tajawal" w:hAnsi="Simplified Arabic" w:cs="Simplified Arabic"/>
          <w:sz w:val="28"/>
          <w:szCs w:val="28"/>
          <w:rtl/>
          <w:lang w:bidi="ar"/>
        </w:rPr>
      </w:pPr>
      <w:r w:rsidRPr="0035105F">
        <w:rPr>
          <w:rFonts w:ascii="Simplified Arabic" w:eastAsia="Tajawal" w:hAnsi="Simplified Arabic" w:cs="Simplified Arabic"/>
          <w:sz w:val="28"/>
          <w:szCs w:val="28"/>
          <w:rtl/>
          <w:lang w:bidi="ar"/>
        </w:rPr>
        <w:t>نيل الأوطار شرح منتقى الأخبار للشوكاني</w:t>
      </w:r>
      <w:r>
        <w:rPr>
          <w:rFonts w:ascii="Simplified Arabic" w:eastAsia="Tajawal" w:hAnsi="Simplified Arabic" w:cs="Simplified Arabic" w:hint="cs"/>
          <w:sz w:val="28"/>
          <w:szCs w:val="28"/>
          <w:rtl/>
          <w:lang w:bidi="ar"/>
        </w:rPr>
        <w:t xml:space="preserve"> .</w:t>
      </w:r>
    </w:p>
    <w:p w14:paraId="7AF5AAA5" w14:textId="77777777" w:rsidR="0035105F" w:rsidRPr="0035105F" w:rsidRDefault="0035105F" w:rsidP="0035105F">
      <w:pPr>
        <w:pStyle w:val="Style6"/>
        <w:jc w:val="lowKashida"/>
        <w:rPr>
          <w:rFonts w:eastAsia="Tajawal"/>
          <w:rtl/>
          <w:lang w:bidi="ar"/>
        </w:rPr>
      </w:pPr>
      <w:r w:rsidRPr="0035105F">
        <w:rPr>
          <w:rFonts w:eastAsia="Tajawal"/>
          <w:rtl/>
          <w:lang w:bidi="ar"/>
        </w:rPr>
        <w:t>بلوغ المرام من أدلة الأحكام للحافظ ابن حجر وله شروح كثيرة وأشهرها :</w:t>
      </w:r>
    </w:p>
    <w:p w14:paraId="7AF5AAA6" w14:textId="77777777" w:rsidR="0035105F" w:rsidRPr="0035105F" w:rsidRDefault="0035105F" w:rsidP="0035105F">
      <w:pPr>
        <w:spacing w:after="0" w:line="240" w:lineRule="auto"/>
        <w:jc w:val="lowKashida"/>
        <w:rPr>
          <w:rFonts w:ascii="Simplified Arabic" w:eastAsia="Tajawal" w:hAnsi="Simplified Arabic" w:cs="Simplified Arabic"/>
          <w:sz w:val="28"/>
          <w:szCs w:val="28"/>
          <w:rtl/>
          <w:lang w:bidi="ar"/>
        </w:rPr>
      </w:pPr>
      <w:r w:rsidRPr="0035105F">
        <w:rPr>
          <w:rFonts w:ascii="Simplified Arabic" w:eastAsia="Tajawal" w:hAnsi="Simplified Arabic" w:cs="Simplified Arabic"/>
          <w:sz w:val="28"/>
          <w:szCs w:val="28"/>
          <w:rtl/>
          <w:lang w:bidi="ar"/>
        </w:rPr>
        <w:t>سبل السلام شرح بلوغ المرام للصنعاني</w:t>
      </w:r>
      <w:r>
        <w:rPr>
          <w:rFonts w:ascii="Simplified Arabic" w:eastAsia="Tajawal" w:hAnsi="Simplified Arabic" w:cs="Simplified Arabic" w:hint="cs"/>
          <w:sz w:val="28"/>
          <w:szCs w:val="28"/>
          <w:rtl/>
          <w:lang w:bidi="ar"/>
        </w:rPr>
        <w:t xml:space="preserve"> .</w:t>
      </w:r>
    </w:p>
    <w:p w14:paraId="7AF5AAA7" w14:textId="77777777" w:rsidR="0035105F" w:rsidRPr="0035105F" w:rsidRDefault="0035105F" w:rsidP="0035105F">
      <w:pPr>
        <w:spacing w:after="0" w:line="240" w:lineRule="auto"/>
        <w:jc w:val="lowKashida"/>
        <w:rPr>
          <w:rFonts w:ascii="Simplified Arabic" w:eastAsia="Tajawal" w:hAnsi="Simplified Arabic" w:cs="Simplified Arabic"/>
          <w:sz w:val="28"/>
          <w:szCs w:val="28"/>
          <w:rtl/>
          <w:lang w:bidi="ar"/>
        </w:rPr>
      </w:pPr>
    </w:p>
    <w:p w14:paraId="7AF5AAA8" w14:textId="77777777" w:rsidR="0035105F" w:rsidRPr="0035105F" w:rsidRDefault="0035105F" w:rsidP="0035105F">
      <w:pPr>
        <w:spacing w:after="0" w:line="240" w:lineRule="auto"/>
        <w:jc w:val="lowKashida"/>
        <w:rPr>
          <w:rFonts w:ascii="Simplified Arabic" w:eastAsia="Tajawal" w:hAnsi="Simplified Arabic" w:cs="Simplified Arabic"/>
          <w:sz w:val="28"/>
          <w:szCs w:val="28"/>
          <w:rtl/>
          <w:lang w:bidi="ar"/>
        </w:rPr>
      </w:pPr>
      <w:r w:rsidRPr="0035105F">
        <w:rPr>
          <w:rFonts w:ascii="Simplified Arabic" w:eastAsia="Tajawal" w:hAnsi="Simplified Arabic" w:cs="Simplified Arabic"/>
          <w:sz w:val="28"/>
          <w:szCs w:val="28"/>
          <w:rtl/>
          <w:lang w:bidi="ar"/>
        </w:rPr>
        <w:t>كتب الفقه وكتب الحديث يخدم بعضها بعضاً، فمن نظر في شروح كتب الحديث وأراد أن يستفيد، فلا بد أن يكون مؤصلاً في الفقه ولكن توجد فروق بين كتب الفقه وكتب فقه الحديث فمنها :</w:t>
      </w:r>
    </w:p>
    <w:p w14:paraId="7AF5AAA9" w14:textId="77777777" w:rsidR="0035105F" w:rsidRPr="0035105F" w:rsidRDefault="0035105F" w:rsidP="0035105F">
      <w:pPr>
        <w:spacing w:after="0" w:line="240" w:lineRule="auto"/>
        <w:jc w:val="lowKashida"/>
        <w:rPr>
          <w:rFonts w:ascii="Simplified Arabic" w:eastAsia="Tajawal" w:hAnsi="Simplified Arabic" w:cs="Simplified Arabic"/>
          <w:sz w:val="28"/>
          <w:szCs w:val="28"/>
          <w:rtl/>
          <w:lang w:bidi="ar"/>
        </w:rPr>
      </w:pPr>
      <w:r w:rsidRPr="0035105F">
        <w:rPr>
          <w:rFonts w:ascii="Simplified Arabic" w:eastAsia="Tajawal" w:hAnsi="Simplified Arabic" w:cs="Simplified Arabic"/>
          <w:sz w:val="28"/>
          <w:szCs w:val="28"/>
          <w:rtl/>
          <w:lang w:bidi="ar"/>
        </w:rPr>
        <w:t>كتب الحديث لاتصوّر المسألة الفقهية ، وأما كتب الفقه فهي تصور المسألة ثم تذكر دليلها</w:t>
      </w:r>
      <w:r>
        <w:rPr>
          <w:rFonts w:ascii="Simplified Arabic" w:eastAsia="Tajawal" w:hAnsi="Simplified Arabic" w:cs="Simplified Arabic" w:hint="cs"/>
          <w:sz w:val="28"/>
          <w:szCs w:val="28"/>
          <w:rtl/>
          <w:lang w:bidi="ar"/>
        </w:rPr>
        <w:t xml:space="preserve"> .</w:t>
      </w:r>
      <w:r w:rsidRPr="0035105F">
        <w:rPr>
          <w:rFonts w:ascii="Simplified Arabic" w:eastAsia="Tajawal" w:hAnsi="Simplified Arabic" w:cs="Simplified Arabic"/>
          <w:sz w:val="28"/>
          <w:szCs w:val="28"/>
          <w:rtl/>
          <w:lang w:bidi="ar"/>
        </w:rPr>
        <w:t xml:space="preserve">  </w:t>
      </w:r>
    </w:p>
    <w:p w14:paraId="7AF5AAAA" w14:textId="77777777" w:rsidR="0035105F" w:rsidRPr="0035105F" w:rsidRDefault="0035105F" w:rsidP="0035105F">
      <w:pPr>
        <w:spacing w:after="0" w:line="240" w:lineRule="auto"/>
        <w:jc w:val="lowKashida"/>
        <w:rPr>
          <w:rFonts w:ascii="Simplified Arabic" w:eastAsia="Tajawal" w:hAnsi="Simplified Arabic" w:cs="Simplified Arabic"/>
          <w:sz w:val="28"/>
          <w:szCs w:val="28"/>
          <w:rtl/>
          <w:lang w:bidi="ar"/>
        </w:rPr>
      </w:pPr>
      <w:r w:rsidRPr="0035105F">
        <w:rPr>
          <w:rFonts w:ascii="Simplified Arabic" w:eastAsia="Tajawal" w:hAnsi="Simplified Arabic" w:cs="Simplified Arabic"/>
          <w:sz w:val="28"/>
          <w:szCs w:val="28"/>
          <w:rtl/>
          <w:lang w:bidi="ar"/>
        </w:rPr>
        <w:t>وكتب الحديث ليس فيها استيعاب للأدلة على اختلافها،</w:t>
      </w:r>
      <w:r>
        <w:rPr>
          <w:rFonts w:ascii="Simplified Arabic" w:eastAsia="Tajawal" w:hAnsi="Simplified Arabic" w:cs="Simplified Arabic" w:hint="cs"/>
          <w:sz w:val="28"/>
          <w:szCs w:val="28"/>
          <w:rtl/>
          <w:lang w:bidi="ar"/>
        </w:rPr>
        <w:t xml:space="preserve"> </w:t>
      </w:r>
      <w:r w:rsidRPr="0035105F">
        <w:rPr>
          <w:rFonts w:ascii="Simplified Arabic" w:eastAsia="Tajawal" w:hAnsi="Simplified Arabic" w:cs="Simplified Arabic"/>
          <w:sz w:val="28"/>
          <w:szCs w:val="28"/>
          <w:rtl/>
          <w:lang w:bidi="ar"/>
        </w:rPr>
        <w:t xml:space="preserve">كتب الفقه تذكر دليل المسألة إذا كان من الكتاب أو السنة أو القياس أو القواعد الخ </w:t>
      </w:r>
      <w:r>
        <w:rPr>
          <w:rFonts w:ascii="Simplified Arabic" w:eastAsia="Tajawal" w:hAnsi="Simplified Arabic" w:cs="Simplified Arabic" w:hint="cs"/>
          <w:sz w:val="28"/>
          <w:szCs w:val="28"/>
          <w:rtl/>
          <w:lang w:bidi="ar"/>
        </w:rPr>
        <w:t>.</w:t>
      </w:r>
    </w:p>
    <w:p w14:paraId="7AF5AAAB" w14:textId="77777777" w:rsidR="0035105F" w:rsidRPr="0035105F" w:rsidRDefault="0035105F" w:rsidP="0035105F">
      <w:pPr>
        <w:spacing w:after="0" w:line="240" w:lineRule="auto"/>
        <w:jc w:val="lowKashida"/>
        <w:rPr>
          <w:rFonts w:ascii="Simplified Arabic" w:eastAsia="Tajawal" w:hAnsi="Simplified Arabic" w:cs="Simplified Arabic"/>
          <w:sz w:val="28"/>
          <w:szCs w:val="28"/>
          <w:rtl/>
          <w:lang w:bidi="ar"/>
        </w:rPr>
      </w:pPr>
      <w:r w:rsidRPr="0035105F">
        <w:rPr>
          <w:rFonts w:ascii="Simplified Arabic" w:eastAsia="Tajawal" w:hAnsi="Simplified Arabic" w:cs="Simplified Arabic"/>
          <w:sz w:val="28"/>
          <w:szCs w:val="28"/>
          <w:rtl/>
          <w:lang w:bidi="ar"/>
        </w:rPr>
        <w:t>كتب الحديث فيها إيراد المسألة بحسب مجيء هذا الحديث دون تكامل للباب</w:t>
      </w:r>
    </w:p>
    <w:p w14:paraId="7AF5AAAC" w14:textId="77777777" w:rsidR="0035105F" w:rsidRPr="0035105F" w:rsidRDefault="0035105F" w:rsidP="0035105F">
      <w:pPr>
        <w:spacing w:after="0" w:line="240" w:lineRule="auto"/>
        <w:jc w:val="lowKashida"/>
        <w:rPr>
          <w:rFonts w:ascii="Simplified Arabic" w:eastAsia="Tajawal" w:hAnsi="Simplified Arabic" w:cs="Simplified Arabic"/>
          <w:sz w:val="28"/>
          <w:szCs w:val="28"/>
          <w:rtl/>
          <w:lang w:bidi="ar"/>
        </w:rPr>
      </w:pPr>
      <w:r w:rsidRPr="0035105F">
        <w:rPr>
          <w:rFonts w:ascii="Simplified Arabic" w:eastAsia="Tajawal" w:hAnsi="Simplified Arabic" w:cs="Simplified Arabic"/>
          <w:sz w:val="28"/>
          <w:szCs w:val="28"/>
          <w:rtl/>
          <w:lang w:bidi="ar"/>
        </w:rPr>
        <w:lastRenderedPageBreak/>
        <w:t>كتب الفقه يكون فيه عرض الباب بذكر المسائل التي تدخل تحت هذا الباب ودليلها من القرآن أو من السنة  أو من القياس أو من القواعد أو من قول صاحب أو استنباط، أو فتوى للإمام، فتجد أن المسائل في كتب الفقه أكثر منها في كتب الحديث</w:t>
      </w:r>
      <w:r>
        <w:rPr>
          <w:rFonts w:ascii="Simplified Arabic" w:eastAsia="Tajawal" w:hAnsi="Simplified Arabic" w:cs="Simplified Arabic" w:hint="cs"/>
          <w:sz w:val="28"/>
          <w:szCs w:val="28"/>
          <w:rtl/>
          <w:lang w:bidi="ar"/>
        </w:rPr>
        <w:t xml:space="preserve"> </w:t>
      </w:r>
      <w:r w:rsidRPr="0035105F">
        <w:rPr>
          <w:rFonts w:ascii="Simplified Arabic" w:eastAsia="Tajawal" w:hAnsi="Simplified Arabic" w:cs="Simplified Arabic"/>
          <w:sz w:val="28"/>
          <w:szCs w:val="28"/>
          <w:rtl/>
          <w:lang w:bidi="ar"/>
        </w:rPr>
        <w:t>.</w:t>
      </w:r>
    </w:p>
    <w:p w14:paraId="7AF5AAAD" w14:textId="77777777" w:rsidR="0035105F" w:rsidRPr="0035105F" w:rsidRDefault="0035105F" w:rsidP="0035105F">
      <w:pPr>
        <w:spacing w:after="0" w:line="240" w:lineRule="auto"/>
        <w:jc w:val="lowKashida"/>
        <w:rPr>
          <w:rFonts w:ascii="Simplified Arabic" w:eastAsia="Tajawal" w:hAnsi="Simplified Arabic" w:cs="Simplified Arabic"/>
          <w:sz w:val="28"/>
          <w:szCs w:val="28"/>
          <w:rtl/>
          <w:lang w:bidi="ar"/>
        </w:rPr>
      </w:pPr>
      <w:r w:rsidRPr="0035105F">
        <w:rPr>
          <w:rFonts w:ascii="Simplified Arabic" w:eastAsia="Tajawal" w:hAnsi="Simplified Arabic" w:cs="Simplified Arabic"/>
          <w:sz w:val="28"/>
          <w:szCs w:val="28"/>
          <w:rtl/>
          <w:lang w:bidi="ar"/>
        </w:rPr>
        <w:t xml:space="preserve">المسألة إذا كان دليلها حديثاً عن النبي عليه الصلاة والسلام فهي موجودة في كتب الحديث بتفصيل وببيان الخلاف فيه ودرايته وروايته  وما يتصل بذلك، </w:t>
      </w:r>
    </w:p>
    <w:p w14:paraId="7AF5AAAE" w14:textId="77777777" w:rsidR="00C3229E" w:rsidRDefault="0035105F" w:rsidP="0035105F">
      <w:pPr>
        <w:spacing w:after="0" w:line="240" w:lineRule="auto"/>
        <w:jc w:val="lowKashida"/>
        <w:rPr>
          <w:rFonts w:ascii="Simplified Arabic" w:eastAsia="Tajawal" w:hAnsi="Simplified Arabic" w:cs="Simplified Arabic"/>
          <w:sz w:val="28"/>
          <w:szCs w:val="28"/>
          <w:rtl/>
          <w:lang w:bidi="ar"/>
        </w:rPr>
      </w:pPr>
      <w:r w:rsidRPr="0035105F">
        <w:rPr>
          <w:rFonts w:ascii="Simplified Arabic" w:eastAsia="Tajawal" w:hAnsi="Simplified Arabic" w:cs="Simplified Arabic"/>
          <w:sz w:val="28"/>
          <w:szCs w:val="28"/>
          <w:rtl/>
          <w:lang w:bidi="ar"/>
        </w:rPr>
        <w:t xml:space="preserve">لكن إذا كان دليلها قاعدة عامة، أو آية، أو القياس، أو قول صاحب، أو فتوى </w:t>
      </w:r>
      <w:r>
        <w:rPr>
          <w:rFonts w:ascii="Simplified Arabic" w:eastAsia="Tajawal" w:hAnsi="Simplified Arabic" w:cs="Simplified Arabic"/>
          <w:sz w:val="28"/>
          <w:szCs w:val="28"/>
          <w:rtl/>
          <w:lang w:bidi="ar"/>
        </w:rPr>
        <w:t>الإمام، فلا تجدها في كتب الحديث</w:t>
      </w:r>
      <w:r>
        <w:rPr>
          <w:rFonts w:ascii="Simplified Arabic" w:eastAsia="Tajawal" w:hAnsi="Simplified Arabic" w:cs="Simplified Arabic" w:hint="cs"/>
          <w:sz w:val="28"/>
          <w:szCs w:val="28"/>
          <w:rtl/>
          <w:lang w:bidi="ar"/>
        </w:rPr>
        <w:t xml:space="preserve"> </w:t>
      </w:r>
      <w:r w:rsidR="00C3229E" w:rsidRPr="00C3229E">
        <w:rPr>
          <w:rFonts w:ascii="Simplified Arabic" w:eastAsia="Tajawal" w:hAnsi="Simplified Arabic" w:cs="Simplified Arabic"/>
          <w:sz w:val="28"/>
          <w:szCs w:val="28"/>
          <w:rtl/>
        </w:rPr>
        <w:t>.</w:t>
      </w:r>
    </w:p>
    <w:p w14:paraId="7AF5AAAF" w14:textId="77777777" w:rsidR="0035105F" w:rsidRPr="0035105F" w:rsidRDefault="0035105F" w:rsidP="0035105F">
      <w:pPr>
        <w:pStyle w:val="Style9"/>
        <w:rPr>
          <w:rFonts w:eastAsia="Tajawal"/>
          <w:rtl/>
          <w:lang w:bidi="ar"/>
        </w:rPr>
      </w:pPr>
      <w:r w:rsidRPr="0035105F">
        <w:rPr>
          <w:rFonts w:eastAsia="Tajawal"/>
          <w:rtl/>
          <w:lang w:bidi="ar"/>
        </w:rPr>
        <w:t>التعليقات:</w:t>
      </w:r>
    </w:p>
    <w:p w14:paraId="7AF5AAB0" w14:textId="77777777" w:rsidR="0035105F" w:rsidRPr="0035105F" w:rsidRDefault="0035105F" w:rsidP="0035105F">
      <w:pPr>
        <w:pStyle w:val="Style10"/>
        <w:jc w:val="lowKashida"/>
        <w:rPr>
          <w:rFonts w:eastAsia="Tajawal"/>
          <w:rtl/>
          <w:lang w:bidi="ar"/>
        </w:rPr>
      </w:pPr>
      <w:r w:rsidRPr="0035105F">
        <w:rPr>
          <w:rFonts w:ascii="Segoe UI Symbol" w:eastAsia="Tajawal" w:hAnsi="Segoe UI Symbol" w:cs="Segoe UI Symbol" w:hint="cs"/>
          <w:rtl/>
          <w:lang w:bidi="ar"/>
        </w:rPr>
        <w:t>🌷</w:t>
      </w:r>
      <w:r w:rsidRPr="0035105F">
        <w:rPr>
          <w:rFonts w:eastAsia="Tajawal"/>
          <w:rtl/>
          <w:lang w:bidi="ar"/>
        </w:rPr>
        <w:t>:</w:t>
      </w:r>
    </w:p>
    <w:p w14:paraId="7AF5AAB1" w14:textId="77777777" w:rsidR="0035105F" w:rsidRPr="0035105F" w:rsidRDefault="0035105F" w:rsidP="0035105F">
      <w:pPr>
        <w:spacing w:after="0" w:line="240" w:lineRule="auto"/>
        <w:jc w:val="lowKashida"/>
        <w:rPr>
          <w:rFonts w:ascii="Simplified Arabic" w:eastAsia="Tajawal" w:hAnsi="Simplified Arabic" w:cs="Simplified Arabic"/>
          <w:sz w:val="28"/>
          <w:szCs w:val="28"/>
          <w:rtl/>
          <w:lang w:bidi="ar"/>
        </w:rPr>
      </w:pPr>
      <w:r w:rsidRPr="0035105F">
        <w:rPr>
          <w:rFonts w:ascii="Simplified Arabic" w:eastAsia="Tajawal" w:hAnsi="Simplified Arabic" w:cs="Simplified Arabic"/>
          <w:sz w:val="28"/>
          <w:szCs w:val="28"/>
          <w:rtl/>
          <w:lang w:bidi="ar"/>
        </w:rPr>
        <w:t>"كتب الفقه يكون فيه عرض الباب بذكر المسائل التي تدخل تحت هذا الباب ودليلها من القرآن أو من السنة  أو من القياس أو من القواعد أو من قول صاحب أو استنباط، أو فتوى للإمام، فتجد أن المسائل في كتب الفقه أكثر منها في كتب الحديث."</w:t>
      </w:r>
    </w:p>
    <w:p w14:paraId="7AF5AAB2" w14:textId="77777777" w:rsidR="0035105F" w:rsidRPr="0035105F" w:rsidRDefault="0035105F" w:rsidP="0035105F">
      <w:pPr>
        <w:spacing w:after="0" w:line="240" w:lineRule="auto"/>
        <w:jc w:val="lowKashida"/>
        <w:rPr>
          <w:rFonts w:ascii="Simplified Arabic" w:eastAsia="Tajawal" w:hAnsi="Simplified Arabic" w:cs="Simplified Arabic"/>
          <w:sz w:val="28"/>
          <w:szCs w:val="28"/>
          <w:rtl/>
          <w:lang w:bidi="ar"/>
        </w:rPr>
      </w:pPr>
      <w:r w:rsidRPr="0035105F">
        <w:rPr>
          <w:rFonts w:ascii="Simplified Arabic" w:eastAsia="Tajawal" w:hAnsi="Simplified Arabic" w:cs="Simplified Arabic"/>
          <w:sz w:val="28"/>
          <w:szCs w:val="28"/>
          <w:rtl/>
          <w:lang w:bidi="ar"/>
        </w:rPr>
        <w:t>ما المقصود بالصاحب في قول فضيلتكم "قول صاحب" هل هو الصحابي؟</w:t>
      </w:r>
    </w:p>
    <w:p w14:paraId="7AF5AAB3" w14:textId="77777777" w:rsidR="0035105F" w:rsidRPr="0035105F" w:rsidRDefault="0035105F" w:rsidP="0035105F">
      <w:pPr>
        <w:spacing w:after="0" w:line="240" w:lineRule="auto"/>
        <w:jc w:val="lowKashida"/>
        <w:rPr>
          <w:rFonts w:ascii="Simplified Arabic" w:eastAsia="Tajawal" w:hAnsi="Simplified Arabic" w:cs="Simplified Arabic"/>
          <w:color w:val="FF0066"/>
          <w:sz w:val="28"/>
          <w:szCs w:val="28"/>
          <w:rtl/>
          <w:lang w:bidi="ar"/>
        </w:rPr>
      </w:pPr>
      <w:r w:rsidRPr="0035105F">
        <w:rPr>
          <w:rFonts w:ascii="Simplified Arabic" w:eastAsia="Tajawal" w:hAnsi="Simplified Arabic" w:cs="Simplified Arabic"/>
          <w:color w:val="FF0066"/>
          <w:sz w:val="28"/>
          <w:szCs w:val="28"/>
          <w:rtl/>
          <w:lang w:bidi="ar"/>
        </w:rPr>
        <w:t>د.محمد طرهوني:</w:t>
      </w:r>
    </w:p>
    <w:p w14:paraId="7AF5AAB4" w14:textId="77777777" w:rsidR="0035105F" w:rsidRPr="00C3229E" w:rsidRDefault="0035105F" w:rsidP="0035105F">
      <w:pPr>
        <w:spacing w:after="0" w:line="240" w:lineRule="auto"/>
        <w:jc w:val="lowKashida"/>
        <w:rPr>
          <w:rFonts w:ascii="Simplified Arabic" w:eastAsia="Tajawal" w:hAnsi="Simplified Arabic" w:cs="Simplified Arabic"/>
          <w:sz w:val="28"/>
          <w:szCs w:val="28"/>
          <w:rtl/>
          <w:lang w:bidi="ar"/>
        </w:rPr>
      </w:pPr>
      <w:r w:rsidRPr="0035105F">
        <w:rPr>
          <w:rFonts w:ascii="Simplified Arabic" w:eastAsia="Tajawal" w:hAnsi="Simplified Arabic" w:cs="Simplified Arabic"/>
          <w:sz w:val="28"/>
          <w:szCs w:val="28"/>
          <w:rtl/>
          <w:lang w:bidi="ar"/>
        </w:rPr>
        <w:t>نعم</w:t>
      </w:r>
    </w:p>
    <w:p w14:paraId="7AF5AAB5" w14:textId="77777777" w:rsidR="00AA3A6E" w:rsidRPr="00A045FE" w:rsidRDefault="00AF2EBA" w:rsidP="00C3229E">
      <w:pPr>
        <w:spacing w:after="0" w:line="240" w:lineRule="auto"/>
        <w:jc w:val="center"/>
        <w:rPr>
          <w:rFonts w:ascii="Simplified Arabic" w:eastAsia="Times New Roman" w:hAnsi="Simplified Arabic" w:cs="Simplified Arabic"/>
          <w:sz w:val="28"/>
          <w:szCs w:val="28"/>
          <w:rtl/>
          <w:lang w:bidi="ar"/>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7AF5AAB6" w14:textId="77777777" w:rsidR="00AA3A6E" w:rsidRDefault="00AA3A6E" w:rsidP="0035105F">
      <w:pPr>
        <w:spacing w:after="0" w:line="240" w:lineRule="auto"/>
        <w:jc w:val="lowKashida"/>
        <w:rPr>
          <w:rFonts w:ascii="Simplified Arabic" w:eastAsia="Times New Roman" w:hAnsi="Simplified Arabic" w:cs="Simplified Arabic"/>
          <w:sz w:val="28"/>
          <w:szCs w:val="28"/>
        </w:rPr>
      </w:pPr>
      <w:r w:rsidRPr="00C3229E">
        <w:rPr>
          <w:rStyle w:val="Style4Char"/>
          <w:rFonts w:eastAsiaTheme="minorHAnsi"/>
          <w:rtl/>
        </w:rPr>
        <w:t>مقطع صوتي:</w:t>
      </w:r>
      <w:r w:rsidRPr="00A045FE">
        <w:rPr>
          <w:rFonts w:ascii="Simplified Arabic" w:eastAsia="Times New Roman" w:hAnsi="Simplified Arabic" w:cs="Simplified Arabic"/>
          <w:sz w:val="28"/>
          <w:szCs w:val="28"/>
          <w:rtl/>
        </w:rPr>
        <w:t xml:space="preserve"> </w:t>
      </w:r>
      <w:r w:rsidR="0035105F" w:rsidRPr="0035105F">
        <w:rPr>
          <w:rFonts w:ascii="Simplified Arabic" w:eastAsia="Times New Roman" w:hAnsi="Simplified Arabic" w:cs="Simplified Arabic"/>
          <w:sz w:val="28"/>
          <w:szCs w:val="28"/>
          <w:rtl/>
        </w:rPr>
        <w:t xml:space="preserve">طيب يا أحبة نكتفي بهذا القدر وأسأل الله سبحانه وتعالى أن يوفقني وإياكم لما يحب ويرضى وأن يعلمنا ما ينفعنا وأن ينفعنا بما علمنا وصلى الله على </w:t>
      </w:r>
      <w:r w:rsidR="0035105F">
        <w:rPr>
          <w:rFonts w:ascii="Simplified Arabic" w:eastAsia="Times New Roman" w:hAnsi="Simplified Arabic" w:cs="Simplified Arabic"/>
          <w:sz w:val="28"/>
          <w:szCs w:val="28"/>
          <w:rtl/>
        </w:rPr>
        <w:t xml:space="preserve">نبينا محمد وعلى آله وصحبه وسلم </w:t>
      </w:r>
      <w:r w:rsidRPr="00A045FE">
        <w:rPr>
          <w:rFonts w:ascii="Simplified Arabic" w:eastAsia="Times New Roman" w:hAnsi="Simplified Arabic" w:cs="Simplified Arabic"/>
          <w:sz w:val="28"/>
          <w:szCs w:val="28"/>
        </w:rPr>
        <w:t>.</w:t>
      </w:r>
    </w:p>
    <w:p w14:paraId="7AF5AAB7" w14:textId="77777777" w:rsidR="0035105F" w:rsidRPr="0035105F" w:rsidRDefault="0035105F" w:rsidP="0035105F">
      <w:pPr>
        <w:pStyle w:val="Style9"/>
        <w:rPr>
          <w:rtl/>
        </w:rPr>
      </w:pPr>
      <w:r w:rsidRPr="0035105F">
        <w:rPr>
          <w:rtl/>
        </w:rPr>
        <w:t>التعليقات:</w:t>
      </w:r>
    </w:p>
    <w:p w14:paraId="7AF5AAB8" w14:textId="77777777" w:rsidR="0035105F" w:rsidRPr="0035105F" w:rsidRDefault="0035105F" w:rsidP="0035105F">
      <w:pPr>
        <w:pStyle w:val="Style10"/>
        <w:rPr>
          <w:rtl/>
        </w:rPr>
      </w:pPr>
      <w:r w:rsidRPr="0035105F">
        <w:rPr>
          <w:rtl/>
        </w:rPr>
        <w:t>ابو الہمجہد الہرفُہاعہيہ:</w:t>
      </w:r>
    </w:p>
    <w:p w14:paraId="7AF5AAB9" w14:textId="77777777" w:rsidR="0035105F" w:rsidRPr="0035105F" w:rsidRDefault="0035105F" w:rsidP="0035105F">
      <w:pPr>
        <w:spacing w:after="0" w:line="240" w:lineRule="auto"/>
        <w:jc w:val="lowKashida"/>
        <w:rPr>
          <w:rFonts w:ascii="Simplified Arabic" w:eastAsia="Times New Roman" w:hAnsi="Simplified Arabic" w:cs="Simplified Arabic"/>
          <w:sz w:val="28"/>
          <w:szCs w:val="28"/>
          <w:rtl/>
        </w:rPr>
      </w:pPr>
      <w:r w:rsidRPr="0035105F">
        <w:rPr>
          <w:rFonts w:ascii="Simplified Arabic" w:eastAsia="Times New Roman" w:hAnsi="Simplified Arabic" w:cs="Simplified Arabic"/>
          <w:sz w:val="28"/>
          <w:szCs w:val="28"/>
          <w:rtl/>
        </w:rPr>
        <w:t>جزاكم الله خيرا شيخنا الحبيب</w:t>
      </w:r>
    </w:p>
    <w:p w14:paraId="7AF5AABA" w14:textId="77777777" w:rsidR="0035105F" w:rsidRPr="0035105F" w:rsidRDefault="0035105F" w:rsidP="0035105F">
      <w:pPr>
        <w:pStyle w:val="Style10"/>
      </w:pPr>
      <w:r w:rsidRPr="0035105F">
        <w:t>Om Abdullah</w:t>
      </w:r>
      <w:r w:rsidRPr="0035105F">
        <w:rPr>
          <w:rtl/>
        </w:rPr>
        <w:t>:</w:t>
      </w:r>
    </w:p>
    <w:p w14:paraId="7AF5AABB" w14:textId="77777777" w:rsidR="00C3229E" w:rsidRPr="00A045FE" w:rsidRDefault="0035105F" w:rsidP="0035105F">
      <w:pPr>
        <w:spacing w:after="0" w:line="240" w:lineRule="auto"/>
        <w:jc w:val="lowKashida"/>
        <w:rPr>
          <w:rFonts w:ascii="Simplified Arabic" w:eastAsia="Times New Roman" w:hAnsi="Simplified Arabic" w:cs="Simplified Arabic"/>
          <w:sz w:val="28"/>
          <w:szCs w:val="28"/>
          <w:rtl/>
        </w:rPr>
      </w:pPr>
      <w:r w:rsidRPr="0035105F">
        <w:rPr>
          <w:rFonts w:ascii="Simplified Arabic" w:eastAsia="Times New Roman" w:hAnsi="Simplified Arabic" w:cs="Simplified Arabic"/>
          <w:sz w:val="28"/>
          <w:szCs w:val="28"/>
          <w:rtl/>
        </w:rPr>
        <w:t>جزاك الله خيرا يا شيخ ونفعنا الله بعلمك</w:t>
      </w:r>
    </w:p>
    <w:p w14:paraId="7AF5AABC" w14:textId="77777777" w:rsidR="00AA3A6E" w:rsidRPr="00A045FE" w:rsidRDefault="00AF2EBA" w:rsidP="00B12CCD">
      <w:pPr>
        <w:spacing w:after="0" w:line="240" w:lineRule="auto"/>
        <w:jc w:val="center"/>
        <w:rPr>
          <w:rFonts w:ascii="Simplified Arabic" w:eastAsia="Times New Roman" w:hAnsi="Simplified Arabic" w:cs="Simplified Arabic"/>
          <w:sz w:val="28"/>
          <w:szCs w:val="28"/>
          <w:rtl/>
          <w:lang w:bidi="ar"/>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7AF5AABD" w14:textId="77777777" w:rsidR="00AA3A6E" w:rsidRDefault="00AA3A6E" w:rsidP="00B12CCD">
      <w:pPr>
        <w:spacing w:after="0" w:line="240" w:lineRule="auto"/>
        <w:jc w:val="lowKashida"/>
        <w:rPr>
          <w:rFonts w:ascii="Simplified Arabic" w:eastAsia="Times New Roman" w:hAnsi="Simplified Arabic" w:cs="Simplified Arabic"/>
          <w:sz w:val="28"/>
          <w:szCs w:val="28"/>
          <w:rtl/>
        </w:rPr>
      </w:pPr>
      <w:r w:rsidRPr="00C3229E">
        <w:rPr>
          <w:rStyle w:val="Style4Char"/>
          <w:rFonts w:eastAsiaTheme="minorHAnsi"/>
          <w:rtl/>
        </w:rPr>
        <w:t>مقطع صوتي:</w:t>
      </w:r>
      <w:r w:rsidRPr="00A045FE">
        <w:rPr>
          <w:rFonts w:ascii="Simplified Arabic" w:eastAsia="Times New Roman" w:hAnsi="Simplified Arabic" w:cs="Simplified Arabic"/>
          <w:sz w:val="28"/>
          <w:szCs w:val="28"/>
          <w:rtl/>
        </w:rPr>
        <w:t xml:space="preserve"> </w:t>
      </w:r>
      <w:r w:rsidR="00B12CCD" w:rsidRPr="00B12CCD">
        <w:rPr>
          <w:rFonts w:ascii="Simplified Arabic" w:eastAsia="Times New Roman" w:hAnsi="Simplified Arabic" w:cs="Simplified Arabic"/>
          <w:sz w:val="28"/>
          <w:szCs w:val="28"/>
          <w:rtl/>
        </w:rPr>
        <w:t>السلام عليكم ورحمة الله وبركاته حياكم الله يا إخوان وأهلا وسهلا ومرحبا بكم ونبدأ اللقاء إن شاء الله الليلة نسأل الله التوفيق والسداد..ننظر في التعليقات .</w:t>
      </w:r>
    </w:p>
    <w:p w14:paraId="7AF5AABE" w14:textId="77777777" w:rsidR="00C3229E" w:rsidRPr="00A045FE" w:rsidRDefault="00C3229E" w:rsidP="00C3229E">
      <w:pPr>
        <w:pStyle w:val="Style7"/>
        <w:rPr>
          <w:rtl/>
        </w:rPr>
      </w:pPr>
      <w:r>
        <w:rPr>
          <w:rFonts w:hint="cs"/>
          <w:rtl/>
        </w:rPr>
        <w:t>التعليقات:</w:t>
      </w:r>
    </w:p>
    <w:p w14:paraId="7AF5AABF" w14:textId="77777777" w:rsidR="00B12CCD" w:rsidRPr="00B12CCD" w:rsidRDefault="00B12CCD" w:rsidP="00B12CCD">
      <w:pPr>
        <w:pStyle w:val="Style10"/>
      </w:pPr>
      <w:r w:rsidRPr="00B12CCD">
        <w:t>Om Abdullah</w:t>
      </w:r>
      <w:r w:rsidRPr="00B12CCD">
        <w:rPr>
          <w:rtl/>
        </w:rPr>
        <w:t>:</w:t>
      </w:r>
    </w:p>
    <w:p w14:paraId="7AF5AAC0" w14:textId="77777777" w:rsidR="00B12CCD" w:rsidRPr="00B12CCD" w:rsidRDefault="00B12CCD" w:rsidP="00B12CCD">
      <w:pPr>
        <w:spacing w:after="0" w:line="240" w:lineRule="auto"/>
        <w:rPr>
          <w:rFonts w:ascii="Simplified Arabic" w:eastAsia="Times New Roman" w:hAnsi="Simplified Arabic" w:cs="Simplified Arabic"/>
          <w:sz w:val="28"/>
          <w:szCs w:val="28"/>
          <w:rtl/>
        </w:rPr>
      </w:pPr>
      <w:r w:rsidRPr="00B12CCD">
        <w:rPr>
          <w:rFonts w:ascii="Simplified Arabic" w:eastAsia="Times New Roman" w:hAnsi="Simplified Arabic" w:cs="Simplified Arabic"/>
          <w:sz w:val="28"/>
          <w:szCs w:val="28"/>
          <w:rtl/>
        </w:rPr>
        <w:t>وعليكم السلام ورحمة الله وبركاته</w:t>
      </w:r>
    </w:p>
    <w:p w14:paraId="7AF5AAC1" w14:textId="77777777" w:rsidR="00B12CCD" w:rsidRPr="00B12CCD" w:rsidRDefault="00B12CCD" w:rsidP="00B12CCD">
      <w:pPr>
        <w:pStyle w:val="Style10"/>
        <w:rPr>
          <w:rtl/>
        </w:rPr>
      </w:pPr>
      <w:r w:rsidRPr="00B12CCD">
        <w:rPr>
          <w:rtl/>
        </w:rPr>
        <w:t>ابو الہمجہد الہرفُہاعہيہ:</w:t>
      </w:r>
    </w:p>
    <w:p w14:paraId="7AF5AAC2" w14:textId="77777777" w:rsidR="00B12CCD" w:rsidRPr="00B12CCD" w:rsidRDefault="00B12CCD" w:rsidP="00B12CCD">
      <w:pPr>
        <w:spacing w:after="0" w:line="240" w:lineRule="auto"/>
        <w:rPr>
          <w:rFonts w:ascii="Simplified Arabic" w:eastAsia="Times New Roman" w:hAnsi="Simplified Arabic" w:cs="Simplified Arabic"/>
          <w:sz w:val="28"/>
          <w:szCs w:val="28"/>
          <w:rtl/>
        </w:rPr>
      </w:pPr>
      <w:r w:rsidRPr="00B12CCD">
        <w:rPr>
          <w:rFonts w:ascii="Simplified Arabic" w:eastAsia="Times New Roman" w:hAnsi="Simplified Arabic" w:cs="Simplified Arabic"/>
          <w:sz w:val="28"/>
          <w:szCs w:val="28"/>
          <w:rtl/>
        </w:rPr>
        <w:t xml:space="preserve">عليكم السلام ورحمة الله وبركاته </w:t>
      </w:r>
    </w:p>
    <w:p w14:paraId="7AF5AAC3" w14:textId="77777777" w:rsidR="00C3229E" w:rsidRPr="00A045FE" w:rsidRDefault="00B12CCD" w:rsidP="00B12CCD">
      <w:pPr>
        <w:spacing w:after="0" w:line="240" w:lineRule="auto"/>
        <w:rPr>
          <w:rFonts w:ascii="Simplified Arabic" w:eastAsia="Times New Roman" w:hAnsi="Simplified Arabic" w:cs="Simplified Arabic"/>
          <w:sz w:val="28"/>
          <w:szCs w:val="28"/>
          <w:rtl/>
        </w:rPr>
      </w:pPr>
      <w:r w:rsidRPr="00B12CCD">
        <w:rPr>
          <w:rFonts w:ascii="Simplified Arabic" w:eastAsia="Times New Roman" w:hAnsi="Simplified Arabic" w:cs="Simplified Arabic"/>
          <w:sz w:val="28"/>
          <w:szCs w:val="28"/>
          <w:rtl/>
        </w:rPr>
        <w:t>حياكم الله وبياكم شيخنا الفاضل</w:t>
      </w:r>
    </w:p>
    <w:p w14:paraId="7AF5AAC4" w14:textId="77777777" w:rsidR="00AA3A6E" w:rsidRPr="00B12CCD" w:rsidRDefault="00AF2EBA" w:rsidP="00B12CCD">
      <w:pPr>
        <w:spacing w:after="0" w:line="240" w:lineRule="auto"/>
        <w:jc w:val="center"/>
        <w:rPr>
          <w:rFonts w:ascii="Simplified Arabic" w:eastAsia="Times New Roman" w:hAnsi="Simplified Arabic" w:cs="Simplified Arabic"/>
          <w:sz w:val="28"/>
          <w:szCs w:val="28"/>
          <w:rtl/>
          <w:lang w:bidi="ar"/>
        </w:rPr>
      </w:pPr>
      <w:r w:rsidRPr="00020020">
        <w:rPr>
          <w:rFonts w:ascii="Simplified Arabic" w:eastAsia="Amiri" w:hAnsi="Simplified Arabic" w:cs="Simplified Arabic"/>
          <w:color w:val="002060"/>
          <w:sz w:val="40"/>
          <w:szCs w:val="40"/>
          <w:lang w:bidi="ar"/>
        </w:rPr>
        <w:lastRenderedPageBreak/>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7AF5AAC5" w14:textId="77777777" w:rsidR="00B165A7" w:rsidRPr="00A045FE" w:rsidRDefault="00AA3A6E" w:rsidP="00E42E2C">
      <w:pPr>
        <w:spacing w:after="0" w:line="240" w:lineRule="auto"/>
        <w:jc w:val="lowKashida"/>
        <w:rPr>
          <w:rFonts w:ascii="Simplified Arabic" w:hAnsi="Simplified Arabic" w:cs="Simplified Arabic"/>
          <w:sz w:val="28"/>
          <w:szCs w:val="28"/>
          <w:rtl/>
        </w:rPr>
      </w:pPr>
      <w:r w:rsidRPr="00B165A7">
        <w:rPr>
          <w:rStyle w:val="Style4Char"/>
          <w:rFonts w:eastAsiaTheme="minorHAnsi"/>
          <w:rtl/>
        </w:rPr>
        <w:t>مقطع صوتي:</w:t>
      </w:r>
      <w:r w:rsidRPr="00A045FE">
        <w:rPr>
          <w:rFonts w:ascii="Simplified Arabic" w:eastAsia="Times New Roman" w:hAnsi="Simplified Arabic" w:cs="Simplified Arabic"/>
          <w:sz w:val="28"/>
          <w:szCs w:val="28"/>
          <w:rtl/>
        </w:rPr>
        <w:t xml:space="preserve"> </w:t>
      </w:r>
      <w:r w:rsidR="00B12CCD" w:rsidRPr="00B12CCD">
        <w:rPr>
          <w:rFonts w:ascii="Simplified Arabic" w:eastAsia="Times New Roman" w:hAnsi="Simplified Arabic" w:cs="Simplified Arabic"/>
          <w:sz w:val="28"/>
          <w:szCs w:val="28"/>
          <w:rtl/>
        </w:rPr>
        <w:t>طيب لا يوجد غير سؤال واحد:حفظكم الله الفرق بين المحدث والعلامة؟ الجواب:هناك فرق بين الاصطلاحين هذا المحدث اصطلاح عند أهل الحديث وأما العلامة فهو مدح وثناء في العالم مطلقا يعني إذا كان عالما نحريرا وعنده نوع من التبحر في العلم أكثر من غيره يعبر عنه بكلمة العلامة وأصبحت تطلق على الجميع وكل من هب ودب في أيامنا الآن فنسأل الله السلامة والعافية وأنا منهم يعني البعض يطلق هذا عليّ وهذا الوصف أرى أيضا أنه لا يليق بأحد الآن كالأوصاف التي ذكرناها من قبل ولكن طالما أنها تطلق على كل م</w:t>
      </w:r>
      <w:r w:rsidR="00B12CCD">
        <w:rPr>
          <w:rFonts w:ascii="Simplified Arabic" w:eastAsia="Times New Roman" w:hAnsi="Simplified Arabic" w:cs="Simplified Arabic"/>
          <w:sz w:val="28"/>
          <w:szCs w:val="28"/>
          <w:rtl/>
        </w:rPr>
        <w:t xml:space="preserve">ن هب ودب فتمشي..بارك الله فيكم </w:t>
      </w:r>
      <w:r w:rsidRPr="00A045FE">
        <w:rPr>
          <w:rFonts w:ascii="Simplified Arabic" w:eastAsia="Times New Roman" w:hAnsi="Simplified Arabic" w:cs="Simplified Arabic"/>
          <w:sz w:val="28"/>
          <w:szCs w:val="28"/>
        </w:rPr>
        <w:t>.</w:t>
      </w:r>
    </w:p>
    <w:p w14:paraId="7AF5AAC6" w14:textId="77777777" w:rsidR="00AA3A6E" w:rsidRPr="00B165A7" w:rsidRDefault="00AF2EBA" w:rsidP="00B165A7">
      <w:pPr>
        <w:spacing w:after="0" w:line="240" w:lineRule="auto"/>
        <w:jc w:val="center"/>
        <w:rPr>
          <w:rFonts w:ascii="Simplified Arabic" w:eastAsia="Times New Roman" w:hAnsi="Simplified Arabic" w:cs="Simplified Arabic"/>
          <w:sz w:val="28"/>
          <w:szCs w:val="28"/>
          <w:rtl/>
          <w:lang w:bidi="ar"/>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7AF5AAC7" w14:textId="77777777" w:rsidR="00AA3A6E" w:rsidRDefault="00AA3A6E" w:rsidP="00E42E2C">
      <w:pPr>
        <w:spacing w:after="0" w:line="240" w:lineRule="auto"/>
        <w:jc w:val="lowKashida"/>
        <w:rPr>
          <w:rFonts w:ascii="Simplified Arabic" w:hAnsi="Simplified Arabic" w:cs="Simplified Arabic"/>
          <w:sz w:val="28"/>
          <w:szCs w:val="28"/>
          <w:rtl/>
        </w:rPr>
      </w:pPr>
      <w:r w:rsidRPr="00B165A7">
        <w:rPr>
          <w:rStyle w:val="Style4Char"/>
          <w:rFonts w:eastAsiaTheme="minorHAnsi"/>
          <w:rtl/>
        </w:rPr>
        <w:t>مقطع صوتي:</w:t>
      </w:r>
      <w:r w:rsidRPr="00A045FE">
        <w:rPr>
          <w:rFonts w:ascii="Simplified Arabic" w:eastAsia="Times New Roman" w:hAnsi="Simplified Arabic" w:cs="Simplified Arabic"/>
          <w:sz w:val="28"/>
          <w:szCs w:val="28"/>
          <w:rtl/>
        </w:rPr>
        <w:t xml:space="preserve"> </w:t>
      </w:r>
      <w:r w:rsidR="00E42E2C" w:rsidRPr="00E42E2C">
        <w:rPr>
          <w:rFonts w:ascii="Simplified Arabic" w:eastAsia="Times New Roman" w:hAnsi="Simplified Arabic" w:cs="Simplified Arabic"/>
          <w:sz w:val="28"/>
          <w:szCs w:val="28"/>
          <w:rtl/>
        </w:rPr>
        <w:t>الحمد لله والصلاة والسلام على رسول الله أما بعد..فلقاؤنا الليلة إن شاء الله تعالى سيكون حول آخر مباحث علوم الحديث التي سنتكلم عنها أو أردنا أن نتكلم عنها في هذه المدة ونثني بعد ذلك نماذج من أحاديث قصيرة نريد الاجتهاد في حفظها أو حفظ ما تيسر منها حتى يكون عند المسلم حصيلة من الأحاديث النبوية الصحيحة..الموضوع الذي هو موضوع الليلة متفرع عن كلام الأمس أيضا نحن نمشي بهذا التدرج حتى يكون هناك نوع من التكامل..نحن تكلمنا بالأمس عن مشكل الحديث ومختلف الحديث فقضية مختلف الحديث هذه تدفعنا إلى نقطة جاءت عند كلامنا عن التعامل مع مختلف الحديث وهي نقطة إذا لم يمكن الجمع بين حديثين ظاهرهما التعارض ماذا نفعل؟ من ضمن الخيارات النظر في التاريخ وبالتالي الحكم بأن المتقدم منسوخ والمتأخر ناسخ فحديثنا الليلة سيكون عن الناسخ والمنسوخ وفي الحقيقة هذا الباب باب يشترك فيه علوم ثلاثة:يشترك فيه علوم القرآن ويشترك فيه علوم الحديث ويشترك فيه أصول الفقه..ولأجل هذا نحن تكلمنا باختصار في علوم القرآن عن الناسخ والمنسوخ والآن سنتكلم بنوع من الاستفاضة وبالتالي سنقتصر على الإشارة إلى ذلك عندما نتكلم عن</w:t>
      </w:r>
      <w:r w:rsidR="00E42E2C">
        <w:rPr>
          <w:rFonts w:ascii="Simplified Arabic" w:eastAsia="Times New Roman" w:hAnsi="Simplified Arabic" w:cs="Simplified Arabic"/>
          <w:sz w:val="28"/>
          <w:szCs w:val="28"/>
          <w:rtl/>
        </w:rPr>
        <w:t xml:space="preserve">د أصول الفقه إن شاء الله تعالى </w:t>
      </w:r>
      <w:r w:rsidRPr="00A045FE">
        <w:rPr>
          <w:rFonts w:ascii="Simplified Arabic" w:eastAsia="Times New Roman" w:hAnsi="Simplified Arabic" w:cs="Simplified Arabic"/>
          <w:sz w:val="28"/>
          <w:szCs w:val="28"/>
        </w:rPr>
        <w:t>.</w:t>
      </w:r>
    </w:p>
    <w:p w14:paraId="7AF5AAC8" w14:textId="77777777" w:rsidR="00B80D55" w:rsidRDefault="00B80D55" w:rsidP="00B80D55">
      <w:pPr>
        <w:spacing w:after="0" w:line="240" w:lineRule="auto"/>
        <w:jc w:val="center"/>
        <w:rPr>
          <w:rFonts w:ascii="Simplified Arabic" w:eastAsia="Times New Roman" w:hAnsi="Simplified Arabic" w:cs="Simplified Arabic"/>
          <w:sz w:val="28"/>
          <w:szCs w:val="28"/>
          <w:rtl/>
          <w:lang w:bidi="ar"/>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7AF5AAC9" w14:textId="77777777" w:rsidR="0066019A" w:rsidRDefault="0066019A" w:rsidP="0066019A">
      <w:pPr>
        <w:spacing w:after="0" w:line="240" w:lineRule="auto"/>
        <w:jc w:val="lowKashida"/>
        <w:rPr>
          <w:rFonts w:ascii="Simplified Arabic" w:hAnsi="Simplified Arabic" w:cs="Simplified Arabic"/>
          <w:sz w:val="28"/>
          <w:szCs w:val="28"/>
          <w:rtl/>
        </w:rPr>
      </w:pPr>
      <w:r>
        <w:rPr>
          <w:rFonts w:ascii="Simplified Arabic" w:hAnsi="Simplified Arabic" w:cs="Simplified Arabic"/>
          <w:sz w:val="28"/>
          <w:szCs w:val="28"/>
          <w:rtl/>
        </w:rPr>
        <w:t>ومن علوم الحديث</w:t>
      </w:r>
      <w:r>
        <w:rPr>
          <w:rFonts w:ascii="Simplified Arabic" w:hAnsi="Simplified Arabic" w:cs="Simplified Arabic" w:hint="cs"/>
          <w:sz w:val="28"/>
          <w:szCs w:val="28"/>
          <w:rtl/>
        </w:rPr>
        <w:t>:</w:t>
      </w:r>
    </w:p>
    <w:p w14:paraId="7AF5AACA" w14:textId="77777777" w:rsidR="00E42E2C" w:rsidRPr="00E42E2C" w:rsidRDefault="0066019A" w:rsidP="0066019A">
      <w:pPr>
        <w:pStyle w:val="Style3"/>
        <w:rPr>
          <w:rtl/>
        </w:rPr>
      </w:pPr>
      <w:r>
        <w:rPr>
          <w:rtl/>
        </w:rPr>
        <w:t>علم ناسخ الحديث ومنسوخه</w:t>
      </w:r>
    </w:p>
    <w:p w14:paraId="7AF5AACB" w14:textId="77777777" w:rsidR="00E42E2C" w:rsidRPr="00E42E2C" w:rsidRDefault="00E42E2C" w:rsidP="00E42E2C">
      <w:pPr>
        <w:spacing w:after="0" w:line="240" w:lineRule="auto"/>
        <w:jc w:val="lowKashida"/>
        <w:rPr>
          <w:rFonts w:ascii="Simplified Arabic" w:hAnsi="Simplified Arabic" w:cs="Simplified Arabic"/>
          <w:sz w:val="28"/>
          <w:szCs w:val="28"/>
          <w:rtl/>
        </w:rPr>
      </w:pPr>
      <w:r w:rsidRPr="00E42E2C">
        <w:rPr>
          <w:rFonts w:ascii="Simplified Arabic" w:hAnsi="Simplified Arabic" w:cs="Simplified Arabic"/>
          <w:sz w:val="28"/>
          <w:szCs w:val="28"/>
          <w:rtl/>
        </w:rPr>
        <w:t xml:space="preserve">وممن كتب فيه أبو بكر محمد بن موسى الحازمي في كتابه (الاعتبار في الناسخ والمنسوخ من الآثار). وابن الجوزي في كتابه الناسخ والمنسوخ وغيرهما </w:t>
      </w:r>
    </w:p>
    <w:p w14:paraId="7AF5AACC" w14:textId="77777777" w:rsidR="00E42E2C" w:rsidRPr="00E42E2C" w:rsidRDefault="00E42E2C" w:rsidP="00E42E2C">
      <w:pPr>
        <w:spacing w:after="0" w:line="240" w:lineRule="auto"/>
        <w:jc w:val="lowKashida"/>
        <w:rPr>
          <w:rFonts w:ascii="Simplified Arabic" w:hAnsi="Simplified Arabic" w:cs="Simplified Arabic"/>
          <w:sz w:val="28"/>
          <w:szCs w:val="28"/>
          <w:rtl/>
        </w:rPr>
      </w:pPr>
      <w:r w:rsidRPr="00E42E2C">
        <w:rPr>
          <w:rFonts w:ascii="Simplified Arabic" w:hAnsi="Simplified Arabic" w:cs="Simplified Arabic"/>
          <w:sz w:val="28"/>
          <w:szCs w:val="28"/>
          <w:rtl/>
        </w:rPr>
        <w:t xml:space="preserve">ويأتي النسخ في اللغة بمعنى الإزالة وبمعنى التبديل وبمعنى التحويل وبمعنى النقل من موضع إلى موضع </w:t>
      </w:r>
    </w:p>
    <w:p w14:paraId="7AF5AACD" w14:textId="77777777" w:rsidR="00E42E2C" w:rsidRPr="00E42E2C" w:rsidRDefault="00E42E2C" w:rsidP="00E42E2C">
      <w:pPr>
        <w:spacing w:after="0" w:line="240" w:lineRule="auto"/>
        <w:jc w:val="lowKashida"/>
        <w:rPr>
          <w:rFonts w:ascii="Simplified Arabic" w:hAnsi="Simplified Arabic" w:cs="Simplified Arabic"/>
          <w:sz w:val="28"/>
          <w:szCs w:val="28"/>
          <w:rtl/>
        </w:rPr>
      </w:pPr>
      <w:r w:rsidRPr="00E42E2C">
        <w:rPr>
          <w:rFonts w:ascii="Simplified Arabic" w:hAnsi="Simplified Arabic" w:cs="Simplified Arabic"/>
          <w:sz w:val="28"/>
          <w:szCs w:val="28"/>
          <w:rtl/>
        </w:rPr>
        <w:t xml:space="preserve">والنسخ: هو رفع الحكم الشرعي المتقدم بخطاب شرعي متأخر بحيث لو لم يرد لكان الحكم الأول باقياً. </w:t>
      </w:r>
    </w:p>
    <w:p w14:paraId="7AF5AACE" w14:textId="77777777" w:rsidR="00E42E2C" w:rsidRPr="00E42E2C" w:rsidRDefault="00E42E2C" w:rsidP="00E42E2C">
      <w:pPr>
        <w:spacing w:after="0" w:line="240" w:lineRule="auto"/>
        <w:jc w:val="lowKashida"/>
        <w:rPr>
          <w:rFonts w:ascii="Simplified Arabic" w:hAnsi="Simplified Arabic" w:cs="Simplified Arabic"/>
          <w:sz w:val="28"/>
          <w:szCs w:val="28"/>
          <w:rtl/>
        </w:rPr>
      </w:pPr>
      <w:r w:rsidRPr="00E42E2C">
        <w:rPr>
          <w:rFonts w:ascii="Simplified Arabic" w:hAnsi="Simplified Arabic" w:cs="Simplified Arabic"/>
          <w:sz w:val="28"/>
          <w:szCs w:val="28"/>
          <w:rtl/>
        </w:rPr>
        <w:t>والناسخ والمنسوخ: مصطلحان أصوليان، فالناسخ هو الخطاب المتأخر والمنسوخ هو الخطاب المتقدم</w:t>
      </w:r>
    </w:p>
    <w:p w14:paraId="7AF5AACF" w14:textId="77777777" w:rsidR="00E42E2C" w:rsidRPr="00E42E2C" w:rsidRDefault="00E42E2C" w:rsidP="00E42E2C">
      <w:pPr>
        <w:spacing w:after="0" w:line="240" w:lineRule="auto"/>
        <w:jc w:val="lowKashida"/>
        <w:rPr>
          <w:rFonts w:ascii="Simplified Arabic" w:hAnsi="Simplified Arabic" w:cs="Simplified Arabic"/>
          <w:sz w:val="28"/>
          <w:szCs w:val="28"/>
          <w:rtl/>
        </w:rPr>
      </w:pPr>
      <w:r w:rsidRPr="00E42E2C">
        <w:rPr>
          <w:rFonts w:ascii="Simplified Arabic" w:hAnsi="Simplified Arabic" w:cs="Simplified Arabic"/>
          <w:sz w:val="28"/>
          <w:szCs w:val="28"/>
          <w:rtl/>
        </w:rPr>
        <w:t xml:space="preserve">ولا يكون النسخ إلا بمصدرَي التشريع الأساسيين في الإسلام: القرآن أو الحديث. </w:t>
      </w:r>
    </w:p>
    <w:p w14:paraId="7AF5AAD0" w14:textId="77777777" w:rsidR="00E42E2C" w:rsidRPr="00E42E2C" w:rsidRDefault="00E42E2C" w:rsidP="00E42E2C">
      <w:pPr>
        <w:spacing w:after="0" w:line="240" w:lineRule="auto"/>
        <w:jc w:val="lowKashida"/>
        <w:rPr>
          <w:rFonts w:ascii="Simplified Arabic" w:hAnsi="Simplified Arabic" w:cs="Simplified Arabic"/>
          <w:sz w:val="28"/>
          <w:szCs w:val="28"/>
          <w:rtl/>
        </w:rPr>
      </w:pPr>
      <w:r w:rsidRPr="00E42E2C">
        <w:rPr>
          <w:rFonts w:ascii="Simplified Arabic" w:hAnsi="Simplified Arabic" w:cs="Simplified Arabic"/>
          <w:sz w:val="28"/>
          <w:szCs w:val="28"/>
          <w:rtl/>
        </w:rPr>
        <w:t>. وعلى هذا فلا يكون النسخ بالعقل والاجتهاد.</w:t>
      </w:r>
    </w:p>
    <w:p w14:paraId="7AF5AAD1" w14:textId="77777777" w:rsidR="00E42E2C" w:rsidRPr="00E42E2C" w:rsidRDefault="00E42E2C" w:rsidP="00E42E2C">
      <w:pPr>
        <w:spacing w:after="0" w:line="240" w:lineRule="auto"/>
        <w:jc w:val="lowKashida"/>
        <w:rPr>
          <w:rFonts w:ascii="Simplified Arabic" w:hAnsi="Simplified Arabic" w:cs="Simplified Arabic"/>
          <w:sz w:val="28"/>
          <w:szCs w:val="28"/>
          <w:rtl/>
        </w:rPr>
      </w:pPr>
      <w:r w:rsidRPr="00E42E2C">
        <w:rPr>
          <w:rFonts w:ascii="Simplified Arabic" w:hAnsi="Simplified Arabic" w:cs="Simplified Arabic"/>
          <w:sz w:val="28"/>
          <w:szCs w:val="28"/>
          <w:rtl/>
        </w:rPr>
        <w:t>ولذا فالنسخ يُدرج من ضمن علوم القرآن التي تدرس الآيات وعلوم الحديث التي تدرس الأحاديث الناسخة والمنسوخة، وعلم أصول الفقه الذي يدرس أحكام النسخ.</w:t>
      </w:r>
    </w:p>
    <w:p w14:paraId="7AF5AAD2" w14:textId="77777777" w:rsidR="00E42E2C" w:rsidRDefault="00E42E2C" w:rsidP="00E42E2C">
      <w:pPr>
        <w:spacing w:after="0" w:line="240" w:lineRule="auto"/>
        <w:jc w:val="lowKashida"/>
        <w:rPr>
          <w:rFonts w:ascii="Simplified Arabic" w:hAnsi="Simplified Arabic" w:cs="Simplified Arabic"/>
          <w:sz w:val="28"/>
          <w:szCs w:val="28"/>
          <w:rtl/>
        </w:rPr>
      </w:pPr>
      <w:r w:rsidRPr="00E42E2C">
        <w:rPr>
          <w:rFonts w:ascii="Simplified Arabic" w:hAnsi="Simplified Arabic" w:cs="Simplified Arabic"/>
          <w:sz w:val="28"/>
          <w:szCs w:val="28"/>
          <w:rtl/>
        </w:rPr>
        <w:lastRenderedPageBreak/>
        <w:t>ومجال النسخ هو الأوامر والنواهي الشرعية فحسب، أما الاعتقادات والأخلاق وأصول العبادات والأخبار الصريحة التي ليس فيها معنى الأمر والنهي، فلا يدخلها النسخ بحال</w:t>
      </w:r>
      <w:r>
        <w:rPr>
          <w:rFonts w:ascii="Simplified Arabic" w:hAnsi="Simplified Arabic" w:cs="Simplified Arabic" w:hint="cs"/>
          <w:sz w:val="28"/>
          <w:szCs w:val="28"/>
          <w:rtl/>
        </w:rPr>
        <w:t xml:space="preserve"> </w:t>
      </w:r>
      <w:r w:rsidRPr="00E42E2C">
        <w:rPr>
          <w:rFonts w:ascii="Simplified Arabic" w:hAnsi="Simplified Arabic" w:cs="Simplified Arabic"/>
          <w:sz w:val="28"/>
          <w:szCs w:val="28"/>
          <w:rtl/>
        </w:rPr>
        <w:t>.</w:t>
      </w:r>
    </w:p>
    <w:p w14:paraId="7AF5AAD3" w14:textId="77777777" w:rsidR="00E42E2C" w:rsidRPr="00E42E2C" w:rsidRDefault="00E42E2C" w:rsidP="005E389F">
      <w:pPr>
        <w:pStyle w:val="Style9"/>
        <w:rPr>
          <w:rtl/>
        </w:rPr>
      </w:pPr>
      <w:r w:rsidRPr="00E42E2C">
        <w:rPr>
          <w:rtl/>
        </w:rPr>
        <w:t>التعليقات:</w:t>
      </w:r>
    </w:p>
    <w:p w14:paraId="7AF5AAD4" w14:textId="77777777" w:rsidR="00E42E2C" w:rsidRPr="00E42E2C" w:rsidRDefault="00E42E2C" w:rsidP="005E389F">
      <w:pPr>
        <w:pStyle w:val="Style10"/>
        <w:rPr>
          <w:rtl/>
        </w:rPr>
      </w:pPr>
      <w:r w:rsidRPr="00E42E2C">
        <w:rPr>
          <w:rFonts w:ascii="Segoe UI Symbol" w:hAnsi="Segoe UI Symbol" w:cs="Segoe UI Symbol" w:hint="cs"/>
          <w:rtl/>
        </w:rPr>
        <w:t>🌷</w:t>
      </w:r>
      <w:r w:rsidRPr="00E42E2C">
        <w:rPr>
          <w:rtl/>
        </w:rPr>
        <w:t>:</w:t>
      </w:r>
    </w:p>
    <w:p w14:paraId="7AF5AAD5" w14:textId="77777777" w:rsidR="00E42E2C" w:rsidRPr="00E42E2C" w:rsidRDefault="00E42E2C" w:rsidP="005E389F">
      <w:pPr>
        <w:spacing w:after="0" w:line="240" w:lineRule="auto"/>
        <w:jc w:val="lowKashida"/>
        <w:rPr>
          <w:rFonts w:ascii="Simplified Arabic" w:hAnsi="Simplified Arabic" w:cs="Simplified Arabic"/>
          <w:sz w:val="28"/>
          <w:szCs w:val="28"/>
          <w:rtl/>
        </w:rPr>
      </w:pPr>
      <w:r w:rsidRPr="00E42E2C">
        <w:rPr>
          <w:rFonts w:ascii="Simplified Arabic" w:hAnsi="Simplified Arabic" w:cs="Simplified Arabic"/>
          <w:sz w:val="28"/>
          <w:szCs w:val="28"/>
          <w:rtl/>
        </w:rPr>
        <w:t>"أما الاعتقادات والأخلاق وأصول العبادات والأخبار الصريحة التي ليس فيها معنى الأمر والنهي، فلا يدخلها النسخ بحال."</w:t>
      </w:r>
    </w:p>
    <w:p w14:paraId="7AF5AAD6" w14:textId="77777777" w:rsidR="00E42E2C" w:rsidRPr="00E42E2C" w:rsidRDefault="00E42E2C" w:rsidP="005E389F">
      <w:pPr>
        <w:spacing w:after="0" w:line="240" w:lineRule="auto"/>
        <w:jc w:val="lowKashida"/>
        <w:rPr>
          <w:rFonts w:ascii="Simplified Arabic" w:hAnsi="Simplified Arabic" w:cs="Simplified Arabic"/>
          <w:sz w:val="28"/>
          <w:szCs w:val="28"/>
          <w:rtl/>
        </w:rPr>
      </w:pPr>
      <w:r w:rsidRPr="00E42E2C">
        <w:rPr>
          <w:rFonts w:ascii="Simplified Arabic" w:hAnsi="Simplified Arabic" w:cs="Simplified Arabic"/>
          <w:sz w:val="28"/>
          <w:szCs w:val="28"/>
          <w:rtl/>
        </w:rPr>
        <w:t>هل المقصود بأصول العبادات هو الذل والخضوع والمحبة والرجاء والخوف؟</w:t>
      </w:r>
    </w:p>
    <w:p w14:paraId="7AF5AAD7" w14:textId="77777777" w:rsidR="00E42E2C" w:rsidRPr="00E42E2C" w:rsidRDefault="00E42E2C" w:rsidP="005E389F">
      <w:pPr>
        <w:pStyle w:val="Style11"/>
        <w:jc w:val="lowKashida"/>
        <w:rPr>
          <w:rtl/>
        </w:rPr>
      </w:pPr>
      <w:r w:rsidRPr="00E42E2C">
        <w:rPr>
          <w:rtl/>
        </w:rPr>
        <w:t>د.محمد طرهوني:</w:t>
      </w:r>
    </w:p>
    <w:p w14:paraId="7AF5AAD8" w14:textId="77777777" w:rsidR="00E42E2C" w:rsidRDefault="00E42E2C" w:rsidP="005E389F">
      <w:pPr>
        <w:spacing w:after="0" w:line="240" w:lineRule="auto"/>
        <w:jc w:val="lowKashida"/>
        <w:rPr>
          <w:rFonts w:ascii="Simplified Arabic" w:hAnsi="Simplified Arabic" w:cs="Simplified Arabic"/>
          <w:sz w:val="28"/>
          <w:szCs w:val="28"/>
          <w:rtl/>
        </w:rPr>
      </w:pPr>
      <w:r w:rsidRPr="00E42E2C">
        <w:rPr>
          <w:rFonts w:ascii="Simplified Arabic" w:hAnsi="Simplified Arabic" w:cs="Simplified Arabic"/>
          <w:sz w:val="28"/>
          <w:szCs w:val="28"/>
          <w:rtl/>
        </w:rPr>
        <w:t>أصول العبادات أي الصلاة والزكاة والصوم والحج دون تفاصيلها وجزئياتها</w:t>
      </w:r>
      <w:r w:rsidR="005E389F">
        <w:rPr>
          <w:rFonts w:ascii="Simplified Arabic" w:hAnsi="Simplified Arabic" w:cs="Simplified Arabic" w:hint="cs"/>
          <w:sz w:val="28"/>
          <w:szCs w:val="28"/>
          <w:rtl/>
        </w:rPr>
        <w:t xml:space="preserve"> .</w:t>
      </w:r>
    </w:p>
    <w:p w14:paraId="7AF5AAD9" w14:textId="77777777" w:rsidR="00E42E2C" w:rsidRDefault="00E42E2C" w:rsidP="00E42E2C">
      <w:pPr>
        <w:spacing w:after="0" w:line="240" w:lineRule="auto"/>
        <w:jc w:val="center"/>
        <w:rPr>
          <w:rFonts w:ascii="Simplified Arabic" w:eastAsia="Times New Roman" w:hAnsi="Simplified Arabic" w:cs="Simplified Arabic"/>
          <w:sz w:val="28"/>
          <w:szCs w:val="28"/>
          <w:rtl/>
          <w:lang w:bidi="ar"/>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7AF5AADA" w14:textId="77777777" w:rsidR="005E389F" w:rsidRPr="005E389F" w:rsidRDefault="005E389F" w:rsidP="005E389F">
      <w:pPr>
        <w:pStyle w:val="Style4"/>
        <w:spacing w:after="0" w:line="240" w:lineRule="auto"/>
        <w:jc w:val="lowKashida"/>
        <w:rPr>
          <w:rtl/>
        </w:rPr>
      </w:pPr>
      <w:r w:rsidRPr="005E389F">
        <w:rPr>
          <w:rtl/>
        </w:rPr>
        <w:t xml:space="preserve">أهمية علم الناسخ والمنسوخ </w:t>
      </w:r>
      <w:r>
        <w:rPr>
          <w:rFonts w:hint="cs"/>
          <w:rtl/>
        </w:rPr>
        <w:t>:</w:t>
      </w:r>
    </w:p>
    <w:p w14:paraId="7AF5AADB" w14:textId="77777777" w:rsidR="005E389F" w:rsidRPr="005E389F" w:rsidRDefault="005E389F" w:rsidP="005E389F">
      <w:pPr>
        <w:spacing w:after="0" w:line="240" w:lineRule="auto"/>
        <w:jc w:val="lowKashida"/>
        <w:rPr>
          <w:rFonts w:ascii="Simplified Arabic" w:hAnsi="Simplified Arabic" w:cs="Simplified Arabic"/>
          <w:sz w:val="28"/>
          <w:szCs w:val="28"/>
          <w:rtl/>
        </w:rPr>
      </w:pPr>
      <w:r w:rsidRPr="005E389F">
        <w:rPr>
          <w:rFonts w:ascii="Simplified Arabic" w:hAnsi="Simplified Arabic" w:cs="Simplified Arabic"/>
          <w:sz w:val="28"/>
          <w:szCs w:val="28"/>
          <w:rtl/>
        </w:rPr>
        <w:t xml:space="preserve">عن أبي البُختري، قال: دخل عليّ بن أبي طالب المسجد، فإذا رجل يُخوِّف، فقال: "ما هذا؟ فقالوا: رجل يذكِّر الناس. فقال ليس برجل يذكِّر الناس، ولكنه يقول: أنا فلان بن فلان، فاعرفوني! فأرسل إليه. فقال: أتعرف الناسخ من المنسوخ؟ فقال: لا! قال: فاخرج من مسجدنا ولا تُذكِّر فيه!". </w:t>
      </w:r>
    </w:p>
    <w:p w14:paraId="7AF5AADC" w14:textId="77777777" w:rsidR="005E389F" w:rsidRPr="005E389F" w:rsidRDefault="005E389F" w:rsidP="005E389F">
      <w:pPr>
        <w:spacing w:after="0" w:line="240" w:lineRule="auto"/>
        <w:jc w:val="lowKashida"/>
        <w:rPr>
          <w:rFonts w:ascii="Simplified Arabic" w:hAnsi="Simplified Arabic" w:cs="Simplified Arabic"/>
          <w:sz w:val="28"/>
          <w:szCs w:val="28"/>
          <w:rtl/>
        </w:rPr>
      </w:pPr>
      <w:r w:rsidRPr="005E389F">
        <w:rPr>
          <w:rFonts w:ascii="Simplified Arabic" w:hAnsi="Simplified Arabic" w:cs="Simplified Arabic"/>
          <w:sz w:val="28"/>
          <w:szCs w:val="28"/>
          <w:rtl/>
        </w:rPr>
        <w:t xml:space="preserve">و عن أبي عبد الرحمن السلمي، قال: "مرّ عليّ بن أبي طالب برجل يقصّ، فقال: أعرفت الناسخ والمنسوخ؟ قال: لا. قال: هلكت وأهلكت!". </w:t>
      </w:r>
    </w:p>
    <w:p w14:paraId="7AF5AADD" w14:textId="77777777" w:rsidR="005E389F" w:rsidRPr="005E389F" w:rsidRDefault="005E389F" w:rsidP="005E389F">
      <w:pPr>
        <w:spacing w:after="0" w:line="240" w:lineRule="auto"/>
        <w:jc w:val="lowKashida"/>
        <w:rPr>
          <w:rFonts w:ascii="Simplified Arabic" w:hAnsi="Simplified Arabic" w:cs="Simplified Arabic"/>
          <w:sz w:val="28"/>
          <w:szCs w:val="28"/>
          <w:rtl/>
        </w:rPr>
      </w:pPr>
      <w:r w:rsidRPr="005E389F">
        <w:rPr>
          <w:rFonts w:ascii="Simplified Arabic" w:hAnsi="Simplified Arabic" w:cs="Simplified Arabic"/>
          <w:sz w:val="28"/>
          <w:szCs w:val="28"/>
          <w:rtl/>
        </w:rPr>
        <w:t xml:space="preserve">وعن الضحاك بن مزاحم، قال: مرّ ابن عباس بقاصّ يقصّ، فركله برجله، وقال: "أتدري الناسخ والمنسوخ؟ قال: لا. قال: هلكت وأهلكت!". </w:t>
      </w:r>
    </w:p>
    <w:p w14:paraId="7AF5AADE" w14:textId="77777777" w:rsidR="005E389F" w:rsidRPr="005E389F" w:rsidRDefault="005E389F" w:rsidP="005E389F">
      <w:pPr>
        <w:spacing w:after="0" w:line="240" w:lineRule="auto"/>
        <w:jc w:val="lowKashida"/>
        <w:rPr>
          <w:rFonts w:ascii="Simplified Arabic" w:hAnsi="Simplified Arabic" w:cs="Simplified Arabic"/>
          <w:sz w:val="28"/>
          <w:szCs w:val="28"/>
          <w:rtl/>
        </w:rPr>
      </w:pPr>
      <w:r w:rsidRPr="005E389F">
        <w:rPr>
          <w:rFonts w:ascii="Simplified Arabic" w:hAnsi="Simplified Arabic" w:cs="Simplified Arabic"/>
          <w:sz w:val="28"/>
          <w:szCs w:val="28"/>
          <w:rtl/>
        </w:rPr>
        <w:t>وعن حذيفة، قال: "إنما يُفتي الناسَ أحدُ ثلاثة: رجل يَعلَم ناسخ القرآن من منسوخه، وذلك عمر. ورجل قاضٍ لا يجد من القضاء بُداً. ورجل أحمق متكلّف. فلست بالرجلين الماضيَيْن، فأكره أن أكون الثالث".</w:t>
      </w:r>
    </w:p>
    <w:p w14:paraId="7AF5AADF" w14:textId="77777777" w:rsidR="005E389F" w:rsidRPr="005E389F" w:rsidRDefault="005E389F" w:rsidP="005E389F">
      <w:pPr>
        <w:spacing w:after="0" w:line="240" w:lineRule="auto"/>
        <w:jc w:val="lowKashida"/>
        <w:rPr>
          <w:rFonts w:ascii="Simplified Arabic" w:hAnsi="Simplified Arabic" w:cs="Simplified Arabic"/>
          <w:sz w:val="28"/>
          <w:szCs w:val="28"/>
          <w:rtl/>
        </w:rPr>
      </w:pPr>
      <w:r w:rsidRPr="005E389F">
        <w:rPr>
          <w:rFonts w:ascii="Simplified Arabic" w:hAnsi="Simplified Arabic" w:cs="Simplified Arabic"/>
          <w:sz w:val="28"/>
          <w:szCs w:val="28"/>
          <w:rtl/>
        </w:rPr>
        <w:t>عن الزهري يقول : أعيا الفقهاء وأعجزهم أن يعرفوا ناسخ حديث رسول الله - صلى الله عليه وسلم - ومنسوخه .</w:t>
      </w:r>
    </w:p>
    <w:p w14:paraId="7AF5AAE0" w14:textId="77777777" w:rsidR="005E389F" w:rsidRPr="005E389F" w:rsidRDefault="005E389F" w:rsidP="005E389F">
      <w:pPr>
        <w:spacing w:after="0" w:line="240" w:lineRule="auto"/>
        <w:jc w:val="lowKashida"/>
        <w:rPr>
          <w:rFonts w:ascii="Simplified Arabic" w:hAnsi="Simplified Arabic" w:cs="Simplified Arabic"/>
          <w:sz w:val="28"/>
          <w:szCs w:val="28"/>
          <w:rtl/>
        </w:rPr>
      </w:pPr>
      <w:r w:rsidRPr="005E389F">
        <w:rPr>
          <w:rFonts w:ascii="Simplified Arabic" w:hAnsi="Simplified Arabic" w:cs="Simplified Arabic"/>
          <w:sz w:val="28"/>
          <w:szCs w:val="28"/>
          <w:rtl/>
        </w:rPr>
        <w:t>وعن محمد بن مسلم بن وارة يقول : قدمت من مصر فأتيت أبا عبد الله أحمد بن حنبل أسلم عليه ، فقال لي : كتبت كتب الشافعي - رضي الله عنه - ؟ قلت : لا . قال : فرطت ، ما عرفنا المجمل من المفسر ، ولا ناسخ حديث رسول الله - صلى الله عليه وسلم - من منسوخه حتى جالسنا الشافعي .</w:t>
      </w:r>
    </w:p>
    <w:p w14:paraId="7AF5AAE1" w14:textId="77777777" w:rsidR="005E389F" w:rsidRPr="005E389F" w:rsidRDefault="005E389F" w:rsidP="005E389F">
      <w:pPr>
        <w:spacing w:after="0" w:line="240" w:lineRule="auto"/>
        <w:jc w:val="lowKashida"/>
        <w:rPr>
          <w:rFonts w:ascii="Simplified Arabic" w:hAnsi="Simplified Arabic" w:cs="Simplified Arabic"/>
          <w:sz w:val="28"/>
          <w:szCs w:val="28"/>
          <w:rtl/>
        </w:rPr>
      </w:pPr>
      <w:r w:rsidRPr="005E389F">
        <w:rPr>
          <w:rFonts w:ascii="Simplified Arabic" w:hAnsi="Simplified Arabic" w:cs="Simplified Arabic"/>
          <w:sz w:val="28"/>
          <w:szCs w:val="28"/>
          <w:rtl/>
        </w:rPr>
        <w:t xml:space="preserve">وقد ذكر الشافعي - رضي الله عنه - في كتاب " الرسالة " من هذا الفن أحاديث ، </w:t>
      </w:r>
    </w:p>
    <w:p w14:paraId="7AF5AAE2" w14:textId="77777777" w:rsidR="00E42E2C" w:rsidRDefault="005E389F" w:rsidP="005E389F">
      <w:pPr>
        <w:spacing w:after="0" w:line="240" w:lineRule="auto"/>
        <w:jc w:val="lowKashida"/>
        <w:rPr>
          <w:rFonts w:ascii="Simplified Arabic" w:hAnsi="Simplified Arabic" w:cs="Simplified Arabic"/>
          <w:sz w:val="28"/>
          <w:szCs w:val="28"/>
          <w:rtl/>
        </w:rPr>
      </w:pPr>
      <w:r w:rsidRPr="005E389F">
        <w:rPr>
          <w:rFonts w:ascii="Simplified Arabic" w:hAnsi="Simplified Arabic" w:cs="Simplified Arabic"/>
          <w:sz w:val="28"/>
          <w:szCs w:val="28"/>
          <w:rtl/>
        </w:rPr>
        <w:t>ولا يجوز لأحد أن يفسر كتاب الله أو أن يتكلم في الحديث والأحكام  إلا بعد أن يعرف الناسخ والمنسوخ</w:t>
      </w:r>
      <w:r>
        <w:rPr>
          <w:rFonts w:ascii="Simplified Arabic" w:hAnsi="Simplified Arabic" w:cs="Simplified Arabic" w:hint="cs"/>
          <w:sz w:val="28"/>
          <w:szCs w:val="28"/>
          <w:rtl/>
        </w:rPr>
        <w:t xml:space="preserve"> .</w:t>
      </w:r>
    </w:p>
    <w:p w14:paraId="7AF5AAE3" w14:textId="77777777" w:rsidR="00E42E2C" w:rsidRDefault="00E42E2C" w:rsidP="00E42E2C">
      <w:pPr>
        <w:spacing w:after="0" w:line="240" w:lineRule="auto"/>
        <w:jc w:val="center"/>
        <w:rPr>
          <w:rFonts w:ascii="Simplified Arabic" w:eastAsia="Times New Roman" w:hAnsi="Simplified Arabic" w:cs="Simplified Arabic"/>
          <w:sz w:val="28"/>
          <w:szCs w:val="28"/>
          <w:rtl/>
          <w:lang w:bidi="ar"/>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7AF5AAE4" w14:textId="77777777" w:rsidR="005E389F" w:rsidRPr="005E389F" w:rsidRDefault="005E389F" w:rsidP="005E389F">
      <w:pPr>
        <w:spacing w:after="0" w:line="240" w:lineRule="auto"/>
        <w:jc w:val="lowKashida"/>
        <w:rPr>
          <w:rFonts w:ascii="Simplified Arabic" w:hAnsi="Simplified Arabic" w:cs="Simplified Arabic"/>
          <w:sz w:val="28"/>
          <w:szCs w:val="28"/>
          <w:rtl/>
        </w:rPr>
      </w:pPr>
      <w:r w:rsidRPr="005E389F">
        <w:rPr>
          <w:rFonts w:ascii="Simplified Arabic" w:hAnsi="Simplified Arabic" w:cs="Simplified Arabic"/>
          <w:sz w:val="28"/>
          <w:szCs w:val="28"/>
          <w:rtl/>
        </w:rPr>
        <w:t>جاءت العقائد السماوية كافه بتقرير عقيدة واحدة هي عقيدة إفراد الله تعالى بالعبودية، وترك عبادة من سواه، فجميع الرسل نادوا في قومهم: {أن اعبدوا الله ما لكم من إله غيره} (المؤمنون:32) إلا أن أحكام الشرائع اختلفت من شريعة لأخرى، قال تعالى: {لكل أمة جعلنا منسكًا هم ناسكوه} (الحج:67).</w:t>
      </w:r>
    </w:p>
    <w:p w14:paraId="7AF5AAE5" w14:textId="77777777" w:rsidR="005E389F" w:rsidRPr="005E389F" w:rsidRDefault="005E389F" w:rsidP="005E389F">
      <w:pPr>
        <w:spacing w:after="0" w:line="240" w:lineRule="auto"/>
        <w:jc w:val="lowKashida"/>
        <w:rPr>
          <w:rFonts w:ascii="Simplified Arabic" w:hAnsi="Simplified Arabic" w:cs="Simplified Arabic"/>
          <w:sz w:val="28"/>
          <w:szCs w:val="28"/>
          <w:rtl/>
        </w:rPr>
      </w:pPr>
      <w:r w:rsidRPr="005E389F">
        <w:rPr>
          <w:rFonts w:ascii="Simplified Arabic" w:hAnsi="Simplified Arabic" w:cs="Simplified Arabic"/>
          <w:sz w:val="28"/>
          <w:szCs w:val="28"/>
          <w:rtl/>
        </w:rPr>
        <w:lastRenderedPageBreak/>
        <w:t>وجاءت شريعة الإسلام ناسخة لما سبقها من الشرائع، ومهيمنة عليها، واقتضت حكمة الله سبحانه أن يشرع أحكامًا لحكمة يعلمها، ثم ينسخها لحكمة أيضًا تستدعي ذلك النسخ، إلى أن استقرت أحكام الشريعة أخيراً، وأتم الله دينه، كما أخبر تعالى بقوله: {اليوم أكملت لكم دينكم} (المائدة:3).</w:t>
      </w:r>
    </w:p>
    <w:p w14:paraId="7AF5AAE6" w14:textId="77777777" w:rsidR="00E42E2C" w:rsidRDefault="005E389F" w:rsidP="005E389F">
      <w:pPr>
        <w:spacing w:after="0" w:line="240" w:lineRule="auto"/>
        <w:jc w:val="lowKashida"/>
        <w:rPr>
          <w:rFonts w:ascii="Simplified Arabic" w:hAnsi="Simplified Arabic" w:cs="Simplified Arabic"/>
          <w:sz w:val="28"/>
          <w:szCs w:val="28"/>
          <w:rtl/>
        </w:rPr>
      </w:pPr>
      <w:r w:rsidRPr="005E389F">
        <w:rPr>
          <w:rFonts w:ascii="Simplified Arabic" w:hAnsi="Simplified Arabic" w:cs="Simplified Arabic"/>
          <w:sz w:val="28"/>
          <w:szCs w:val="28"/>
          <w:rtl/>
        </w:rPr>
        <w:t>والنسخ ثابت في اليهودية والنصرانية بدلالة نصوص الكتاب المقدس. وقد قال تعالى عن عيسى : ولأحل لكم بعض الذي حرم عليكم</w:t>
      </w:r>
      <w:r>
        <w:rPr>
          <w:rFonts w:ascii="Simplified Arabic" w:hAnsi="Simplified Arabic" w:cs="Simplified Arabic" w:hint="cs"/>
          <w:sz w:val="28"/>
          <w:szCs w:val="28"/>
          <w:rtl/>
        </w:rPr>
        <w:t xml:space="preserve"> .</w:t>
      </w:r>
    </w:p>
    <w:p w14:paraId="7AF5AAE7" w14:textId="77777777" w:rsidR="00E42E2C" w:rsidRDefault="00E42E2C" w:rsidP="00E42E2C">
      <w:pPr>
        <w:spacing w:after="0" w:line="240" w:lineRule="auto"/>
        <w:jc w:val="center"/>
        <w:rPr>
          <w:rFonts w:ascii="Simplified Arabic" w:eastAsia="Times New Roman" w:hAnsi="Simplified Arabic" w:cs="Simplified Arabic"/>
          <w:sz w:val="28"/>
          <w:szCs w:val="28"/>
          <w:rtl/>
          <w:lang w:bidi="ar"/>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7AF5AAE8" w14:textId="77777777" w:rsidR="005E389F" w:rsidRPr="005E389F" w:rsidRDefault="005E389F" w:rsidP="005E389F">
      <w:pPr>
        <w:pStyle w:val="Style4"/>
        <w:spacing w:after="0"/>
        <w:jc w:val="lowKashida"/>
        <w:rPr>
          <w:rtl/>
        </w:rPr>
      </w:pPr>
      <w:r w:rsidRPr="005E389F">
        <w:rPr>
          <w:rtl/>
        </w:rPr>
        <w:t>الحِكمة من النسخ</w:t>
      </w:r>
      <w:r>
        <w:rPr>
          <w:rFonts w:hint="cs"/>
          <w:rtl/>
        </w:rPr>
        <w:t xml:space="preserve"> :</w:t>
      </w:r>
    </w:p>
    <w:p w14:paraId="7AF5AAE9" w14:textId="77777777" w:rsidR="005E389F" w:rsidRPr="005E389F" w:rsidRDefault="005E389F" w:rsidP="005E389F">
      <w:pPr>
        <w:spacing w:after="0" w:line="240" w:lineRule="auto"/>
        <w:jc w:val="lowKashida"/>
        <w:rPr>
          <w:rFonts w:ascii="Simplified Arabic" w:hAnsi="Simplified Arabic" w:cs="Simplified Arabic"/>
          <w:sz w:val="28"/>
          <w:szCs w:val="28"/>
          <w:rtl/>
        </w:rPr>
      </w:pPr>
      <w:r w:rsidRPr="005E389F">
        <w:rPr>
          <w:rFonts w:ascii="Simplified Arabic" w:hAnsi="Simplified Arabic" w:cs="Simplified Arabic"/>
          <w:sz w:val="28"/>
          <w:szCs w:val="28"/>
          <w:rtl/>
        </w:rPr>
        <w:t>مراعاة مصالح العباد، ولا شك فإن بعض مصالح الدعوة الإسلامية في بداية أمرها، تختلف عنها بعد تكوينها واستقرارها .</w:t>
      </w:r>
    </w:p>
    <w:p w14:paraId="7AF5AAEA" w14:textId="77777777" w:rsidR="005E389F" w:rsidRPr="005E389F" w:rsidRDefault="005E389F" w:rsidP="005E389F">
      <w:pPr>
        <w:spacing w:after="0" w:line="240" w:lineRule="auto"/>
        <w:jc w:val="lowKashida"/>
        <w:rPr>
          <w:rFonts w:ascii="Simplified Arabic" w:hAnsi="Simplified Arabic" w:cs="Simplified Arabic"/>
          <w:sz w:val="28"/>
          <w:szCs w:val="28"/>
          <w:rtl/>
        </w:rPr>
      </w:pPr>
      <w:r w:rsidRPr="005E389F">
        <w:rPr>
          <w:rFonts w:ascii="Simplified Arabic" w:hAnsi="Simplified Arabic" w:cs="Simplified Arabic"/>
          <w:sz w:val="28"/>
          <w:szCs w:val="28"/>
          <w:rtl/>
        </w:rPr>
        <w:t>قال ابن جرير : وقوله:}نَأْتِ بِخَيْرٍ مِنْهَا أَوْ مِثْلِهَا{، أي: في الحُكم بالنسبة إلى مصلحة المكلَّفين.</w:t>
      </w:r>
    </w:p>
    <w:p w14:paraId="7AF5AAEB" w14:textId="77777777" w:rsidR="005E389F" w:rsidRPr="005E389F" w:rsidRDefault="005E389F" w:rsidP="005E389F">
      <w:pPr>
        <w:spacing w:after="0" w:line="240" w:lineRule="auto"/>
        <w:jc w:val="lowKashida"/>
        <w:rPr>
          <w:rFonts w:ascii="Simplified Arabic" w:hAnsi="Simplified Arabic" w:cs="Simplified Arabic"/>
          <w:sz w:val="28"/>
          <w:szCs w:val="28"/>
          <w:rtl/>
        </w:rPr>
      </w:pPr>
      <w:r w:rsidRPr="005E389F">
        <w:rPr>
          <w:rFonts w:ascii="Simplified Arabic" w:hAnsi="Simplified Arabic" w:cs="Simplified Arabic"/>
          <w:sz w:val="28"/>
          <w:szCs w:val="28"/>
          <w:rtl/>
        </w:rPr>
        <w:t xml:space="preserve">ومن حِكَم النسخ أيضًا: ابتلاء المكلفين واختبارهم بالامتثال وعدمه، </w:t>
      </w:r>
    </w:p>
    <w:p w14:paraId="7AF5AAEC" w14:textId="77777777" w:rsidR="005E389F" w:rsidRPr="005E389F" w:rsidRDefault="005E389F" w:rsidP="005E389F">
      <w:pPr>
        <w:spacing w:after="0" w:line="240" w:lineRule="auto"/>
        <w:jc w:val="lowKashida"/>
        <w:rPr>
          <w:rFonts w:ascii="Simplified Arabic" w:hAnsi="Simplified Arabic" w:cs="Simplified Arabic"/>
          <w:sz w:val="28"/>
          <w:szCs w:val="28"/>
          <w:rtl/>
        </w:rPr>
      </w:pPr>
      <w:r w:rsidRPr="005E389F">
        <w:rPr>
          <w:rFonts w:ascii="Simplified Arabic" w:hAnsi="Simplified Arabic" w:cs="Simplified Arabic"/>
          <w:sz w:val="28"/>
          <w:szCs w:val="28"/>
          <w:rtl/>
        </w:rPr>
        <w:t>قال تعالى : وماجعلنا القبلة التي كنت عليها إلا لنعلم من يتبع الرسول ممن ينقلب على عقبيه .</w:t>
      </w:r>
    </w:p>
    <w:p w14:paraId="7AF5AAED" w14:textId="77777777" w:rsidR="005E389F" w:rsidRPr="005E389F" w:rsidRDefault="005E389F" w:rsidP="005E389F">
      <w:pPr>
        <w:spacing w:after="0" w:line="240" w:lineRule="auto"/>
        <w:jc w:val="lowKashida"/>
        <w:rPr>
          <w:rFonts w:ascii="Simplified Arabic" w:hAnsi="Simplified Arabic" w:cs="Simplified Arabic"/>
          <w:sz w:val="28"/>
          <w:szCs w:val="28"/>
          <w:rtl/>
        </w:rPr>
      </w:pPr>
      <w:r w:rsidRPr="005E389F">
        <w:rPr>
          <w:rFonts w:ascii="Simplified Arabic" w:hAnsi="Simplified Arabic" w:cs="Simplified Arabic"/>
          <w:sz w:val="28"/>
          <w:szCs w:val="28"/>
          <w:rtl/>
        </w:rPr>
        <w:t>ومنها إرادة الخير لهذه الأمة والتيسير عليها؛ لأن النسخ إن كان إلى أشق ففيه زيادة ثواب، وإن كان إلى أخف ففيه سهولة ويسر.</w:t>
      </w:r>
    </w:p>
    <w:p w14:paraId="7AF5AAEE" w14:textId="77777777" w:rsidR="005E389F" w:rsidRPr="005E389F" w:rsidRDefault="005E389F" w:rsidP="005E389F">
      <w:pPr>
        <w:spacing w:after="0" w:line="240" w:lineRule="auto"/>
        <w:jc w:val="lowKashida"/>
        <w:rPr>
          <w:rFonts w:ascii="Simplified Arabic" w:hAnsi="Simplified Arabic" w:cs="Simplified Arabic"/>
          <w:sz w:val="28"/>
          <w:szCs w:val="28"/>
          <w:rtl/>
        </w:rPr>
      </w:pPr>
      <w:r w:rsidRPr="005E389F">
        <w:rPr>
          <w:rFonts w:ascii="Simplified Arabic" w:hAnsi="Simplified Arabic" w:cs="Simplified Arabic"/>
          <w:sz w:val="28"/>
          <w:szCs w:val="28"/>
          <w:rtl/>
        </w:rPr>
        <w:t>التخفيف والتيسير على المؤمنين: ﴿الآن خفف الله عنكم وعلم أن فيكم ضعفًا﴾.</w:t>
      </w:r>
    </w:p>
    <w:p w14:paraId="7AF5AAEF" w14:textId="77777777" w:rsidR="005E389F" w:rsidRPr="005E389F" w:rsidRDefault="005E389F" w:rsidP="005E389F">
      <w:pPr>
        <w:spacing w:after="0" w:line="240" w:lineRule="auto"/>
        <w:jc w:val="lowKashida"/>
        <w:rPr>
          <w:rFonts w:ascii="Simplified Arabic" w:hAnsi="Simplified Arabic" w:cs="Simplified Arabic"/>
          <w:sz w:val="28"/>
          <w:szCs w:val="28"/>
          <w:rtl/>
        </w:rPr>
      </w:pPr>
      <w:r w:rsidRPr="005E389F">
        <w:rPr>
          <w:rFonts w:ascii="Simplified Arabic" w:hAnsi="Simplified Arabic" w:cs="Simplified Arabic"/>
          <w:sz w:val="28"/>
          <w:szCs w:val="28"/>
          <w:rtl/>
        </w:rPr>
        <w:t>التشديد على المقصرين: ﴿فبظلم من الذين هادوا حرمنا عليهم طيبات أحلت لهم﴾.</w:t>
      </w:r>
    </w:p>
    <w:p w14:paraId="7AF5AAF0" w14:textId="77777777" w:rsidR="00E42E2C" w:rsidRDefault="005E389F" w:rsidP="005E389F">
      <w:pPr>
        <w:spacing w:after="0" w:line="240" w:lineRule="auto"/>
        <w:jc w:val="lowKashida"/>
        <w:rPr>
          <w:rFonts w:ascii="Simplified Arabic" w:hAnsi="Simplified Arabic" w:cs="Simplified Arabic"/>
          <w:sz w:val="28"/>
          <w:szCs w:val="28"/>
          <w:rtl/>
        </w:rPr>
      </w:pPr>
      <w:r w:rsidRPr="005E389F">
        <w:rPr>
          <w:rFonts w:ascii="Simplified Arabic" w:hAnsi="Simplified Arabic" w:cs="Simplified Arabic"/>
          <w:sz w:val="28"/>
          <w:szCs w:val="28"/>
          <w:rtl/>
        </w:rPr>
        <w:t>التدرج في الأحكام الصعبة كتحريم الخمر على مراحل، لأن الخمر كانت جزءاً هامًا من حياة الناس يتعاطونها كما يتناولون الماء، فليس من الحكمة منعها مباشرة وإنما التدرج في التحريم مراعاة لأحوال الناس وطاقاتهم</w:t>
      </w:r>
      <w:r>
        <w:rPr>
          <w:rFonts w:ascii="Simplified Arabic" w:hAnsi="Simplified Arabic" w:cs="Simplified Arabic" w:hint="cs"/>
          <w:sz w:val="28"/>
          <w:szCs w:val="28"/>
          <w:rtl/>
        </w:rPr>
        <w:t xml:space="preserve"> </w:t>
      </w:r>
      <w:r w:rsidRPr="005E389F">
        <w:rPr>
          <w:rFonts w:ascii="Simplified Arabic" w:hAnsi="Simplified Arabic" w:cs="Simplified Arabic"/>
          <w:sz w:val="28"/>
          <w:szCs w:val="28"/>
          <w:rtl/>
        </w:rPr>
        <w:t>.</w:t>
      </w:r>
    </w:p>
    <w:p w14:paraId="7AF5AAF1" w14:textId="77777777" w:rsidR="00E42E2C" w:rsidRDefault="00E42E2C" w:rsidP="00E42E2C">
      <w:pPr>
        <w:spacing w:after="0" w:line="240" w:lineRule="auto"/>
        <w:jc w:val="center"/>
        <w:rPr>
          <w:rFonts w:ascii="Simplified Arabic" w:eastAsia="Times New Roman" w:hAnsi="Simplified Arabic" w:cs="Simplified Arabic"/>
          <w:sz w:val="28"/>
          <w:szCs w:val="28"/>
          <w:rtl/>
          <w:lang w:bidi="ar"/>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7AF5AAF2" w14:textId="77777777" w:rsidR="005E389F" w:rsidRPr="005E389F" w:rsidRDefault="005E389F" w:rsidP="005E389F">
      <w:pPr>
        <w:pStyle w:val="Style4"/>
        <w:spacing w:after="0"/>
        <w:jc w:val="lowKashida"/>
        <w:rPr>
          <w:rtl/>
        </w:rPr>
      </w:pPr>
      <w:r w:rsidRPr="005E389F">
        <w:rPr>
          <w:rtl/>
        </w:rPr>
        <w:t xml:space="preserve">أنواع النسخ في الكتاب والسنة : </w:t>
      </w:r>
    </w:p>
    <w:p w14:paraId="7AF5AAF3" w14:textId="77777777" w:rsidR="005E389F" w:rsidRPr="005E389F" w:rsidRDefault="005E389F" w:rsidP="005E389F">
      <w:pPr>
        <w:spacing w:after="0" w:line="240" w:lineRule="auto"/>
        <w:jc w:val="lowKashida"/>
        <w:rPr>
          <w:rFonts w:ascii="Simplified Arabic" w:hAnsi="Simplified Arabic" w:cs="Simplified Arabic"/>
          <w:sz w:val="28"/>
          <w:szCs w:val="28"/>
          <w:rtl/>
        </w:rPr>
      </w:pPr>
      <w:r w:rsidRPr="005E389F">
        <w:rPr>
          <w:rFonts w:ascii="Simplified Arabic" w:hAnsi="Simplified Arabic" w:cs="Simplified Arabic"/>
          <w:sz w:val="28"/>
          <w:szCs w:val="28"/>
          <w:rtl/>
        </w:rPr>
        <w:t xml:space="preserve">ولا بد من الإشارة إلى أن النسخ لا يثبت بالاجتهاد، ولا بمجرد التعارض الظاهر بين الأدلة، فكل هذه الأمور وما شابهها لا يثبت بها النسخ. </w:t>
      </w:r>
    </w:p>
    <w:p w14:paraId="7AF5AAF4" w14:textId="77777777" w:rsidR="005E389F" w:rsidRPr="005E389F" w:rsidRDefault="005E389F" w:rsidP="005E389F">
      <w:pPr>
        <w:spacing w:after="0" w:line="240" w:lineRule="auto"/>
        <w:jc w:val="lowKashida"/>
        <w:rPr>
          <w:rFonts w:ascii="Simplified Arabic" w:hAnsi="Simplified Arabic" w:cs="Simplified Arabic"/>
          <w:sz w:val="28"/>
          <w:szCs w:val="28"/>
          <w:rtl/>
        </w:rPr>
      </w:pPr>
      <w:r w:rsidRPr="005E389F">
        <w:rPr>
          <w:rFonts w:ascii="Simplified Arabic" w:hAnsi="Simplified Arabic" w:cs="Simplified Arabic"/>
          <w:sz w:val="28"/>
          <w:szCs w:val="28"/>
          <w:rtl/>
        </w:rPr>
        <w:t>والنسخ على أنواع، فمنها نسخ القرآن بالقرآن، ومثاله نَسْخُ قوله تعالى: {يسألونك عن الخمر والميسر قل فيهما إثم كبير ومنافع للناس} (البقرة:219) فقد نسختها آية: {إنما الخمر والميسر والأنصاب والأزلام رجس من عمل الشيطان فاجتنبوه} (المائدة:90) وهذا النوع من النسخ جائز بالاتفاق.</w:t>
      </w:r>
    </w:p>
    <w:p w14:paraId="7AF5AAF5" w14:textId="77777777" w:rsidR="005E389F" w:rsidRPr="005E389F" w:rsidRDefault="005E389F" w:rsidP="005E389F">
      <w:pPr>
        <w:spacing w:after="0" w:line="240" w:lineRule="auto"/>
        <w:jc w:val="lowKashida"/>
        <w:rPr>
          <w:rFonts w:ascii="Simplified Arabic" w:hAnsi="Simplified Arabic" w:cs="Simplified Arabic"/>
          <w:sz w:val="28"/>
          <w:szCs w:val="28"/>
          <w:rtl/>
        </w:rPr>
      </w:pPr>
      <w:r w:rsidRPr="005E389F">
        <w:rPr>
          <w:rFonts w:ascii="Simplified Arabic" w:hAnsi="Simplified Arabic" w:cs="Simplified Arabic"/>
          <w:sz w:val="28"/>
          <w:szCs w:val="28"/>
          <w:rtl/>
        </w:rPr>
        <w:t xml:space="preserve">ومنها نَسْخُ السنة بالقرآن، كنسخ التوجُّه إلى قبلة بيت المقدس، الذي كان ثابتًا بالسنة بقوله تعالى: {فولِّ وجهك شطر المسجد الحرام} (البقرة:144). ونَسْخُ وجوب صيام يوم عاشوراء الثابت بالسنة، بصوم رمضان في قوله تعالى: {فمن شهد منكم الشهر فليصمه} (البقرة:185). </w:t>
      </w:r>
    </w:p>
    <w:p w14:paraId="7AF5AAF6" w14:textId="77777777" w:rsidR="005E389F" w:rsidRPr="005E389F" w:rsidRDefault="005E389F" w:rsidP="005E389F">
      <w:pPr>
        <w:spacing w:after="0" w:line="240" w:lineRule="auto"/>
        <w:jc w:val="lowKashida"/>
        <w:rPr>
          <w:rFonts w:ascii="Simplified Arabic" w:hAnsi="Simplified Arabic" w:cs="Simplified Arabic"/>
          <w:sz w:val="28"/>
          <w:szCs w:val="28"/>
          <w:rtl/>
        </w:rPr>
      </w:pPr>
      <w:r w:rsidRPr="005E389F">
        <w:rPr>
          <w:rFonts w:ascii="Simplified Arabic" w:hAnsi="Simplified Arabic" w:cs="Simplified Arabic"/>
          <w:sz w:val="28"/>
          <w:szCs w:val="28"/>
          <w:rtl/>
        </w:rPr>
        <w:t>ومن أنواع النسخ أيضاً، نَسْخُ السنة بالسنة، ومنه نسخ جواز نكاح المتعة، الذي كان جائزًا أولاً، ثم نُسخ فيما بعد؛ فعن إياس بن سلمة عن أبيه، قال: (رخص رسول الله صلى الله عليه وسلم عام أوطاس في المتعة ثم نهى عنها) رواه مسلم .</w:t>
      </w:r>
    </w:p>
    <w:p w14:paraId="7AF5AAF7" w14:textId="77777777" w:rsidR="00E42E2C" w:rsidRDefault="005E389F" w:rsidP="005E389F">
      <w:pPr>
        <w:spacing w:after="0" w:line="240" w:lineRule="auto"/>
        <w:jc w:val="lowKashida"/>
        <w:rPr>
          <w:rFonts w:ascii="Simplified Arabic" w:hAnsi="Simplified Arabic" w:cs="Simplified Arabic"/>
          <w:sz w:val="28"/>
          <w:szCs w:val="28"/>
          <w:rtl/>
        </w:rPr>
      </w:pPr>
      <w:r w:rsidRPr="005E389F">
        <w:rPr>
          <w:rFonts w:ascii="Simplified Arabic" w:hAnsi="Simplified Arabic" w:cs="Simplified Arabic"/>
          <w:sz w:val="28"/>
          <w:szCs w:val="28"/>
          <w:rtl/>
        </w:rPr>
        <w:t xml:space="preserve">وأما نسخ القرآن بالسنة فقد اختلف فيه العلماء والراجح صحة ذلك فكلاهما وحي سواء السنة المتواترة والآحاد  وفي وقوع ذلك أصلا نزاع ومن أمثلة ذلك قوله تعالى: ﴿ كُتِبَ عَلَيْكُمْ إِذَا حَضَرَ أَحَدَكُمُ الْمَوْتُ إِنْ تَرَكَ خَيْرًا الْوَصِيَّةُ لِلْوَالِدَيْنِ وَالْأَقْرَبِينَ </w:t>
      </w:r>
      <w:r w:rsidRPr="005E389F">
        <w:rPr>
          <w:rFonts w:ascii="Simplified Arabic" w:hAnsi="Simplified Arabic" w:cs="Simplified Arabic"/>
          <w:sz w:val="28"/>
          <w:szCs w:val="28"/>
          <w:rtl/>
        </w:rPr>
        <w:lastRenderedPageBreak/>
        <w:t>بِالْمَعْرُوفِ حَقًّا عَلَى الْمُتَّقِينَ ﴾ [البقرة: 180]. فهذه الآية منسوخة - على قول كثير من أهل ا</w:t>
      </w:r>
      <w:r>
        <w:rPr>
          <w:rFonts w:ascii="Simplified Arabic" w:hAnsi="Simplified Arabic" w:cs="Simplified Arabic"/>
          <w:sz w:val="28"/>
          <w:szCs w:val="28"/>
          <w:rtl/>
        </w:rPr>
        <w:t>لعلم - بحديث: ((لا وصية لوارث))</w:t>
      </w:r>
      <w:r>
        <w:rPr>
          <w:rFonts w:ascii="Simplified Arabic" w:hAnsi="Simplified Arabic" w:cs="Simplified Arabic" w:hint="cs"/>
          <w:sz w:val="28"/>
          <w:szCs w:val="28"/>
          <w:rtl/>
        </w:rPr>
        <w:t xml:space="preserve"> .</w:t>
      </w:r>
    </w:p>
    <w:p w14:paraId="7AF5AAF8" w14:textId="77777777" w:rsidR="00E42E2C" w:rsidRDefault="00E42E2C" w:rsidP="00E42E2C">
      <w:pPr>
        <w:spacing w:after="0" w:line="240" w:lineRule="auto"/>
        <w:jc w:val="center"/>
        <w:rPr>
          <w:rFonts w:ascii="Simplified Arabic" w:eastAsia="Times New Roman" w:hAnsi="Simplified Arabic" w:cs="Simplified Arabic"/>
          <w:sz w:val="28"/>
          <w:szCs w:val="28"/>
          <w:rtl/>
          <w:lang w:bidi="ar"/>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7AF5AAF9" w14:textId="77777777" w:rsidR="005E389F" w:rsidRPr="005E389F" w:rsidRDefault="005E389F" w:rsidP="005E389F">
      <w:pPr>
        <w:pStyle w:val="Style4"/>
        <w:spacing w:after="0"/>
        <w:rPr>
          <w:rtl/>
        </w:rPr>
      </w:pPr>
      <w:r w:rsidRPr="005E389F">
        <w:rPr>
          <w:rtl/>
        </w:rPr>
        <w:t>ويأتي النسخ في القرآن على ثلاثة أنحاء:</w:t>
      </w:r>
    </w:p>
    <w:p w14:paraId="7AF5AAFA" w14:textId="77777777" w:rsidR="005E389F" w:rsidRPr="005E389F" w:rsidRDefault="005E389F" w:rsidP="005E389F">
      <w:pPr>
        <w:spacing w:after="0" w:line="240" w:lineRule="auto"/>
        <w:jc w:val="lowKashida"/>
        <w:rPr>
          <w:rFonts w:ascii="Simplified Arabic" w:hAnsi="Simplified Arabic" w:cs="Simplified Arabic"/>
          <w:sz w:val="28"/>
          <w:szCs w:val="28"/>
          <w:rtl/>
        </w:rPr>
      </w:pPr>
      <w:r w:rsidRPr="005E389F">
        <w:rPr>
          <w:rStyle w:val="Style6Char"/>
          <w:rFonts w:eastAsiaTheme="minorHAnsi"/>
          <w:rtl/>
        </w:rPr>
        <w:t>الأول:</w:t>
      </w:r>
      <w:r w:rsidRPr="005E389F">
        <w:rPr>
          <w:rFonts w:ascii="Simplified Arabic" w:hAnsi="Simplified Arabic" w:cs="Simplified Arabic"/>
          <w:sz w:val="28"/>
          <w:szCs w:val="28"/>
          <w:rtl/>
        </w:rPr>
        <w:t xml:space="preserve"> نسخ التلاوة والحكم معًا، ومثاله حديث عائشة قالت: (كان فيما أنزل عشر رضعات معلومات يحُرمن، ثم نُسخن بخمس معلومات) رواه مسلم. </w:t>
      </w:r>
    </w:p>
    <w:p w14:paraId="7AF5AAFB" w14:textId="77777777" w:rsidR="005E389F" w:rsidRPr="005E389F" w:rsidRDefault="005E389F" w:rsidP="005E389F">
      <w:pPr>
        <w:spacing w:after="0" w:line="240" w:lineRule="auto"/>
        <w:jc w:val="lowKashida"/>
        <w:rPr>
          <w:rFonts w:ascii="Simplified Arabic" w:hAnsi="Simplified Arabic" w:cs="Simplified Arabic"/>
          <w:sz w:val="28"/>
          <w:szCs w:val="28"/>
          <w:rtl/>
        </w:rPr>
      </w:pPr>
      <w:r w:rsidRPr="005E389F">
        <w:rPr>
          <w:rStyle w:val="Style6Char"/>
          <w:rFonts w:eastAsiaTheme="minorHAnsi"/>
          <w:rtl/>
        </w:rPr>
        <w:t>الثاني:</w:t>
      </w:r>
      <w:r w:rsidRPr="005E389F">
        <w:rPr>
          <w:rFonts w:ascii="Simplified Arabic" w:hAnsi="Simplified Arabic" w:cs="Simplified Arabic"/>
          <w:sz w:val="28"/>
          <w:szCs w:val="28"/>
          <w:rtl/>
        </w:rPr>
        <w:t xml:space="preserve"> نسخ الحكم وبقاء التلاوة، ومثاله قوله تعالى: {الآن خفف الله عنكم وعلم أن فيكم ضعفا فإن يكن منكم مائة صابرة يغلبوا مائتين وإن يكن منكم ألف يغلبوا ألفين بإذن الله والله مع الصابرين} (الأنفال:66) فهذه الآية نسخت حكم الآية السابقة لها مع بقاء تلاوتها، وهي قوله تعالى: {يا أيها النبي حرض المؤمنين على القتال إن يكن منكم عشرون صابرون يغلبوا مائتين وإن يكن منكم مائة يغلبوا ألفا من الذين كفروا بأنهم قوم لا يفقهون} (الأنفال:65).</w:t>
      </w:r>
    </w:p>
    <w:p w14:paraId="7AF5AAFC" w14:textId="77777777" w:rsidR="00E42E2C" w:rsidRDefault="005E389F" w:rsidP="005E389F">
      <w:pPr>
        <w:spacing w:after="0" w:line="240" w:lineRule="auto"/>
        <w:jc w:val="lowKashida"/>
        <w:rPr>
          <w:rFonts w:ascii="Simplified Arabic" w:hAnsi="Simplified Arabic" w:cs="Simplified Arabic"/>
          <w:sz w:val="28"/>
          <w:szCs w:val="28"/>
          <w:rtl/>
        </w:rPr>
      </w:pPr>
      <w:r w:rsidRPr="005E389F">
        <w:rPr>
          <w:rStyle w:val="Style6Char"/>
          <w:rFonts w:eastAsiaTheme="minorHAnsi"/>
          <w:rtl/>
        </w:rPr>
        <w:t>الثالث:</w:t>
      </w:r>
      <w:r w:rsidRPr="005E389F">
        <w:rPr>
          <w:rFonts w:ascii="Simplified Arabic" w:hAnsi="Simplified Arabic" w:cs="Simplified Arabic"/>
          <w:sz w:val="28"/>
          <w:szCs w:val="28"/>
          <w:rtl/>
        </w:rPr>
        <w:t xml:space="preserve"> نسخ التلاوة مع بقاء الحكم، ومنه ما سبق في حديث عائشة رضي الله عنها: (ثم نسخن بخمس معلومات) فإن تحديد الرضاع المحرِّم بخمس رضعات، ثابت حكمًا لا تلاوة.</w:t>
      </w:r>
    </w:p>
    <w:p w14:paraId="7AF5AAFD" w14:textId="77777777" w:rsidR="005E389F" w:rsidRPr="005E389F" w:rsidRDefault="005E389F" w:rsidP="005E389F">
      <w:pPr>
        <w:pStyle w:val="Style9"/>
        <w:rPr>
          <w:rtl/>
        </w:rPr>
      </w:pPr>
      <w:r w:rsidRPr="005E389F">
        <w:rPr>
          <w:rtl/>
        </w:rPr>
        <w:t>التعليقات:</w:t>
      </w:r>
    </w:p>
    <w:p w14:paraId="7AF5AAFE" w14:textId="77777777" w:rsidR="005E389F" w:rsidRPr="005E389F" w:rsidRDefault="005E389F" w:rsidP="005E389F">
      <w:pPr>
        <w:pStyle w:val="Style10"/>
        <w:rPr>
          <w:rtl/>
        </w:rPr>
      </w:pPr>
      <w:r w:rsidRPr="005E389F">
        <w:rPr>
          <w:rtl/>
        </w:rPr>
        <w:t>محب الخير للناس جميعا:</w:t>
      </w:r>
    </w:p>
    <w:p w14:paraId="7AF5AAFF" w14:textId="77777777" w:rsidR="005E389F" w:rsidRPr="005E389F" w:rsidRDefault="005E389F" w:rsidP="005E389F">
      <w:pPr>
        <w:spacing w:after="0" w:line="240" w:lineRule="auto"/>
        <w:jc w:val="lowKashida"/>
        <w:rPr>
          <w:rFonts w:ascii="Simplified Arabic" w:hAnsi="Simplified Arabic" w:cs="Simplified Arabic"/>
          <w:sz w:val="28"/>
          <w:szCs w:val="28"/>
          <w:rtl/>
        </w:rPr>
      </w:pPr>
      <w:r w:rsidRPr="005E389F">
        <w:rPr>
          <w:rFonts w:ascii="Simplified Arabic" w:hAnsi="Simplified Arabic" w:cs="Simplified Arabic"/>
          <w:sz w:val="28"/>
          <w:szCs w:val="28"/>
          <w:rtl/>
        </w:rPr>
        <w:t>السلام عليكم شيخنا المعظم!</w:t>
      </w:r>
    </w:p>
    <w:p w14:paraId="7AF5AB00" w14:textId="77777777" w:rsidR="005E389F" w:rsidRPr="005E389F" w:rsidRDefault="005E389F" w:rsidP="005E389F">
      <w:pPr>
        <w:spacing w:after="0" w:line="240" w:lineRule="auto"/>
        <w:jc w:val="lowKashida"/>
        <w:rPr>
          <w:rFonts w:ascii="Simplified Arabic" w:hAnsi="Simplified Arabic" w:cs="Simplified Arabic"/>
          <w:sz w:val="28"/>
          <w:szCs w:val="28"/>
          <w:rtl/>
        </w:rPr>
      </w:pPr>
      <w:r w:rsidRPr="005E389F">
        <w:rPr>
          <w:rFonts w:ascii="Simplified Arabic" w:hAnsi="Simplified Arabic" w:cs="Simplified Arabic"/>
          <w:sz w:val="28"/>
          <w:szCs w:val="28"/>
          <w:rtl/>
        </w:rPr>
        <w:t>أرجو توضيح الجزئية الأخيرة (نسخ التلاوة وبقاء الحكم) ، كيف نثبت الحكم في حين لا توجد آية تثبته؟</w:t>
      </w:r>
    </w:p>
    <w:p w14:paraId="7AF5AB01" w14:textId="77777777" w:rsidR="005E389F" w:rsidRPr="005E389F" w:rsidRDefault="005E389F" w:rsidP="005E389F">
      <w:pPr>
        <w:pStyle w:val="Style10"/>
        <w:rPr>
          <w:rtl/>
        </w:rPr>
      </w:pPr>
      <w:r w:rsidRPr="005E389F">
        <w:rPr>
          <w:rtl/>
        </w:rPr>
        <w:t>أبو عبدالله:</w:t>
      </w:r>
    </w:p>
    <w:p w14:paraId="7AF5AB02" w14:textId="77777777" w:rsidR="005E389F" w:rsidRPr="005E389F" w:rsidRDefault="005E389F" w:rsidP="005E389F">
      <w:pPr>
        <w:spacing w:after="0" w:line="240" w:lineRule="auto"/>
        <w:jc w:val="lowKashida"/>
        <w:rPr>
          <w:rFonts w:ascii="Simplified Arabic" w:hAnsi="Simplified Arabic" w:cs="Simplified Arabic"/>
          <w:sz w:val="28"/>
          <w:szCs w:val="28"/>
          <w:rtl/>
        </w:rPr>
      </w:pPr>
      <w:r w:rsidRPr="005E389F">
        <w:rPr>
          <w:rFonts w:ascii="Simplified Arabic" w:hAnsi="Simplified Arabic" w:cs="Simplified Arabic"/>
          <w:sz w:val="28"/>
          <w:szCs w:val="28"/>
          <w:rtl/>
        </w:rPr>
        <w:t xml:space="preserve">هل رواية الصحابي الذي تأخر أسلامه اذا عارضت رواية من كان اقدم منه أسلاما هي من دلالات النسخ ان لم يكن هناك مجال للجمع بين الروايتين ؟ </w:t>
      </w:r>
    </w:p>
    <w:p w14:paraId="7AF5AB03" w14:textId="77777777" w:rsidR="005E389F" w:rsidRPr="005E389F" w:rsidRDefault="005E389F" w:rsidP="005E389F">
      <w:pPr>
        <w:spacing w:after="0" w:line="240" w:lineRule="auto"/>
        <w:jc w:val="lowKashida"/>
        <w:rPr>
          <w:rFonts w:ascii="Simplified Arabic" w:hAnsi="Simplified Arabic" w:cs="Simplified Arabic"/>
          <w:sz w:val="28"/>
          <w:szCs w:val="28"/>
          <w:rtl/>
        </w:rPr>
      </w:pPr>
      <w:r w:rsidRPr="005E389F">
        <w:rPr>
          <w:rFonts w:ascii="Simplified Arabic" w:hAnsi="Simplified Arabic" w:cs="Simplified Arabic"/>
          <w:sz w:val="28"/>
          <w:szCs w:val="28"/>
          <w:rtl/>
        </w:rPr>
        <w:t>و هل نسخت الافضلية بين الامم بأمتنا ؟ ام الاصح ان تفسير الافضلية بالنبوة أحسن من القول بالنسخ ؟</w:t>
      </w:r>
    </w:p>
    <w:p w14:paraId="7AF5AB04" w14:textId="77777777" w:rsidR="005E389F" w:rsidRPr="005E389F" w:rsidRDefault="005E389F" w:rsidP="005E389F">
      <w:pPr>
        <w:pStyle w:val="Style10"/>
        <w:rPr>
          <w:rtl/>
        </w:rPr>
      </w:pPr>
      <w:r w:rsidRPr="005E389F">
        <w:rPr>
          <w:rFonts w:ascii="Segoe UI Symbol" w:hAnsi="Segoe UI Symbol" w:cs="Segoe UI Symbol" w:hint="cs"/>
          <w:rtl/>
        </w:rPr>
        <w:t>🌷</w:t>
      </w:r>
      <w:r w:rsidRPr="005E389F">
        <w:rPr>
          <w:rtl/>
        </w:rPr>
        <w:t>:</w:t>
      </w:r>
    </w:p>
    <w:p w14:paraId="7AF5AB05" w14:textId="77777777" w:rsidR="005E389F" w:rsidRPr="005E389F" w:rsidRDefault="005E389F" w:rsidP="005E389F">
      <w:pPr>
        <w:spacing w:after="0" w:line="240" w:lineRule="auto"/>
        <w:jc w:val="lowKashida"/>
        <w:rPr>
          <w:rFonts w:ascii="Simplified Arabic" w:hAnsi="Simplified Arabic" w:cs="Simplified Arabic"/>
          <w:sz w:val="28"/>
          <w:szCs w:val="28"/>
          <w:rtl/>
        </w:rPr>
      </w:pPr>
      <w:r w:rsidRPr="005E389F">
        <w:rPr>
          <w:rFonts w:ascii="Simplified Arabic" w:hAnsi="Simplified Arabic" w:cs="Simplified Arabic"/>
          <w:sz w:val="28"/>
          <w:szCs w:val="28"/>
          <w:rtl/>
        </w:rPr>
        <w:t>بالنسبة يا شيخ للجزء الخاص بـ (بخمس معلومات) هل كان يتلى في القرآن ثم نسخت تلاوته ؟</w:t>
      </w:r>
    </w:p>
    <w:p w14:paraId="7AF5AB06" w14:textId="77777777" w:rsidR="005E389F" w:rsidRPr="005E389F" w:rsidRDefault="005E389F" w:rsidP="005E389F">
      <w:pPr>
        <w:pStyle w:val="Style11"/>
        <w:rPr>
          <w:rtl/>
        </w:rPr>
      </w:pPr>
      <w:r w:rsidRPr="005E389F">
        <w:rPr>
          <w:rtl/>
        </w:rPr>
        <w:t>د.محمد طرهوني:</w:t>
      </w:r>
    </w:p>
    <w:p w14:paraId="7AF5AB07" w14:textId="77777777" w:rsidR="005E389F" w:rsidRDefault="005E389F" w:rsidP="005E389F">
      <w:pPr>
        <w:spacing w:after="0" w:line="240" w:lineRule="auto"/>
        <w:jc w:val="lowKashida"/>
        <w:rPr>
          <w:rFonts w:ascii="Simplified Arabic" w:hAnsi="Simplified Arabic" w:cs="Simplified Arabic"/>
          <w:sz w:val="28"/>
          <w:szCs w:val="28"/>
          <w:rtl/>
        </w:rPr>
      </w:pPr>
      <w:r w:rsidRPr="005E389F">
        <w:rPr>
          <w:rFonts w:ascii="Simplified Arabic" w:hAnsi="Simplified Arabic" w:cs="Simplified Arabic"/>
          <w:sz w:val="28"/>
          <w:szCs w:val="28"/>
          <w:rtl/>
        </w:rPr>
        <w:t>نعم ولكن ليس شرطا بنفس اللفظ لأن النسخ قد ينسى فيه اللفظ الدقيق</w:t>
      </w:r>
    </w:p>
    <w:p w14:paraId="7AF5AB08" w14:textId="77777777" w:rsidR="00E42E2C" w:rsidRDefault="00E42E2C" w:rsidP="00E42E2C">
      <w:pPr>
        <w:spacing w:after="0" w:line="240" w:lineRule="auto"/>
        <w:jc w:val="center"/>
        <w:rPr>
          <w:rFonts w:ascii="Simplified Arabic" w:eastAsia="Times New Roman" w:hAnsi="Simplified Arabic" w:cs="Simplified Arabic"/>
          <w:sz w:val="28"/>
          <w:szCs w:val="28"/>
          <w:rtl/>
          <w:lang w:bidi="ar"/>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7AF5AB09" w14:textId="77777777" w:rsidR="005E389F" w:rsidRPr="005E389F" w:rsidRDefault="005E389F" w:rsidP="005E389F">
      <w:pPr>
        <w:spacing w:after="0" w:line="240" w:lineRule="auto"/>
        <w:jc w:val="lowKashida"/>
        <w:rPr>
          <w:rFonts w:ascii="Simplified Arabic" w:hAnsi="Simplified Arabic" w:cs="Simplified Arabic"/>
          <w:sz w:val="28"/>
          <w:szCs w:val="28"/>
          <w:rtl/>
        </w:rPr>
      </w:pPr>
      <w:r w:rsidRPr="005E389F">
        <w:rPr>
          <w:rStyle w:val="Style4Char"/>
          <w:rFonts w:eastAsiaTheme="minorHAnsi"/>
          <w:rtl/>
        </w:rPr>
        <w:t>مقطع صوتي:</w:t>
      </w:r>
      <w:r w:rsidRPr="005E389F">
        <w:rPr>
          <w:rFonts w:ascii="Simplified Arabic" w:hAnsi="Simplified Arabic" w:cs="Simplified Arabic"/>
          <w:sz w:val="28"/>
          <w:szCs w:val="28"/>
          <w:rtl/>
        </w:rPr>
        <w:t xml:space="preserve"> الأخ يسأل يقول:السلام عليكم شيخنا المعظم -الشيخ يرد:المعظم هذه ما لها داعي- أرجو توضيح الجزئية الأخيرة نسخ التلاوة وبقاء الحكم كيف نثبت الحكم في حين لا توجد آية تثبته؟ الجواب:الآية ثابتة نصا ولكنها ليست ثابتة قرآنا يعني النص موجود ولكنه لم يدرج في القرآن الكريم لأنه نسخت تلاوته والمحفوظ يعتبر كأنه حديث من الأحاديث وليست آية والمثال موجود يعني لما نسخت التلاوة وبقاء الحكم التلاوة نسخت في قوله خمس رضعات معلومات يحرمن فخمس رضعات معلومات يحرمن هذا ليس من القرآن ولم يحفظ في القرآن وقد تبين ذلك من العرضة الأخيرة للقرآن ومن الطرق المتواترة التي نقل إلينا بها القرآن ولكن اللفظ هذا ثابت في الحديث في الصحيح عن عائشة أن هذا كان مما يتلى </w:t>
      </w:r>
      <w:r w:rsidRPr="005E389F">
        <w:rPr>
          <w:rFonts w:ascii="Simplified Arabic" w:hAnsi="Simplified Arabic" w:cs="Simplified Arabic"/>
          <w:sz w:val="28"/>
          <w:szCs w:val="28"/>
          <w:rtl/>
        </w:rPr>
        <w:lastRenderedPageBreak/>
        <w:t>في القرآن ثم رُفع..رفع ماذا؟ رفع اللفظ يعني لم يعتبر اللفظ من القرآن بعد هذا الوقت الذي ذكر فيه أنه ليس من القرآن لكن الحكم باق التي هي خمس رضعات معلومات يحرمن وطبعا عندما يرفع اللفظ القرآني يكون المذكور هذا جزء من المنسوخ وفيه المعنى فقط وليس هو نفس لفظ الآية يعني هذا وارد في مواضع أخرى كثيرة حتى سورة كاملة قد كانت تنزل ثم ينسخ معظمها وترفع ولا يتذكر أحد ما كان يقرأ فيها فهذا طبعا نحن لا نريد الآن التوسع في الناسخ والمنسوخ في القرآن الكريم فنحن تركناه في كلامنا عن علوم القرآن لأنه يطول الحديث فيه وإنما هذه مجرد إشارات على السريع .</w:t>
      </w:r>
    </w:p>
    <w:p w14:paraId="7AF5AB0A" w14:textId="77777777" w:rsidR="005E389F" w:rsidRPr="005E389F" w:rsidRDefault="005E389F" w:rsidP="005E389F">
      <w:pPr>
        <w:pStyle w:val="Style9"/>
        <w:rPr>
          <w:rtl/>
        </w:rPr>
      </w:pPr>
      <w:r w:rsidRPr="005E389F">
        <w:rPr>
          <w:rtl/>
        </w:rPr>
        <w:t>التعليقات:</w:t>
      </w:r>
    </w:p>
    <w:p w14:paraId="7AF5AB0B" w14:textId="77777777" w:rsidR="005E389F" w:rsidRPr="005E389F" w:rsidRDefault="005E389F" w:rsidP="005E389F">
      <w:pPr>
        <w:pStyle w:val="Style10"/>
        <w:rPr>
          <w:rtl/>
        </w:rPr>
      </w:pPr>
      <w:r w:rsidRPr="005E389F">
        <w:rPr>
          <w:rtl/>
        </w:rPr>
        <w:t>محب الخير للناس جميعا:</w:t>
      </w:r>
    </w:p>
    <w:p w14:paraId="7AF5AB0C" w14:textId="77777777" w:rsidR="00E42E2C" w:rsidRDefault="005E389F" w:rsidP="005E389F">
      <w:pPr>
        <w:spacing w:after="0" w:line="240" w:lineRule="auto"/>
        <w:jc w:val="lowKashida"/>
        <w:rPr>
          <w:rFonts w:ascii="Simplified Arabic" w:hAnsi="Simplified Arabic" w:cs="Simplified Arabic"/>
          <w:sz w:val="28"/>
          <w:szCs w:val="28"/>
          <w:rtl/>
        </w:rPr>
      </w:pPr>
      <w:r w:rsidRPr="005E389F">
        <w:rPr>
          <w:rFonts w:ascii="Simplified Arabic" w:hAnsi="Simplified Arabic" w:cs="Simplified Arabic"/>
          <w:sz w:val="28"/>
          <w:szCs w:val="28"/>
          <w:rtl/>
        </w:rPr>
        <w:t>شكرا فضيلة الشيخ، وجزاكم الله خيرا!</w:t>
      </w:r>
    </w:p>
    <w:p w14:paraId="7AF5AB0D" w14:textId="77777777" w:rsidR="00E42E2C" w:rsidRDefault="00E42E2C" w:rsidP="00E42E2C">
      <w:pPr>
        <w:spacing w:after="0" w:line="240" w:lineRule="auto"/>
        <w:jc w:val="center"/>
        <w:rPr>
          <w:rFonts w:ascii="Simplified Arabic" w:eastAsia="Times New Roman" w:hAnsi="Simplified Arabic" w:cs="Simplified Arabic"/>
          <w:sz w:val="28"/>
          <w:szCs w:val="28"/>
          <w:rtl/>
          <w:lang w:bidi="ar"/>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7AF5AB0E" w14:textId="77777777" w:rsidR="00E42E2C" w:rsidRDefault="005E389F" w:rsidP="00E42E2C">
      <w:pPr>
        <w:spacing w:after="0" w:line="240" w:lineRule="auto"/>
        <w:jc w:val="lowKashida"/>
        <w:rPr>
          <w:rFonts w:ascii="Simplified Arabic" w:hAnsi="Simplified Arabic" w:cs="Simplified Arabic"/>
          <w:sz w:val="28"/>
          <w:szCs w:val="28"/>
          <w:rtl/>
        </w:rPr>
      </w:pPr>
      <w:r w:rsidRPr="005E389F">
        <w:rPr>
          <w:rStyle w:val="Style4Char"/>
          <w:rFonts w:eastAsiaTheme="minorHAnsi"/>
          <w:rtl/>
        </w:rPr>
        <w:t>مقطع صوتي:</w:t>
      </w:r>
      <w:r w:rsidRPr="005E389F">
        <w:rPr>
          <w:rFonts w:ascii="Simplified Arabic" w:hAnsi="Simplified Arabic" w:cs="Simplified Arabic"/>
          <w:sz w:val="28"/>
          <w:szCs w:val="28"/>
          <w:rtl/>
        </w:rPr>
        <w:t xml:space="preserve"> طيب هنا سؤال:هل رواية الصحابي الذي تأخر إسلامه إذا عارضت رواية من كان أقدم منه إسلاما هي من دلالات النسخ إن لم يكن هناك مجال للجمع بين الروايتين..الجواب:سيأتينا مثال لهذا في حديث مس الفرج مشابه..في هذه الحال يقال أن الذي تأخر إسلامه معناها أن حديثه متأخر في التوقيت عن الذي تقدم إسلامه يعني هذا من أوجه النظر في النسخ إذا استحال الجمع أو من وجوه الترجيح سترجح رواية المتأخر مثلا على المتقدم إذا لم توجد روايات أخرى أوجه أخرى للترجيح لأن أوجه الترجيح عند التعارض أوصلها الحازمي إلى حوالي خمسين وجه فسينظر فيها لا شك ويعتبر هذا..هذا له اعتباره..طيب يقول:هل نسخت الأفضلية بين الأمم بأمتنا أم الأصح أن تفسير الأفضلية بالنبوة أحسن من القول بالنسخ..الجواب:نحن ذكرنا أن النسخ لا يدخل في الفضائل النسخ يدخل في الأحكام وأما الفضيلة فهذا هذا ليس من مجالات النسخ لأنه خبر والخبر لا يدخله النسخ .</w:t>
      </w:r>
    </w:p>
    <w:p w14:paraId="7AF5AB0F" w14:textId="77777777" w:rsidR="00E42E2C" w:rsidRDefault="00E42E2C" w:rsidP="00E42E2C">
      <w:pPr>
        <w:spacing w:after="0" w:line="240" w:lineRule="auto"/>
        <w:jc w:val="center"/>
        <w:rPr>
          <w:rFonts w:ascii="Simplified Arabic" w:eastAsia="Times New Roman" w:hAnsi="Simplified Arabic" w:cs="Simplified Arabic"/>
          <w:sz w:val="28"/>
          <w:szCs w:val="28"/>
          <w:rtl/>
          <w:lang w:bidi="ar"/>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7AF5AB10" w14:textId="77777777" w:rsidR="005E389F" w:rsidRPr="005E389F" w:rsidRDefault="005E389F" w:rsidP="005E389F">
      <w:pPr>
        <w:pStyle w:val="Style4"/>
        <w:spacing w:after="0" w:line="240" w:lineRule="auto"/>
        <w:jc w:val="lowKashida"/>
        <w:rPr>
          <w:rtl/>
        </w:rPr>
      </w:pPr>
      <w:r w:rsidRPr="005E389F">
        <w:rPr>
          <w:rtl/>
        </w:rPr>
        <w:t>زمن النسخ</w:t>
      </w:r>
      <w:r>
        <w:rPr>
          <w:rFonts w:hint="cs"/>
          <w:rtl/>
        </w:rPr>
        <w:t xml:space="preserve"> :</w:t>
      </w:r>
    </w:p>
    <w:p w14:paraId="7AF5AB11" w14:textId="77777777" w:rsidR="005E389F" w:rsidRPr="005E389F" w:rsidRDefault="005E389F" w:rsidP="005E389F">
      <w:pPr>
        <w:spacing w:after="0" w:line="240" w:lineRule="auto"/>
        <w:jc w:val="lowKashida"/>
        <w:rPr>
          <w:rFonts w:ascii="Simplified Arabic" w:hAnsi="Simplified Arabic" w:cs="Simplified Arabic"/>
          <w:sz w:val="28"/>
          <w:szCs w:val="28"/>
          <w:rtl/>
        </w:rPr>
      </w:pPr>
      <w:r w:rsidRPr="005E389F">
        <w:rPr>
          <w:rFonts w:ascii="Simplified Arabic" w:hAnsi="Simplified Arabic" w:cs="Simplified Arabic"/>
          <w:sz w:val="28"/>
          <w:szCs w:val="28"/>
          <w:rtl/>
        </w:rPr>
        <w:t>النسخ لا يكون إلا في حياة النبي صلى الله عليه وسلم، لأن النسخ لا يكون إلا بالوحي (كتاب أو سنة)، وبوفاة النبي صلى الله عليه وسلم ينتهي الوحي وتستقر الأحكام .</w:t>
      </w:r>
    </w:p>
    <w:p w14:paraId="7AF5AB12" w14:textId="77777777" w:rsidR="005E389F" w:rsidRPr="005E389F" w:rsidRDefault="005E389F" w:rsidP="005E389F">
      <w:pPr>
        <w:spacing w:after="0" w:line="240" w:lineRule="auto"/>
        <w:jc w:val="lowKashida"/>
        <w:rPr>
          <w:rFonts w:ascii="Simplified Arabic" w:hAnsi="Simplified Arabic" w:cs="Simplified Arabic"/>
          <w:sz w:val="28"/>
          <w:szCs w:val="28"/>
          <w:rtl/>
        </w:rPr>
      </w:pPr>
      <w:r w:rsidRPr="005E389F">
        <w:rPr>
          <w:rFonts w:ascii="Simplified Arabic" w:hAnsi="Simplified Arabic" w:cs="Simplified Arabic"/>
          <w:sz w:val="28"/>
          <w:szCs w:val="28"/>
          <w:rtl/>
        </w:rPr>
        <w:t>شروط صحة دعوى نسخ الحديث :</w:t>
      </w:r>
    </w:p>
    <w:p w14:paraId="7AF5AB13" w14:textId="77777777" w:rsidR="005E389F" w:rsidRPr="005E389F" w:rsidRDefault="005E389F" w:rsidP="005E389F">
      <w:pPr>
        <w:spacing w:after="0" w:line="240" w:lineRule="auto"/>
        <w:jc w:val="lowKashida"/>
        <w:rPr>
          <w:rFonts w:ascii="Simplified Arabic" w:hAnsi="Simplified Arabic" w:cs="Simplified Arabic"/>
          <w:sz w:val="28"/>
          <w:szCs w:val="28"/>
          <w:rtl/>
        </w:rPr>
      </w:pPr>
      <w:r w:rsidRPr="005E389F">
        <w:rPr>
          <w:rStyle w:val="Style6Char"/>
          <w:rFonts w:eastAsiaTheme="minorHAnsi"/>
          <w:rtl/>
        </w:rPr>
        <w:t>الأول:</w:t>
      </w:r>
      <w:r w:rsidRPr="005E389F">
        <w:rPr>
          <w:rFonts w:ascii="Simplified Arabic" w:hAnsi="Simplified Arabic" w:cs="Simplified Arabic"/>
          <w:sz w:val="28"/>
          <w:szCs w:val="28"/>
          <w:rtl/>
        </w:rPr>
        <w:t xml:space="preserve"> هو ثبوت التعارض بين هذا الحديث وبين حديث صحيحٍ أيضاً، بحيث لا يمكن الجمع بينهما بدون تكلف شديد. ولا يقال بالنسخ مع إمكان الجمع، لأن النسخ مع إمكان الجمع إبطالٌ لأحد الدليلين، وهو ليس بباطل.</w:t>
      </w:r>
    </w:p>
    <w:p w14:paraId="7AF5AB14" w14:textId="77777777" w:rsidR="005E389F" w:rsidRPr="005E389F" w:rsidRDefault="005E389F" w:rsidP="005E389F">
      <w:pPr>
        <w:spacing w:after="0" w:line="240" w:lineRule="auto"/>
        <w:jc w:val="lowKashida"/>
        <w:rPr>
          <w:rFonts w:ascii="Simplified Arabic" w:hAnsi="Simplified Arabic" w:cs="Simplified Arabic"/>
          <w:sz w:val="28"/>
          <w:szCs w:val="28"/>
          <w:rtl/>
        </w:rPr>
      </w:pPr>
      <w:r w:rsidRPr="005E389F">
        <w:rPr>
          <w:rFonts w:ascii="Simplified Arabic" w:hAnsi="Simplified Arabic" w:cs="Simplified Arabic"/>
          <w:sz w:val="28"/>
          <w:szCs w:val="28"/>
          <w:rtl/>
        </w:rPr>
        <w:t xml:space="preserve">قال الشافعي «إذا احتَمل الحديثان أن يُستعملا، لم يُطرح أحدهما». </w:t>
      </w:r>
    </w:p>
    <w:p w14:paraId="7AF5AB15" w14:textId="77777777" w:rsidR="005E389F" w:rsidRPr="005E389F" w:rsidRDefault="005E389F" w:rsidP="005E389F">
      <w:pPr>
        <w:spacing w:after="0" w:line="240" w:lineRule="auto"/>
        <w:jc w:val="lowKashida"/>
        <w:rPr>
          <w:rFonts w:ascii="Simplified Arabic" w:hAnsi="Simplified Arabic" w:cs="Simplified Arabic"/>
          <w:sz w:val="28"/>
          <w:szCs w:val="28"/>
          <w:rtl/>
        </w:rPr>
      </w:pPr>
      <w:r w:rsidRPr="005E389F">
        <w:rPr>
          <w:rFonts w:ascii="Simplified Arabic" w:hAnsi="Simplified Arabic" w:cs="Simplified Arabic"/>
          <w:sz w:val="28"/>
          <w:szCs w:val="28"/>
          <w:rtl/>
        </w:rPr>
        <w:t>وقال ابن خزيمة: «لا أعرِفُ أنهُ رُوِيَ عن النبي صلى الله عليه وسلم حديثانِ بإسنادين صحيحين مُتضادَّين. فمن كان عندهُ فليأتني بهِ لأؤلِّف بينهما».</w:t>
      </w:r>
    </w:p>
    <w:p w14:paraId="7AF5AB16" w14:textId="77777777" w:rsidR="005E389F" w:rsidRPr="005E389F" w:rsidRDefault="005E389F" w:rsidP="005E389F">
      <w:pPr>
        <w:spacing w:after="0" w:line="240" w:lineRule="auto"/>
        <w:jc w:val="lowKashida"/>
        <w:rPr>
          <w:rFonts w:ascii="Simplified Arabic" w:hAnsi="Simplified Arabic" w:cs="Simplified Arabic"/>
          <w:sz w:val="28"/>
          <w:szCs w:val="28"/>
          <w:rtl/>
        </w:rPr>
      </w:pPr>
      <w:r w:rsidRPr="005E389F">
        <w:rPr>
          <w:rStyle w:val="Style6Char"/>
          <w:rFonts w:eastAsiaTheme="minorHAnsi"/>
          <w:rtl/>
        </w:rPr>
        <w:t>الثاني:</w:t>
      </w:r>
      <w:r w:rsidRPr="005E389F">
        <w:rPr>
          <w:rFonts w:ascii="Simplified Arabic" w:hAnsi="Simplified Arabic" w:cs="Simplified Arabic"/>
          <w:sz w:val="28"/>
          <w:szCs w:val="28"/>
          <w:rtl/>
        </w:rPr>
        <w:t xml:space="preserve"> هو معرفة الناسخ من المنسوخ. ويكون بأمور أهمها:</w:t>
      </w:r>
    </w:p>
    <w:p w14:paraId="7AF5AB17" w14:textId="77777777" w:rsidR="005E389F" w:rsidRPr="005E389F" w:rsidRDefault="005E389F" w:rsidP="005E389F">
      <w:pPr>
        <w:spacing w:after="0" w:line="240" w:lineRule="auto"/>
        <w:jc w:val="lowKashida"/>
        <w:rPr>
          <w:rFonts w:ascii="Simplified Arabic" w:hAnsi="Simplified Arabic" w:cs="Simplified Arabic"/>
          <w:sz w:val="28"/>
          <w:szCs w:val="28"/>
          <w:rtl/>
        </w:rPr>
      </w:pPr>
      <w:r w:rsidRPr="005E389F">
        <w:rPr>
          <w:rFonts w:ascii="Simplified Arabic" w:hAnsi="Simplified Arabic" w:cs="Simplified Arabic"/>
          <w:sz w:val="28"/>
          <w:szCs w:val="28"/>
          <w:rtl/>
        </w:rPr>
        <w:t>1- أن يصرح الرسول صلى الله عليه وسلم بذلك.</w:t>
      </w:r>
    </w:p>
    <w:p w14:paraId="7AF5AB18" w14:textId="77777777" w:rsidR="005E389F" w:rsidRPr="005E389F" w:rsidRDefault="005E389F" w:rsidP="005E389F">
      <w:pPr>
        <w:spacing w:after="0" w:line="240" w:lineRule="auto"/>
        <w:jc w:val="lowKashida"/>
        <w:rPr>
          <w:rFonts w:ascii="Simplified Arabic" w:hAnsi="Simplified Arabic" w:cs="Simplified Arabic"/>
          <w:sz w:val="28"/>
          <w:szCs w:val="28"/>
          <w:rtl/>
        </w:rPr>
      </w:pPr>
      <w:r w:rsidRPr="005E389F">
        <w:rPr>
          <w:rFonts w:ascii="Simplified Arabic" w:hAnsi="Simplified Arabic" w:cs="Simplified Arabic"/>
          <w:sz w:val="28"/>
          <w:szCs w:val="28"/>
          <w:rtl/>
        </w:rPr>
        <w:lastRenderedPageBreak/>
        <w:t xml:space="preserve">ومن أظهر ذلك قوله الذي أخرجه مسلم في صحيحه عن سبرة الجهني أنه كان (عام فتح مكة) مع رسول الله صلى الله عليه وسلم فقال: «يا أيها الناس. إني قد كنت أذنت لكم في الاستمتاع من النساء، وإن الله قد حَرّمَ ذلك إلى يوم القيامة. فمن كان عنده منهن شيء فليخل سبيله، ولا تأخذوا مما آتيتموهن شيئاً». </w:t>
      </w:r>
    </w:p>
    <w:p w14:paraId="7AF5AB19" w14:textId="77777777" w:rsidR="005E389F" w:rsidRPr="005E389F" w:rsidRDefault="005E389F" w:rsidP="005E389F">
      <w:pPr>
        <w:spacing w:after="0" w:line="240" w:lineRule="auto"/>
        <w:jc w:val="lowKashida"/>
        <w:rPr>
          <w:rFonts w:ascii="Simplified Arabic" w:hAnsi="Simplified Arabic" w:cs="Simplified Arabic"/>
          <w:sz w:val="28"/>
          <w:szCs w:val="28"/>
          <w:rtl/>
        </w:rPr>
      </w:pPr>
      <w:r w:rsidRPr="005E389F">
        <w:rPr>
          <w:rFonts w:ascii="Simplified Arabic" w:hAnsi="Simplified Arabic" w:cs="Simplified Arabic"/>
          <w:sz w:val="28"/>
          <w:szCs w:val="28"/>
          <w:rtl/>
        </w:rPr>
        <w:t>وكذلك قوله الذي أخرجه مسلم في صحيحه عن بريدة قال: قال رسول الله صلى الله عليه وسلم «نهيتُكم عن زيارة القبور، فزوروها. ونهيتكم عن لحوم الأضاحي فوق ثلاث، فأمسكوا ما بدا لكم. ونهيتكم عن النبيذ إلا في سقاء، فاشربوا في الأسقية كلها ولا تشربوا مسكرا».</w:t>
      </w:r>
    </w:p>
    <w:p w14:paraId="7AF5AB1A" w14:textId="77777777" w:rsidR="005E389F" w:rsidRPr="005E389F" w:rsidRDefault="005E389F" w:rsidP="005E389F">
      <w:pPr>
        <w:spacing w:after="0" w:line="240" w:lineRule="auto"/>
        <w:jc w:val="lowKashida"/>
        <w:rPr>
          <w:rFonts w:ascii="Simplified Arabic" w:hAnsi="Simplified Arabic" w:cs="Simplified Arabic"/>
          <w:sz w:val="28"/>
          <w:szCs w:val="28"/>
          <w:rtl/>
        </w:rPr>
      </w:pPr>
      <w:r w:rsidRPr="005E389F">
        <w:rPr>
          <w:rFonts w:ascii="Simplified Arabic" w:hAnsi="Simplified Arabic" w:cs="Simplified Arabic"/>
          <w:sz w:val="28"/>
          <w:szCs w:val="28"/>
          <w:rtl/>
        </w:rPr>
        <w:t>2- أن يصرح بذلك صحابي، لأن الصحابة يعلمون متى قيلت الأحاديث.</w:t>
      </w:r>
    </w:p>
    <w:p w14:paraId="7AF5AB1B" w14:textId="77777777" w:rsidR="005E389F" w:rsidRPr="005E389F" w:rsidRDefault="005E389F" w:rsidP="005E389F">
      <w:pPr>
        <w:spacing w:after="0" w:line="240" w:lineRule="auto"/>
        <w:jc w:val="lowKashida"/>
        <w:rPr>
          <w:rFonts w:ascii="Simplified Arabic" w:hAnsi="Simplified Arabic" w:cs="Simplified Arabic"/>
          <w:sz w:val="28"/>
          <w:szCs w:val="28"/>
          <w:rtl/>
        </w:rPr>
      </w:pPr>
      <w:r w:rsidRPr="005E389F">
        <w:rPr>
          <w:rFonts w:ascii="Simplified Arabic" w:hAnsi="Simplified Arabic" w:cs="Simplified Arabic"/>
          <w:sz w:val="28"/>
          <w:szCs w:val="28"/>
          <w:rtl/>
        </w:rPr>
        <w:t xml:space="preserve">وقد مثلوا لهذا بما أخرجه أبو داود في سننه عن جابر   «كان آخر الأمرين ترك الوضوء مما غيرت النار». </w:t>
      </w:r>
    </w:p>
    <w:p w14:paraId="7AF5AB1C" w14:textId="77777777" w:rsidR="005E389F" w:rsidRPr="005E389F" w:rsidRDefault="005E389F" w:rsidP="005E389F">
      <w:pPr>
        <w:spacing w:after="0" w:line="240" w:lineRule="auto"/>
        <w:jc w:val="lowKashida"/>
        <w:rPr>
          <w:rFonts w:ascii="Simplified Arabic" w:hAnsi="Simplified Arabic" w:cs="Simplified Arabic"/>
          <w:sz w:val="28"/>
          <w:szCs w:val="28"/>
          <w:rtl/>
        </w:rPr>
      </w:pPr>
      <w:r w:rsidRPr="005E389F">
        <w:rPr>
          <w:rFonts w:ascii="Simplified Arabic" w:hAnsi="Simplified Arabic" w:cs="Simplified Arabic"/>
          <w:sz w:val="28"/>
          <w:szCs w:val="28"/>
          <w:rtl/>
        </w:rPr>
        <w:t>3- أن يُعرَفَ ذلك بعلمِ تاريخ كل حديث. فالحديث الآخر هو الناسخ.</w:t>
      </w:r>
    </w:p>
    <w:p w14:paraId="7AF5AB1D" w14:textId="77777777" w:rsidR="005E389F" w:rsidRPr="005E389F" w:rsidRDefault="005E389F" w:rsidP="005E389F">
      <w:pPr>
        <w:spacing w:after="0" w:line="240" w:lineRule="auto"/>
        <w:jc w:val="lowKashida"/>
        <w:rPr>
          <w:rFonts w:ascii="Simplified Arabic" w:hAnsi="Simplified Arabic" w:cs="Simplified Arabic"/>
          <w:sz w:val="28"/>
          <w:szCs w:val="28"/>
          <w:rtl/>
        </w:rPr>
      </w:pPr>
      <w:r w:rsidRPr="005E389F">
        <w:rPr>
          <w:rFonts w:ascii="Simplified Arabic" w:hAnsi="Simplified Arabic" w:cs="Simplified Arabic"/>
          <w:sz w:val="28"/>
          <w:szCs w:val="28"/>
          <w:rtl/>
        </w:rPr>
        <w:t>فعن بسرة بنت صفوان «من مس ذكره فلا يصلي حتى يتوضأ». صححه الترمذي وغيره</w:t>
      </w:r>
    </w:p>
    <w:p w14:paraId="7AF5AB1E" w14:textId="77777777" w:rsidR="005E389F" w:rsidRPr="005E389F" w:rsidRDefault="005E389F" w:rsidP="005E389F">
      <w:pPr>
        <w:spacing w:after="0" w:line="240" w:lineRule="auto"/>
        <w:jc w:val="lowKashida"/>
        <w:rPr>
          <w:rFonts w:ascii="Simplified Arabic" w:hAnsi="Simplified Arabic" w:cs="Simplified Arabic"/>
          <w:sz w:val="28"/>
          <w:szCs w:val="28"/>
          <w:rtl/>
        </w:rPr>
      </w:pPr>
      <w:r w:rsidRPr="005E389F">
        <w:rPr>
          <w:rFonts w:ascii="Simplified Arabic" w:hAnsi="Simplified Arabic" w:cs="Simplified Arabic"/>
          <w:sz w:val="28"/>
          <w:szCs w:val="28"/>
          <w:rtl/>
        </w:rPr>
        <w:t>وعن أبي هريرة قال: قال رسول الله صلى الله عليه وسلم «إذا أفضى أحدكم بيده إلى فرجه وليس بينهما ستر ولا حجاب، فليتوضأ».</w:t>
      </w:r>
    </w:p>
    <w:p w14:paraId="7AF5AB1F" w14:textId="77777777" w:rsidR="005E389F" w:rsidRPr="005E389F" w:rsidRDefault="005E389F" w:rsidP="005E389F">
      <w:pPr>
        <w:spacing w:after="0" w:line="240" w:lineRule="auto"/>
        <w:jc w:val="lowKashida"/>
        <w:rPr>
          <w:rFonts w:ascii="Simplified Arabic" w:hAnsi="Simplified Arabic" w:cs="Simplified Arabic"/>
          <w:sz w:val="28"/>
          <w:szCs w:val="28"/>
          <w:rtl/>
        </w:rPr>
      </w:pPr>
      <w:r w:rsidRPr="005E389F">
        <w:rPr>
          <w:rFonts w:ascii="Simplified Arabic" w:hAnsi="Simplified Arabic" w:cs="Simplified Arabic"/>
          <w:sz w:val="28"/>
          <w:szCs w:val="28"/>
          <w:rtl/>
        </w:rPr>
        <w:t>وفي السنن حديث طلق بن علي قال: جاء رجل كأنه بدوي فقال: «يا نبي الله. ما ترى في مس الرجل ذكره بعدما توضأ؟». قال: «و هل هو إلا مضغة منه أو قال بضعة منه؟». صححه علي بن المديني وغيره. و ادعى فيه النسخ ابن حبان والحازمي و آخرون.</w:t>
      </w:r>
    </w:p>
    <w:p w14:paraId="7AF5AB20" w14:textId="77777777" w:rsidR="005E389F" w:rsidRPr="005E389F" w:rsidRDefault="005E389F" w:rsidP="005E389F">
      <w:pPr>
        <w:spacing w:after="0" w:line="240" w:lineRule="auto"/>
        <w:jc w:val="lowKashida"/>
        <w:rPr>
          <w:rFonts w:ascii="Simplified Arabic" w:hAnsi="Simplified Arabic" w:cs="Simplified Arabic"/>
          <w:sz w:val="28"/>
          <w:szCs w:val="28"/>
          <w:rtl/>
        </w:rPr>
      </w:pPr>
      <w:r w:rsidRPr="005E389F">
        <w:rPr>
          <w:rFonts w:ascii="Simplified Arabic" w:hAnsi="Simplified Arabic" w:cs="Simplified Arabic"/>
          <w:sz w:val="28"/>
          <w:szCs w:val="28"/>
          <w:rtl/>
        </w:rPr>
        <w:t>قال ابن حبان : «خبر طلق بن علي الذي ذكرناه خبرٌ منسوخٌ. لأن طلق بن علي كان قدومه على النبي صلى الله عليه وسلم أول سنة من سني الهجرة، حيث كان المسلمون يبنون مسجد رسول الله صلى الله عليه وسلم بالمدينة. وقد روى أبو هريرة إيجاب الوضوء من مس الذكر على حسب ما ذكرناه قبل. وأبو هريرة أسلم سنة سبع من الهجرة. فدل ذلك على أن خبر أبي هريرة كان بعد خبر طلق بن علي بسبع سنين»</w:t>
      </w:r>
    </w:p>
    <w:p w14:paraId="7AF5AB21" w14:textId="77777777" w:rsidR="005E389F" w:rsidRPr="005E389F" w:rsidRDefault="005E389F" w:rsidP="005E389F">
      <w:pPr>
        <w:spacing w:after="0" w:line="240" w:lineRule="auto"/>
        <w:jc w:val="lowKashida"/>
        <w:rPr>
          <w:rFonts w:ascii="Simplified Arabic" w:hAnsi="Simplified Arabic" w:cs="Simplified Arabic"/>
          <w:sz w:val="28"/>
          <w:szCs w:val="28"/>
          <w:rtl/>
        </w:rPr>
      </w:pPr>
      <w:r w:rsidRPr="005E389F">
        <w:rPr>
          <w:rFonts w:ascii="Simplified Arabic" w:hAnsi="Simplified Arabic" w:cs="Simplified Arabic"/>
          <w:sz w:val="28"/>
          <w:szCs w:val="28"/>
          <w:rtl/>
        </w:rPr>
        <w:t xml:space="preserve"> 4- أن يُعرَفَ ذلك بالإجماع، وهو لا يكون ناسخاً لكنه يكون دليلاً على وجود الناسخ.</w:t>
      </w:r>
    </w:p>
    <w:p w14:paraId="7AF5AB22" w14:textId="77777777" w:rsidR="005E389F" w:rsidRPr="005E389F" w:rsidRDefault="005E389F" w:rsidP="005E389F">
      <w:pPr>
        <w:spacing w:after="0" w:line="240" w:lineRule="auto"/>
        <w:jc w:val="lowKashida"/>
        <w:rPr>
          <w:rFonts w:ascii="Simplified Arabic" w:hAnsi="Simplified Arabic" w:cs="Simplified Arabic"/>
          <w:sz w:val="28"/>
          <w:szCs w:val="28"/>
          <w:rtl/>
        </w:rPr>
      </w:pPr>
      <w:r w:rsidRPr="005E389F">
        <w:rPr>
          <w:rFonts w:ascii="Simplified Arabic" w:hAnsi="Simplified Arabic" w:cs="Simplified Arabic"/>
          <w:sz w:val="28"/>
          <w:szCs w:val="28"/>
          <w:rtl/>
        </w:rPr>
        <w:t xml:space="preserve">فمن ذلك حديث قتل شارب الخمر في المرة الرابعة، فإنه منسوخ بدليل الإجماع على ترك العمل به. نقل الترمذي الإجماع على عدم العمل به. ونقله قبله الإمام الشافعي في الأم. </w:t>
      </w:r>
    </w:p>
    <w:p w14:paraId="7AF5AB23" w14:textId="77777777" w:rsidR="005E389F" w:rsidRPr="005E389F" w:rsidRDefault="005E389F" w:rsidP="005E389F">
      <w:pPr>
        <w:spacing w:after="0" w:line="240" w:lineRule="auto"/>
        <w:jc w:val="lowKashida"/>
        <w:rPr>
          <w:rFonts w:ascii="Simplified Arabic" w:hAnsi="Simplified Arabic" w:cs="Simplified Arabic"/>
          <w:sz w:val="28"/>
          <w:szCs w:val="28"/>
          <w:rtl/>
        </w:rPr>
      </w:pPr>
      <w:r w:rsidRPr="005E389F">
        <w:rPr>
          <w:rFonts w:ascii="Simplified Arabic" w:hAnsi="Simplified Arabic" w:cs="Simplified Arabic"/>
          <w:sz w:val="28"/>
          <w:szCs w:val="28"/>
          <w:rtl/>
        </w:rPr>
        <w:t>5- أن يكون حديث فيه رخصة وآخر فيه عزيمة، فيكون الأول ناسخاً للثاني.</w:t>
      </w:r>
    </w:p>
    <w:p w14:paraId="7AF5AB24" w14:textId="77777777" w:rsidR="00E42E2C" w:rsidRDefault="005E389F" w:rsidP="005E389F">
      <w:pPr>
        <w:spacing w:after="0" w:line="240" w:lineRule="auto"/>
        <w:jc w:val="lowKashida"/>
        <w:rPr>
          <w:rFonts w:ascii="Simplified Arabic" w:hAnsi="Simplified Arabic" w:cs="Simplified Arabic"/>
          <w:sz w:val="28"/>
          <w:szCs w:val="28"/>
          <w:rtl/>
        </w:rPr>
      </w:pPr>
      <w:r w:rsidRPr="005E389F">
        <w:rPr>
          <w:rFonts w:ascii="Simplified Arabic" w:hAnsi="Simplified Arabic" w:cs="Simplified Arabic"/>
          <w:sz w:val="28"/>
          <w:szCs w:val="28"/>
          <w:rtl/>
        </w:rPr>
        <w:t>قال ابن حزم: «صح حديث "أفطر الحاجم والمحجوم" بلا ريب لكن وجدنا من حديث ابن سعيد "أرخص النبي صلى الله عليه وسلم في الحجامة للصائم" وإسناده صحيح. فوجب الأخذ به، لأن الرخصة إنما تكون بعد العزيمة. فدلّ على نسخ الفطر بالحجامة سواءً كان حاجماً أو محجوماً».</w:t>
      </w:r>
    </w:p>
    <w:p w14:paraId="7AF5AB25" w14:textId="77777777" w:rsidR="005E389F" w:rsidRDefault="005E389F" w:rsidP="005E389F">
      <w:pPr>
        <w:spacing w:after="0" w:line="240" w:lineRule="auto"/>
        <w:jc w:val="center"/>
        <w:rPr>
          <w:rFonts w:ascii="Simplified Arabic" w:eastAsia="Times New Roman" w:hAnsi="Simplified Arabic" w:cs="Simplified Arabic"/>
          <w:sz w:val="28"/>
          <w:szCs w:val="28"/>
          <w:rtl/>
          <w:lang w:bidi="ar"/>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7AF5AB26" w14:textId="77777777" w:rsidR="005E389F" w:rsidRDefault="009D59D9" w:rsidP="005E389F">
      <w:pPr>
        <w:spacing w:after="0" w:line="240" w:lineRule="auto"/>
        <w:jc w:val="lowKashida"/>
        <w:rPr>
          <w:rFonts w:ascii="Simplified Arabic" w:hAnsi="Simplified Arabic" w:cs="Simplified Arabic"/>
          <w:sz w:val="28"/>
          <w:szCs w:val="28"/>
          <w:rtl/>
        </w:rPr>
      </w:pPr>
      <w:r w:rsidRPr="009D59D9">
        <w:rPr>
          <w:rStyle w:val="Style4Char"/>
          <w:rFonts w:eastAsiaTheme="minorHAnsi"/>
          <w:rtl/>
        </w:rPr>
        <w:t>مقطع صوتي:</w:t>
      </w:r>
      <w:r w:rsidRPr="009D59D9">
        <w:rPr>
          <w:rFonts w:ascii="Simplified Arabic" w:hAnsi="Simplified Arabic" w:cs="Simplified Arabic"/>
          <w:sz w:val="28"/>
          <w:szCs w:val="28"/>
          <w:rtl/>
        </w:rPr>
        <w:t xml:space="preserve"> طيب نحن الآن وصلنا إلى نهاية حديثنا عن موضوع النسخ في الحديث النبوي الشريف وسنختم بمن ينكر النسخ مطلقا في الشريعة سواء في القرآن أم في السنة يعني نسخ الأحكام..سنضع منشورا يتعلق بذلك مختصرا حتى نختم به هذه المسألة المباركة .</w:t>
      </w:r>
    </w:p>
    <w:p w14:paraId="7AF5AB27" w14:textId="77777777" w:rsidR="005E389F" w:rsidRDefault="005E389F" w:rsidP="005E389F">
      <w:pPr>
        <w:spacing w:after="0" w:line="240" w:lineRule="auto"/>
        <w:jc w:val="center"/>
        <w:rPr>
          <w:rFonts w:ascii="Simplified Arabic" w:eastAsia="Times New Roman" w:hAnsi="Simplified Arabic" w:cs="Simplified Arabic"/>
          <w:sz w:val="28"/>
          <w:szCs w:val="28"/>
          <w:rtl/>
          <w:lang w:bidi="ar"/>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7AF5AB28" w14:textId="77777777" w:rsidR="009D59D9" w:rsidRPr="009D59D9" w:rsidRDefault="009D59D9" w:rsidP="009D59D9">
      <w:pPr>
        <w:pStyle w:val="Style4"/>
        <w:rPr>
          <w:rtl/>
        </w:rPr>
      </w:pPr>
      <w:r w:rsidRPr="009D59D9">
        <w:rPr>
          <w:rtl/>
        </w:rPr>
        <w:lastRenderedPageBreak/>
        <w:t>إنكار النسخ:</w:t>
      </w:r>
    </w:p>
    <w:p w14:paraId="7AF5AB29" w14:textId="77777777" w:rsidR="009D59D9" w:rsidRPr="009D59D9" w:rsidRDefault="009D59D9" w:rsidP="009D59D9">
      <w:pPr>
        <w:spacing w:after="0" w:line="240" w:lineRule="auto"/>
        <w:jc w:val="lowKashida"/>
        <w:rPr>
          <w:rFonts w:ascii="Simplified Arabic" w:hAnsi="Simplified Arabic" w:cs="Simplified Arabic"/>
          <w:sz w:val="28"/>
          <w:szCs w:val="28"/>
          <w:rtl/>
        </w:rPr>
      </w:pPr>
      <w:r w:rsidRPr="009D59D9">
        <w:rPr>
          <w:rFonts w:ascii="Simplified Arabic" w:hAnsi="Simplified Arabic" w:cs="Simplified Arabic"/>
          <w:sz w:val="28"/>
          <w:szCs w:val="28"/>
          <w:rtl/>
        </w:rPr>
        <w:t>أنكر اليهود النّسخ، فقالوا: النسخ يوهِم البَدَاء، وهو ظهور المصلحة بعد خفائها؛ وهو على الله محال.</w:t>
      </w:r>
    </w:p>
    <w:p w14:paraId="7AF5AB2A" w14:textId="77777777" w:rsidR="009D59D9" w:rsidRPr="009D59D9" w:rsidRDefault="009D59D9" w:rsidP="009D59D9">
      <w:pPr>
        <w:spacing w:after="0" w:line="240" w:lineRule="auto"/>
        <w:jc w:val="lowKashida"/>
        <w:rPr>
          <w:rFonts w:ascii="Simplified Arabic" w:hAnsi="Simplified Arabic" w:cs="Simplified Arabic"/>
          <w:sz w:val="28"/>
          <w:szCs w:val="28"/>
          <w:rtl/>
        </w:rPr>
      </w:pPr>
      <w:r w:rsidRPr="009D59D9">
        <w:rPr>
          <w:rFonts w:ascii="Simplified Arabic" w:hAnsi="Simplified Arabic" w:cs="Simplified Arabic"/>
          <w:sz w:val="28"/>
          <w:szCs w:val="28"/>
          <w:rtl/>
        </w:rPr>
        <w:t>والنسخ جائز عقلاً، وواقع سمعاً، خلافاً ليهود ولبعض المسلمين.</w:t>
      </w:r>
    </w:p>
    <w:p w14:paraId="7AF5AB2B" w14:textId="77777777" w:rsidR="009D59D9" w:rsidRPr="009D59D9" w:rsidRDefault="009D59D9" w:rsidP="009D59D9">
      <w:pPr>
        <w:spacing w:after="0" w:line="240" w:lineRule="auto"/>
        <w:jc w:val="lowKashida"/>
        <w:rPr>
          <w:rFonts w:ascii="Simplified Arabic" w:hAnsi="Simplified Arabic" w:cs="Simplified Arabic"/>
          <w:sz w:val="28"/>
          <w:szCs w:val="28"/>
          <w:rtl/>
        </w:rPr>
      </w:pPr>
      <w:r w:rsidRPr="009D59D9">
        <w:rPr>
          <w:rFonts w:ascii="Simplified Arabic" w:hAnsi="Simplified Arabic" w:cs="Simplified Arabic"/>
          <w:sz w:val="28"/>
          <w:szCs w:val="28"/>
          <w:rtl/>
        </w:rPr>
        <w:t xml:space="preserve">قال ابن كثير: "في هذا المقام ردّ عظيم، وبيان بليغ، لكفر اليهود وتزييف شُبهتهم -لعنهم الله- في دعوى استحالة النسخ، إمّا عقلاً -كما زعمه بعضهم جهلاً وكفراً، وإمّا نقلاً -كما تَخَرَّصه آخرون منهم افتراءً وإفكاً". </w:t>
      </w:r>
    </w:p>
    <w:p w14:paraId="7AF5AB2C" w14:textId="77777777" w:rsidR="009D59D9" w:rsidRPr="009D59D9" w:rsidRDefault="009D59D9" w:rsidP="009D59D9">
      <w:pPr>
        <w:spacing w:after="0" w:line="240" w:lineRule="auto"/>
        <w:jc w:val="lowKashida"/>
        <w:rPr>
          <w:rFonts w:ascii="Simplified Arabic" w:hAnsi="Simplified Arabic" w:cs="Simplified Arabic"/>
          <w:sz w:val="28"/>
          <w:szCs w:val="28"/>
          <w:rtl/>
        </w:rPr>
      </w:pPr>
      <w:r w:rsidRPr="009D59D9">
        <w:rPr>
          <w:rFonts w:ascii="Simplified Arabic" w:hAnsi="Simplified Arabic" w:cs="Simplified Arabic"/>
          <w:sz w:val="28"/>
          <w:szCs w:val="28"/>
          <w:rtl/>
        </w:rPr>
        <w:t>قال ابن كثير: "الذي يحمل اليهود على البحث في مسألة النسخ، إنما هو الكفر والعناد، فإنه ليس في العقل ما يدل على امتناع النسخ في أحكام الله تعالى، لأنه يحكم ما يشاء كما يفعل ما يريد، مع أنه قد وقع ذلك في كُتبه المتقدِّمة، وشرائعه الماضية، كما أحل لآدم تزويج بناته من بنيه، ثم حرّم ذلك، وكما أباح لنوح بعد خروجه من السفينة أكْل جميع الحيوانات، ثم نسخ حلّ بعضها. وكان نكاح الأختيْن مباحاً لإسرائيل وبنيه، وقد حُرِّم ذلك في شريعة التوراة وما بعدها. ...الخ كلامه رحمه الله</w:t>
      </w:r>
    </w:p>
    <w:p w14:paraId="7AF5AB2D" w14:textId="77777777" w:rsidR="009D59D9" w:rsidRPr="009D59D9" w:rsidRDefault="009D59D9" w:rsidP="009D59D9">
      <w:pPr>
        <w:spacing w:after="0" w:line="240" w:lineRule="auto"/>
        <w:jc w:val="lowKashida"/>
        <w:rPr>
          <w:rFonts w:ascii="Simplified Arabic" w:hAnsi="Simplified Arabic" w:cs="Simplified Arabic"/>
          <w:sz w:val="28"/>
          <w:szCs w:val="28"/>
          <w:rtl/>
        </w:rPr>
      </w:pPr>
      <w:r w:rsidRPr="009D59D9">
        <w:rPr>
          <w:rFonts w:ascii="Simplified Arabic" w:hAnsi="Simplified Arabic" w:cs="Simplified Arabic"/>
          <w:sz w:val="28"/>
          <w:szCs w:val="28"/>
          <w:rtl/>
        </w:rPr>
        <w:t xml:space="preserve">وقال أبو مسلم الأصبهاني المفسِّر: لم يقع شيء من ذلك في القرآن. قال ابن كثير : وقوله هذا ضعيف، مردود، مرذول. </w:t>
      </w:r>
    </w:p>
    <w:p w14:paraId="7AF5AB2E" w14:textId="77777777" w:rsidR="005E389F" w:rsidRDefault="009D59D9" w:rsidP="009D59D9">
      <w:pPr>
        <w:spacing w:after="0" w:line="240" w:lineRule="auto"/>
        <w:jc w:val="lowKashida"/>
        <w:rPr>
          <w:rFonts w:ascii="Simplified Arabic" w:hAnsi="Simplified Arabic" w:cs="Simplified Arabic"/>
          <w:sz w:val="28"/>
          <w:szCs w:val="28"/>
          <w:rtl/>
        </w:rPr>
      </w:pPr>
      <w:r w:rsidRPr="009D59D9">
        <w:rPr>
          <w:rFonts w:ascii="Simplified Arabic" w:hAnsi="Simplified Arabic" w:cs="Simplified Arabic"/>
          <w:sz w:val="28"/>
          <w:szCs w:val="28"/>
          <w:rtl/>
        </w:rPr>
        <w:t>قلت: وللأسف! انتشرت مقولة الأصبهاني عند جماعة مِن المتأخِّرين، وليس لقولهم وجْه -كما ذكَر ابن كثير-، إلاّ أنّ التوسط في أمر النسخ مطلوب؛ فقد بالغ كثيرون في القول بنسخ آيات لا يصحّ نسخها. ولتحرير ذلك وبسْطه محلّ غير هذا -والله تعالى أعلم-.</w:t>
      </w:r>
    </w:p>
    <w:p w14:paraId="7AF5AB2F" w14:textId="77777777" w:rsidR="005E389F" w:rsidRDefault="005E389F" w:rsidP="005E389F">
      <w:pPr>
        <w:spacing w:after="0" w:line="240" w:lineRule="auto"/>
        <w:jc w:val="center"/>
        <w:rPr>
          <w:rFonts w:ascii="Simplified Arabic" w:eastAsia="Times New Roman" w:hAnsi="Simplified Arabic" w:cs="Simplified Arabic"/>
          <w:sz w:val="28"/>
          <w:szCs w:val="28"/>
          <w:rtl/>
          <w:lang w:bidi="ar"/>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7AF5AB30" w14:textId="77777777" w:rsidR="005E389F" w:rsidRDefault="009D59D9" w:rsidP="005E389F">
      <w:pPr>
        <w:spacing w:after="0" w:line="240" w:lineRule="auto"/>
        <w:jc w:val="lowKashida"/>
        <w:rPr>
          <w:rFonts w:ascii="Simplified Arabic" w:hAnsi="Simplified Arabic" w:cs="Simplified Arabic"/>
          <w:sz w:val="28"/>
          <w:szCs w:val="28"/>
          <w:rtl/>
        </w:rPr>
      </w:pPr>
      <w:r w:rsidRPr="009D59D9">
        <w:rPr>
          <w:rStyle w:val="Style4Char"/>
          <w:rFonts w:eastAsiaTheme="minorHAnsi"/>
          <w:rtl/>
        </w:rPr>
        <w:t>مقطع صوتي:</w:t>
      </w:r>
      <w:r>
        <w:rPr>
          <w:rFonts w:ascii="Simplified Arabic" w:hAnsi="Simplified Arabic" w:cs="Simplified Arabic" w:hint="cs"/>
          <w:sz w:val="28"/>
          <w:szCs w:val="28"/>
          <w:rtl/>
        </w:rPr>
        <w:t xml:space="preserve"> </w:t>
      </w:r>
      <w:r w:rsidRPr="009D59D9">
        <w:rPr>
          <w:rFonts w:ascii="Simplified Arabic" w:hAnsi="Simplified Arabic" w:cs="Simplified Arabic"/>
          <w:sz w:val="28"/>
          <w:szCs w:val="28"/>
          <w:rtl/>
        </w:rPr>
        <w:t>ننتقل الآن إلى الشق الثاني والأخير في موضوعنا الليلة وهو محاولة الاجتهاد في حفظ ما تيسر من هذا الكتيب اللطيف المجموع فيه أربعمائة حديث صحيح أغلبها أو يكاد يكون كلها من البخاري ومسلم وهي أحاديث مختصرة قصيرة جدا جمعناها يعني للمبتدئ وللشباب والشابات ومعلوم أن هناك حديث يروى من عدة طرق أن من حفظ أربعين حديثا بعث مع العلماء يوم القيامة وكذا والحديث طبعا ضعيف بجميع الطرق التي فيه ومع ذلك العلماء استأنسوا به وألفوا كتبا في الأربعين ومن هؤلاء الإمام النووي عندما ألف كتاب الأربعين النووية وهناك الأربعون في الجهاد وهناك الأربعون البَلْدَانية وهناك الأربعون الوَدْعَانية..فالأربعون صنف فيها كثير من العلماء استئناسا بهذا الحديث فنحن نقول أقل ما يمكن أن يكون من طالب العلم في دورتنا أن يحفظ أربعين حديثا من هذه الأربعمائة وكلما أكثر كلما كان أفضل وفق الله الجميع لما يحب ويرضى .</w:t>
      </w:r>
    </w:p>
    <w:p w14:paraId="7AF5AB31" w14:textId="77777777" w:rsidR="005E389F" w:rsidRDefault="005E389F" w:rsidP="005E389F">
      <w:pPr>
        <w:spacing w:after="0" w:line="240" w:lineRule="auto"/>
        <w:jc w:val="center"/>
        <w:rPr>
          <w:rFonts w:ascii="Simplified Arabic" w:eastAsia="Times New Roman" w:hAnsi="Simplified Arabic" w:cs="Simplified Arabic"/>
          <w:sz w:val="28"/>
          <w:szCs w:val="28"/>
          <w:rtl/>
          <w:lang w:bidi="ar"/>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7AF5AB32" w14:textId="77777777" w:rsidR="009D59D9" w:rsidRPr="009D59D9" w:rsidRDefault="009D59D9" w:rsidP="009D59D9">
      <w:pPr>
        <w:spacing w:after="0" w:line="240" w:lineRule="auto"/>
        <w:jc w:val="lowKashida"/>
        <w:rPr>
          <w:rFonts w:ascii="Simplified Arabic" w:hAnsi="Simplified Arabic" w:cs="Simplified Arabic"/>
          <w:sz w:val="28"/>
          <w:szCs w:val="28"/>
          <w:rtl/>
        </w:rPr>
      </w:pPr>
      <w:r w:rsidRPr="009D59D9">
        <w:rPr>
          <w:rStyle w:val="Style4Char"/>
          <w:rFonts w:eastAsiaTheme="minorHAnsi"/>
          <w:rtl/>
        </w:rPr>
        <w:t>رابط كتاب</w:t>
      </w:r>
      <w:r w:rsidRPr="009D59D9">
        <w:rPr>
          <w:rFonts w:ascii="Simplified Arabic" w:hAnsi="Simplified Arabic" w:cs="Simplified Arabic"/>
          <w:sz w:val="28"/>
          <w:szCs w:val="28"/>
          <w:rtl/>
        </w:rPr>
        <w:t xml:space="preserve"> </w:t>
      </w:r>
      <w:r w:rsidRPr="009D59D9">
        <w:rPr>
          <w:rFonts w:ascii="Simplified Arabic" w:hAnsi="Simplified Arabic" w:cs="Simplified Arabic" w:hint="cs"/>
          <w:b/>
          <w:bCs/>
          <w:sz w:val="28"/>
          <w:szCs w:val="28"/>
          <w:rtl/>
        </w:rPr>
        <w:t>"</w:t>
      </w:r>
      <w:r w:rsidRPr="009D59D9">
        <w:rPr>
          <w:rFonts w:ascii="Simplified Arabic" w:hAnsi="Simplified Arabic" w:cs="Simplified Arabic"/>
          <w:b/>
          <w:bCs/>
          <w:sz w:val="28"/>
          <w:szCs w:val="28"/>
          <w:rtl/>
        </w:rPr>
        <w:t>أربعمائة حديث مختارة للفتيان والفتيات</w:t>
      </w:r>
      <w:r w:rsidRPr="009D59D9">
        <w:rPr>
          <w:rFonts w:ascii="Simplified Arabic" w:hAnsi="Simplified Arabic" w:cs="Simplified Arabic" w:hint="cs"/>
          <w:b/>
          <w:bCs/>
          <w:sz w:val="28"/>
          <w:szCs w:val="28"/>
          <w:rtl/>
        </w:rPr>
        <w:t>":</w:t>
      </w:r>
    </w:p>
    <w:p w14:paraId="7AF5AB33" w14:textId="77777777" w:rsidR="009D59D9" w:rsidRDefault="00B67B2E" w:rsidP="009D59D9">
      <w:pPr>
        <w:spacing w:after="0" w:line="240" w:lineRule="auto"/>
        <w:jc w:val="lowKashida"/>
        <w:rPr>
          <w:rFonts w:ascii="Simplified Arabic" w:hAnsi="Simplified Arabic" w:cs="Simplified Arabic"/>
          <w:sz w:val="28"/>
          <w:szCs w:val="28"/>
          <w:rtl/>
        </w:rPr>
      </w:pPr>
      <w:hyperlink r:id="rId24" w:history="1">
        <w:r w:rsidR="009D59D9" w:rsidRPr="000C55E3">
          <w:rPr>
            <w:rStyle w:val="Hyperlink"/>
            <w:rFonts w:ascii="Simplified Arabic" w:hAnsi="Simplified Arabic" w:cs="Simplified Arabic"/>
            <w:sz w:val="28"/>
            <w:szCs w:val="28"/>
          </w:rPr>
          <w:t>https://t.me/minetar/1809</w:t>
        </w:r>
      </w:hyperlink>
    </w:p>
    <w:p w14:paraId="7AF5AB34" w14:textId="77777777" w:rsidR="005E389F" w:rsidRDefault="009D59D9" w:rsidP="009D59D9">
      <w:pPr>
        <w:pStyle w:val="Style9"/>
        <w:rPr>
          <w:rtl/>
        </w:rPr>
      </w:pPr>
      <w:r w:rsidRPr="009D59D9">
        <w:rPr>
          <w:rtl/>
        </w:rPr>
        <w:t>التعليقات:</w:t>
      </w:r>
    </w:p>
    <w:p w14:paraId="7AF5AB35" w14:textId="77777777" w:rsidR="0040535C" w:rsidRPr="0040535C" w:rsidRDefault="0040535C" w:rsidP="0040535C">
      <w:pPr>
        <w:pStyle w:val="Style10"/>
        <w:rPr>
          <w:rtl/>
        </w:rPr>
      </w:pPr>
      <w:r w:rsidRPr="0040535C">
        <w:rPr>
          <w:rtl/>
        </w:rPr>
        <w:t>ابو الہمجہد الہرفُہاعہيہ</w:t>
      </w:r>
      <w:r>
        <w:rPr>
          <w:rFonts w:hint="cs"/>
          <w:rtl/>
        </w:rPr>
        <w:t>:</w:t>
      </w:r>
    </w:p>
    <w:p w14:paraId="7AF5AB36" w14:textId="77777777" w:rsidR="0040535C" w:rsidRPr="0040535C" w:rsidRDefault="0040535C" w:rsidP="0040535C">
      <w:pPr>
        <w:pStyle w:val="Style9"/>
        <w:rPr>
          <w:b w:val="0"/>
          <w:bCs w:val="0"/>
          <w:color w:val="auto"/>
          <w:rtl/>
        </w:rPr>
      </w:pPr>
      <w:r w:rsidRPr="0040535C">
        <w:rPr>
          <w:b w:val="0"/>
          <w:bCs w:val="0"/>
          <w:color w:val="auto"/>
          <w:rtl/>
        </w:rPr>
        <w:t xml:space="preserve">جزاكم الله خيرا شيخنا الحبيب </w:t>
      </w:r>
    </w:p>
    <w:p w14:paraId="7AF5AB37" w14:textId="77777777" w:rsidR="0040535C" w:rsidRPr="0040535C" w:rsidRDefault="0040535C" w:rsidP="0040535C">
      <w:pPr>
        <w:pStyle w:val="Style9"/>
        <w:rPr>
          <w:b w:val="0"/>
          <w:bCs w:val="0"/>
          <w:color w:val="auto"/>
          <w:rtl/>
        </w:rPr>
      </w:pPr>
      <w:r>
        <w:rPr>
          <w:b w:val="0"/>
          <w:bCs w:val="0"/>
          <w:color w:val="auto"/>
          <w:rtl/>
        </w:rPr>
        <w:t>حفظها سهل ويسير</w:t>
      </w:r>
      <w:r w:rsidRPr="0040535C">
        <w:rPr>
          <w:b w:val="0"/>
          <w:bCs w:val="0"/>
          <w:color w:val="auto"/>
          <w:rtl/>
        </w:rPr>
        <w:t xml:space="preserve"> وتحتاج للهمة واجتهاد  فقط</w:t>
      </w:r>
    </w:p>
    <w:p w14:paraId="7AF5AB38" w14:textId="77777777" w:rsidR="0040535C" w:rsidRPr="0040535C" w:rsidRDefault="0040535C" w:rsidP="0040535C">
      <w:pPr>
        <w:pStyle w:val="Style10"/>
      </w:pPr>
      <w:r w:rsidRPr="0040535C">
        <w:rPr>
          <w:rFonts w:ascii="Segoe UI Symbol" w:hAnsi="Segoe UI Symbol" w:cs="Segoe UI Symbol" w:hint="cs"/>
          <w:rtl/>
        </w:rPr>
        <w:t>🌷</w:t>
      </w:r>
      <w:r>
        <w:rPr>
          <w:rFonts w:hint="cs"/>
          <w:rtl/>
        </w:rPr>
        <w:t>:</w:t>
      </w:r>
    </w:p>
    <w:p w14:paraId="7AF5AB39" w14:textId="77777777" w:rsidR="0040535C" w:rsidRPr="0040535C" w:rsidRDefault="0040535C" w:rsidP="0040535C">
      <w:pPr>
        <w:pStyle w:val="Style9"/>
        <w:rPr>
          <w:b w:val="0"/>
          <w:bCs w:val="0"/>
          <w:color w:val="auto"/>
          <w:rtl/>
        </w:rPr>
      </w:pPr>
      <w:r w:rsidRPr="0040535C">
        <w:rPr>
          <w:b w:val="0"/>
          <w:bCs w:val="0"/>
          <w:color w:val="auto"/>
          <w:rtl/>
        </w:rPr>
        <w:lastRenderedPageBreak/>
        <w:t>"الدجال أعور العين جفال الشعر معه جنة ونار فناره جنة وجنته نار" م حذيفة</w:t>
      </w:r>
    </w:p>
    <w:p w14:paraId="7AF5AB3A" w14:textId="77777777" w:rsidR="0040535C" w:rsidRPr="0066019A" w:rsidRDefault="0040535C" w:rsidP="0040535C">
      <w:pPr>
        <w:pStyle w:val="Style9"/>
        <w:rPr>
          <w:b w:val="0"/>
          <w:bCs w:val="0"/>
          <w:color w:val="auto"/>
          <w:rtl/>
        </w:rPr>
      </w:pPr>
      <w:r w:rsidRPr="0040535C">
        <w:rPr>
          <w:b w:val="0"/>
          <w:bCs w:val="0"/>
          <w:color w:val="auto"/>
          <w:rtl/>
        </w:rPr>
        <w:t>ما معنى جفال الشعر؟ وما التشكيل على الجيم؟ بارك الله فيكم</w:t>
      </w:r>
    </w:p>
    <w:p w14:paraId="7AF5AB3B" w14:textId="77777777" w:rsidR="0040535C" w:rsidRPr="0040535C" w:rsidRDefault="0040535C" w:rsidP="0040535C">
      <w:pPr>
        <w:pStyle w:val="Style9"/>
        <w:rPr>
          <w:b w:val="0"/>
          <w:bCs w:val="0"/>
          <w:color w:val="auto"/>
          <w:rtl/>
        </w:rPr>
      </w:pPr>
      <w:r w:rsidRPr="0040535C">
        <w:rPr>
          <w:b w:val="0"/>
          <w:bCs w:val="0"/>
          <w:color w:val="auto"/>
          <w:rtl/>
        </w:rPr>
        <w:t>"من قتل وزغة في أول ضربة فله كذا وكذا حسنة ومن قتلها في الضربة الثانية فله كذا وكذا حسنة دون الأولى وإن قتلها في الضربة الثالثة فله كذا وكذا حسنة" م أبو هريرة</w:t>
      </w:r>
    </w:p>
    <w:p w14:paraId="7AF5AB3C" w14:textId="77777777" w:rsidR="0040535C" w:rsidRPr="0040535C" w:rsidRDefault="0040535C" w:rsidP="0040535C">
      <w:pPr>
        <w:pStyle w:val="Style9"/>
        <w:rPr>
          <w:b w:val="0"/>
          <w:bCs w:val="0"/>
          <w:color w:val="auto"/>
          <w:rtl/>
        </w:rPr>
      </w:pPr>
      <w:r w:rsidRPr="0040535C">
        <w:rPr>
          <w:b w:val="0"/>
          <w:bCs w:val="0"/>
          <w:color w:val="auto"/>
          <w:rtl/>
        </w:rPr>
        <w:t>يعني يا شيخ الأفضل أن تقتل بضربة واحدة تقضي عليها؟</w:t>
      </w:r>
    </w:p>
    <w:p w14:paraId="7AF5AB3D" w14:textId="77777777" w:rsidR="0040535C" w:rsidRPr="0040535C" w:rsidRDefault="0040535C" w:rsidP="0040535C">
      <w:pPr>
        <w:pStyle w:val="Style11"/>
        <w:rPr>
          <w:rtl/>
        </w:rPr>
      </w:pPr>
      <w:r w:rsidRPr="0040535C">
        <w:rPr>
          <w:rtl/>
        </w:rPr>
        <w:t>د.محمد طرهوني</w:t>
      </w:r>
      <w:r>
        <w:rPr>
          <w:rFonts w:hint="cs"/>
          <w:rtl/>
        </w:rPr>
        <w:t>:</w:t>
      </w:r>
    </w:p>
    <w:p w14:paraId="7AF5AB3E" w14:textId="77777777" w:rsidR="0040535C" w:rsidRPr="0040535C" w:rsidRDefault="0040535C" w:rsidP="0040535C">
      <w:pPr>
        <w:pStyle w:val="Style9"/>
        <w:rPr>
          <w:b w:val="0"/>
          <w:bCs w:val="0"/>
          <w:color w:val="auto"/>
          <w:rtl/>
        </w:rPr>
      </w:pPr>
      <w:r w:rsidRPr="0040535C">
        <w:rPr>
          <w:b w:val="0"/>
          <w:bCs w:val="0"/>
          <w:color w:val="auto"/>
          <w:rtl/>
        </w:rPr>
        <w:t>الجفال بضم الجيم الكثير</w:t>
      </w:r>
      <w:r>
        <w:rPr>
          <w:rFonts w:hint="cs"/>
          <w:b w:val="0"/>
          <w:bCs w:val="0"/>
          <w:color w:val="auto"/>
          <w:rtl/>
        </w:rPr>
        <w:t xml:space="preserve"> .</w:t>
      </w:r>
    </w:p>
    <w:p w14:paraId="7AF5AB3F" w14:textId="77777777" w:rsidR="0040535C" w:rsidRPr="0040535C" w:rsidRDefault="0040535C" w:rsidP="0040535C">
      <w:pPr>
        <w:pStyle w:val="Style9"/>
        <w:rPr>
          <w:b w:val="0"/>
          <w:bCs w:val="0"/>
          <w:color w:val="auto"/>
          <w:rtl/>
        </w:rPr>
      </w:pPr>
      <w:r w:rsidRPr="0040535C">
        <w:rPr>
          <w:b w:val="0"/>
          <w:bCs w:val="0"/>
          <w:color w:val="auto"/>
          <w:rtl/>
        </w:rPr>
        <w:t>نعم</w:t>
      </w:r>
      <w:r>
        <w:rPr>
          <w:rFonts w:hint="cs"/>
          <w:b w:val="0"/>
          <w:bCs w:val="0"/>
          <w:color w:val="auto"/>
          <w:rtl/>
        </w:rPr>
        <w:t xml:space="preserve"> .</w:t>
      </w:r>
    </w:p>
    <w:p w14:paraId="7AF5AB40" w14:textId="77777777" w:rsidR="005E389F" w:rsidRDefault="005E389F" w:rsidP="005E389F">
      <w:pPr>
        <w:spacing w:after="0" w:line="240" w:lineRule="auto"/>
        <w:jc w:val="center"/>
        <w:rPr>
          <w:rFonts w:ascii="Simplified Arabic" w:eastAsia="Times New Roman" w:hAnsi="Simplified Arabic" w:cs="Simplified Arabic"/>
          <w:sz w:val="28"/>
          <w:szCs w:val="28"/>
          <w:rtl/>
          <w:lang w:bidi="ar"/>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7AF5AB41" w14:textId="77777777" w:rsidR="005E389F" w:rsidRDefault="009D59D9" w:rsidP="005E389F">
      <w:pPr>
        <w:spacing w:after="0" w:line="240" w:lineRule="auto"/>
        <w:jc w:val="lowKashida"/>
        <w:rPr>
          <w:rFonts w:ascii="Simplified Arabic" w:hAnsi="Simplified Arabic" w:cs="Simplified Arabic"/>
          <w:sz w:val="28"/>
          <w:szCs w:val="28"/>
          <w:rtl/>
        </w:rPr>
      </w:pPr>
      <w:r w:rsidRPr="009D59D9">
        <w:rPr>
          <w:rStyle w:val="Style4Char"/>
          <w:rFonts w:eastAsiaTheme="minorHAnsi"/>
          <w:rtl/>
        </w:rPr>
        <w:t>مقطع صوتي:</w:t>
      </w:r>
      <w:r w:rsidRPr="009D59D9">
        <w:rPr>
          <w:rFonts w:ascii="Simplified Arabic" w:hAnsi="Simplified Arabic" w:cs="Simplified Arabic"/>
          <w:sz w:val="28"/>
          <w:szCs w:val="28"/>
          <w:rtl/>
        </w:rPr>
        <w:t xml:space="preserve"> يعني هذه أمثلة لبعض الأحاديث التي ذكرت هنا..لا تقتل نفس إلا كان على ابن آدم الأول كِفل منها البخاري عن ابن مسعود..لا ترجعوا بعدي كفارا يضرب بعضكم رقاب بعض البخاري عن ابن عمر..لو أن امرأ اطلع عليك بغير إذن فحذفته بحصاة ففقأت عينه لم يكن عليك جناح البخاري عن أبي هريرة..أول ما يقضى بين الناس يوم القيامة في الدماء مسلم عن ابن مسعود..لعن الله السارق يسرق البيضة فتقطع يده ويسرق الحبل فتقطع يده مسلم عن أبي هريرة..من أحدث في أمرنا هذا ما ليس منه فهو رد مسلم عن عائشة..بين الرجل وبين الشرك والكفر ترك الصلاة مسلم عن جابر..الذي تفوته صلاة العصر كأنما وتر أهله وماله البخاري ومسلم عن ابن عمر..من ترك صلاة العصر فقد حبط عمله البخاري عن بريدة..لعن الله اليهود والنصارى اتخذوا قبور أنبيائهم مساجد البخاري ومسلم عن عائشة..إن من أبر البر صلة الرجل أهل ود أبيه بعد أن يولي مسلم عن ابن عمر..من عال جاريتين حتى بلغتا جاء يوم القيامة أنا وهو وضم أصابعه مسلم عن أنس..أنا وكافل اليتيم في الجنة هكذا وأشار بالسبابة والوسطى وفرج بينهما شيئا البخاري عن سهل بن سعد وهكذا..يعني أحاديث قصيرة يسيرة أكثرها مشهور ولعل الكثير منا يحفظ كثيرا منها فاجتهدوا يا إخوة وهذه فرصة طيبة للحرص على حفظ أحاديث عن النبي صلى الله عليه وسلم .</w:t>
      </w:r>
    </w:p>
    <w:p w14:paraId="7AF5AB42" w14:textId="77777777" w:rsidR="009D59D9" w:rsidRDefault="009D59D9" w:rsidP="009D59D9">
      <w:pPr>
        <w:spacing w:after="0" w:line="240" w:lineRule="auto"/>
        <w:jc w:val="center"/>
        <w:rPr>
          <w:rFonts w:ascii="Simplified Arabic" w:eastAsia="Times New Roman" w:hAnsi="Simplified Arabic" w:cs="Simplified Arabic"/>
          <w:sz w:val="28"/>
          <w:szCs w:val="28"/>
          <w:rtl/>
          <w:lang w:bidi="ar"/>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7AF5AB43" w14:textId="77777777" w:rsidR="009D59D9" w:rsidRPr="009D59D9" w:rsidRDefault="009D59D9" w:rsidP="009D59D9">
      <w:pPr>
        <w:spacing w:after="0" w:line="240" w:lineRule="auto"/>
        <w:jc w:val="lowKashida"/>
        <w:rPr>
          <w:rFonts w:ascii="Simplified Arabic" w:hAnsi="Simplified Arabic" w:cs="Simplified Arabic"/>
          <w:sz w:val="28"/>
          <w:szCs w:val="28"/>
          <w:rtl/>
        </w:rPr>
      </w:pPr>
      <w:r w:rsidRPr="009D59D9">
        <w:rPr>
          <w:rStyle w:val="Style4Char"/>
          <w:rFonts w:eastAsiaTheme="minorHAnsi"/>
          <w:rtl/>
        </w:rPr>
        <w:t>مقطع صوتي:</w:t>
      </w:r>
      <w:r w:rsidRPr="009D59D9">
        <w:rPr>
          <w:rFonts w:ascii="Simplified Arabic" w:hAnsi="Simplified Arabic" w:cs="Simplified Arabic"/>
          <w:sz w:val="28"/>
          <w:szCs w:val="28"/>
          <w:rtl/>
        </w:rPr>
        <w:t xml:space="preserve"> طيب يا إخوة نحن سنكتفي بهذا القدر الليلة وإن شاء الله غدا إجازة ولقاؤنا يوم السبت مع بداية أسبوع العقيدة والتوحيد وسنبدأ ببث مباشر كالعادة إن شاء الله تعالى ونسأل الله عز وجل أن يتقبل منا ومنكم صالح العمل وصلى الله على نبينا محمد وعلى آله وصحبه وسلم .</w:t>
      </w:r>
    </w:p>
    <w:p w14:paraId="7AF5AB44" w14:textId="77777777" w:rsidR="009D59D9" w:rsidRPr="009D59D9" w:rsidRDefault="009D59D9" w:rsidP="009D59D9">
      <w:pPr>
        <w:pStyle w:val="Style9"/>
        <w:rPr>
          <w:rtl/>
        </w:rPr>
      </w:pPr>
      <w:r w:rsidRPr="009D59D9">
        <w:rPr>
          <w:rtl/>
        </w:rPr>
        <w:t>التعليقات:</w:t>
      </w:r>
    </w:p>
    <w:p w14:paraId="7AF5AB45" w14:textId="77777777" w:rsidR="009D59D9" w:rsidRPr="009D59D9" w:rsidRDefault="009D59D9" w:rsidP="009D59D9">
      <w:pPr>
        <w:pStyle w:val="Style10"/>
      </w:pPr>
      <w:r w:rsidRPr="009D59D9">
        <w:t>Om Abdullah</w:t>
      </w:r>
      <w:r w:rsidRPr="009D59D9">
        <w:rPr>
          <w:rtl/>
        </w:rPr>
        <w:t>:</w:t>
      </w:r>
    </w:p>
    <w:p w14:paraId="7AF5AB46" w14:textId="77777777" w:rsidR="009D59D9" w:rsidRPr="009D59D9" w:rsidRDefault="009D59D9" w:rsidP="009D59D9">
      <w:pPr>
        <w:spacing w:after="0" w:line="240" w:lineRule="auto"/>
        <w:jc w:val="lowKashida"/>
        <w:rPr>
          <w:rFonts w:ascii="Simplified Arabic" w:hAnsi="Simplified Arabic" w:cs="Simplified Arabic"/>
          <w:sz w:val="28"/>
          <w:szCs w:val="28"/>
          <w:rtl/>
        </w:rPr>
      </w:pPr>
      <w:r w:rsidRPr="009D59D9">
        <w:rPr>
          <w:rFonts w:ascii="Simplified Arabic" w:hAnsi="Simplified Arabic" w:cs="Simplified Arabic"/>
          <w:sz w:val="28"/>
          <w:szCs w:val="28"/>
          <w:rtl/>
        </w:rPr>
        <w:t>هل يجوز يا شيخ أن يضع الشخص من نفسه بعض علامات الترقيم داخل متن الحديث مثل علامة التأثر أو الانفعال أو التعجب وكذلك جعل بعض الجمل في سطر منفردة.. مثال يا شيخ للتوضيح:</w:t>
      </w:r>
    </w:p>
    <w:p w14:paraId="7AF5AB47" w14:textId="77777777" w:rsidR="009D59D9" w:rsidRPr="009D59D9" w:rsidRDefault="009D59D9" w:rsidP="009D59D9">
      <w:pPr>
        <w:spacing w:after="0" w:line="240" w:lineRule="auto"/>
        <w:jc w:val="lowKashida"/>
        <w:rPr>
          <w:rFonts w:ascii="Simplified Arabic" w:hAnsi="Simplified Arabic" w:cs="Simplified Arabic"/>
          <w:sz w:val="28"/>
          <w:szCs w:val="28"/>
          <w:rtl/>
        </w:rPr>
      </w:pPr>
      <w:r w:rsidRPr="009D59D9">
        <w:rPr>
          <w:rFonts w:ascii="Simplified Arabic" w:hAnsi="Simplified Arabic" w:cs="Simplified Arabic"/>
          <w:sz w:val="28"/>
          <w:szCs w:val="28"/>
          <w:rtl/>
        </w:rPr>
        <w:t xml:space="preserve">عن أبي سعيد الخدري -رضي الله عنه- قال: </w:t>
      </w:r>
    </w:p>
    <w:p w14:paraId="7AF5AB48" w14:textId="77777777" w:rsidR="009D59D9" w:rsidRPr="009D59D9" w:rsidRDefault="009D59D9" w:rsidP="009D59D9">
      <w:pPr>
        <w:spacing w:after="0" w:line="240" w:lineRule="auto"/>
        <w:jc w:val="lowKashida"/>
        <w:rPr>
          <w:rFonts w:ascii="Simplified Arabic" w:hAnsi="Simplified Arabic" w:cs="Simplified Arabic"/>
          <w:sz w:val="28"/>
          <w:szCs w:val="28"/>
          <w:rtl/>
        </w:rPr>
      </w:pPr>
      <w:r w:rsidRPr="009D59D9">
        <w:rPr>
          <w:rFonts w:ascii="Simplified Arabic" w:hAnsi="Simplified Arabic" w:cs="Simplified Arabic"/>
          <w:sz w:val="28"/>
          <w:szCs w:val="28"/>
          <w:rtl/>
        </w:rPr>
        <w:t>"بينما رسول الله -صلى الله عليه وسلم- جالس جاء يهودي، فقال: يا أبا القاسم، ضرب وجهي رجل من أصحابك.</w:t>
      </w:r>
    </w:p>
    <w:p w14:paraId="7AF5AB49" w14:textId="77777777" w:rsidR="009D59D9" w:rsidRPr="009D59D9" w:rsidRDefault="009D59D9" w:rsidP="009D59D9">
      <w:pPr>
        <w:spacing w:after="0" w:line="240" w:lineRule="auto"/>
        <w:jc w:val="lowKashida"/>
        <w:rPr>
          <w:rFonts w:ascii="Simplified Arabic" w:hAnsi="Simplified Arabic" w:cs="Simplified Arabic"/>
          <w:sz w:val="28"/>
          <w:szCs w:val="28"/>
          <w:rtl/>
        </w:rPr>
      </w:pPr>
      <w:r w:rsidRPr="009D59D9">
        <w:rPr>
          <w:rFonts w:ascii="Simplified Arabic" w:hAnsi="Simplified Arabic" w:cs="Simplified Arabic"/>
          <w:sz w:val="28"/>
          <w:szCs w:val="28"/>
          <w:rtl/>
        </w:rPr>
        <w:t>فقال: (من؟)</w:t>
      </w:r>
    </w:p>
    <w:p w14:paraId="7AF5AB4A" w14:textId="77777777" w:rsidR="009D59D9" w:rsidRPr="009D59D9" w:rsidRDefault="009D59D9" w:rsidP="009D59D9">
      <w:pPr>
        <w:spacing w:after="0" w:line="240" w:lineRule="auto"/>
        <w:jc w:val="lowKashida"/>
        <w:rPr>
          <w:rFonts w:ascii="Simplified Arabic" w:hAnsi="Simplified Arabic" w:cs="Simplified Arabic"/>
          <w:sz w:val="28"/>
          <w:szCs w:val="28"/>
          <w:rtl/>
        </w:rPr>
      </w:pPr>
      <w:r w:rsidRPr="009D59D9">
        <w:rPr>
          <w:rFonts w:ascii="Simplified Arabic" w:hAnsi="Simplified Arabic" w:cs="Simplified Arabic"/>
          <w:sz w:val="28"/>
          <w:szCs w:val="28"/>
          <w:rtl/>
        </w:rPr>
        <w:lastRenderedPageBreak/>
        <w:t>قال: رجل من الأنصار.</w:t>
      </w:r>
    </w:p>
    <w:p w14:paraId="7AF5AB4B" w14:textId="77777777" w:rsidR="009D59D9" w:rsidRPr="009D59D9" w:rsidRDefault="009D59D9" w:rsidP="009D59D9">
      <w:pPr>
        <w:spacing w:after="0" w:line="240" w:lineRule="auto"/>
        <w:jc w:val="lowKashida"/>
        <w:rPr>
          <w:rFonts w:ascii="Simplified Arabic" w:hAnsi="Simplified Arabic" w:cs="Simplified Arabic"/>
          <w:sz w:val="28"/>
          <w:szCs w:val="28"/>
          <w:rtl/>
        </w:rPr>
      </w:pPr>
      <w:r w:rsidRPr="009D59D9">
        <w:rPr>
          <w:rFonts w:ascii="Simplified Arabic" w:hAnsi="Simplified Arabic" w:cs="Simplified Arabic"/>
          <w:sz w:val="28"/>
          <w:szCs w:val="28"/>
          <w:rtl/>
        </w:rPr>
        <w:t>قال: (ادعوه)</w:t>
      </w:r>
    </w:p>
    <w:p w14:paraId="7AF5AB4C" w14:textId="77777777" w:rsidR="009D59D9" w:rsidRPr="009D59D9" w:rsidRDefault="009D59D9" w:rsidP="009D59D9">
      <w:pPr>
        <w:spacing w:after="0" w:line="240" w:lineRule="auto"/>
        <w:jc w:val="lowKashida"/>
        <w:rPr>
          <w:rFonts w:ascii="Simplified Arabic" w:hAnsi="Simplified Arabic" w:cs="Simplified Arabic"/>
          <w:sz w:val="28"/>
          <w:szCs w:val="28"/>
          <w:rtl/>
        </w:rPr>
      </w:pPr>
      <w:r w:rsidRPr="009D59D9">
        <w:rPr>
          <w:rFonts w:ascii="Simplified Arabic" w:hAnsi="Simplified Arabic" w:cs="Simplified Arabic"/>
          <w:sz w:val="28"/>
          <w:szCs w:val="28"/>
          <w:rtl/>
        </w:rPr>
        <w:t xml:space="preserve">فقال: (أضربته؟) </w:t>
      </w:r>
    </w:p>
    <w:p w14:paraId="7AF5AB4D" w14:textId="77777777" w:rsidR="009D59D9" w:rsidRPr="009D59D9" w:rsidRDefault="009D59D9" w:rsidP="009D59D9">
      <w:pPr>
        <w:spacing w:after="0" w:line="240" w:lineRule="auto"/>
        <w:jc w:val="lowKashida"/>
        <w:rPr>
          <w:rFonts w:ascii="Simplified Arabic" w:hAnsi="Simplified Arabic" w:cs="Simplified Arabic"/>
          <w:sz w:val="28"/>
          <w:szCs w:val="28"/>
          <w:rtl/>
        </w:rPr>
      </w:pPr>
      <w:r w:rsidRPr="009D59D9">
        <w:rPr>
          <w:rFonts w:ascii="Simplified Arabic" w:hAnsi="Simplified Arabic" w:cs="Simplified Arabic"/>
          <w:sz w:val="28"/>
          <w:szCs w:val="28"/>
          <w:rtl/>
        </w:rPr>
        <w:t xml:space="preserve">قال: سمعته بالسوق يحلف: والذي اصطفى موسى على البشر، قلت: أي خبيث! على محمد صلى الله عليه وسلم؟! فأخذتني غضبة ضربت وجهه </w:t>
      </w:r>
    </w:p>
    <w:p w14:paraId="7AF5AB4E" w14:textId="77777777" w:rsidR="009D59D9" w:rsidRPr="009D59D9" w:rsidRDefault="009D59D9" w:rsidP="009D59D9">
      <w:pPr>
        <w:spacing w:after="0" w:line="240" w:lineRule="auto"/>
        <w:jc w:val="lowKashida"/>
        <w:rPr>
          <w:rFonts w:ascii="Simplified Arabic" w:hAnsi="Simplified Arabic" w:cs="Simplified Arabic"/>
          <w:sz w:val="28"/>
          <w:szCs w:val="28"/>
          <w:rtl/>
        </w:rPr>
      </w:pPr>
      <w:r w:rsidRPr="009D59D9">
        <w:rPr>
          <w:rFonts w:ascii="Simplified Arabic" w:hAnsi="Simplified Arabic" w:cs="Simplified Arabic"/>
          <w:sz w:val="28"/>
          <w:szCs w:val="28"/>
          <w:rtl/>
        </w:rPr>
        <w:t xml:space="preserve">فقال النبي -صلى الله عليه وسلم-: (لا تخيروا بين الأنبياء....)" </w:t>
      </w:r>
    </w:p>
    <w:p w14:paraId="7AF5AB4F" w14:textId="77777777" w:rsidR="0066019A" w:rsidRDefault="009D59D9" w:rsidP="0066019A">
      <w:pPr>
        <w:spacing w:after="0" w:line="240" w:lineRule="auto"/>
        <w:jc w:val="lowKashida"/>
        <w:rPr>
          <w:rFonts w:ascii="Simplified Arabic" w:hAnsi="Simplified Arabic" w:cs="Simplified Arabic"/>
          <w:sz w:val="28"/>
          <w:szCs w:val="28"/>
          <w:rtl/>
        </w:rPr>
      </w:pPr>
      <w:r w:rsidRPr="009D59D9">
        <w:rPr>
          <w:rFonts w:ascii="Simplified Arabic" w:hAnsi="Simplified Arabic" w:cs="Simplified Arabic"/>
          <w:sz w:val="28"/>
          <w:szCs w:val="28"/>
          <w:rtl/>
        </w:rPr>
        <w:t>رواه البخاري</w:t>
      </w:r>
    </w:p>
    <w:p w14:paraId="7AF5AB50" w14:textId="77777777" w:rsidR="00B80D55" w:rsidRDefault="009D59D9" w:rsidP="0066019A">
      <w:pPr>
        <w:spacing w:after="0" w:line="240" w:lineRule="auto"/>
        <w:jc w:val="lowKashida"/>
        <w:rPr>
          <w:rFonts w:ascii="Simplified Arabic" w:hAnsi="Simplified Arabic" w:cs="Simplified Arabic"/>
          <w:sz w:val="28"/>
          <w:szCs w:val="28"/>
          <w:rtl/>
        </w:rPr>
      </w:pPr>
      <w:r w:rsidRPr="009D59D9">
        <w:rPr>
          <w:rFonts w:ascii="Simplified Arabic" w:hAnsi="Simplified Arabic" w:cs="Simplified Arabic"/>
          <w:sz w:val="28"/>
          <w:szCs w:val="28"/>
          <w:rtl/>
        </w:rPr>
        <w:t xml:space="preserve">أيضا يا شيخ هل صحيح أن سبب تأليف البخاري لصحيحه أنه رأى رؤيا فيها أنه يمسك مروحة يذب بها عن النبي </w:t>
      </w:r>
      <w:r w:rsidRPr="009D59D9">
        <w:rPr>
          <w:rFonts w:ascii="Simplified Arabic" w:hAnsi="Simplified Arabic" w:cs="Simplified Arabic" w:hint="cs"/>
          <w:sz w:val="28"/>
          <w:szCs w:val="28"/>
          <w:rtl/>
        </w:rPr>
        <w:t>ﷺ</w:t>
      </w:r>
      <w:r w:rsidRPr="009D59D9">
        <w:rPr>
          <w:rFonts w:ascii="Simplified Arabic" w:hAnsi="Simplified Arabic" w:cs="Simplified Arabic"/>
          <w:sz w:val="28"/>
          <w:szCs w:val="28"/>
          <w:rtl/>
        </w:rPr>
        <w:t xml:space="preserve"> فسأل عن تعبيرها فقيل له: أنك تذب الكذب عن رسول الله </w:t>
      </w:r>
      <w:r w:rsidRPr="009D59D9">
        <w:rPr>
          <w:rFonts w:ascii="Simplified Arabic" w:hAnsi="Simplified Arabic" w:cs="Simplified Arabic" w:hint="cs"/>
          <w:sz w:val="28"/>
          <w:szCs w:val="28"/>
          <w:rtl/>
        </w:rPr>
        <w:t>ﷺ</w:t>
      </w:r>
      <w:r w:rsidRPr="009D59D9">
        <w:rPr>
          <w:rFonts w:ascii="Simplified Arabic" w:hAnsi="Simplified Arabic" w:cs="Simplified Arabic"/>
          <w:sz w:val="28"/>
          <w:szCs w:val="28"/>
          <w:rtl/>
        </w:rPr>
        <w:t xml:space="preserve">  فقام بتأليف كتابه.. هل هذه القصة صحيحة؟</w:t>
      </w:r>
    </w:p>
    <w:p w14:paraId="7AF5AB51" w14:textId="77777777" w:rsidR="009D59D9" w:rsidRDefault="009D59D9" w:rsidP="009D59D9">
      <w:pPr>
        <w:spacing w:after="0" w:line="240" w:lineRule="auto"/>
        <w:jc w:val="center"/>
        <w:rPr>
          <w:rFonts w:ascii="Simplified Arabic" w:eastAsia="Times New Roman" w:hAnsi="Simplified Arabic" w:cs="Simplified Arabic"/>
          <w:sz w:val="28"/>
          <w:szCs w:val="28"/>
          <w:rtl/>
          <w:lang w:bidi="ar"/>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7AF5AB52" w14:textId="77777777" w:rsidR="00282DFA" w:rsidRDefault="00282DFA" w:rsidP="00282DFA">
      <w:pPr>
        <w:spacing w:after="0" w:line="240" w:lineRule="auto"/>
        <w:jc w:val="lowKashida"/>
        <w:rPr>
          <w:rFonts w:ascii="Simplified Arabic" w:hAnsi="Simplified Arabic" w:cs="Simplified Arabic"/>
          <w:sz w:val="28"/>
          <w:szCs w:val="28"/>
          <w:rtl/>
        </w:rPr>
      </w:pPr>
      <w:r w:rsidRPr="00282DFA">
        <w:rPr>
          <w:rStyle w:val="Style4Char"/>
          <w:rFonts w:eastAsiaTheme="minorHAnsi" w:hint="cs"/>
          <w:rtl/>
        </w:rPr>
        <w:t>مقطع صوتي:</w:t>
      </w:r>
      <w:r>
        <w:rPr>
          <w:rFonts w:ascii="Simplified Arabic" w:hAnsi="Simplified Arabic" w:cs="Simplified Arabic" w:hint="cs"/>
          <w:sz w:val="28"/>
          <w:szCs w:val="28"/>
          <w:rtl/>
        </w:rPr>
        <w:t xml:space="preserve"> </w:t>
      </w:r>
      <w:r w:rsidRPr="00282DFA">
        <w:rPr>
          <w:rFonts w:ascii="Simplified Arabic" w:hAnsi="Simplified Arabic" w:cs="Simplified Arabic"/>
          <w:sz w:val="28"/>
          <w:szCs w:val="28"/>
          <w:rtl/>
        </w:rPr>
        <w:t>السلام عليكم ورحمة الله وبركاته..حياكم الله يا إخوان وأهلا وسهلا بكم ومرحبا وإلى لقاء الليلة بإذن الله وسنبدأ بالنظر في التعليقات والأسئلة</w:t>
      </w:r>
      <w:r>
        <w:rPr>
          <w:rFonts w:ascii="Simplified Arabic" w:hAnsi="Simplified Arabic" w:cs="Simplified Arabic" w:hint="cs"/>
          <w:sz w:val="28"/>
          <w:szCs w:val="28"/>
          <w:rtl/>
        </w:rPr>
        <w:t xml:space="preserve"> </w:t>
      </w:r>
      <w:r w:rsidRPr="00282DFA">
        <w:rPr>
          <w:rFonts w:ascii="Simplified Arabic" w:hAnsi="Simplified Arabic" w:cs="Simplified Arabic"/>
          <w:sz w:val="28"/>
          <w:szCs w:val="28"/>
          <w:rtl/>
        </w:rPr>
        <w:t>.</w:t>
      </w:r>
    </w:p>
    <w:p w14:paraId="7AF5AB53" w14:textId="77777777" w:rsidR="00282DFA" w:rsidRDefault="00282DFA" w:rsidP="00282DFA">
      <w:pPr>
        <w:pStyle w:val="Style9"/>
        <w:rPr>
          <w:rtl/>
        </w:rPr>
      </w:pPr>
      <w:r>
        <w:rPr>
          <w:rFonts w:hint="cs"/>
          <w:rtl/>
        </w:rPr>
        <w:t>التعليقات:</w:t>
      </w:r>
    </w:p>
    <w:p w14:paraId="7AF5AB54" w14:textId="77777777" w:rsidR="00282DFA" w:rsidRPr="00282DFA" w:rsidRDefault="00282DFA" w:rsidP="00282DFA">
      <w:pPr>
        <w:pStyle w:val="Style10"/>
        <w:rPr>
          <w:rtl/>
        </w:rPr>
      </w:pPr>
      <w:r w:rsidRPr="00282DFA">
        <w:rPr>
          <w:rtl/>
        </w:rPr>
        <w:t>ابو الہمجہد الہرفُہاعہيہ</w:t>
      </w:r>
      <w:r>
        <w:rPr>
          <w:rFonts w:hint="cs"/>
          <w:rtl/>
        </w:rPr>
        <w:t>:</w:t>
      </w:r>
    </w:p>
    <w:p w14:paraId="7AF5AB55" w14:textId="77777777" w:rsidR="00282DFA" w:rsidRPr="00282DFA" w:rsidRDefault="00282DFA" w:rsidP="00282DFA">
      <w:pPr>
        <w:spacing w:after="0" w:line="240" w:lineRule="auto"/>
        <w:jc w:val="lowKashida"/>
        <w:rPr>
          <w:rFonts w:ascii="Simplified Arabic" w:hAnsi="Simplified Arabic" w:cs="Simplified Arabic"/>
          <w:sz w:val="28"/>
          <w:szCs w:val="28"/>
          <w:rtl/>
        </w:rPr>
      </w:pPr>
      <w:r w:rsidRPr="00282DFA">
        <w:rPr>
          <w:rFonts w:ascii="Simplified Arabic" w:hAnsi="Simplified Arabic" w:cs="Simplified Arabic"/>
          <w:sz w:val="28"/>
          <w:szCs w:val="28"/>
          <w:rtl/>
        </w:rPr>
        <w:t xml:space="preserve">عليكم السلام ورحمة الله وبركاته </w:t>
      </w:r>
    </w:p>
    <w:p w14:paraId="7AF5AB56" w14:textId="77777777" w:rsidR="00282DFA" w:rsidRPr="00282DFA" w:rsidRDefault="00282DFA" w:rsidP="00282DFA">
      <w:pPr>
        <w:spacing w:after="0" w:line="240" w:lineRule="auto"/>
        <w:jc w:val="lowKashida"/>
        <w:rPr>
          <w:rFonts w:ascii="Simplified Arabic" w:hAnsi="Simplified Arabic" w:cs="Simplified Arabic"/>
          <w:sz w:val="28"/>
          <w:szCs w:val="28"/>
          <w:rtl/>
        </w:rPr>
      </w:pPr>
      <w:r w:rsidRPr="00282DFA">
        <w:rPr>
          <w:rFonts w:ascii="Simplified Arabic" w:hAnsi="Simplified Arabic" w:cs="Simplified Arabic"/>
          <w:sz w:val="28"/>
          <w:szCs w:val="28"/>
          <w:rtl/>
        </w:rPr>
        <w:t>حياكم الله وبياكم شيخنا الحبيب</w:t>
      </w:r>
    </w:p>
    <w:p w14:paraId="7AF5AB57" w14:textId="77777777" w:rsidR="00282DFA" w:rsidRPr="00282DFA" w:rsidRDefault="00282DFA" w:rsidP="00282DFA">
      <w:pPr>
        <w:pStyle w:val="Style10"/>
        <w:rPr>
          <w:rtl/>
        </w:rPr>
      </w:pPr>
      <w:r>
        <w:rPr>
          <w:rtl/>
        </w:rPr>
        <w:t>الحمدلله</w:t>
      </w:r>
      <w:r>
        <w:rPr>
          <w:rFonts w:hint="cs"/>
          <w:rtl/>
        </w:rPr>
        <w:t>:</w:t>
      </w:r>
    </w:p>
    <w:p w14:paraId="7AF5AB58" w14:textId="77777777" w:rsidR="00282DFA" w:rsidRPr="00282DFA" w:rsidRDefault="00282DFA" w:rsidP="00282DFA">
      <w:pPr>
        <w:spacing w:after="0" w:line="240" w:lineRule="auto"/>
        <w:jc w:val="lowKashida"/>
        <w:rPr>
          <w:rFonts w:ascii="Simplified Arabic" w:hAnsi="Simplified Arabic" w:cs="Simplified Arabic"/>
          <w:sz w:val="28"/>
          <w:szCs w:val="28"/>
          <w:rtl/>
        </w:rPr>
      </w:pPr>
      <w:r w:rsidRPr="00282DFA">
        <w:rPr>
          <w:rFonts w:ascii="Simplified Arabic" w:hAnsi="Simplified Arabic" w:cs="Simplified Arabic"/>
          <w:sz w:val="28"/>
          <w:szCs w:val="28"/>
          <w:rtl/>
        </w:rPr>
        <w:t>السلام عليكم ورحمة الله وبركاته</w:t>
      </w:r>
    </w:p>
    <w:p w14:paraId="7AF5AB59" w14:textId="77777777" w:rsidR="00282DFA" w:rsidRDefault="00282DFA" w:rsidP="00282DFA">
      <w:pPr>
        <w:spacing w:after="0" w:line="240" w:lineRule="auto"/>
        <w:jc w:val="lowKashida"/>
        <w:rPr>
          <w:rFonts w:ascii="Simplified Arabic" w:hAnsi="Simplified Arabic" w:cs="Simplified Arabic"/>
          <w:sz w:val="28"/>
          <w:szCs w:val="28"/>
          <w:rtl/>
        </w:rPr>
      </w:pPr>
      <w:r w:rsidRPr="00282DFA">
        <w:rPr>
          <w:rFonts w:ascii="Simplified Arabic" w:hAnsi="Simplified Arabic" w:cs="Simplified Arabic"/>
          <w:sz w:val="28"/>
          <w:szCs w:val="28"/>
          <w:rtl/>
        </w:rPr>
        <w:t>هذه أول الدورة صحيح أم لا ؟</w:t>
      </w:r>
    </w:p>
    <w:p w14:paraId="7AF5AB5A" w14:textId="77777777" w:rsidR="00282DFA" w:rsidRPr="00282DFA" w:rsidRDefault="00282DFA" w:rsidP="00282DFA">
      <w:pPr>
        <w:spacing w:after="0" w:line="240" w:lineRule="auto"/>
        <w:jc w:val="center"/>
        <w:rPr>
          <w:rFonts w:ascii="Simplified Arabic" w:eastAsia="Times New Roman" w:hAnsi="Simplified Arabic" w:cs="Simplified Arabic"/>
          <w:sz w:val="28"/>
          <w:szCs w:val="28"/>
          <w:rtl/>
          <w:lang w:bidi="ar"/>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7AF5AB5B" w14:textId="77777777" w:rsidR="00282DFA" w:rsidRDefault="00282DFA" w:rsidP="00282DFA">
      <w:pPr>
        <w:spacing w:after="0" w:line="240" w:lineRule="auto"/>
        <w:jc w:val="lowKashida"/>
        <w:rPr>
          <w:rFonts w:ascii="Simplified Arabic" w:hAnsi="Simplified Arabic" w:cs="Simplified Arabic"/>
          <w:sz w:val="28"/>
          <w:szCs w:val="28"/>
          <w:rtl/>
        </w:rPr>
      </w:pPr>
      <w:r w:rsidRPr="00282DFA">
        <w:rPr>
          <w:rStyle w:val="Style4Char"/>
          <w:rFonts w:eastAsiaTheme="minorHAnsi" w:hint="cs"/>
          <w:rtl/>
        </w:rPr>
        <w:t>مقطع صوتي:</w:t>
      </w:r>
      <w:r>
        <w:rPr>
          <w:rFonts w:ascii="Simplified Arabic" w:hAnsi="Simplified Arabic" w:cs="Simplified Arabic" w:hint="cs"/>
          <w:sz w:val="28"/>
          <w:szCs w:val="28"/>
          <w:rtl/>
        </w:rPr>
        <w:t xml:space="preserve"> </w:t>
      </w:r>
      <w:r w:rsidRPr="00282DFA">
        <w:rPr>
          <w:rFonts w:ascii="Simplified Arabic" w:hAnsi="Simplified Arabic" w:cs="Simplified Arabic"/>
          <w:sz w:val="28"/>
          <w:szCs w:val="28"/>
          <w:rtl/>
        </w:rPr>
        <w:t>السؤال الاول عندما قلنا ولأجل هذا العلماء يقولون لا الهجرة بعد الفتح ومرادهم كتاب فتح الباري. فهل يجوز يا شيخ لغير العلماء أن يستخدم جملة أو عبارة من الكتاب أو السنة ويريد بها معنى غير معنى الآية أو الحديثمثل قول هذا الأمر لا يسمن ولا يغني من جوع.. الجواب: نعم لا بأس هذا نوع من الاستفادة من العبارات البليغة والعبرة بمقصد المتكلم فلا حرج من فعل هذا الفعل ويسمى الاقتباس لا حرج</w:t>
      </w:r>
      <w:r>
        <w:rPr>
          <w:rFonts w:ascii="Simplified Arabic" w:hAnsi="Simplified Arabic" w:cs="Simplified Arabic" w:hint="cs"/>
          <w:sz w:val="28"/>
          <w:szCs w:val="28"/>
          <w:rtl/>
        </w:rPr>
        <w:t xml:space="preserve"> </w:t>
      </w:r>
      <w:r w:rsidRPr="00282DFA">
        <w:rPr>
          <w:rFonts w:ascii="Simplified Arabic" w:hAnsi="Simplified Arabic" w:cs="Simplified Arabic"/>
          <w:sz w:val="28"/>
          <w:szCs w:val="28"/>
          <w:rtl/>
        </w:rPr>
        <w:t>.</w:t>
      </w:r>
    </w:p>
    <w:p w14:paraId="7AF5AB5C" w14:textId="77777777" w:rsidR="00282DFA" w:rsidRPr="00282DFA" w:rsidRDefault="00282DFA" w:rsidP="00282DFA">
      <w:pPr>
        <w:spacing w:after="0" w:line="240" w:lineRule="auto"/>
        <w:jc w:val="center"/>
        <w:rPr>
          <w:rFonts w:ascii="Simplified Arabic" w:eastAsia="Times New Roman" w:hAnsi="Simplified Arabic" w:cs="Simplified Arabic"/>
          <w:sz w:val="28"/>
          <w:szCs w:val="28"/>
          <w:rtl/>
          <w:lang w:bidi="ar"/>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7AF5AB5D" w14:textId="77777777" w:rsidR="00282DFA" w:rsidRDefault="00282DFA" w:rsidP="00282DFA">
      <w:pPr>
        <w:spacing w:after="0" w:line="240" w:lineRule="auto"/>
        <w:jc w:val="lowKashida"/>
        <w:rPr>
          <w:rFonts w:ascii="Simplified Arabic" w:hAnsi="Simplified Arabic" w:cs="Simplified Arabic"/>
          <w:sz w:val="28"/>
          <w:szCs w:val="28"/>
          <w:rtl/>
        </w:rPr>
      </w:pPr>
      <w:r w:rsidRPr="00282DFA">
        <w:rPr>
          <w:rStyle w:val="Style4Char"/>
          <w:rFonts w:eastAsiaTheme="minorHAnsi" w:hint="cs"/>
          <w:rtl/>
        </w:rPr>
        <w:t>مقطع صوتي:</w:t>
      </w:r>
      <w:r>
        <w:rPr>
          <w:rFonts w:ascii="Simplified Arabic" w:hAnsi="Simplified Arabic" w:cs="Simplified Arabic" w:hint="cs"/>
          <w:sz w:val="28"/>
          <w:szCs w:val="28"/>
          <w:rtl/>
        </w:rPr>
        <w:t xml:space="preserve"> </w:t>
      </w:r>
      <w:r w:rsidRPr="00282DFA">
        <w:rPr>
          <w:rFonts w:ascii="Simplified Arabic" w:hAnsi="Simplified Arabic" w:cs="Simplified Arabic"/>
          <w:sz w:val="28"/>
          <w:szCs w:val="28"/>
          <w:rtl/>
        </w:rPr>
        <w:t>سؤال آخر هل يجوز أن يضع الشخص من نفسه بعض علامات الترقيم داخل متن الحديث مثل علامات التأثر أو الانفعال أو التعجب وكذا جعل بعض الجمل في سطر منفرد وهناك مثال الجواب: هذا جميل جدا هذا نعم يفعل هذا الشيء ولكن بشرط أن يكون عالما بمعنى ما يفعل يعني لا يتجرأ على ذلك إذا كان غير دارس لمعنى الحديث ولا لمدلولات ألفاظه لأن العلامات قد توضع خطأ وتشكل وتخرب قد يجعل الجملة الخبرية استفهامية قد يجعل الموضوع فيه تعجب وليس فيه تعجب وهكذا. فإذا كان على علم بمعنى ما يرقم له فلا حرج بل هذا مطلوب وجيد.</w:t>
      </w:r>
    </w:p>
    <w:p w14:paraId="7AF5AB5E" w14:textId="77777777" w:rsidR="000E6655" w:rsidRPr="000E6655" w:rsidRDefault="000E6655" w:rsidP="000E6655">
      <w:pPr>
        <w:spacing w:after="0" w:line="240" w:lineRule="auto"/>
        <w:jc w:val="center"/>
        <w:rPr>
          <w:rFonts w:ascii="Simplified Arabic" w:eastAsia="Times New Roman" w:hAnsi="Simplified Arabic" w:cs="Simplified Arabic"/>
          <w:sz w:val="28"/>
          <w:szCs w:val="28"/>
          <w:rtl/>
          <w:lang w:bidi="ar"/>
        </w:rPr>
      </w:pPr>
      <w:r w:rsidRPr="00020020">
        <w:rPr>
          <w:rFonts w:ascii="Simplified Arabic" w:eastAsia="Amiri" w:hAnsi="Simplified Arabic" w:cs="Simplified Arabic"/>
          <w:color w:val="002060"/>
          <w:sz w:val="40"/>
          <w:szCs w:val="40"/>
          <w:lang w:bidi="ar"/>
        </w:rPr>
        <w:lastRenderedPageBreak/>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7AF5AB5F" w14:textId="77777777" w:rsidR="00282DFA" w:rsidRDefault="000E6655" w:rsidP="00282DFA">
      <w:pPr>
        <w:spacing w:after="0" w:line="240" w:lineRule="auto"/>
        <w:jc w:val="lowKashida"/>
        <w:rPr>
          <w:rFonts w:ascii="Simplified Arabic" w:hAnsi="Simplified Arabic" w:cs="Simplified Arabic"/>
          <w:sz w:val="28"/>
          <w:szCs w:val="28"/>
          <w:rtl/>
        </w:rPr>
      </w:pPr>
      <w:r w:rsidRPr="00282DFA">
        <w:rPr>
          <w:rStyle w:val="Style4Char"/>
          <w:rFonts w:eastAsiaTheme="minorHAnsi" w:hint="cs"/>
          <w:rtl/>
        </w:rPr>
        <w:t>مقطع صوتي:</w:t>
      </w:r>
      <w:r>
        <w:rPr>
          <w:rFonts w:ascii="Simplified Arabic" w:hAnsi="Simplified Arabic" w:cs="Simplified Arabic" w:hint="cs"/>
          <w:sz w:val="28"/>
          <w:szCs w:val="28"/>
          <w:rtl/>
        </w:rPr>
        <w:t xml:space="preserve"> </w:t>
      </w:r>
      <w:r w:rsidR="00282DFA" w:rsidRPr="00282DFA">
        <w:rPr>
          <w:rFonts w:ascii="Simplified Arabic" w:hAnsi="Simplified Arabic" w:cs="Simplified Arabic"/>
          <w:sz w:val="28"/>
          <w:szCs w:val="28"/>
          <w:rtl/>
        </w:rPr>
        <w:t>هنا الأخ يعلق على الأربعمائة حديث المختارة يقول حفظها سهل ويسير وتحتاج للهمة والاجتهاد فقط.. الرد: نعم طبعا ونحن نحث الإخوة على التركيز معنا والاستفادة بكل ما حاولنا أن نعطيه في هذه الدورة يعني سيستفيدون استفادة عظيمة جدا لو التزموا يعني نحن في القرآن قررنا شيء للحفظ وقررنا شيء للتلاوة وضبطنا هذه الأمور فالحرص على هذا الشيء تقدم في باب القرآن وقراءة القرآن وحفظه وهذا الآن هنا أيضا في الحديث الذي يعني يجتهد ويحفظ من هذه المذكرة اليسيرة يكون عنده حصيلة من الأحاديث الصحيحة المنضبطة هذا شيء جميل جدا والآن سنبدأ في الأمور الأساسية إن شاء الله يعني مع بداية كلامنا سنبين هذا</w:t>
      </w:r>
      <w:r w:rsidR="00282DFA">
        <w:rPr>
          <w:rFonts w:ascii="Simplified Arabic" w:hAnsi="Simplified Arabic" w:cs="Simplified Arabic" w:hint="cs"/>
          <w:sz w:val="28"/>
          <w:szCs w:val="28"/>
          <w:rtl/>
        </w:rPr>
        <w:t xml:space="preserve"> .</w:t>
      </w:r>
    </w:p>
    <w:p w14:paraId="7AF5AB60" w14:textId="77777777" w:rsidR="00282DFA" w:rsidRPr="00282DFA" w:rsidRDefault="00282DFA" w:rsidP="00282DFA">
      <w:pPr>
        <w:spacing w:after="0" w:line="240" w:lineRule="auto"/>
        <w:jc w:val="center"/>
        <w:rPr>
          <w:rFonts w:ascii="Simplified Arabic" w:eastAsia="Times New Roman" w:hAnsi="Simplified Arabic" w:cs="Simplified Arabic"/>
          <w:sz w:val="28"/>
          <w:szCs w:val="28"/>
          <w:rtl/>
          <w:lang w:bidi="ar"/>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7AF5AB61" w14:textId="77777777" w:rsidR="00282DFA" w:rsidRDefault="00282DFA" w:rsidP="00282DFA">
      <w:pPr>
        <w:spacing w:after="0" w:line="240" w:lineRule="auto"/>
        <w:jc w:val="lowKashida"/>
        <w:rPr>
          <w:rFonts w:ascii="Simplified Arabic" w:hAnsi="Simplified Arabic" w:cs="Simplified Arabic"/>
          <w:sz w:val="28"/>
          <w:szCs w:val="28"/>
          <w:rtl/>
        </w:rPr>
      </w:pPr>
      <w:r w:rsidRPr="00282DFA">
        <w:rPr>
          <w:rStyle w:val="Style4Char"/>
          <w:rFonts w:eastAsiaTheme="minorHAnsi" w:hint="cs"/>
          <w:rtl/>
        </w:rPr>
        <w:t>مقطع صوتي:</w:t>
      </w:r>
      <w:r>
        <w:rPr>
          <w:rFonts w:ascii="Simplified Arabic" w:hAnsi="Simplified Arabic" w:cs="Simplified Arabic" w:hint="cs"/>
          <w:sz w:val="28"/>
          <w:szCs w:val="28"/>
          <w:rtl/>
        </w:rPr>
        <w:t xml:space="preserve"> </w:t>
      </w:r>
      <w:r w:rsidR="0066019A">
        <w:rPr>
          <w:rFonts w:ascii="Simplified Arabic" w:hAnsi="Simplified Arabic" w:cs="Simplified Arabic"/>
          <w:sz w:val="28"/>
          <w:szCs w:val="28"/>
          <w:rtl/>
        </w:rPr>
        <w:t xml:space="preserve">هنا أيضا </w:t>
      </w:r>
      <w:r w:rsidRPr="00282DFA">
        <w:rPr>
          <w:rFonts w:ascii="Simplified Arabic" w:hAnsi="Simplified Arabic" w:cs="Simplified Arabic"/>
          <w:sz w:val="28"/>
          <w:szCs w:val="28"/>
          <w:rtl/>
        </w:rPr>
        <w:t>يا شيخ هل صحيح أن سبب تأليف البخاري لصحيحه أنه رأى رؤيا فيها أنه يمسك مروحة يذب بها عن النبي صلى الله عليه وسلم فسأل عن تعبيرها فقيل له أنك تذب الكذب عن رسول الله وسلم فقام بتأليف كتابه هل هذه القصة صحيحة? الجواب: هذه القصة ذكرها الحافظ ابن حجر بسنده إلى الإمام البخاري وغير مستبعد هذا أبدا يعني هذا تكرر لكثير من العلماء طلبة العلم المهتمين بسنة النبي صلى الله عليه وسلم. والبخاري هوأولى من يذكر في ذلك.. ومن باب الطرفة والفائدة وشيء لم أذكره من قبل أحد الإخوة وهو من طلبة العلم وقد أجزناه الشيخ اللبناني ذهب اسمه الآن من رأسي سأذكره لكم إن شاء الله بعد قليل لكن المهم أنه كان طالب في الجامعة وأذكر أنه جاءني يوما في مسجد قباء وبعد صلاة الجمعة وذكر لي رؤيا أولها هو أو أولت له المهم أنه ذكر أن النبي صلى الله عليه وسلم كان مدفونا كأنه في مغارة أو في شيء من هذا القبيل وأني أنا جئت ومعي طلابي وكنا نستخرج جسد النبي صلى الله عليه وسلم لننقله إلى مكان أفضل أو نحو ذلك قيل أنها من باب البشارة بأننا يعني ممن يساهم في نشر سنة النبي صلى الله عليه وسلم وإخراجها للناس وخدمتها ونحو ذلك.. وأذكر أيضا رؤيا أخرى مشابهة للدكتور نجم خلف وهو من العلماء المحققين يقول لي أنه رأى أنه جالس في مسجد قباء ودخل النبي صلى الله عليه وسلم وأنا كنت جالس أو رآني معه أو نحو ذلك فقال أوصيك النبي صلى الله عليه وسلم يقول لي أوصيك بالنجم خيرا وهو يقصد نجم خلف الدكتور فأنا أشير إلى النجم الذي في السماء هل هذا هو النجم</w:t>
      </w:r>
      <w:r>
        <w:rPr>
          <w:rFonts w:ascii="Simplified Arabic" w:hAnsi="Simplified Arabic" w:cs="Simplified Arabic" w:hint="cs"/>
          <w:sz w:val="28"/>
          <w:szCs w:val="28"/>
          <w:rtl/>
        </w:rPr>
        <w:t>؟</w:t>
      </w:r>
      <w:r w:rsidRPr="00282DFA">
        <w:rPr>
          <w:rFonts w:ascii="Simplified Arabic" w:hAnsi="Simplified Arabic" w:cs="Simplified Arabic"/>
          <w:sz w:val="28"/>
          <w:szCs w:val="28"/>
          <w:rtl/>
        </w:rPr>
        <w:t xml:space="preserve"> فلم تأول ولكني أنا يعني قد أكون شعرت بمعناها في نفسي لأني كنت متمسك كثيرا بالظاهر وخف هذا عندي الحمد لله بعد الخوض في العلم أفضل فقد يكون هذا له علاقة لكن الشاهد أن هذه قضايا الرؤى للعلماء وطلبة العلم وخصيصا رؤية النبي صلى الله عليه وسلم هذه يعني من الأمور الكثيرة والتي تحصل بكثرة في للتثبيت الطلبة ولدلالتهم على الخير ونحو ذلك</w:t>
      </w:r>
      <w:r>
        <w:rPr>
          <w:rFonts w:ascii="Simplified Arabic" w:hAnsi="Simplified Arabic" w:cs="Simplified Arabic" w:hint="cs"/>
          <w:sz w:val="28"/>
          <w:szCs w:val="28"/>
          <w:rtl/>
        </w:rPr>
        <w:t xml:space="preserve"> </w:t>
      </w:r>
      <w:r w:rsidRPr="00282DFA">
        <w:rPr>
          <w:rFonts w:ascii="Simplified Arabic" w:hAnsi="Simplified Arabic" w:cs="Simplified Arabic"/>
          <w:sz w:val="28"/>
          <w:szCs w:val="28"/>
          <w:rtl/>
        </w:rPr>
        <w:t>.</w:t>
      </w:r>
    </w:p>
    <w:p w14:paraId="7AF5AB62" w14:textId="77777777" w:rsidR="00282DFA" w:rsidRDefault="00282DFA" w:rsidP="00282DFA">
      <w:pPr>
        <w:pStyle w:val="Style9"/>
        <w:rPr>
          <w:rtl/>
        </w:rPr>
      </w:pPr>
      <w:r>
        <w:rPr>
          <w:rFonts w:hint="cs"/>
          <w:rtl/>
        </w:rPr>
        <w:t>التعليقات:</w:t>
      </w:r>
    </w:p>
    <w:p w14:paraId="7AF5AB63" w14:textId="77777777" w:rsidR="00282DFA" w:rsidRPr="00282DFA" w:rsidRDefault="00282DFA" w:rsidP="00282DFA">
      <w:pPr>
        <w:pStyle w:val="Style10"/>
        <w:rPr>
          <w:rtl/>
        </w:rPr>
      </w:pPr>
      <w:r>
        <w:rPr>
          <w:rtl/>
        </w:rPr>
        <w:t>ابو الہمجہد الہرفُہاعہيہ</w:t>
      </w:r>
      <w:r>
        <w:rPr>
          <w:rFonts w:hint="cs"/>
          <w:rtl/>
        </w:rPr>
        <w:t>:</w:t>
      </w:r>
    </w:p>
    <w:p w14:paraId="7AF5AB64" w14:textId="77777777" w:rsidR="00282DFA" w:rsidRPr="00282DFA" w:rsidRDefault="00282DFA" w:rsidP="00282DFA">
      <w:pPr>
        <w:spacing w:after="0" w:line="240" w:lineRule="auto"/>
        <w:jc w:val="lowKashida"/>
        <w:rPr>
          <w:rFonts w:ascii="Simplified Arabic" w:hAnsi="Simplified Arabic" w:cs="Simplified Arabic"/>
          <w:sz w:val="28"/>
          <w:szCs w:val="28"/>
          <w:rtl/>
        </w:rPr>
      </w:pPr>
      <w:r w:rsidRPr="00282DFA">
        <w:rPr>
          <w:rFonts w:ascii="Simplified Arabic" w:hAnsi="Simplified Arabic" w:cs="Simplified Arabic"/>
          <w:sz w:val="28"/>
          <w:szCs w:val="28"/>
          <w:rtl/>
        </w:rPr>
        <w:t>سأكتب لك رؤياي مع رسول الله شيخنا لتعبرها لي</w:t>
      </w:r>
    </w:p>
    <w:p w14:paraId="7AF5AB65" w14:textId="77777777" w:rsidR="00282DFA" w:rsidRDefault="00282DFA" w:rsidP="00282DFA">
      <w:pPr>
        <w:spacing w:after="0" w:line="240" w:lineRule="auto"/>
        <w:jc w:val="lowKashida"/>
        <w:rPr>
          <w:rFonts w:ascii="Simplified Arabic" w:hAnsi="Simplified Arabic" w:cs="Simplified Arabic"/>
          <w:sz w:val="28"/>
          <w:szCs w:val="28"/>
          <w:rtl/>
        </w:rPr>
      </w:pPr>
      <w:r w:rsidRPr="00282DFA">
        <w:rPr>
          <w:rFonts w:ascii="Simplified Arabic" w:hAnsi="Simplified Arabic" w:cs="Simplified Arabic"/>
          <w:sz w:val="28"/>
          <w:szCs w:val="28"/>
          <w:rtl/>
        </w:rPr>
        <w:t>بعد المحاضره ان شاء الله</w:t>
      </w:r>
      <w:r>
        <w:rPr>
          <w:rFonts w:ascii="Simplified Arabic" w:hAnsi="Simplified Arabic" w:cs="Simplified Arabic" w:hint="cs"/>
          <w:sz w:val="28"/>
          <w:szCs w:val="28"/>
          <w:rtl/>
        </w:rPr>
        <w:t xml:space="preserve"> .</w:t>
      </w:r>
    </w:p>
    <w:p w14:paraId="7AF5AB66" w14:textId="77777777" w:rsidR="00282DFA" w:rsidRPr="00282DFA" w:rsidRDefault="00282DFA" w:rsidP="00282DFA">
      <w:pPr>
        <w:spacing w:after="0" w:line="240" w:lineRule="auto"/>
        <w:jc w:val="center"/>
        <w:rPr>
          <w:rFonts w:ascii="Simplified Arabic" w:eastAsia="Times New Roman" w:hAnsi="Simplified Arabic" w:cs="Simplified Arabic"/>
          <w:sz w:val="28"/>
          <w:szCs w:val="28"/>
          <w:rtl/>
          <w:lang w:bidi="ar"/>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7AF5AB67" w14:textId="77777777" w:rsidR="00282DFA" w:rsidRDefault="00282DFA" w:rsidP="00282DFA">
      <w:pPr>
        <w:spacing w:after="0" w:line="240" w:lineRule="auto"/>
        <w:jc w:val="lowKashida"/>
        <w:rPr>
          <w:rFonts w:ascii="Simplified Arabic" w:hAnsi="Simplified Arabic" w:cs="Simplified Arabic"/>
          <w:sz w:val="28"/>
          <w:szCs w:val="28"/>
          <w:rtl/>
        </w:rPr>
      </w:pPr>
      <w:r w:rsidRPr="00282DFA">
        <w:rPr>
          <w:rStyle w:val="Style4Char"/>
          <w:rFonts w:eastAsiaTheme="minorHAnsi" w:hint="cs"/>
          <w:rtl/>
        </w:rPr>
        <w:t>مقطع صوتي:</w:t>
      </w:r>
      <w:r>
        <w:rPr>
          <w:rFonts w:ascii="Simplified Arabic" w:hAnsi="Simplified Arabic" w:cs="Simplified Arabic" w:hint="cs"/>
          <w:sz w:val="28"/>
          <w:szCs w:val="28"/>
          <w:rtl/>
        </w:rPr>
        <w:t xml:space="preserve"> </w:t>
      </w:r>
      <w:r w:rsidRPr="00282DFA">
        <w:rPr>
          <w:rFonts w:ascii="Simplified Arabic" w:hAnsi="Simplified Arabic" w:cs="Simplified Arabic"/>
          <w:sz w:val="28"/>
          <w:szCs w:val="28"/>
          <w:rtl/>
        </w:rPr>
        <w:t>تذكرت اسم الدكتور اللبناني الدكتور أبو بكر شهال</w:t>
      </w:r>
      <w:r>
        <w:rPr>
          <w:rFonts w:ascii="Simplified Arabic" w:hAnsi="Simplified Arabic" w:cs="Simplified Arabic" w:hint="cs"/>
          <w:sz w:val="28"/>
          <w:szCs w:val="28"/>
          <w:rtl/>
        </w:rPr>
        <w:t xml:space="preserve"> </w:t>
      </w:r>
      <w:r w:rsidRPr="00282DFA">
        <w:rPr>
          <w:rFonts w:ascii="Simplified Arabic" w:hAnsi="Simplified Arabic" w:cs="Simplified Arabic"/>
          <w:sz w:val="28"/>
          <w:szCs w:val="28"/>
          <w:rtl/>
        </w:rPr>
        <w:t>.</w:t>
      </w:r>
    </w:p>
    <w:p w14:paraId="7AF5AB68" w14:textId="77777777" w:rsidR="00282DFA" w:rsidRPr="00282DFA" w:rsidRDefault="00282DFA" w:rsidP="00282DFA">
      <w:pPr>
        <w:spacing w:after="0" w:line="240" w:lineRule="auto"/>
        <w:jc w:val="center"/>
        <w:rPr>
          <w:rFonts w:ascii="Simplified Arabic" w:eastAsia="Times New Roman" w:hAnsi="Simplified Arabic" w:cs="Simplified Arabic"/>
          <w:sz w:val="28"/>
          <w:szCs w:val="28"/>
          <w:rtl/>
          <w:lang w:bidi="ar"/>
        </w:rPr>
      </w:pPr>
      <w:r w:rsidRPr="00020020">
        <w:rPr>
          <w:rFonts w:ascii="Simplified Arabic" w:eastAsia="Amiri" w:hAnsi="Simplified Arabic" w:cs="Simplified Arabic"/>
          <w:color w:val="002060"/>
          <w:sz w:val="40"/>
          <w:szCs w:val="40"/>
          <w:lang w:bidi="ar"/>
        </w:rPr>
        <w:lastRenderedPageBreak/>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7AF5AB69" w14:textId="77777777" w:rsidR="00B80D55" w:rsidRDefault="00282DFA" w:rsidP="00282DFA">
      <w:pPr>
        <w:spacing w:after="0" w:line="240" w:lineRule="auto"/>
        <w:jc w:val="lowKashida"/>
        <w:rPr>
          <w:rFonts w:ascii="Simplified Arabic" w:hAnsi="Simplified Arabic" w:cs="Simplified Arabic"/>
          <w:sz w:val="28"/>
          <w:szCs w:val="28"/>
          <w:rtl/>
        </w:rPr>
      </w:pPr>
      <w:r w:rsidRPr="00282DFA">
        <w:rPr>
          <w:rStyle w:val="Style4Char"/>
          <w:rFonts w:eastAsiaTheme="minorHAnsi" w:hint="cs"/>
          <w:rtl/>
        </w:rPr>
        <w:t>مقطع صوتي:</w:t>
      </w:r>
      <w:r>
        <w:rPr>
          <w:rFonts w:ascii="Simplified Arabic" w:hAnsi="Simplified Arabic" w:cs="Simplified Arabic" w:hint="cs"/>
          <w:sz w:val="28"/>
          <w:szCs w:val="28"/>
          <w:rtl/>
        </w:rPr>
        <w:t xml:space="preserve"> </w:t>
      </w:r>
      <w:r w:rsidRPr="00282DFA">
        <w:rPr>
          <w:rFonts w:ascii="Simplified Arabic" w:hAnsi="Simplified Arabic" w:cs="Simplified Arabic"/>
          <w:sz w:val="28"/>
          <w:szCs w:val="28"/>
          <w:rtl/>
        </w:rPr>
        <w:t>الأخ يسأل يقول لم أتابع معكم منذ البداية هل في فرصة أتابع معكم وألحق عليكم</w:t>
      </w:r>
      <w:r>
        <w:rPr>
          <w:rFonts w:ascii="Simplified Arabic" w:hAnsi="Simplified Arabic" w:cs="Simplified Arabic" w:hint="cs"/>
          <w:sz w:val="28"/>
          <w:szCs w:val="28"/>
          <w:rtl/>
        </w:rPr>
        <w:t>؟</w:t>
      </w:r>
      <w:r w:rsidRPr="00282DFA">
        <w:rPr>
          <w:rFonts w:ascii="Simplified Arabic" w:hAnsi="Simplified Arabic" w:cs="Simplified Arabic"/>
          <w:sz w:val="28"/>
          <w:szCs w:val="28"/>
          <w:rtl/>
        </w:rPr>
        <w:t xml:space="preserve"> الجواب: لا شك في ذلك طبعا تستطيع جدا وهو كل يوم لو تابعه الإنسان فسيستفيد فائدة طيبة طالما يركز معنا ويتابع ولكن نحن نفضل أن يجتهد الذي معنا في استيفاء اللقاءات السابقة لأنها تأسيسية يعني هي ضرورية قبل أن نخوض في العلوم الشرعية وما فات هذه الأسابيع الثلاثة إنما كانت للتأسيس وضبط الأمور قبل الخوض يعني معدات وآلات قبل أن نبدأ الحفر والبناء</w:t>
      </w:r>
      <w:r>
        <w:rPr>
          <w:rFonts w:ascii="Simplified Arabic" w:hAnsi="Simplified Arabic" w:cs="Simplified Arabic" w:hint="cs"/>
          <w:sz w:val="28"/>
          <w:szCs w:val="28"/>
          <w:rtl/>
        </w:rPr>
        <w:t xml:space="preserve"> </w:t>
      </w:r>
      <w:r w:rsidRPr="00282DFA">
        <w:rPr>
          <w:rFonts w:ascii="Simplified Arabic" w:hAnsi="Simplified Arabic" w:cs="Simplified Arabic"/>
          <w:sz w:val="28"/>
          <w:szCs w:val="28"/>
          <w:rtl/>
        </w:rPr>
        <w:t>.</w:t>
      </w:r>
    </w:p>
    <w:p w14:paraId="7AF5AB6A" w14:textId="77777777" w:rsidR="00282DFA" w:rsidRDefault="00282DFA" w:rsidP="00282DFA">
      <w:pPr>
        <w:pStyle w:val="Style9"/>
        <w:rPr>
          <w:rtl/>
        </w:rPr>
      </w:pPr>
      <w:r>
        <w:rPr>
          <w:rFonts w:hint="cs"/>
          <w:rtl/>
        </w:rPr>
        <w:t>التعليقات:</w:t>
      </w:r>
    </w:p>
    <w:p w14:paraId="7AF5AB6B" w14:textId="77777777" w:rsidR="00282DFA" w:rsidRPr="00282DFA" w:rsidRDefault="00282DFA" w:rsidP="00282DFA">
      <w:pPr>
        <w:pStyle w:val="Style10"/>
      </w:pPr>
      <w:r w:rsidRPr="00282DFA">
        <w:t>Abu Adnan</w:t>
      </w:r>
      <w:r>
        <w:rPr>
          <w:rFonts w:hint="cs"/>
          <w:rtl/>
        </w:rPr>
        <w:t>:</w:t>
      </w:r>
    </w:p>
    <w:p w14:paraId="7AF5AB6C" w14:textId="77777777" w:rsidR="00282DFA" w:rsidRPr="00282DFA" w:rsidRDefault="00282DFA" w:rsidP="00282DFA">
      <w:pPr>
        <w:spacing w:after="0" w:line="240" w:lineRule="auto"/>
        <w:jc w:val="lowKashida"/>
        <w:rPr>
          <w:rFonts w:ascii="Simplified Arabic" w:hAnsi="Simplified Arabic" w:cs="Simplified Arabic"/>
          <w:sz w:val="28"/>
          <w:szCs w:val="28"/>
          <w:rtl/>
        </w:rPr>
      </w:pPr>
      <w:r w:rsidRPr="00282DFA">
        <w:rPr>
          <w:rFonts w:ascii="Simplified Arabic" w:hAnsi="Simplified Arabic" w:cs="Simplified Arabic"/>
          <w:sz w:val="28"/>
          <w:szCs w:val="28"/>
          <w:rtl/>
        </w:rPr>
        <w:t>جزاكم الله خيرًا</w:t>
      </w:r>
    </w:p>
    <w:p w14:paraId="7AF5AB6D" w14:textId="77777777" w:rsidR="00282DFA" w:rsidRDefault="00282DFA" w:rsidP="00282DFA">
      <w:pPr>
        <w:spacing w:after="0" w:line="240" w:lineRule="auto"/>
        <w:jc w:val="lowKashida"/>
        <w:rPr>
          <w:rFonts w:ascii="Simplified Arabic" w:hAnsi="Simplified Arabic" w:cs="Simplified Arabic"/>
          <w:sz w:val="28"/>
          <w:szCs w:val="28"/>
          <w:rtl/>
        </w:rPr>
      </w:pPr>
      <w:r w:rsidRPr="00282DFA">
        <w:rPr>
          <w:rFonts w:ascii="Simplified Arabic" w:hAnsi="Simplified Arabic" w:cs="Simplified Arabic"/>
          <w:sz w:val="28"/>
          <w:szCs w:val="28"/>
          <w:rtl/>
        </w:rPr>
        <w:t>أبشر إن شاء الله</w:t>
      </w:r>
      <w:r w:rsidR="0040535C">
        <w:rPr>
          <w:rFonts w:ascii="Simplified Arabic" w:hAnsi="Simplified Arabic" w:cs="Simplified Arabic" w:hint="cs"/>
          <w:sz w:val="28"/>
          <w:szCs w:val="28"/>
          <w:rtl/>
        </w:rPr>
        <w:t xml:space="preserve"> .</w:t>
      </w:r>
    </w:p>
    <w:p w14:paraId="7AF5AB6E" w14:textId="77777777" w:rsidR="009D59D9" w:rsidRDefault="009D59D9" w:rsidP="009D59D9">
      <w:pPr>
        <w:spacing w:after="0" w:line="240" w:lineRule="auto"/>
        <w:jc w:val="center"/>
        <w:rPr>
          <w:rFonts w:ascii="Simplified Arabic" w:eastAsia="Times New Roman" w:hAnsi="Simplified Arabic" w:cs="Simplified Arabic"/>
          <w:sz w:val="28"/>
          <w:szCs w:val="28"/>
          <w:rtl/>
          <w:lang w:bidi="ar"/>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7AF5AB6F" w14:textId="77777777" w:rsidR="009C6B06" w:rsidRPr="00FA7F53" w:rsidRDefault="009C6B06" w:rsidP="009C6B06">
      <w:pPr>
        <w:spacing w:after="0" w:line="240" w:lineRule="auto"/>
        <w:rPr>
          <w:rFonts w:ascii="Simplified Arabic" w:hAnsi="Simplified Arabic" w:cs="Simplified Arabic"/>
          <w:sz w:val="28"/>
          <w:szCs w:val="28"/>
        </w:rPr>
      </w:pPr>
    </w:p>
    <w:p w14:paraId="7AF5AB70" w14:textId="77777777" w:rsidR="00DB330A" w:rsidRPr="000C4E43" w:rsidRDefault="009C3E6C" w:rsidP="00282DFA">
      <w:pPr>
        <w:jc w:val="center"/>
        <w:rPr>
          <w:rFonts w:ascii="Simplified Arabic" w:hAnsi="Simplified Arabic" w:cs="Simplified Arabic"/>
          <w:b/>
          <w:bCs/>
          <w:color w:val="1F3864" w:themeColor="accent5" w:themeShade="80"/>
          <w:sz w:val="36"/>
          <w:szCs w:val="36"/>
          <w:rtl/>
        </w:rPr>
      </w:pPr>
      <w:r w:rsidRPr="000C4E43">
        <w:rPr>
          <w:rFonts w:ascii="Simplified Arabic" w:hAnsi="Simplified Arabic" w:cs="Simplified Arabic" w:hint="cs"/>
          <w:b/>
          <w:bCs/>
          <w:color w:val="1F3864" w:themeColor="accent5" w:themeShade="80"/>
          <w:sz w:val="36"/>
          <w:szCs w:val="36"/>
          <w:rtl/>
        </w:rPr>
        <w:t xml:space="preserve">انتهى </w:t>
      </w:r>
      <w:r w:rsidR="008D0ADE" w:rsidRPr="000C4E43">
        <w:rPr>
          <w:rFonts w:ascii="Simplified Arabic" w:hAnsi="Simplified Arabic" w:cs="Simplified Arabic" w:hint="cs"/>
          <w:b/>
          <w:bCs/>
          <w:color w:val="1F3864" w:themeColor="accent5" w:themeShade="80"/>
          <w:sz w:val="36"/>
          <w:szCs w:val="36"/>
          <w:rtl/>
        </w:rPr>
        <w:t>ال</w:t>
      </w:r>
      <w:r w:rsidR="00282DFA">
        <w:rPr>
          <w:rFonts w:ascii="Simplified Arabic" w:hAnsi="Simplified Arabic" w:cs="Simplified Arabic" w:hint="cs"/>
          <w:b/>
          <w:bCs/>
          <w:color w:val="1F3864" w:themeColor="accent5" w:themeShade="80"/>
          <w:sz w:val="36"/>
          <w:szCs w:val="36"/>
          <w:rtl/>
        </w:rPr>
        <w:t>كتاب</w:t>
      </w:r>
      <w:r w:rsidR="00D83E08" w:rsidRPr="00D83E08">
        <w:rPr>
          <w:rFonts w:ascii="Simplified Arabic" w:hAnsi="Simplified Arabic" w:cs="Simplified Arabic" w:hint="cs"/>
          <w:b/>
          <w:bCs/>
          <w:color w:val="1F3864" w:themeColor="accent5" w:themeShade="80"/>
          <w:sz w:val="36"/>
          <w:szCs w:val="36"/>
          <w:rtl/>
        </w:rPr>
        <w:t xml:space="preserve"> </w:t>
      </w:r>
      <w:r w:rsidR="007F2A69">
        <w:rPr>
          <w:rFonts w:ascii="Simplified Arabic" w:hAnsi="Simplified Arabic" w:cs="Simplified Arabic" w:hint="cs"/>
          <w:b/>
          <w:bCs/>
          <w:color w:val="1F3864" w:themeColor="accent5" w:themeShade="80"/>
          <w:sz w:val="36"/>
          <w:szCs w:val="36"/>
          <w:rtl/>
        </w:rPr>
        <w:t>الثالث</w:t>
      </w:r>
      <w:r w:rsidR="008D0ADE" w:rsidRPr="000C4E43">
        <w:rPr>
          <w:rFonts w:ascii="Simplified Arabic" w:hAnsi="Simplified Arabic" w:cs="Simplified Arabic" w:hint="cs"/>
          <w:b/>
          <w:bCs/>
          <w:color w:val="1F3864" w:themeColor="accent5" w:themeShade="80"/>
          <w:sz w:val="36"/>
          <w:szCs w:val="36"/>
          <w:rtl/>
        </w:rPr>
        <w:t xml:space="preserve"> </w:t>
      </w:r>
      <w:r w:rsidR="008D0ADE" w:rsidRPr="00C65500">
        <w:rPr>
          <w:rFonts w:ascii="Simplified Arabic" w:hAnsi="Simplified Arabic" w:cs="Simplified Arabic" w:hint="cs"/>
          <w:b/>
          <w:bCs/>
          <w:color w:val="C00000"/>
          <w:sz w:val="36"/>
          <w:szCs w:val="36"/>
          <w:rtl/>
        </w:rPr>
        <w:t>"</w:t>
      </w:r>
      <w:r w:rsidR="00D83E08" w:rsidRPr="00C65500">
        <w:rPr>
          <w:rFonts w:ascii="Simplified Arabic" w:hAnsi="Simplified Arabic" w:cs="Simplified Arabic" w:hint="cs"/>
          <w:b/>
          <w:bCs/>
          <w:color w:val="C00000"/>
          <w:sz w:val="36"/>
          <w:szCs w:val="36"/>
          <w:rtl/>
        </w:rPr>
        <w:t xml:space="preserve"> </w:t>
      </w:r>
      <w:r w:rsidR="007F2A69" w:rsidRPr="00C65500">
        <w:rPr>
          <w:rFonts w:ascii="Simplified Arabic" w:hAnsi="Simplified Arabic" w:cs="Simplified Arabic" w:hint="cs"/>
          <w:b/>
          <w:bCs/>
          <w:color w:val="C00000"/>
          <w:sz w:val="36"/>
          <w:szCs w:val="36"/>
          <w:rtl/>
        </w:rPr>
        <w:t xml:space="preserve">الحديث </w:t>
      </w:r>
      <w:r w:rsidR="007F2A69">
        <w:rPr>
          <w:rFonts w:ascii="Simplified Arabic" w:hAnsi="Simplified Arabic" w:cs="Simplified Arabic" w:hint="cs"/>
          <w:b/>
          <w:bCs/>
          <w:color w:val="C00000"/>
          <w:sz w:val="36"/>
          <w:szCs w:val="36"/>
          <w:rtl/>
        </w:rPr>
        <w:t xml:space="preserve">الشريف </w:t>
      </w:r>
      <w:r w:rsidR="007F2A69" w:rsidRPr="00C65500">
        <w:rPr>
          <w:rFonts w:ascii="Simplified Arabic" w:hAnsi="Simplified Arabic" w:cs="Simplified Arabic" w:hint="cs"/>
          <w:b/>
          <w:bCs/>
          <w:color w:val="C00000"/>
          <w:sz w:val="36"/>
          <w:szCs w:val="36"/>
          <w:rtl/>
        </w:rPr>
        <w:t xml:space="preserve">وعلومه </w:t>
      </w:r>
      <w:r w:rsidR="008D0ADE" w:rsidRPr="00C65500">
        <w:rPr>
          <w:rFonts w:ascii="Simplified Arabic" w:hAnsi="Simplified Arabic" w:cs="Simplified Arabic" w:hint="cs"/>
          <w:b/>
          <w:bCs/>
          <w:color w:val="C00000"/>
          <w:sz w:val="36"/>
          <w:szCs w:val="36"/>
          <w:rtl/>
        </w:rPr>
        <w:t>"</w:t>
      </w:r>
    </w:p>
    <w:p w14:paraId="7AF5AB71" w14:textId="77777777" w:rsidR="009C3E6C" w:rsidRPr="00C65500" w:rsidRDefault="009C3E6C" w:rsidP="00282DFA">
      <w:pPr>
        <w:jc w:val="center"/>
        <w:rPr>
          <w:rFonts w:ascii="Simplified Arabic" w:hAnsi="Simplified Arabic" w:cs="Simplified Arabic"/>
          <w:b/>
          <w:bCs/>
          <w:color w:val="C00000"/>
          <w:sz w:val="36"/>
          <w:szCs w:val="36"/>
          <w:rtl/>
        </w:rPr>
      </w:pPr>
      <w:r w:rsidRPr="000C4E43">
        <w:rPr>
          <w:rFonts w:ascii="Simplified Arabic" w:hAnsi="Simplified Arabic" w:cs="Simplified Arabic" w:hint="cs"/>
          <w:b/>
          <w:bCs/>
          <w:color w:val="1F3864" w:themeColor="accent5" w:themeShade="80"/>
          <w:sz w:val="36"/>
          <w:szCs w:val="36"/>
          <w:rtl/>
        </w:rPr>
        <w:t xml:space="preserve">ونلقاكم في </w:t>
      </w:r>
      <w:r w:rsidR="008D0ADE" w:rsidRPr="000C4E43">
        <w:rPr>
          <w:rFonts w:ascii="Simplified Arabic" w:hAnsi="Simplified Arabic" w:cs="Simplified Arabic" w:hint="cs"/>
          <w:b/>
          <w:bCs/>
          <w:color w:val="1F3864" w:themeColor="accent5" w:themeShade="80"/>
          <w:sz w:val="36"/>
          <w:szCs w:val="36"/>
          <w:rtl/>
        </w:rPr>
        <w:t>ال</w:t>
      </w:r>
      <w:r w:rsidR="00282DFA">
        <w:rPr>
          <w:rFonts w:ascii="Simplified Arabic" w:hAnsi="Simplified Arabic" w:cs="Simplified Arabic" w:hint="cs"/>
          <w:b/>
          <w:bCs/>
          <w:color w:val="1F3864" w:themeColor="accent5" w:themeShade="80"/>
          <w:sz w:val="36"/>
          <w:szCs w:val="36"/>
          <w:rtl/>
        </w:rPr>
        <w:t>كتاب</w:t>
      </w:r>
      <w:r w:rsidR="00D83E08">
        <w:rPr>
          <w:rFonts w:ascii="Simplified Arabic" w:hAnsi="Simplified Arabic" w:cs="Simplified Arabic" w:hint="cs"/>
          <w:b/>
          <w:bCs/>
          <w:color w:val="1F3864" w:themeColor="accent5" w:themeShade="80"/>
          <w:sz w:val="36"/>
          <w:szCs w:val="36"/>
          <w:rtl/>
        </w:rPr>
        <w:t xml:space="preserve"> ال</w:t>
      </w:r>
      <w:r w:rsidR="007F2A69">
        <w:rPr>
          <w:rFonts w:ascii="Simplified Arabic" w:hAnsi="Simplified Arabic" w:cs="Simplified Arabic" w:hint="cs"/>
          <w:b/>
          <w:bCs/>
          <w:color w:val="1F3864" w:themeColor="accent5" w:themeShade="80"/>
          <w:sz w:val="36"/>
          <w:szCs w:val="36"/>
          <w:rtl/>
        </w:rPr>
        <w:t>رابع</w:t>
      </w:r>
      <w:r w:rsidR="008D0ADE" w:rsidRPr="000C4E43">
        <w:rPr>
          <w:rFonts w:ascii="Simplified Arabic" w:hAnsi="Simplified Arabic" w:cs="Simplified Arabic" w:hint="cs"/>
          <w:b/>
          <w:bCs/>
          <w:color w:val="1F3864" w:themeColor="accent5" w:themeShade="80"/>
          <w:sz w:val="36"/>
          <w:szCs w:val="36"/>
          <w:rtl/>
        </w:rPr>
        <w:t xml:space="preserve"> </w:t>
      </w:r>
      <w:r w:rsidR="008D0ADE" w:rsidRPr="00C65500">
        <w:rPr>
          <w:rFonts w:ascii="Simplified Arabic" w:hAnsi="Simplified Arabic" w:cs="Simplified Arabic" w:hint="cs"/>
          <w:b/>
          <w:bCs/>
          <w:color w:val="C00000"/>
          <w:sz w:val="36"/>
          <w:szCs w:val="36"/>
          <w:rtl/>
        </w:rPr>
        <w:t>"</w:t>
      </w:r>
      <w:r w:rsidR="007F2A69">
        <w:rPr>
          <w:rFonts w:ascii="Simplified Arabic" w:hAnsi="Simplified Arabic" w:cs="Simplified Arabic" w:hint="cs"/>
          <w:b/>
          <w:bCs/>
          <w:color w:val="C00000"/>
          <w:sz w:val="36"/>
          <w:szCs w:val="36"/>
          <w:rtl/>
        </w:rPr>
        <w:t xml:space="preserve"> العقيدة والتوحيد</w:t>
      </w:r>
      <w:r w:rsidR="008D0ADE" w:rsidRPr="00C65500">
        <w:rPr>
          <w:rFonts w:ascii="Simplified Arabic" w:hAnsi="Simplified Arabic" w:cs="Simplified Arabic" w:hint="cs"/>
          <w:b/>
          <w:bCs/>
          <w:color w:val="C00000"/>
          <w:sz w:val="36"/>
          <w:szCs w:val="36"/>
          <w:rtl/>
        </w:rPr>
        <w:t xml:space="preserve"> "</w:t>
      </w:r>
    </w:p>
    <w:p w14:paraId="7AF5AB72" w14:textId="77777777" w:rsidR="00C65500" w:rsidRDefault="00C65500" w:rsidP="00D83E08">
      <w:pPr>
        <w:jc w:val="center"/>
        <w:rPr>
          <w:rFonts w:ascii="Simplified Arabic" w:hAnsi="Simplified Arabic" w:cs="Simplified Arabic"/>
          <w:b/>
          <w:bCs/>
          <w:color w:val="1F3864" w:themeColor="accent5" w:themeShade="80"/>
          <w:sz w:val="36"/>
          <w:szCs w:val="36"/>
          <w:rtl/>
        </w:rPr>
      </w:pPr>
      <w:r>
        <w:rPr>
          <w:rFonts w:ascii="Simplified Arabic" w:hAnsi="Simplified Arabic" w:cs="Simplified Arabic" w:hint="cs"/>
          <w:b/>
          <w:bCs/>
          <w:color w:val="1F3864" w:themeColor="accent5" w:themeShade="80"/>
          <w:sz w:val="36"/>
          <w:szCs w:val="36"/>
          <w:rtl/>
        </w:rPr>
        <w:t>إن شاء الله تعالى</w:t>
      </w:r>
    </w:p>
    <w:p w14:paraId="7AF5AB73" w14:textId="77777777" w:rsidR="00C65500" w:rsidRDefault="00A103DB" w:rsidP="00D83E08">
      <w:pPr>
        <w:jc w:val="center"/>
        <w:rPr>
          <w:rFonts w:ascii="Simplified Arabic" w:hAnsi="Simplified Arabic" w:cs="Simplified Arabic"/>
          <w:b/>
          <w:bCs/>
          <w:color w:val="1F3864" w:themeColor="accent5" w:themeShade="80"/>
          <w:sz w:val="36"/>
          <w:szCs w:val="36"/>
          <w:rtl/>
        </w:rPr>
      </w:pPr>
      <w:r>
        <w:rPr>
          <w:rFonts w:ascii="Simplified Arabic" w:hAnsi="Simplified Arabic" w:cs="Simplified Arabic"/>
          <w:b/>
          <w:bCs/>
          <w:noProof/>
          <w:color w:val="1F3864" w:themeColor="accent5" w:themeShade="80"/>
          <w:sz w:val="36"/>
          <w:szCs w:val="36"/>
          <w:rtl/>
        </w:rPr>
        <w:drawing>
          <wp:anchor distT="0" distB="0" distL="114300" distR="114300" simplePos="0" relativeHeight="251706368" behindDoc="0" locked="0" layoutInCell="1" allowOverlap="1" wp14:anchorId="7AF5AB8A" wp14:editId="7AF5AB8B">
            <wp:simplePos x="0" y="0"/>
            <wp:positionH relativeFrom="margin">
              <wp:posOffset>2276475</wp:posOffset>
            </wp:positionH>
            <wp:positionV relativeFrom="paragraph">
              <wp:posOffset>496852</wp:posOffset>
            </wp:positionV>
            <wp:extent cx="2090420" cy="2118780"/>
            <wp:effectExtent l="0" t="0" r="508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ntitled-1.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092836" cy="2121228"/>
                    </a:xfrm>
                    <a:prstGeom prst="rect">
                      <a:avLst/>
                    </a:prstGeom>
                  </pic:spPr>
                </pic:pic>
              </a:graphicData>
            </a:graphic>
            <wp14:sizeRelH relativeFrom="margin">
              <wp14:pctWidth>0</wp14:pctWidth>
            </wp14:sizeRelH>
            <wp14:sizeRelV relativeFrom="margin">
              <wp14:pctHeight>0</wp14:pctHeight>
            </wp14:sizeRelV>
          </wp:anchor>
        </w:drawing>
      </w:r>
    </w:p>
    <w:p w14:paraId="7AF5AB74" w14:textId="77777777" w:rsidR="00C65500" w:rsidRDefault="00C65500" w:rsidP="00D83E08">
      <w:pPr>
        <w:jc w:val="center"/>
        <w:rPr>
          <w:rFonts w:ascii="Simplified Arabic" w:hAnsi="Simplified Arabic" w:cs="Simplified Arabic"/>
          <w:b/>
          <w:bCs/>
          <w:color w:val="1F3864" w:themeColor="accent5" w:themeShade="80"/>
          <w:sz w:val="36"/>
          <w:szCs w:val="36"/>
          <w:rtl/>
        </w:rPr>
      </w:pPr>
    </w:p>
    <w:p w14:paraId="7AF5AB75" w14:textId="77777777" w:rsidR="00C65500" w:rsidRPr="00C65500" w:rsidRDefault="00C65500" w:rsidP="00C65500">
      <w:pPr>
        <w:rPr>
          <w:rFonts w:ascii="Simplified Arabic" w:hAnsi="Simplified Arabic" w:cs="Simplified Arabic"/>
          <w:sz w:val="36"/>
          <w:szCs w:val="36"/>
          <w:rtl/>
        </w:rPr>
      </w:pPr>
    </w:p>
    <w:p w14:paraId="7AF5AB76" w14:textId="77777777" w:rsidR="00C65500" w:rsidRPr="00C65500" w:rsidRDefault="00C65500" w:rsidP="00C65500">
      <w:pPr>
        <w:rPr>
          <w:rFonts w:ascii="Simplified Arabic" w:hAnsi="Simplified Arabic" w:cs="Simplified Arabic"/>
          <w:sz w:val="36"/>
          <w:szCs w:val="36"/>
          <w:rtl/>
        </w:rPr>
      </w:pPr>
    </w:p>
    <w:p w14:paraId="7AF5AB77" w14:textId="77777777" w:rsidR="00C65500" w:rsidRPr="00C65500" w:rsidRDefault="00C65500" w:rsidP="00C65500">
      <w:pPr>
        <w:rPr>
          <w:rFonts w:ascii="Simplified Arabic" w:hAnsi="Simplified Arabic" w:cs="Simplified Arabic"/>
          <w:sz w:val="36"/>
          <w:szCs w:val="36"/>
          <w:rtl/>
        </w:rPr>
      </w:pPr>
    </w:p>
    <w:sectPr w:rsidR="00C65500" w:rsidRPr="00C65500" w:rsidSect="005F23C0">
      <w:headerReference w:type="default" r:id="rId26"/>
      <w:pgSz w:w="11906" w:h="16838"/>
      <w:pgMar w:top="720" w:right="720" w:bottom="720" w:left="720" w:header="567" w:footer="567" w:gutter="0"/>
      <w:pgNumType w:start="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74E3C8" w14:textId="77777777" w:rsidR="00B67B2E" w:rsidRDefault="00B67B2E" w:rsidP="002A7095">
      <w:pPr>
        <w:spacing w:after="0" w:line="240" w:lineRule="auto"/>
      </w:pPr>
      <w:r>
        <w:separator/>
      </w:r>
    </w:p>
  </w:endnote>
  <w:endnote w:type="continuationSeparator" w:id="0">
    <w:p w14:paraId="04971418" w14:textId="77777777" w:rsidR="00B67B2E" w:rsidRDefault="00B67B2E" w:rsidP="002A70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miri">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Segoe UI Symbol">
    <w:panose1 w:val="020B0502040204020203"/>
    <w:charset w:val="00"/>
    <w:family w:val="swiss"/>
    <w:pitch w:val="variable"/>
    <w:sig w:usb0="800001E3" w:usb1="1200FFEF" w:usb2="00040000" w:usb3="00000000" w:csb0="00000001" w:csb1="00000000"/>
  </w:font>
  <w:font w:name="AGA Arabesque">
    <w:panose1 w:val="05010101010101010101"/>
    <w:charset w:val="02"/>
    <w:family w:val="auto"/>
    <w:pitch w:val="variable"/>
    <w:sig w:usb0="00000000" w:usb1="10000000" w:usb2="00000000" w:usb3="00000000" w:csb0="80000000" w:csb1="00000000"/>
  </w:font>
  <w:font w:name="Tajawal">
    <w:altName w:val="Calibri"/>
    <w:charset w:val="00"/>
    <w:family w:val="auto"/>
    <w:pitch w:val="default"/>
  </w:font>
  <w:font w:name="Abd ElRady">
    <w:altName w:val="Arial"/>
    <w:charset w:val="00"/>
    <w:family w:val="auto"/>
    <w:pitch w:val="variable"/>
    <w:sig w:usb0="00002003" w:usb1="00000000" w:usb2="00000008" w:usb3="00000000" w:csb0="0000004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2D8128" w14:textId="77777777" w:rsidR="00B67B2E" w:rsidRDefault="00B67B2E" w:rsidP="002A7095">
      <w:pPr>
        <w:spacing w:after="0" w:line="240" w:lineRule="auto"/>
      </w:pPr>
      <w:r>
        <w:separator/>
      </w:r>
    </w:p>
  </w:footnote>
  <w:footnote w:type="continuationSeparator" w:id="0">
    <w:p w14:paraId="76CE80A0" w14:textId="77777777" w:rsidR="00B67B2E" w:rsidRDefault="00B67B2E" w:rsidP="002A70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1406679947"/>
      <w:docPartObj>
        <w:docPartGallery w:val="Page Numbers (Top of Page)"/>
        <w:docPartUnique/>
      </w:docPartObj>
    </w:sdtPr>
    <w:sdtEndPr/>
    <w:sdtContent>
      <w:p w14:paraId="7AF5AB90" w14:textId="77777777" w:rsidR="00A27680" w:rsidRDefault="00A27680" w:rsidP="002A7095">
        <w:pPr>
          <w:pStyle w:val="a3"/>
          <w:tabs>
            <w:tab w:val="left" w:pos="6341"/>
            <w:tab w:val="right" w:pos="10466"/>
          </w:tabs>
        </w:pPr>
        <w:r>
          <w:rPr>
            <w:noProof/>
            <w:rtl/>
          </w:rPr>
          <w:drawing>
            <wp:anchor distT="0" distB="0" distL="114300" distR="114300" simplePos="0" relativeHeight="251658240" behindDoc="1" locked="0" layoutInCell="1" allowOverlap="1" wp14:anchorId="7AF5AB92" wp14:editId="7AF5AB93">
              <wp:simplePos x="0" y="0"/>
              <wp:positionH relativeFrom="page">
                <wp:posOffset>201459</wp:posOffset>
              </wp:positionH>
              <wp:positionV relativeFrom="paragraph">
                <wp:posOffset>-454974</wp:posOffset>
              </wp:positionV>
              <wp:extent cx="632415" cy="854075"/>
              <wp:effectExtent l="0" t="0" r="0" b="317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ة.png"/>
                      <pic:cNvPicPr/>
                    </pic:nvPicPr>
                    <pic:blipFill>
                      <a:blip r:embed="rId1">
                        <a:extLst>
                          <a:ext uri="{28A0092B-C50C-407E-A947-70E740481C1C}">
                            <a14:useLocalDpi xmlns:a14="http://schemas.microsoft.com/office/drawing/2010/main" val="0"/>
                          </a:ext>
                        </a:extLst>
                      </a:blip>
                      <a:stretch>
                        <a:fillRect/>
                      </a:stretch>
                    </pic:blipFill>
                    <pic:spPr>
                      <a:xfrm>
                        <a:off x="0" y="0"/>
                        <a:ext cx="632415" cy="854075"/>
                      </a:xfrm>
                      <a:prstGeom prst="rect">
                        <a:avLst/>
                      </a:prstGeom>
                    </pic:spPr>
                  </pic:pic>
                </a:graphicData>
              </a:graphic>
              <wp14:sizeRelH relativeFrom="margin">
                <wp14:pctWidth>0</wp14:pctWidth>
              </wp14:sizeRelH>
              <wp14:sizeRelV relativeFrom="margin">
                <wp14:pctHeight>0</wp14:pctHeight>
              </wp14:sizeRelV>
            </wp:anchor>
          </w:drawing>
        </w:r>
        <w:r>
          <w:rPr>
            <w:rtl/>
          </w:rPr>
          <w:tab/>
        </w:r>
        <w:r>
          <w:rPr>
            <w:rtl/>
          </w:rPr>
          <w:tab/>
        </w:r>
        <w:r>
          <w:rPr>
            <w:rtl/>
          </w:rPr>
          <w:tab/>
        </w:r>
        <w:r>
          <w:rPr>
            <w:rtl/>
          </w:rPr>
          <w:tab/>
        </w:r>
        <w:r w:rsidRPr="005F23C0">
          <w:rPr>
            <w:rFonts w:ascii="Abd ElRady" w:hAnsi="Abd ElRady" w:cs="Abd ElRady"/>
            <w:b/>
            <w:bCs/>
            <w:sz w:val="24"/>
            <w:szCs w:val="24"/>
          </w:rPr>
          <w:fldChar w:fldCharType="begin"/>
        </w:r>
        <w:r w:rsidRPr="005F23C0">
          <w:rPr>
            <w:rFonts w:ascii="Abd ElRady" w:hAnsi="Abd ElRady" w:cs="Abd ElRady"/>
            <w:b/>
            <w:bCs/>
            <w:sz w:val="24"/>
            <w:szCs w:val="24"/>
          </w:rPr>
          <w:instrText xml:space="preserve"> PAGE   \* MERGEFORMAT </w:instrText>
        </w:r>
        <w:r w:rsidRPr="005F23C0">
          <w:rPr>
            <w:rFonts w:ascii="Abd ElRady" w:hAnsi="Abd ElRady" w:cs="Abd ElRady"/>
            <w:b/>
            <w:bCs/>
            <w:sz w:val="24"/>
            <w:szCs w:val="24"/>
          </w:rPr>
          <w:fldChar w:fldCharType="separate"/>
        </w:r>
        <w:r w:rsidR="00EF78DA">
          <w:rPr>
            <w:rFonts w:ascii="Abd ElRady" w:hAnsi="Abd ElRady" w:cs="Abd ElRady"/>
            <w:b/>
            <w:bCs/>
            <w:noProof/>
            <w:sz w:val="24"/>
            <w:szCs w:val="24"/>
            <w:rtl/>
          </w:rPr>
          <w:t>52</w:t>
        </w:r>
        <w:r w:rsidRPr="005F23C0">
          <w:rPr>
            <w:rFonts w:ascii="Abd ElRady" w:hAnsi="Abd ElRady" w:cs="Abd ElRady"/>
            <w:b/>
            <w:bCs/>
            <w:noProof/>
            <w:sz w:val="24"/>
            <w:szCs w:val="24"/>
          </w:rPr>
          <w:fldChar w:fldCharType="end"/>
        </w:r>
      </w:p>
    </w:sdtContent>
  </w:sdt>
  <w:p w14:paraId="7AF5AB91" w14:textId="77777777" w:rsidR="00A27680" w:rsidRDefault="00A27680">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85C76"/>
    <w:multiLevelType w:val="hybridMultilevel"/>
    <w:tmpl w:val="17C65E28"/>
    <w:lvl w:ilvl="0" w:tplc="A89E6930">
      <w:start w:val="1"/>
      <w:numFmt w:val="decimal"/>
      <w:lvlText w:val="%1."/>
      <w:lvlJc w:val="left"/>
      <w:pPr>
        <w:ind w:left="720" w:hanging="360"/>
      </w:pPr>
      <w:rPr>
        <w:b/>
        <w:bCs/>
        <w:color w:val="00206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F81C7F"/>
    <w:multiLevelType w:val="hybridMultilevel"/>
    <w:tmpl w:val="F6466B10"/>
    <w:lvl w:ilvl="0" w:tplc="45147274">
      <w:start w:val="1"/>
      <w:numFmt w:val="decimal"/>
      <w:lvlText w:val="%1."/>
      <w:lvlJc w:val="left"/>
      <w:pPr>
        <w:ind w:left="1080" w:hanging="360"/>
      </w:pPr>
      <w:rPr>
        <w:b w:val="0"/>
        <w:bCs w:val="0"/>
        <w:color w:val="C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9911F3A"/>
    <w:multiLevelType w:val="hybridMultilevel"/>
    <w:tmpl w:val="654471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CF61B0"/>
    <w:multiLevelType w:val="hybridMultilevel"/>
    <w:tmpl w:val="CDEEB5BC"/>
    <w:lvl w:ilvl="0" w:tplc="04090013">
      <w:start w:val="1"/>
      <w:numFmt w:val="arabicAlpha"/>
      <w:lvlText w:val="%1-"/>
      <w:lvlJc w:val="center"/>
      <w:pPr>
        <w:ind w:left="2250" w:hanging="360"/>
      </w:p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4" w15:restartNumberingAfterBreak="0">
    <w:nsid w:val="1BC05712"/>
    <w:multiLevelType w:val="hybridMultilevel"/>
    <w:tmpl w:val="091A8AA8"/>
    <w:lvl w:ilvl="0" w:tplc="04090013">
      <w:start w:val="1"/>
      <w:numFmt w:val="arabicAlpha"/>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160219B"/>
    <w:multiLevelType w:val="hybridMultilevel"/>
    <w:tmpl w:val="3160BB2E"/>
    <w:lvl w:ilvl="0" w:tplc="45147274">
      <w:start w:val="1"/>
      <w:numFmt w:val="decimal"/>
      <w:lvlText w:val="%1."/>
      <w:lvlJc w:val="left"/>
      <w:pPr>
        <w:ind w:left="720" w:hanging="360"/>
      </w:pPr>
      <w:rPr>
        <w:b w:val="0"/>
        <w:bCs w:val="0"/>
        <w:color w:val="C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4213828"/>
    <w:multiLevelType w:val="hybridMultilevel"/>
    <w:tmpl w:val="0664872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26CD4585"/>
    <w:multiLevelType w:val="hybridMultilevel"/>
    <w:tmpl w:val="F7C60ADE"/>
    <w:lvl w:ilvl="0" w:tplc="F4BC93DE">
      <w:start w:val="9"/>
      <w:numFmt w:val="bullet"/>
      <w:lvlText w:val="-"/>
      <w:lvlJc w:val="left"/>
      <w:pPr>
        <w:ind w:left="720" w:hanging="360"/>
      </w:pPr>
      <w:rPr>
        <w:rFonts w:ascii="Amiri" w:eastAsia="Amiri" w:hAnsi="Amiri" w:cs="Ami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9822C6C"/>
    <w:multiLevelType w:val="hybridMultilevel"/>
    <w:tmpl w:val="F3D4D5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F5B69EA"/>
    <w:multiLevelType w:val="hybridMultilevel"/>
    <w:tmpl w:val="0A584734"/>
    <w:lvl w:ilvl="0" w:tplc="45147274">
      <w:start w:val="1"/>
      <w:numFmt w:val="decimal"/>
      <w:lvlText w:val="%1."/>
      <w:lvlJc w:val="left"/>
      <w:pPr>
        <w:ind w:left="720" w:hanging="360"/>
      </w:pPr>
      <w:rPr>
        <w:b w:val="0"/>
        <w:bCs w:val="0"/>
        <w:color w:val="C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0CB2082"/>
    <w:multiLevelType w:val="hybridMultilevel"/>
    <w:tmpl w:val="5590D78A"/>
    <w:lvl w:ilvl="0" w:tplc="67906302">
      <w:start w:val="1"/>
      <w:numFmt w:val="bullet"/>
      <w:lvlText w:val=""/>
      <w:lvlJc w:val="left"/>
      <w:pPr>
        <w:ind w:left="1080" w:hanging="360"/>
      </w:pPr>
      <w:rPr>
        <w:rFonts w:ascii="Symbol" w:hAnsi="Symbol" w:hint="default"/>
        <w:color w:val="80000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322A20F2"/>
    <w:multiLevelType w:val="hybridMultilevel"/>
    <w:tmpl w:val="73DC27F6"/>
    <w:lvl w:ilvl="0" w:tplc="9516F3A0">
      <w:start w:val="1"/>
      <w:numFmt w:val="decimal"/>
      <w:lvlText w:val="%1."/>
      <w:lvlJc w:val="left"/>
      <w:pPr>
        <w:ind w:left="1440" w:hanging="360"/>
      </w:pPr>
      <w:rPr>
        <w:b/>
        <w:bCs/>
        <w:color w:val="00206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3FCA623F"/>
    <w:multiLevelType w:val="hybridMultilevel"/>
    <w:tmpl w:val="D018C756"/>
    <w:lvl w:ilvl="0" w:tplc="45147274">
      <w:start w:val="1"/>
      <w:numFmt w:val="decimal"/>
      <w:lvlText w:val="%1."/>
      <w:lvlJc w:val="left"/>
      <w:pPr>
        <w:ind w:left="720" w:hanging="360"/>
      </w:pPr>
      <w:rPr>
        <w:b w:val="0"/>
        <w:bCs w:val="0"/>
        <w:color w:val="C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9BA3083"/>
    <w:multiLevelType w:val="hybridMultilevel"/>
    <w:tmpl w:val="9D0A2A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B1C4661"/>
    <w:multiLevelType w:val="hybridMultilevel"/>
    <w:tmpl w:val="5A20F0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B9C4AEE"/>
    <w:multiLevelType w:val="hybridMultilevel"/>
    <w:tmpl w:val="B89607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46F49E9"/>
    <w:multiLevelType w:val="hybridMultilevel"/>
    <w:tmpl w:val="6EEA94D8"/>
    <w:lvl w:ilvl="0" w:tplc="45147274">
      <w:start w:val="1"/>
      <w:numFmt w:val="decimal"/>
      <w:lvlText w:val="%1."/>
      <w:lvlJc w:val="left"/>
      <w:pPr>
        <w:ind w:left="720" w:hanging="360"/>
      </w:pPr>
      <w:rPr>
        <w:b w:val="0"/>
        <w:bCs w:val="0"/>
        <w:color w:val="C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6BF05DD"/>
    <w:multiLevelType w:val="hybridMultilevel"/>
    <w:tmpl w:val="5B8689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72F431C"/>
    <w:multiLevelType w:val="hybridMultilevel"/>
    <w:tmpl w:val="8A962BE2"/>
    <w:lvl w:ilvl="0" w:tplc="F4BC93DE">
      <w:start w:val="9"/>
      <w:numFmt w:val="bullet"/>
      <w:lvlText w:val="-"/>
      <w:lvlJc w:val="left"/>
      <w:pPr>
        <w:ind w:left="1080" w:hanging="360"/>
      </w:pPr>
      <w:rPr>
        <w:rFonts w:ascii="Amiri" w:eastAsia="Amiri" w:hAnsi="Amiri" w:cs="Ami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7B3D2590"/>
    <w:multiLevelType w:val="hybridMultilevel"/>
    <w:tmpl w:val="A2A05B54"/>
    <w:lvl w:ilvl="0" w:tplc="45147274">
      <w:start w:val="1"/>
      <w:numFmt w:val="decimal"/>
      <w:lvlText w:val="%1."/>
      <w:lvlJc w:val="left"/>
      <w:pPr>
        <w:ind w:left="720" w:hanging="360"/>
      </w:pPr>
      <w:rPr>
        <w:b w:val="0"/>
        <w:bCs w:val="0"/>
        <w:color w:val="C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C3B4113"/>
    <w:multiLevelType w:val="hybridMultilevel"/>
    <w:tmpl w:val="932A1E32"/>
    <w:lvl w:ilvl="0" w:tplc="04090013">
      <w:start w:val="1"/>
      <w:numFmt w:val="arabicAlpha"/>
      <w:lvlText w:val="%1-"/>
      <w:lvlJc w:val="center"/>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1" w15:restartNumberingAfterBreak="0">
    <w:nsid w:val="7CCF6628"/>
    <w:multiLevelType w:val="hybridMultilevel"/>
    <w:tmpl w:val="444EAF1E"/>
    <w:lvl w:ilvl="0" w:tplc="B198B5EE">
      <w:start w:val="1"/>
      <w:numFmt w:val="arabicAlpha"/>
      <w:lvlText w:val="%1-"/>
      <w:lvlJc w:val="center"/>
      <w:pPr>
        <w:ind w:left="720" w:hanging="360"/>
      </w:pPr>
      <w:rPr>
        <w:b/>
        <w:bCs/>
        <w:color w:val="00206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E845FF6"/>
    <w:multiLevelType w:val="hybridMultilevel"/>
    <w:tmpl w:val="3384CF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5"/>
  </w:num>
  <w:num w:numId="2">
    <w:abstractNumId w:val="7"/>
  </w:num>
  <w:num w:numId="3">
    <w:abstractNumId w:val="10"/>
  </w:num>
  <w:num w:numId="4">
    <w:abstractNumId w:val="18"/>
  </w:num>
  <w:num w:numId="5">
    <w:abstractNumId w:val="17"/>
  </w:num>
  <w:num w:numId="6">
    <w:abstractNumId w:val="8"/>
  </w:num>
  <w:num w:numId="7">
    <w:abstractNumId w:val="2"/>
  </w:num>
  <w:num w:numId="8">
    <w:abstractNumId w:val="11"/>
  </w:num>
  <w:num w:numId="9">
    <w:abstractNumId w:val="20"/>
  </w:num>
  <w:num w:numId="10">
    <w:abstractNumId w:val="3"/>
  </w:num>
  <w:num w:numId="11">
    <w:abstractNumId w:val="6"/>
  </w:num>
  <w:num w:numId="12">
    <w:abstractNumId w:val="0"/>
  </w:num>
  <w:num w:numId="13">
    <w:abstractNumId w:val="21"/>
  </w:num>
  <w:num w:numId="14">
    <w:abstractNumId w:val="5"/>
  </w:num>
  <w:num w:numId="15">
    <w:abstractNumId w:val="12"/>
  </w:num>
  <w:num w:numId="16">
    <w:abstractNumId w:val="1"/>
  </w:num>
  <w:num w:numId="17">
    <w:abstractNumId w:val="9"/>
  </w:num>
  <w:num w:numId="18">
    <w:abstractNumId w:val="16"/>
  </w:num>
  <w:num w:numId="19">
    <w:abstractNumId w:val="19"/>
  </w:num>
  <w:num w:numId="20">
    <w:abstractNumId w:val="13"/>
  </w:num>
  <w:num w:numId="21">
    <w:abstractNumId w:val="14"/>
  </w:num>
  <w:num w:numId="22">
    <w:abstractNumId w:val="22"/>
  </w:num>
  <w:num w:numId="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hideSpellingErrors/>
  <w:defaultTabStop w:val="720"/>
  <w:characterSpacingControl w:val="doNotCompress"/>
  <w:hdrShapeDefaults>
    <o:shapedefaults v:ext="edit" spidmax="2049">
      <o:colormru v:ext="edit" colors="#faf0f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7095"/>
    <w:rsid w:val="000013B1"/>
    <w:rsid w:val="00002280"/>
    <w:rsid w:val="00006EA5"/>
    <w:rsid w:val="00010C74"/>
    <w:rsid w:val="00011A70"/>
    <w:rsid w:val="000123DD"/>
    <w:rsid w:val="0001286F"/>
    <w:rsid w:val="00017A9D"/>
    <w:rsid w:val="00020020"/>
    <w:rsid w:val="00023330"/>
    <w:rsid w:val="000238F9"/>
    <w:rsid w:val="00024A46"/>
    <w:rsid w:val="00025E04"/>
    <w:rsid w:val="000474BC"/>
    <w:rsid w:val="000511FA"/>
    <w:rsid w:val="00051E68"/>
    <w:rsid w:val="00052632"/>
    <w:rsid w:val="00062767"/>
    <w:rsid w:val="00071B0D"/>
    <w:rsid w:val="00082F7A"/>
    <w:rsid w:val="00083B8F"/>
    <w:rsid w:val="000848F5"/>
    <w:rsid w:val="00085A81"/>
    <w:rsid w:val="00087010"/>
    <w:rsid w:val="0009759A"/>
    <w:rsid w:val="000B046E"/>
    <w:rsid w:val="000B25F4"/>
    <w:rsid w:val="000B3F9E"/>
    <w:rsid w:val="000C35EE"/>
    <w:rsid w:val="000C4E43"/>
    <w:rsid w:val="000D1EE5"/>
    <w:rsid w:val="000D3D4B"/>
    <w:rsid w:val="000E439A"/>
    <w:rsid w:val="000E6655"/>
    <w:rsid w:val="000F048F"/>
    <w:rsid w:val="000F2A57"/>
    <w:rsid w:val="00100347"/>
    <w:rsid w:val="0010347F"/>
    <w:rsid w:val="001061A2"/>
    <w:rsid w:val="001117F6"/>
    <w:rsid w:val="001122BD"/>
    <w:rsid w:val="001167F9"/>
    <w:rsid w:val="00132BA5"/>
    <w:rsid w:val="0013651F"/>
    <w:rsid w:val="0014027F"/>
    <w:rsid w:val="001418F8"/>
    <w:rsid w:val="001446CE"/>
    <w:rsid w:val="00144816"/>
    <w:rsid w:val="00145D9F"/>
    <w:rsid w:val="00146627"/>
    <w:rsid w:val="00146EA8"/>
    <w:rsid w:val="0016026D"/>
    <w:rsid w:val="001614FF"/>
    <w:rsid w:val="001618BF"/>
    <w:rsid w:val="00166DD9"/>
    <w:rsid w:val="00176D5B"/>
    <w:rsid w:val="001837FE"/>
    <w:rsid w:val="0018463E"/>
    <w:rsid w:val="001865FF"/>
    <w:rsid w:val="00186CA9"/>
    <w:rsid w:val="001909D0"/>
    <w:rsid w:val="00190DBB"/>
    <w:rsid w:val="00193FB6"/>
    <w:rsid w:val="00196DB9"/>
    <w:rsid w:val="001A2443"/>
    <w:rsid w:val="001A3BF6"/>
    <w:rsid w:val="001B2CA2"/>
    <w:rsid w:val="001C3566"/>
    <w:rsid w:val="001D1F09"/>
    <w:rsid w:val="001E54F1"/>
    <w:rsid w:val="001E65B9"/>
    <w:rsid w:val="001E762D"/>
    <w:rsid w:val="001F0D2A"/>
    <w:rsid w:val="001F3CD3"/>
    <w:rsid w:val="002056A1"/>
    <w:rsid w:val="00205E35"/>
    <w:rsid w:val="00207344"/>
    <w:rsid w:val="00207FB8"/>
    <w:rsid w:val="00214C17"/>
    <w:rsid w:val="0021753F"/>
    <w:rsid w:val="00220F78"/>
    <w:rsid w:val="00224819"/>
    <w:rsid w:val="00231380"/>
    <w:rsid w:val="002403B0"/>
    <w:rsid w:val="00245A98"/>
    <w:rsid w:val="002464EA"/>
    <w:rsid w:val="002513EE"/>
    <w:rsid w:val="00267414"/>
    <w:rsid w:val="00280191"/>
    <w:rsid w:val="00280A27"/>
    <w:rsid w:val="00282DFA"/>
    <w:rsid w:val="00293EC3"/>
    <w:rsid w:val="00296FAF"/>
    <w:rsid w:val="002A15CB"/>
    <w:rsid w:val="002A1FA8"/>
    <w:rsid w:val="002A29C5"/>
    <w:rsid w:val="002A2BBC"/>
    <w:rsid w:val="002A5D0D"/>
    <w:rsid w:val="002A7095"/>
    <w:rsid w:val="002B14AB"/>
    <w:rsid w:val="002B1560"/>
    <w:rsid w:val="002E5E9E"/>
    <w:rsid w:val="002F07E5"/>
    <w:rsid w:val="002F136C"/>
    <w:rsid w:val="002F44AB"/>
    <w:rsid w:val="002F471F"/>
    <w:rsid w:val="003006AE"/>
    <w:rsid w:val="0030787B"/>
    <w:rsid w:val="00310AAD"/>
    <w:rsid w:val="00312901"/>
    <w:rsid w:val="00322D4B"/>
    <w:rsid w:val="0034118C"/>
    <w:rsid w:val="003441C7"/>
    <w:rsid w:val="00347ACE"/>
    <w:rsid w:val="00350705"/>
    <w:rsid w:val="00350A96"/>
    <w:rsid w:val="0035105F"/>
    <w:rsid w:val="00352E78"/>
    <w:rsid w:val="00361CF0"/>
    <w:rsid w:val="00362FDC"/>
    <w:rsid w:val="00365BE5"/>
    <w:rsid w:val="00375D49"/>
    <w:rsid w:val="00395F42"/>
    <w:rsid w:val="003A225B"/>
    <w:rsid w:val="003A3391"/>
    <w:rsid w:val="003A51F8"/>
    <w:rsid w:val="003A7FBA"/>
    <w:rsid w:val="003B10AB"/>
    <w:rsid w:val="003D07CA"/>
    <w:rsid w:val="003E3F33"/>
    <w:rsid w:val="003E599B"/>
    <w:rsid w:val="003E5E7A"/>
    <w:rsid w:val="003F0747"/>
    <w:rsid w:val="003F21F4"/>
    <w:rsid w:val="00401880"/>
    <w:rsid w:val="00401A55"/>
    <w:rsid w:val="00403712"/>
    <w:rsid w:val="0040424D"/>
    <w:rsid w:val="0040535C"/>
    <w:rsid w:val="0041090A"/>
    <w:rsid w:val="00411B24"/>
    <w:rsid w:val="00411F2A"/>
    <w:rsid w:val="00417BF3"/>
    <w:rsid w:val="00423894"/>
    <w:rsid w:val="0042692A"/>
    <w:rsid w:val="0043015A"/>
    <w:rsid w:val="00430C0B"/>
    <w:rsid w:val="004310D9"/>
    <w:rsid w:val="00434C7A"/>
    <w:rsid w:val="00434D50"/>
    <w:rsid w:val="00440020"/>
    <w:rsid w:val="00441134"/>
    <w:rsid w:val="004444D3"/>
    <w:rsid w:val="00444EBA"/>
    <w:rsid w:val="004458CD"/>
    <w:rsid w:val="00446376"/>
    <w:rsid w:val="00446F80"/>
    <w:rsid w:val="004510F6"/>
    <w:rsid w:val="004616AF"/>
    <w:rsid w:val="00470C0D"/>
    <w:rsid w:val="0047347A"/>
    <w:rsid w:val="00474D83"/>
    <w:rsid w:val="0048375E"/>
    <w:rsid w:val="00490F99"/>
    <w:rsid w:val="00494445"/>
    <w:rsid w:val="00495D29"/>
    <w:rsid w:val="004B007C"/>
    <w:rsid w:val="004B17C2"/>
    <w:rsid w:val="004C3761"/>
    <w:rsid w:val="004C6AA3"/>
    <w:rsid w:val="004C6D55"/>
    <w:rsid w:val="004D164C"/>
    <w:rsid w:val="004D3FF3"/>
    <w:rsid w:val="004D4B2D"/>
    <w:rsid w:val="004D72AC"/>
    <w:rsid w:val="004E54D1"/>
    <w:rsid w:val="004F2B7D"/>
    <w:rsid w:val="004F4E16"/>
    <w:rsid w:val="004F542E"/>
    <w:rsid w:val="00500832"/>
    <w:rsid w:val="0051465D"/>
    <w:rsid w:val="00515C4A"/>
    <w:rsid w:val="0051783D"/>
    <w:rsid w:val="00521CFD"/>
    <w:rsid w:val="005233D4"/>
    <w:rsid w:val="00534FD7"/>
    <w:rsid w:val="00535FE2"/>
    <w:rsid w:val="00537590"/>
    <w:rsid w:val="00543090"/>
    <w:rsid w:val="005474CA"/>
    <w:rsid w:val="00556163"/>
    <w:rsid w:val="0058123C"/>
    <w:rsid w:val="00581C09"/>
    <w:rsid w:val="00584202"/>
    <w:rsid w:val="00590570"/>
    <w:rsid w:val="00592308"/>
    <w:rsid w:val="005B248F"/>
    <w:rsid w:val="005C0251"/>
    <w:rsid w:val="005C194C"/>
    <w:rsid w:val="005C3396"/>
    <w:rsid w:val="005C6472"/>
    <w:rsid w:val="005D0A5E"/>
    <w:rsid w:val="005D2E5C"/>
    <w:rsid w:val="005D4136"/>
    <w:rsid w:val="005D590A"/>
    <w:rsid w:val="005D68D7"/>
    <w:rsid w:val="005E28C1"/>
    <w:rsid w:val="005E389F"/>
    <w:rsid w:val="005E4194"/>
    <w:rsid w:val="005F23C0"/>
    <w:rsid w:val="006049F1"/>
    <w:rsid w:val="00604ED7"/>
    <w:rsid w:val="00613A02"/>
    <w:rsid w:val="006239FF"/>
    <w:rsid w:val="00624594"/>
    <w:rsid w:val="00626665"/>
    <w:rsid w:val="00627C7F"/>
    <w:rsid w:val="00635FC4"/>
    <w:rsid w:val="00636361"/>
    <w:rsid w:val="006377F8"/>
    <w:rsid w:val="00651424"/>
    <w:rsid w:val="00654623"/>
    <w:rsid w:val="00655CA6"/>
    <w:rsid w:val="00656569"/>
    <w:rsid w:val="0066019A"/>
    <w:rsid w:val="00660BED"/>
    <w:rsid w:val="00660C76"/>
    <w:rsid w:val="00663F0C"/>
    <w:rsid w:val="006747B0"/>
    <w:rsid w:val="00680CF6"/>
    <w:rsid w:val="00682B3D"/>
    <w:rsid w:val="0068362A"/>
    <w:rsid w:val="00693743"/>
    <w:rsid w:val="00694993"/>
    <w:rsid w:val="006959C5"/>
    <w:rsid w:val="00697712"/>
    <w:rsid w:val="006A3FD9"/>
    <w:rsid w:val="006A655C"/>
    <w:rsid w:val="006B31D5"/>
    <w:rsid w:val="006B5299"/>
    <w:rsid w:val="006C4351"/>
    <w:rsid w:val="006C4FDD"/>
    <w:rsid w:val="006E04A7"/>
    <w:rsid w:val="006E4C31"/>
    <w:rsid w:val="006F1B0D"/>
    <w:rsid w:val="006F5163"/>
    <w:rsid w:val="006F6289"/>
    <w:rsid w:val="00712458"/>
    <w:rsid w:val="00716D09"/>
    <w:rsid w:val="0072265E"/>
    <w:rsid w:val="00722DF1"/>
    <w:rsid w:val="00733FF4"/>
    <w:rsid w:val="00744672"/>
    <w:rsid w:val="0074507F"/>
    <w:rsid w:val="007451F3"/>
    <w:rsid w:val="007503B6"/>
    <w:rsid w:val="007540B7"/>
    <w:rsid w:val="0075490A"/>
    <w:rsid w:val="007558CB"/>
    <w:rsid w:val="00756F0A"/>
    <w:rsid w:val="00761C66"/>
    <w:rsid w:val="00765658"/>
    <w:rsid w:val="00772171"/>
    <w:rsid w:val="00774251"/>
    <w:rsid w:val="00775C81"/>
    <w:rsid w:val="007768DC"/>
    <w:rsid w:val="007804F8"/>
    <w:rsid w:val="007858DF"/>
    <w:rsid w:val="0079047A"/>
    <w:rsid w:val="00791449"/>
    <w:rsid w:val="00795398"/>
    <w:rsid w:val="007A1893"/>
    <w:rsid w:val="007A2B89"/>
    <w:rsid w:val="007A73F6"/>
    <w:rsid w:val="007B6A8F"/>
    <w:rsid w:val="007B71B5"/>
    <w:rsid w:val="007C216A"/>
    <w:rsid w:val="007C6EF7"/>
    <w:rsid w:val="007D2C58"/>
    <w:rsid w:val="007D77EE"/>
    <w:rsid w:val="007E1EF9"/>
    <w:rsid w:val="007E40C3"/>
    <w:rsid w:val="007F1461"/>
    <w:rsid w:val="007F2A69"/>
    <w:rsid w:val="007F53F9"/>
    <w:rsid w:val="00811456"/>
    <w:rsid w:val="00816260"/>
    <w:rsid w:val="00826A85"/>
    <w:rsid w:val="00831276"/>
    <w:rsid w:val="008369BC"/>
    <w:rsid w:val="00836A2C"/>
    <w:rsid w:val="0085296C"/>
    <w:rsid w:val="0085752E"/>
    <w:rsid w:val="00863E3C"/>
    <w:rsid w:val="00864DFE"/>
    <w:rsid w:val="00871BFE"/>
    <w:rsid w:val="00871C9D"/>
    <w:rsid w:val="00871E7F"/>
    <w:rsid w:val="008736C3"/>
    <w:rsid w:val="0087545D"/>
    <w:rsid w:val="0088132E"/>
    <w:rsid w:val="008820E1"/>
    <w:rsid w:val="008941E8"/>
    <w:rsid w:val="008A219A"/>
    <w:rsid w:val="008A4822"/>
    <w:rsid w:val="008A6748"/>
    <w:rsid w:val="008B0A8B"/>
    <w:rsid w:val="008B75CA"/>
    <w:rsid w:val="008C3CD8"/>
    <w:rsid w:val="008C4262"/>
    <w:rsid w:val="008D0ADE"/>
    <w:rsid w:val="008D2696"/>
    <w:rsid w:val="008D6078"/>
    <w:rsid w:val="008D74DB"/>
    <w:rsid w:val="008D7F54"/>
    <w:rsid w:val="008E1356"/>
    <w:rsid w:val="008E1655"/>
    <w:rsid w:val="008E29A7"/>
    <w:rsid w:val="008E2E16"/>
    <w:rsid w:val="008E396A"/>
    <w:rsid w:val="008E6A92"/>
    <w:rsid w:val="008F1597"/>
    <w:rsid w:val="008F170F"/>
    <w:rsid w:val="009002F7"/>
    <w:rsid w:val="0090326D"/>
    <w:rsid w:val="0090476E"/>
    <w:rsid w:val="00904AF8"/>
    <w:rsid w:val="00905A20"/>
    <w:rsid w:val="00910992"/>
    <w:rsid w:val="00910D75"/>
    <w:rsid w:val="0091145E"/>
    <w:rsid w:val="0092246C"/>
    <w:rsid w:val="0092658C"/>
    <w:rsid w:val="0092659E"/>
    <w:rsid w:val="00933831"/>
    <w:rsid w:val="009452DD"/>
    <w:rsid w:val="009511CC"/>
    <w:rsid w:val="0095249E"/>
    <w:rsid w:val="0095639B"/>
    <w:rsid w:val="00957DA0"/>
    <w:rsid w:val="00963076"/>
    <w:rsid w:val="009657D9"/>
    <w:rsid w:val="00972727"/>
    <w:rsid w:val="00976AD7"/>
    <w:rsid w:val="00977CAF"/>
    <w:rsid w:val="009854B8"/>
    <w:rsid w:val="00986146"/>
    <w:rsid w:val="0099348D"/>
    <w:rsid w:val="009A003D"/>
    <w:rsid w:val="009A0CB5"/>
    <w:rsid w:val="009A0E8A"/>
    <w:rsid w:val="009A1EE8"/>
    <w:rsid w:val="009A2350"/>
    <w:rsid w:val="009C0B75"/>
    <w:rsid w:val="009C1B01"/>
    <w:rsid w:val="009C3E6C"/>
    <w:rsid w:val="009C6B06"/>
    <w:rsid w:val="009C6BC6"/>
    <w:rsid w:val="009C79CC"/>
    <w:rsid w:val="009D22D5"/>
    <w:rsid w:val="009D2965"/>
    <w:rsid w:val="009D2DCB"/>
    <w:rsid w:val="009D59D9"/>
    <w:rsid w:val="009E60EC"/>
    <w:rsid w:val="009E6500"/>
    <w:rsid w:val="009F1D63"/>
    <w:rsid w:val="009F29E6"/>
    <w:rsid w:val="009F61C6"/>
    <w:rsid w:val="00A02888"/>
    <w:rsid w:val="00A04DFA"/>
    <w:rsid w:val="00A103DB"/>
    <w:rsid w:val="00A12C27"/>
    <w:rsid w:val="00A14CA9"/>
    <w:rsid w:val="00A15C7F"/>
    <w:rsid w:val="00A27680"/>
    <w:rsid w:val="00A35627"/>
    <w:rsid w:val="00A3700F"/>
    <w:rsid w:val="00A41072"/>
    <w:rsid w:val="00A441C1"/>
    <w:rsid w:val="00A462EF"/>
    <w:rsid w:val="00A57427"/>
    <w:rsid w:val="00A66C0D"/>
    <w:rsid w:val="00A75088"/>
    <w:rsid w:val="00A80771"/>
    <w:rsid w:val="00A87DA9"/>
    <w:rsid w:val="00A9152C"/>
    <w:rsid w:val="00AA0835"/>
    <w:rsid w:val="00AA0C34"/>
    <w:rsid w:val="00AA203E"/>
    <w:rsid w:val="00AA3A6E"/>
    <w:rsid w:val="00AA42EA"/>
    <w:rsid w:val="00AA66A9"/>
    <w:rsid w:val="00AB1E42"/>
    <w:rsid w:val="00AB38AF"/>
    <w:rsid w:val="00AB5421"/>
    <w:rsid w:val="00AB710F"/>
    <w:rsid w:val="00AC0A59"/>
    <w:rsid w:val="00AC40B8"/>
    <w:rsid w:val="00AD2791"/>
    <w:rsid w:val="00AD418E"/>
    <w:rsid w:val="00AD46F9"/>
    <w:rsid w:val="00AD5D51"/>
    <w:rsid w:val="00AD63B1"/>
    <w:rsid w:val="00AD6AE0"/>
    <w:rsid w:val="00AE1425"/>
    <w:rsid w:val="00AF263A"/>
    <w:rsid w:val="00AF2EBA"/>
    <w:rsid w:val="00AF38E1"/>
    <w:rsid w:val="00AF5D95"/>
    <w:rsid w:val="00AF786D"/>
    <w:rsid w:val="00B008CD"/>
    <w:rsid w:val="00B0667C"/>
    <w:rsid w:val="00B120CA"/>
    <w:rsid w:val="00B12CCD"/>
    <w:rsid w:val="00B13F0D"/>
    <w:rsid w:val="00B165A7"/>
    <w:rsid w:val="00B17373"/>
    <w:rsid w:val="00B24415"/>
    <w:rsid w:val="00B24B61"/>
    <w:rsid w:val="00B3291A"/>
    <w:rsid w:val="00B44CC3"/>
    <w:rsid w:val="00B45F4F"/>
    <w:rsid w:val="00B46C89"/>
    <w:rsid w:val="00B5005C"/>
    <w:rsid w:val="00B57A4B"/>
    <w:rsid w:val="00B60143"/>
    <w:rsid w:val="00B6454B"/>
    <w:rsid w:val="00B64C98"/>
    <w:rsid w:val="00B67B2E"/>
    <w:rsid w:val="00B72648"/>
    <w:rsid w:val="00B80D55"/>
    <w:rsid w:val="00B92731"/>
    <w:rsid w:val="00B969D5"/>
    <w:rsid w:val="00BA5311"/>
    <w:rsid w:val="00BA5711"/>
    <w:rsid w:val="00BA623B"/>
    <w:rsid w:val="00BB5248"/>
    <w:rsid w:val="00BB559B"/>
    <w:rsid w:val="00BC0320"/>
    <w:rsid w:val="00BC494F"/>
    <w:rsid w:val="00BD66C3"/>
    <w:rsid w:val="00BD7CF8"/>
    <w:rsid w:val="00BE03B3"/>
    <w:rsid w:val="00BE49AE"/>
    <w:rsid w:val="00BF06D7"/>
    <w:rsid w:val="00BF63AB"/>
    <w:rsid w:val="00BF7332"/>
    <w:rsid w:val="00C0251F"/>
    <w:rsid w:val="00C0276D"/>
    <w:rsid w:val="00C1210C"/>
    <w:rsid w:val="00C122E6"/>
    <w:rsid w:val="00C242F7"/>
    <w:rsid w:val="00C3046C"/>
    <w:rsid w:val="00C3229E"/>
    <w:rsid w:val="00C338AC"/>
    <w:rsid w:val="00C34F76"/>
    <w:rsid w:val="00C3682F"/>
    <w:rsid w:val="00C522CD"/>
    <w:rsid w:val="00C52B08"/>
    <w:rsid w:val="00C64FF0"/>
    <w:rsid w:val="00C65500"/>
    <w:rsid w:val="00C657DA"/>
    <w:rsid w:val="00C71981"/>
    <w:rsid w:val="00C8111F"/>
    <w:rsid w:val="00C819F0"/>
    <w:rsid w:val="00C845F0"/>
    <w:rsid w:val="00C91948"/>
    <w:rsid w:val="00C96E23"/>
    <w:rsid w:val="00CA2F48"/>
    <w:rsid w:val="00CA3D5C"/>
    <w:rsid w:val="00CB1F5C"/>
    <w:rsid w:val="00CB3BA0"/>
    <w:rsid w:val="00CB5AAA"/>
    <w:rsid w:val="00CC1F62"/>
    <w:rsid w:val="00CD0B8E"/>
    <w:rsid w:val="00CD13FE"/>
    <w:rsid w:val="00CD4882"/>
    <w:rsid w:val="00CD50A4"/>
    <w:rsid w:val="00CD68D0"/>
    <w:rsid w:val="00CE554F"/>
    <w:rsid w:val="00CF3C0D"/>
    <w:rsid w:val="00D02053"/>
    <w:rsid w:val="00D07B74"/>
    <w:rsid w:val="00D10393"/>
    <w:rsid w:val="00D12500"/>
    <w:rsid w:val="00D132C3"/>
    <w:rsid w:val="00D2334D"/>
    <w:rsid w:val="00D32390"/>
    <w:rsid w:val="00D32903"/>
    <w:rsid w:val="00D360AC"/>
    <w:rsid w:val="00D43393"/>
    <w:rsid w:val="00D4642B"/>
    <w:rsid w:val="00D4669F"/>
    <w:rsid w:val="00D53D3E"/>
    <w:rsid w:val="00D65AE4"/>
    <w:rsid w:val="00D66C03"/>
    <w:rsid w:val="00D675A8"/>
    <w:rsid w:val="00D67C51"/>
    <w:rsid w:val="00D774A7"/>
    <w:rsid w:val="00D778C7"/>
    <w:rsid w:val="00D83105"/>
    <w:rsid w:val="00D83E08"/>
    <w:rsid w:val="00D85F9E"/>
    <w:rsid w:val="00D8637F"/>
    <w:rsid w:val="00D90920"/>
    <w:rsid w:val="00D953B7"/>
    <w:rsid w:val="00DA4441"/>
    <w:rsid w:val="00DA5B34"/>
    <w:rsid w:val="00DA5E56"/>
    <w:rsid w:val="00DB330A"/>
    <w:rsid w:val="00DC066F"/>
    <w:rsid w:val="00DC394A"/>
    <w:rsid w:val="00DC6A1F"/>
    <w:rsid w:val="00DD16A6"/>
    <w:rsid w:val="00DD33E6"/>
    <w:rsid w:val="00DD39C2"/>
    <w:rsid w:val="00DD52CE"/>
    <w:rsid w:val="00DD53C1"/>
    <w:rsid w:val="00DE069D"/>
    <w:rsid w:val="00DE236A"/>
    <w:rsid w:val="00DE4F72"/>
    <w:rsid w:val="00DE69AD"/>
    <w:rsid w:val="00DF40E4"/>
    <w:rsid w:val="00DF618D"/>
    <w:rsid w:val="00E02E71"/>
    <w:rsid w:val="00E13802"/>
    <w:rsid w:val="00E1613F"/>
    <w:rsid w:val="00E207A5"/>
    <w:rsid w:val="00E22D80"/>
    <w:rsid w:val="00E241C4"/>
    <w:rsid w:val="00E30276"/>
    <w:rsid w:val="00E316A1"/>
    <w:rsid w:val="00E32A37"/>
    <w:rsid w:val="00E42C95"/>
    <w:rsid w:val="00E42E2C"/>
    <w:rsid w:val="00E436C7"/>
    <w:rsid w:val="00E56576"/>
    <w:rsid w:val="00E60260"/>
    <w:rsid w:val="00E647E1"/>
    <w:rsid w:val="00E65302"/>
    <w:rsid w:val="00E6704F"/>
    <w:rsid w:val="00E712C3"/>
    <w:rsid w:val="00E74B61"/>
    <w:rsid w:val="00E8696C"/>
    <w:rsid w:val="00E87485"/>
    <w:rsid w:val="00E90009"/>
    <w:rsid w:val="00E961F4"/>
    <w:rsid w:val="00EA026E"/>
    <w:rsid w:val="00EA35C5"/>
    <w:rsid w:val="00EA3A0D"/>
    <w:rsid w:val="00EA72CC"/>
    <w:rsid w:val="00EB47AE"/>
    <w:rsid w:val="00EB77CD"/>
    <w:rsid w:val="00ED1394"/>
    <w:rsid w:val="00ED4130"/>
    <w:rsid w:val="00EE016A"/>
    <w:rsid w:val="00EE2590"/>
    <w:rsid w:val="00EE276D"/>
    <w:rsid w:val="00EF49C1"/>
    <w:rsid w:val="00EF5AF7"/>
    <w:rsid w:val="00EF78DA"/>
    <w:rsid w:val="00F05478"/>
    <w:rsid w:val="00F071D6"/>
    <w:rsid w:val="00F17A52"/>
    <w:rsid w:val="00F20B36"/>
    <w:rsid w:val="00F22FB6"/>
    <w:rsid w:val="00F25541"/>
    <w:rsid w:val="00F264F0"/>
    <w:rsid w:val="00F32174"/>
    <w:rsid w:val="00F33104"/>
    <w:rsid w:val="00F401F2"/>
    <w:rsid w:val="00F43838"/>
    <w:rsid w:val="00F455E4"/>
    <w:rsid w:val="00F52C81"/>
    <w:rsid w:val="00F652FA"/>
    <w:rsid w:val="00F7461A"/>
    <w:rsid w:val="00F75B29"/>
    <w:rsid w:val="00F85611"/>
    <w:rsid w:val="00F85BA2"/>
    <w:rsid w:val="00F860CC"/>
    <w:rsid w:val="00F92615"/>
    <w:rsid w:val="00F947A1"/>
    <w:rsid w:val="00F94C0E"/>
    <w:rsid w:val="00F950FB"/>
    <w:rsid w:val="00FA439C"/>
    <w:rsid w:val="00FB0353"/>
    <w:rsid w:val="00FB5613"/>
    <w:rsid w:val="00FC05A1"/>
    <w:rsid w:val="00FC406A"/>
    <w:rsid w:val="00FC6626"/>
    <w:rsid w:val="00FE1086"/>
    <w:rsid w:val="00FE6ACE"/>
    <w:rsid w:val="00FF36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faf0fe"/>
    </o:shapedefaults>
    <o:shapelayout v:ext="edit">
      <o:idmap v:ext="edit" data="1"/>
    </o:shapelayout>
  </w:shapeDefaults>
  <w:decimalSymbol w:val="."/>
  <w:listSeparator w:val=";"/>
  <w14:docId w14:val="7AF5A6E7"/>
  <w15:chartTrackingRefBased/>
  <w15:docId w15:val="{418813CB-B48B-4F50-9FB4-3BD81C7BD4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paragraph" w:styleId="1">
    <w:name w:val="heading 1"/>
    <w:basedOn w:val="a"/>
    <w:next w:val="a"/>
    <w:link w:val="1Char"/>
    <w:uiPriority w:val="9"/>
    <w:qFormat/>
    <w:rsid w:val="00083B8F"/>
    <w:pPr>
      <w:keepNext/>
      <w:keepLines/>
      <w:bidi w:val="0"/>
      <w:spacing w:before="400" w:after="120" w:line="276" w:lineRule="auto"/>
      <w:outlineLvl w:val="0"/>
    </w:pPr>
    <w:rPr>
      <w:rFonts w:ascii="Arial" w:eastAsia="Arial" w:hAnsi="Arial" w:cs="Arial"/>
      <w:sz w:val="40"/>
      <w:szCs w:val="40"/>
      <w:lang w:val="ar"/>
    </w:rPr>
  </w:style>
  <w:style w:type="paragraph" w:styleId="2">
    <w:name w:val="heading 2"/>
    <w:basedOn w:val="a"/>
    <w:next w:val="a"/>
    <w:link w:val="2Char"/>
    <w:uiPriority w:val="9"/>
    <w:semiHidden/>
    <w:unhideWhenUsed/>
    <w:qFormat/>
    <w:rsid w:val="00083B8F"/>
    <w:pPr>
      <w:keepNext/>
      <w:keepLines/>
      <w:bidi w:val="0"/>
      <w:spacing w:before="360" w:after="120" w:line="276" w:lineRule="auto"/>
      <w:outlineLvl w:val="1"/>
    </w:pPr>
    <w:rPr>
      <w:rFonts w:ascii="Arial" w:eastAsia="Arial" w:hAnsi="Arial" w:cs="Arial"/>
      <w:sz w:val="32"/>
      <w:szCs w:val="32"/>
      <w:lang w:val="ar"/>
    </w:rPr>
  </w:style>
  <w:style w:type="paragraph" w:styleId="3">
    <w:name w:val="heading 3"/>
    <w:basedOn w:val="a"/>
    <w:next w:val="a"/>
    <w:link w:val="3Char"/>
    <w:uiPriority w:val="9"/>
    <w:semiHidden/>
    <w:unhideWhenUsed/>
    <w:qFormat/>
    <w:rsid w:val="00083B8F"/>
    <w:pPr>
      <w:keepNext/>
      <w:keepLines/>
      <w:bidi w:val="0"/>
      <w:spacing w:before="320" w:after="80" w:line="276" w:lineRule="auto"/>
      <w:outlineLvl w:val="2"/>
    </w:pPr>
    <w:rPr>
      <w:rFonts w:ascii="Arial" w:eastAsia="Arial" w:hAnsi="Arial" w:cs="Arial"/>
      <w:color w:val="434343"/>
      <w:sz w:val="28"/>
      <w:szCs w:val="28"/>
      <w:lang w:val="ar"/>
    </w:rPr>
  </w:style>
  <w:style w:type="paragraph" w:styleId="4">
    <w:name w:val="heading 4"/>
    <w:basedOn w:val="a"/>
    <w:next w:val="a"/>
    <w:link w:val="4Char"/>
    <w:uiPriority w:val="9"/>
    <w:semiHidden/>
    <w:unhideWhenUsed/>
    <w:qFormat/>
    <w:rsid w:val="00083B8F"/>
    <w:pPr>
      <w:keepNext/>
      <w:keepLines/>
      <w:bidi w:val="0"/>
      <w:spacing w:before="280" w:after="80" w:line="276" w:lineRule="auto"/>
      <w:outlineLvl w:val="3"/>
    </w:pPr>
    <w:rPr>
      <w:rFonts w:ascii="Arial" w:eastAsia="Arial" w:hAnsi="Arial" w:cs="Arial"/>
      <w:color w:val="666666"/>
      <w:sz w:val="24"/>
      <w:szCs w:val="24"/>
      <w:lang w:val="ar"/>
    </w:rPr>
  </w:style>
  <w:style w:type="paragraph" w:styleId="5">
    <w:name w:val="heading 5"/>
    <w:basedOn w:val="a"/>
    <w:next w:val="a"/>
    <w:link w:val="5Char"/>
    <w:uiPriority w:val="9"/>
    <w:semiHidden/>
    <w:unhideWhenUsed/>
    <w:qFormat/>
    <w:rsid w:val="00083B8F"/>
    <w:pPr>
      <w:keepNext/>
      <w:keepLines/>
      <w:bidi w:val="0"/>
      <w:spacing w:before="240" w:after="80" w:line="276" w:lineRule="auto"/>
      <w:outlineLvl w:val="4"/>
    </w:pPr>
    <w:rPr>
      <w:rFonts w:ascii="Arial" w:eastAsia="Arial" w:hAnsi="Arial" w:cs="Arial"/>
      <w:color w:val="666666"/>
      <w:lang w:val="ar"/>
    </w:rPr>
  </w:style>
  <w:style w:type="paragraph" w:styleId="6">
    <w:name w:val="heading 6"/>
    <w:basedOn w:val="a"/>
    <w:next w:val="a"/>
    <w:link w:val="6Char"/>
    <w:uiPriority w:val="9"/>
    <w:semiHidden/>
    <w:unhideWhenUsed/>
    <w:qFormat/>
    <w:rsid w:val="00083B8F"/>
    <w:pPr>
      <w:keepNext/>
      <w:keepLines/>
      <w:bidi w:val="0"/>
      <w:spacing w:before="240" w:after="80" w:line="276" w:lineRule="auto"/>
      <w:outlineLvl w:val="5"/>
    </w:pPr>
    <w:rPr>
      <w:rFonts w:ascii="Arial" w:eastAsia="Arial" w:hAnsi="Arial" w:cs="Arial"/>
      <w:i/>
      <w:color w:val="666666"/>
      <w:lang w:val="a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A7095"/>
    <w:pPr>
      <w:tabs>
        <w:tab w:val="center" w:pos="4153"/>
        <w:tab w:val="right" w:pos="8306"/>
      </w:tabs>
      <w:spacing w:after="0" w:line="240" w:lineRule="auto"/>
    </w:pPr>
  </w:style>
  <w:style w:type="character" w:customStyle="1" w:styleId="Char">
    <w:name w:val="رأس الصفحة Char"/>
    <w:basedOn w:val="a0"/>
    <w:link w:val="a3"/>
    <w:uiPriority w:val="99"/>
    <w:rsid w:val="002A7095"/>
  </w:style>
  <w:style w:type="paragraph" w:styleId="a4">
    <w:name w:val="footer"/>
    <w:basedOn w:val="a"/>
    <w:link w:val="Char0"/>
    <w:uiPriority w:val="99"/>
    <w:unhideWhenUsed/>
    <w:rsid w:val="002A7095"/>
    <w:pPr>
      <w:tabs>
        <w:tab w:val="center" w:pos="4153"/>
        <w:tab w:val="right" w:pos="8306"/>
      </w:tabs>
      <w:spacing w:after="0" w:line="240" w:lineRule="auto"/>
    </w:pPr>
  </w:style>
  <w:style w:type="character" w:customStyle="1" w:styleId="Char0">
    <w:name w:val="تذييل الصفحة Char"/>
    <w:basedOn w:val="a0"/>
    <w:link w:val="a4"/>
    <w:uiPriority w:val="99"/>
    <w:rsid w:val="002A7095"/>
  </w:style>
  <w:style w:type="character" w:customStyle="1" w:styleId="1Char">
    <w:name w:val="العنوان 1 Char"/>
    <w:basedOn w:val="a0"/>
    <w:link w:val="1"/>
    <w:uiPriority w:val="9"/>
    <w:rsid w:val="00083B8F"/>
    <w:rPr>
      <w:rFonts w:ascii="Arial" w:eastAsia="Arial" w:hAnsi="Arial" w:cs="Arial"/>
      <w:sz w:val="40"/>
      <w:szCs w:val="40"/>
      <w:lang w:val="ar"/>
    </w:rPr>
  </w:style>
  <w:style w:type="character" w:customStyle="1" w:styleId="2Char">
    <w:name w:val="عنوان 2 Char"/>
    <w:basedOn w:val="a0"/>
    <w:link w:val="2"/>
    <w:uiPriority w:val="9"/>
    <w:semiHidden/>
    <w:rsid w:val="00083B8F"/>
    <w:rPr>
      <w:rFonts w:ascii="Arial" w:eastAsia="Arial" w:hAnsi="Arial" w:cs="Arial"/>
      <w:sz w:val="32"/>
      <w:szCs w:val="32"/>
      <w:lang w:val="ar"/>
    </w:rPr>
  </w:style>
  <w:style w:type="character" w:customStyle="1" w:styleId="3Char">
    <w:name w:val="عنوان 3 Char"/>
    <w:basedOn w:val="a0"/>
    <w:link w:val="3"/>
    <w:uiPriority w:val="9"/>
    <w:semiHidden/>
    <w:rsid w:val="00083B8F"/>
    <w:rPr>
      <w:rFonts w:ascii="Arial" w:eastAsia="Arial" w:hAnsi="Arial" w:cs="Arial"/>
      <w:color w:val="434343"/>
      <w:sz w:val="28"/>
      <w:szCs w:val="28"/>
      <w:lang w:val="ar"/>
    </w:rPr>
  </w:style>
  <w:style w:type="character" w:customStyle="1" w:styleId="4Char">
    <w:name w:val="عنوان 4 Char"/>
    <w:basedOn w:val="a0"/>
    <w:link w:val="4"/>
    <w:uiPriority w:val="9"/>
    <w:semiHidden/>
    <w:rsid w:val="00083B8F"/>
    <w:rPr>
      <w:rFonts w:ascii="Arial" w:eastAsia="Arial" w:hAnsi="Arial" w:cs="Arial"/>
      <w:color w:val="666666"/>
      <w:sz w:val="24"/>
      <w:szCs w:val="24"/>
      <w:lang w:val="ar"/>
    </w:rPr>
  </w:style>
  <w:style w:type="character" w:customStyle="1" w:styleId="5Char">
    <w:name w:val="عنوان 5 Char"/>
    <w:basedOn w:val="a0"/>
    <w:link w:val="5"/>
    <w:uiPriority w:val="9"/>
    <w:semiHidden/>
    <w:rsid w:val="00083B8F"/>
    <w:rPr>
      <w:rFonts w:ascii="Arial" w:eastAsia="Arial" w:hAnsi="Arial" w:cs="Arial"/>
      <w:color w:val="666666"/>
      <w:lang w:val="ar"/>
    </w:rPr>
  </w:style>
  <w:style w:type="character" w:customStyle="1" w:styleId="6Char">
    <w:name w:val="عنوان 6 Char"/>
    <w:basedOn w:val="a0"/>
    <w:link w:val="6"/>
    <w:uiPriority w:val="9"/>
    <w:semiHidden/>
    <w:rsid w:val="00083B8F"/>
    <w:rPr>
      <w:rFonts w:ascii="Arial" w:eastAsia="Arial" w:hAnsi="Arial" w:cs="Arial"/>
      <w:i/>
      <w:color w:val="666666"/>
      <w:lang w:val="ar"/>
    </w:rPr>
  </w:style>
  <w:style w:type="table" w:customStyle="1" w:styleId="TableNormal1">
    <w:name w:val="Table Normal1"/>
    <w:rsid w:val="00083B8F"/>
    <w:pPr>
      <w:spacing w:after="0" w:line="276" w:lineRule="auto"/>
    </w:pPr>
    <w:rPr>
      <w:rFonts w:ascii="Arial" w:eastAsia="Arial" w:hAnsi="Arial" w:cs="Arial"/>
      <w:lang w:val="ar"/>
    </w:rPr>
    <w:tblPr>
      <w:tblCellMar>
        <w:top w:w="0" w:type="dxa"/>
        <w:left w:w="0" w:type="dxa"/>
        <w:bottom w:w="0" w:type="dxa"/>
        <w:right w:w="0" w:type="dxa"/>
      </w:tblCellMar>
    </w:tblPr>
  </w:style>
  <w:style w:type="paragraph" w:styleId="a5">
    <w:name w:val="Title"/>
    <w:basedOn w:val="a"/>
    <w:next w:val="a"/>
    <w:link w:val="Char1"/>
    <w:uiPriority w:val="10"/>
    <w:qFormat/>
    <w:rsid w:val="00083B8F"/>
    <w:pPr>
      <w:keepNext/>
      <w:keepLines/>
      <w:bidi w:val="0"/>
      <w:spacing w:after="60" w:line="276" w:lineRule="auto"/>
    </w:pPr>
    <w:rPr>
      <w:rFonts w:ascii="Arial" w:eastAsia="Arial" w:hAnsi="Arial" w:cs="Arial"/>
      <w:sz w:val="52"/>
      <w:szCs w:val="52"/>
      <w:lang w:val="ar"/>
    </w:rPr>
  </w:style>
  <w:style w:type="character" w:customStyle="1" w:styleId="Char1">
    <w:name w:val="العنوان Char"/>
    <w:basedOn w:val="a0"/>
    <w:link w:val="a5"/>
    <w:uiPriority w:val="10"/>
    <w:rsid w:val="00083B8F"/>
    <w:rPr>
      <w:rFonts w:ascii="Arial" w:eastAsia="Arial" w:hAnsi="Arial" w:cs="Arial"/>
      <w:sz w:val="52"/>
      <w:szCs w:val="52"/>
      <w:lang w:val="ar"/>
    </w:rPr>
  </w:style>
  <w:style w:type="paragraph" w:styleId="a6">
    <w:name w:val="Subtitle"/>
    <w:basedOn w:val="a"/>
    <w:next w:val="a"/>
    <w:link w:val="Char2"/>
    <w:uiPriority w:val="11"/>
    <w:qFormat/>
    <w:rsid w:val="00083B8F"/>
    <w:pPr>
      <w:keepNext/>
      <w:keepLines/>
      <w:bidi w:val="0"/>
      <w:spacing w:after="320" w:line="276" w:lineRule="auto"/>
    </w:pPr>
    <w:rPr>
      <w:rFonts w:ascii="Arial" w:eastAsia="Arial" w:hAnsi="Arial" w:cs="Arial"/>
      <w:color w:val="666666"/>
      <w:sz w:val="30"/>
      <w:szCs w:val="30"/>
      <w:lang w:val="ar"/>
    </w:rPr>
  </w:style>
  <w:style w:type="character" w:customStyle="1" w:styleId="Char2">
    <w:name w:val="عنوان فرعي Char"/>
    <w:basedOn w:val="a0"/>
    <w:link w:val="a6"/>
    <w:uiPriority w:val="11"/>
    <w:rsid w:val="00083B8F"/>
    <w:rPr>
      <w:rFonts w:ascii="Arial" w:eastAsia="Arial" w:hAnsi="Arial" w:cs="Arial"/>
      <w:color w:val="666666"/>
      <w:sz w:val="30"/>
      <w:szCs w:val="30"/>
      <w:lang w:val="ar"/>
    </w:rPr>
  </w:style>
  <w:style w:type="paragraph" w:styleId="a7">
    <w:name w:val="List Paragraph"/>
    <w:basedOn w:val="a"/>
    <w:uiPriority w:val="34"/>
    <w:qFormat/>
    <w:rsid w:val="00083B8F"/>
    <w:pPr>
      <w:bidi w:val="0"/>
      <w:spacing w:after="0" w:line="276" w:lineRule="auto"/>
      <w:ind w:left="720"/>
      <w:contextualSpacing/>
    </w:pPr>
    <w:rPr>
      <w:rFonts w:ascii="Arial" w:eastAsia="Arial" w:hAnsi="Arial" w:cs="Arial"/>
      <w:lang w:val="ar"/>
    </w:rPr>
  </w:style>
  <w:style w:type="paragraph" w:customStyle="1" w:styleId="Style1">
    <w:name w:val="Style1"/>
    <w:basedOn w:val="a"/>
    <w:link w:val="Style1Char"/>
    <w:rsid w:val="00957DA0"/>
    <w:pPr>
      <w:jc w:val="center"/>
    </w:pPr>
    <w:rPr>
      <w:rFonts w:asciiTheme="majorBidi" w:eastAsia="Amiri" w:hAnsiTheme="majorBidi" w:cs="Times New Roman"/>
      <w:b/>
      <w:bCs/>
      <w:color w:val="461F63"/>
      <w:sz w:val="52"/>
      <w:szCs w:val="52"/>
      <w14:glow w14:rad="101600">
        <w14:schemeClr w14:val="accent3">
          <w14:alpha w14:val="60000"/>
          <w14:satMod w14:val="175000"/>
        </w14:schemeClr>
      </w14:glow>
    </w:rPr>
  </w:style>
  <w:style w:type="paragraph" w:customStyle="1" w:styleId="Style2">
    <w:name w:val="Style2"/>
    <w:basedOn w:val="a"/>
    <w:link w:val="Style2Char"/>
    <w:qFormat/>
    <w:rsid w:val="00957DA0"/>
    <w:rPr>
      <w:rFonts w:ascii="Amiri" w:eastAsia="Amiri" w:hAnsi="Amiri" w:cs="Times New Roman"/>
      <w:b/>
      <w:bCs/>
      <w:color w:val="990000"/>
      <w:sz w:val="38"/>
      <w:szCs w:val="40"/>
    </w:rPr>
  </w:style>
  <w:style w:type="character" w:customStyle="1" w:styleId="Style1Char">
    <w:name w:val="Style1 Char"/>
    <w:basedOn w:val="a0"/>
    <w:link w:val="Style1"/>
    <w:rsid w:val="00957DA0"/>
    <w:rPr>
      <w:rFonts w:asciiTheme="majorBidi" w:eastAsia="Amiri" w:hAnsiTheme="majorBidi" w:cs="Times New Roman"/>
      <w:b/>
      <w:bCs/>
      <w:color w:val="461F63"/>
      <w:sz w:val="52"/>
      <w:szCs w:val="52"/>
      <w14:glow w14:rad="101600">
        <w14:schemeClr w14:val="accent3">
          <w14:alpha w14:val="60000"/>
          <w14:satMod w14:val="175000"/>
        </w14:schemeClr>
      </w14:glow>
    </w:rPr>
  </w:style>
  <w:style w:type="character" w:customStyle="1" w:styleId="Style2Char">
    <w:name w:val="Style2 Char"/>
    <w:basedOn w:val="a0"/>
    <w:link w:val="Style2"/>
    <w:rsid w:val="00957DA0"/>
    <w:rPr>
      <w:rFonts w:ascii="Amiri" w:eastAsia="Amiri" w:hAnsi="Amiri" w:cs="Times New Roman"/>
      <w:b/>
      <w:bCs/>
      <w:color w:val="990000"/>
      <w:sz w:val="38"/>
      <w:szCs w:val="40"/>
    </w:rPr>
  </w:style>
  <w:style w:type="paragraph" w:customStyle="1" w:styleId="Style3">
    <w:name w:val="Style3"/>
    <w:basedOn w:val="Style2"/>
    <w:link w:val="Style3Char"/>
    <w:qFormat/>
    <w:rsid w:val="005B248F"/>
    <w:pPr>
      <w:jc w:val="center"/>
    </w:pPr>
    <w:rPr>
      <w14:shadow w14:blurRad="50800" w14:dist="38100" w14:dir="2700000" w14:sx="100000" w14:sy="100000" w14:kx="0" w14:ky="0" w14:algn="tl">
        <w14:srgbClr w14:val="000000">
          <w14:alpha w14:val="60000"/>
        </w14:srgbClr>
      </w14:shadow>
    </w:rPr>
  </w:style>
  <w:style w:type="character" w:customStyle="1" w:styleId="Style3Char">
    <w:name w:val="Style3 Char"/>
    <w:basedOn w:val="Style2Char"/>
    <w:link w:val="Style3"/>
    <w:rsid w:val="005B248F"/>
    <w:rPr>
      <w:rFonts w:ascii="Amiri" w:eastAsia="Amiri" w:hAnsi="Amiri" w:cs="Times New Roman"/>
      <w:b/>
      <w:bCs/>
      <w:color w:val="990000"/>
      <w:sz w:val="38"/>
      <w:szCs w:val="40"/>
      <w14:shadow w14:blurRad="50800" w14:dist="38100" w14:dir="2700000" w14:sx="100000" w14:sy="100000" w14:kx="0" w14:ky="0" w14:algn="tl">
        <w14:srgbClr w14:val="000000">
          <w14:alpha w14:val="60000"/>
        </w14:srgbClr>
      </w14:shadow>
    </w:rPr>
  </w:style>
  <w:style w:type="paragraph" w:customStyle="1" w:styleId="Style4">
    <w:name w:val="Style4"/>
    <w:basedOn w:val="a"/>
    <w:link w:val="Style4Char"/>
    <w:qFormat/>
    <w:rsid w:val="006C4FDD"/>
    <w:rPr>
      <w:rFonts w:ascii="Simplified Arabic" w:eastAsia="Times New Roman" w:hAnsi="Simplified Arabic" w:cs="Simplified Arabic"/>
      <w:b/>
      <w:bCs/>
      <w:color w:val="C00000"/>
      <w:sz w:val="28"/>
      <w:szCs w:val="28"/>
    </w:rPr>
  </w:style>
  <w:style w:type="character" w:styleId="Hyperlink">
    <w:name w:val="Hyperlink"/>
    <w:basedOn w:val="a0"/>
    <w:uiPriority w:val="99"/>
    <w:unhideWhenUsed/>
    <w:rsid w:val="00660BED"/>
    <w:rPr>
      <w:color w:val="0563C1" w:themeColor="hyperlink"/>
      <w:u w:val="single"/>
    </w:rPr>
  </w:style>
  <w:style w:type="character" w:customStyle="1" w:styleId="Style4Char">
    <w:name w:val="Style4 Char"/>
    <w:basedOn w:val="a0"/>
    <w:link w:val="Style4"/>
    <w:rsid w:val="006C4FDD"/>
    <w:rPr>
      <w:rFonts w:ascii="Simplified Arabic" w:eastAsia="Times New Roman" w:hAnsi="Simplified Arabic" w:cs="Simplified Arabic"/>
      <w:b/>
      <w:bCs/>
      <w:color w:val="C00000"/>
      <w:sz w:val="28"/>
      <w:szCs w:val="28"/>
    </w:rPr>
  </w:style>
  <w:style w:type="paragraph" w:customStyle="1" w:styleId="Style5">
    <w:name w:val="Style5"/>
    <w:basedOn w:val="Style1"/>
    <w:link w:val="Style5Char"/>
    <w:qFormat/>
    <w:rsid w:val="0074507F"/>
    <w:pPr>
      <w:tabs>
        <w:tab w:val="left" w:pos="3716"/>
        <w:tab w:val="center" w:pos="5233"/>
      </w:tabs>
    </w:pPr>
    <w:rPr>
      <w:rFonts w:ascii="Simplified Arabic" w:hAnsi="Simplified Arabic" w:cs="Simplified Arabic"/>
      <w14:glow w14:rad="63500">
        <w14:schemeClr w14:val="accent3">
          <w14:alpha w14:val="60000"/>
          <w14:satMod w14:val="175000"/>
        </w14:schemeClr>
      </w14:glow>
      <w14:shadow w14:blurRad="50800" w14:dist="38100" w14:dir="5400000" w14:sx="100000" w14:sy="100000" w14:kx="0" w14:ky="0" w14:algn="t">
        <w14:srgbClr w14:val="000000">
          <w14:alpha w14:val="60000"/>
        </w14:srgbClr>
      </w14:shadow>
    </w:rPr>
  </w:style>
  <w:style w:type="character" w:customStyle="1" w:styleId="Style5Char">
    <w:name w:val="Style5 Char"/>
    <w:basedOn w:val="Style1Char"/>
    <w:link w:val="Style5"/>
    <w:rsid w:val="0074507F"/>
    <w:rPr>
      <w:rFonts w:ascii="Simplified Arabic" w:eastAsia="Amiri" w:hAnsi="Simplified Arabic" w:cs="Simplified Arabic"/>
      <w:b/>
      <w:bCs/>
      <w:color w:val="461F63"/>
      <w:sz w:val="52"/>
      <w:szCs w:val="52"/>
      <w14:glow w14:rad="63500">
        <w14:schemeClr w14:val="accent3">
          <w14:alpha w14:val="60000"/>
          <w14:satMod w14:val="175000"/>
        </w14:schemeClr>
      </w14:glow>
      <w14:shadow w14:blurRad="50800" w14:dist="38100" w14:dir="5400000" w14:sx="100000" w14:sy="100000" w14:kx="0" w14:ky="0" w14:algn="t">
        <w14:srgbClr w14:val="000000">
          <w14:alpha w14:val="60000"/>
        </w14:srgbClr>
      </w14:shadow>
    </w:rPr>
  </w:style>
  <w:style w:type="paragraph" w:customStyle="1" w:styleId="Style6">
    <w:name w:val="Style6"/>
    <w:basedOn w:val="a"/>
    <w:link w:val="Style6Char"/>
    <w:qFormat/>
    <w:rsid w:val="00423894"/>
    <w:pPr>
      <w:spacing w:after="0" w:line="240" w:lineRule="auto"/>
    </w:pPr>
    <w:rPr>
      <w:rFonts w:ascii="Simplified Arabic" w:eastAsia="Times New Roman" w:hAnsi="Simplified Arabic" w:cs="Simplified Arabic"/>
      <w:b/>
      <w:bCs/>
      <w:color w:val="002060"/>
      <w:sz w:val="28"/>
      <w:szCs w:val="28"/>
    </w:rPr>
  </w:style>
  <w:style w:type="character" w:customStyle="1" w:styleId="Style6Char">
    <w:name w:val="Style6 Char"/>
    <w:basedOn w:val="a0"/>
    <w:link w:val="Style6"/>
    <w:rsid w:val="00423894"/>
    <w:rPr>
      <w:rFonts w:ascii="Simplified Arabic" w:eastAsia="Times New Roman" w:hAnsi="Simplified Arabic" w:cs="Simplified Arabic"/>
      <w:b/>
      <w:bCs/>
      <w:color w:val="002060"/>
      <w:sz w:val="28"/>
      <w:szCs w:val="28"/>
    </w:rPr>
  </w:style>
  <w:style w:type="paragraph" w:customStyle="1" w:styleId="Style7">
    <w:name w:val="Style7"/>
    <w:basedOn w:val="a"/>
    <w:link w:val="Style7Char"/>
    <w:qFormat/>
    <w:rsid w:val="00C242F7"/>
    <w:pPr>
      <w:spacing w:after="0" w:line="240" w:lineRule="auto"/>
    </w:pPr>
    <w:rPr>
      <w:rFonts w:ascii="Simplified Arabic" w:eastAsia="Times New Roman" w:hAnsi="Simplified Arabic" w:cs="Simplified Arabic"/>
      <w:b/>
      <w:bCs/>
      <w:color w:val="0000FF"/>
      <w:sz w:val="28"/>
      <w:szCs w:val="28"/>
    </w:rPr>
  </w:style>
  <w:style w:type="character" w:customStyle="1" w:styleId="Style7Char">
    <w:name w:val="Style7 Char"/>
    <w:basedOn w:val="a0"/>
    <w:link w:val="Style7"/>
    <w:rsid w:val="00C242F7"/>
    <w:rPr>
      <w:rFonts w:ascii="Simplified Arabic" w:eastAsia="Times New Roman" w:hAnsi="Simplified Arabic" w:cs="Simplified Arabic"/>
      <w:b/>
      <w:bCs/>
      <w:color w:val="0000FF"/>
      <w:sz w:val="28"/>
      <w:szCs w:val="28"/>
    </w:rPr>
  </w:style>
  <w:style w:type="paragraph" w:customStyle="1" w:styleId="Style8">
    <w:name w:val="Style8"/>
    <w:basedOn w:val="Style3"/>
    <w:link w:val="Style8Char"/>
    <w:qFormat/>
    <w:rsid w:val="00B6454B"/>
    <w:pPr>
      <w:jc w:val="left"/>
    </w:pPr>
    <w:rPr>
      <w:color w:val="002060"/>
    </w:rPr>
  </w:style>
  <w:style w:type="paragraph" w:customStyle="1" w:styleId="Style9">
    <w:name w:val="Style9"/>
    <w:basedOn w:val="a"/>
    <w:link w:val="Style9Char"/>
    <w:qFormat/>
    <w:rsid w:val="00AA42EA"/>
    <w:pPr>
      <w:spacing w:after="0" w:line="240" w:lineRule="auto"/>
      <w:jc w:val="lowKashida"/>
    </w:pPr>
    <w:rPr>
      <w:rFonts w:ascii="Simplified Arabic" w:eastAsia="Times New Roman" w:hAnsi="Simplified Arabic" w:cs="Simplified Arabic"/>
      <w:b/>
      <w:bCs/>
      <w:color w:val="0000FF"/>
      <w:sz w:val="28"/>
      <w:szCs w:val="28"/>
    </w:rPr>
  </w:style>
  <w:style w:type="character" w:customStyle="1" w:styleId="Style8Char">
    <w:name w:val="Style8 Char"/>
    <w:basedOn w:val="Style3Char"/>
    <w:link w:val="Style8"/>
    <w:rsid w:val="00B6454B"/>
    <w:rPr>
      <w:rFonts w:ascii="Amiri" w:eastAsia="Amiri" w:hAnsi="Amiri" w:cs="Times New Roman"/>
      <w:b/>
      <w:bCs/>
      <w:color w:val="002060"/>
      <w:sz w:val="38"/>
      <w:szCs w:val="40"/>
      <w14:shadow w14:blurRad="50800" w14:dist="38100" w14:dir="2700000" w14:sx="100000" w14:sy="100000" w14:kx="0" w14:ky="0" w14:algn="tl">
        <w14:srgbClr w14:val="000000">
          <w14:alpha w14:val="60000"/>
        </w14:srgbClr>
      </w14:shadow>
    </w:rPr>
  </w:style>
  <w:style w:type="paragraph" w:customStyle="1" w:styleId="Style10">
    <w:name w:val="Style10"/>
    <w:basedOn w:val="a"/>
    <w:link w:val="Style10Char"/>
    <w:qFormat/>
    <w:rsid w:val="00AA42EA"/>
    <w:pPr>
      <w:spacing w:after="0" w:line="240" w:lineRule="auto"/>
    </w:pPr>
    <w:rPr>
      <w:rFonts w:ascii="Simplified Arabic" w:eastAsia="Times New Roman" w:hAnsi="Simplified Arabic" w:cs="Simplified Arabic"/>
      <w:color w:val="74003A"/>
      <w:sz w:val="28"/>
      <w:szCs w:val="28"/>
    </w:rPr>
  </w:style>
  <w:style w:type="character" w:customStyle="1" w:styleId="Style9Char">
    <w:name w:val="Style9 Char"/>
    <w:basedOn w:val="a0"/>
    <w:link w:val="Style9"/>
    <w:rsid w:val="00AA42EA"/>
    <w:rPr>
      <w:rFonts w:ascii="Simplified Arabic" w:eastAsia="Times New Roman" w:hAnsi="Simplified Arabic" w:cs="Simplified Arabic"/>
      <w:b/>
      <w:bCs/>
      <w:color w:val="0000FF"/>
      <w:sz w:val="28"/>
      <w:szCs w:val="28"/>
    </w:rPr>
  </w:style>
  <w:style w:type="paragraph" w:customStyle="1" w:styleId="Style11">
    <w:name w:val="Style11"/>
    <w:basedOn w:val="a"/>
    <w:link w:val="Style11Char"/>
    <w:qFormat/>
    <w:rsid w:val="00AA42EA"/>
    <w:pPr>
      <w:spacing w:after="0" w:line="240" w:lineRule="auto"/>
    </w:pPr>
    <w:rPr>
      <w:rFonts w:ascii="Simplified Arabic" w:eastAsia="Times New Roman" w:hAnsi="Simplified Arabic" w:cs="Simplified Arabic"/>
      <w:color w:val="FF0066"/>
      <w:sz w:val="28"/>
      <w:szCs w:val="28"/>
    </w:rPr>
  </w:style>
  <w:style w:type="character" w:customStyle="1" w:styleId="Style10Char">
    <w:name w:val="Style10 Char"/>
    <w:basedOn w:val="a0"/>
    <w:link w:val="Style10"/>
    <w:rsid w:val="00AA42EA"/>
    <w:rPr>
      <w:rFonts w:ascii="Simplified Arabic" w:eastAsia="Times New Roman" w:hAnsi="Simplified Arabic" w:cs="Simplified Arabic"/>
      <w:color w:val="74003A"/>
      <w:sz w:val="28"/>
      <w:szCs w:val="28"/>
    </w:rPr>
  </w:style>
  <w:style w:type="character" w:customStyle="1" w:styleId="Style11Char">
    <w:name w:val="Style11 Char"/>
    <w:basedOn w:val="a0"/>
    <w:link w:val="Style11"/>
    <w:rsid w:val="00AA42EA"/>
    <w:rPr>
      <w:rFonts w:ascii="Simplified Arabic" w:eastAsia="Times New Roman" w:hAnsi="Simplified Arabic" w:cs="Simplified Arabic"/>
      <w:color w:val="FF0066"/>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140073">
      <w:bodyDiv w:val="1"/>
      <w:marLeft w:val="0"/>
      <w:marRight w:val="0"/>
      <w:marTop w:val="0"/>
      <w:marBottom w:val="0"/>
      <w:divBdr>
        <w:top w:val="none" w:sz="0" w:space="0" w:color="auto"/>
        <w:left w:val="none" w:sz="0" w:space="0" w:color="auto"/>
        <w:bottom w:val="none" w:sz="0" w:space="0" w:color="auto"/>
        <w:right w:val="none" w:sz="0" w:space="0" w:color="auto"/>
      </w:divBdr>
    </w:div>
    <w:div w:id="269435413">
      <w:bodyDiv w:val="1"/>
      <w:marLeft w:val="0"/>
      <w:marRight w:val="0"/>
      <w:marTop w:val="0"/>
      <w:marBottom w:val="0"/>
      <w:divBdr>
        <w:top w:val="none" w:sz="0" w:space="0" w:color="auto"/>
        <w:left w:val="none" w:sz="0" w:space="0" w:color="auto"/>
        <w:bottom w:val="none" w:sz="0" w:space="0" w:color="auto"/>
        <w:right w:val="none" w:sz="0" w:space="0" w:color="auto"/>
      </w:divBdr>
    </w:div>
    <w:div w:id="940994382">
      <w:bodyDiv w:val="1"/>
      <w:marLeft w:val="0"/>
      <w:marRight w:val="0"/>
      <w:marTop w:val="0"/>
      <w:marBottom w:val="0"/>
      <w:divBdr>
        <w:top w:val="none" w:sz="0" w:space="0" w:color="auto"/>
        <w:left w:val="none" w:sz="0" w:space="0" w:color="auto"/>
        <w:bottom w:val="none" w:sz="0" w:space="0" w:color="auto"/>
        <w:right w:val="none" w:sz="0" w:space="0" w:color="auto"/>
      </w:divBdr>
    </w:div>
    <w:div w:id="969867809">
      <w:bodyDiv w:val="1"/>
      <w:marLeft w:val="0"/>
      <w:marRight w:val="0"/>
      <w:marTop w:val="0"/>
      <w:marBottom w:val="0"/>
      <w:divBdr>
        <w:top w:val="none" w:sz="0" w:space="0" w:color="auto"/>
        <w:left w:val="none" w:sz="0" w:space="0" w:color="auto"/>
        <w:bottom w:val="none" w:sz="0" w:space="0" w:color="auto"/>
        <w:right w:val="none" w:sz="0" w:space="0" w:color="auto"/>
      </w:divBdr>
    </w:div>
    <w:div w:id="1341203402">
      <w:bodyDiv w:val="1"/>
      <w:marLeft w:val="0"/>
      <w:marRight w:val="0"/>
      <w:marTop w:val="0"/>
      <w:marBottom w:val="0"/>
      <w:divBdr>
        <w:top w:val="none" w:sz="0" w:space="0" w:color="auto"/>
        <w:left w:val="none" w:sz="0" w:space="0" w:color="auto"/>
        <w:bottom w:val="none" w:sz="0" w:space="0" w:color="auto"/>
        <w:right w:val="none" w:sz="0" w:space="0" w:color="auto"/>
      </w:divBdr>
    </w:div>
    <w:div w:id="1344624914">
      <w:bodyDiv w:val="1"/>
      <w:marLeft w:val="0"/>
      <w:marRight w:val="0"/>
      <w:marTop w:val="0"/>
      <w:marBottom w:val="0"/>
      <w:divBdr>
        <w:top w:val="none" w:sz="0" w:space="0" w:color="auto"/>
        <w:left w:val="none" w:sz="0" w:space="0" w:color="auto"/>
        <w:bottom w:val="none" w:sz="0" w:space="0" w:color="auto"/>
        <w:right w:val="none" w:sz="0" w:space="0" w:color="auto"/>
      </w:divBdr>
    </w:div>
    <w:div w:id="1378896941">
      <w:bodyDiv w:val="1"/>
      <w:marLeft w:val="0"/>
      <w:marRight w:val="0"/>
      <w:marTop w:val="0"/>
      <w:marBottom w:val="0"/>
      <w:divBdr>
        <w:top w:val="none" w:sz="0" w:space="0" w:color="auto"/>
        <w:left w:val="none" w:sz="0" w:space="0" w:color="auto"/>
        <w:bottom w:val="none" w:sz="0" w:space="0" w:color="auto"/>
        <w:right w:val="none" w:sz="0" w:space="0" w:color="auto"/>
      </w:divBdr>
    </w:div>
    <w:div w:id="1421753800">
      <w:bodyDiv w:val="1"/>
      <w:marLeft w:val="0"/>
      <w:marRight w:val="0"/>
      <w:marTop w:val="0"/>
      <w:marBottom w:val="0"/>
      <w:divBdr>
        <w:top w:val="none" w:sz="0" w:space="0" w:color="auto"/>
        <w:left w:val="none" w:sz="0" w:space="0" w:color="auto"/>
        <w:bottom w:val="none" w:sz="0" w:space="0" w:color="auto"/>
        <w:right w:val="none" w:sz="0" w:space="0" w:color="auto"/>
      </w:divBdr>
    </w:div>
    <w:div w:id="1507549379">
      <w:bodyDiv w:val="1"/>
      <w:marLeft w:val="0"/>
      <w:marRight w:val="0"/>
      <w:marTop w:val="0"/>
      <w:marBottom w:val="0"/>
      <w:divBdr>
        <w:top w:val="none" w:sz="0" w:space="0" w:color="auto"/>
        <w:left w:val="none" w:sz="0" w:space="0" w:color="auto"/>
        <w:bottom w:val="none" w:sz="0" w:space="0" w:color="auto"/>
        <w:right w:val="none" w:sz="0" w:space="0" w:color="auto"/>
      </w:divBdr>
    </w:div>
    <w:div w:id="1631135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png"/><Relationship Id="rId18" Type="http://schemas.openxmlformats.org/officeDocument/2006/relationships/hyperlink" Target="https://t.me/minetar/1703"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tarhuni.net/4889" TargetMode="Externa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jpeg"/><Relationship Id="rId25"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hyperlink" Target="https://t.me/minetar/170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me/ktobdawra" TargetMode="External"/><Relationship Id="rId24" Type="http://schemas.openxmlformats.org/officeDocument/2006/relationships/hyperlink" Target="https://t.me/minetar/1809" TargetMode="Externa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hyperlink" Target="https://muftitaqiusmani.com/ar/%D8%A3%D9%87%D9%85%D9%91-%D8%B4%D8%B1%D9%88%D8%AD-%D8%A7%D9%84%D8%AD%D8%AF%D9%8A%D8%AB-%D8%A7%D9%84%D9%85%D8%A4%D9%84%D9%91%D9%8E%D9%81%D8%A9-%D9%81%D9%89-%D8%A7%D9%84%D9%87%D9%86%D8%AF-%D9%88%D8%A8/" TargetMode="External"/><Relationship Id="rId28" Type="http://schemas.openxmlformats.org/officeDocument/2006/relationships/theme" Target="theme/theme1.xml"/><Relationship Id="rId10" Type="http://schemas.openxmlformats.org/officeDocument/2006/relationships/hyperlink" Target="https://t.me/+t4XHtfrH-ygzOTVk" TargetMode="External"/><Relationship Id="rId19" Type="http://schemas.openxmlformats.org/officeDocument/2006/relationships/hyperlink" Target="https://tarhuni.net/category/media/%d8%af%d9%88%d8%b1%d8%a9-%d8%a3%d8%b5%d9%88%d9%84-%d8%b9%d9%84%d9%85-%d8%a7%d9%84%d8%ad%d8%af%d8%a8%d8%ab" TargetMode="External"/><Relationship Id="rId4" Type="http://schemas.openxmlformats.org/officeDocument/2006/relationships/settings" Target="settings.xml"/><Relationship Id="rId9" Type="http://schemas.openxmlformats.org/officeDocument/2006/relationships/hyperlink" Target="https://t.me/minetar" TargetMode="External"/><Relationship Id="rId14" Type="http://schemas.openxmlformats.org/officeDocument/2006/relationships/image" Target="media/image4.jpeg"/><Relationship Id="rId22" Type="http://schemas.openxmlformats.org/officeDocument/2006/relationships/hyperlink" Target="https://tarhuni.net/5186"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EF44B1-2C0B-491F-9FEC-4B22CF5C1D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10359</TotalTime>
  <Pages>83</Pages>
  <Words>24636</Words>
  <Characters>140427</Characters>
  <Application>Microsoft Office Word</Application>
  <DocSecurity>0</DocSecurity>
  <Lines>1170</Lines>
  <Paragraphs>329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Tulip San</cp:lastModifiedBy>
  <cp:revision>29</cp:revision>
  <cp:lastPrinted>2024-01-30T06:06:00Z</cp:lastPrinted>
  <dcterms:created xsi:type="dcterms:W3CDTF">2023-07-11T14:34:00Z</dcterms:created>
  <dcterms:modified xsi:type="dcterms:W3CDTF">2026-07-19T14:11:00Z</dcterms:modified>
</cp:coreProperties>
</file>