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AF0FE"/>
  <w:body>
    <w:p w14:paraId="5CC347F5" w14:textId="77777777" w:rsidR="002A7095" w:rsidRPr="00FC6626" w:rsidRDefault="005D0A5E">
      <w:pPr>
        <w:rPr>
          <w:rFonts w:ascii="Simplified Arabic" w:hAnsi="Simplified Arabic" w:cs="Simplified Arabic"/>
          <w:rtl/>
        </w:rPr>
      </w:pPr>
      <w:r>
        <w:rPr>
          <w:rFonts w:ascii="Simplified Arabic" w:hAnsi="Simplified Arabic" w:cs="Simplified Arabic"/>
          <w:noProof/>
          <w:rtl/>
        </w:rPr>
        <w:drawing>
          <wp:anchor distT="0" distB="0" distL="114300" distR="114300" simplePos="0" relativeHeight="251694080" behindDoc="1" locked="0" layoutInCell="1" allowOverlap="1" wp14:anchorId="5CC34E18" wp14:editId="2A4692C7">
            <wp:simplePos x="0" y="0"/>
            <wp:positionH relativeFrom="column">
              <wp:posOffset>-447162</wp:posOffset>
            </wp:positionH>
            <wp:positionV relativeFrom="paragraph">
              <wp:posOffset>-457200</wp:posOffset>
            </wp:positionV>
            <wp:extent cx="7539231" cy="10694400"/>
            <wp:effectExtent l="0" t="0" r="508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9231" cy="10694400"/>
                    </a:xfrm>
                    <a:prstGeom prst="rect">
                      <a:avLst/>
                    </a:prstGeom>
                  </pic:spPr>
                </pic:pic>
              </a:graphicData>
            </a:graphic>
            <wp14:sizeRelH relativeFrom="margin">
              <wp14:pctWidth>0</wp14:pctWidth>
            </wp14:sizeRelH>
            <wp14:sizeRelV relativeFrom="margin">
              <wp14:pctHeight>0</wp14:pctHeight>
            </wp14:sizeRelV>
          </wp:anchor>
        </w:drawing>
      </w:r>
    </w:p>
    <w:p w14:paraId="5CC347F6" w14:textId="77777777" w:rsidR="002A7095" w:rsidRPr="00FC6626" w:rsidRDefault="002A7095">
      <w:pPr>
        <w:bidi w:val="0"/>
        <w:rPr>
          <w:rFonts w:ascii="Simplified Arabic" w:hAnsi="Simplified Arabic" w:cs="Simplified Arabic"/>
        </w:rPr>
      </w:pPr>
      <w:r w:rsidRPr="00FC6626">
        <w:rPr>
          <w:rFonts w:ascii="Simplified Arabic" w:hAnsi="Simplified Arabic" w:cs="Simplified Arabic"/>
          <w:rtl/>
        </w:rPr>
        <w:br w:type="page"/>
      </w:r>
    </w:p>
    <w:p w14:paraId="5CC347F7" w14:textId="77777777" w:rsidR="002A7095" w:rsidRPr="00FC6626" w:rsidRDefault="002A7095" w:rsidP="005F23C0">
      <w:pPr>
        <w:ind w:left="260" w:right="284"/>
        <w:rPr>
          <w:rFonts w:ascii="Simplified Arabic" w:hAnsi="Simplified Arabic" w:cs="Simplified Arabic"/>
          <w:rtl/>
        </w:rPr>
      </w:pPr>
    </w:p>
    <w:p w14:paraId="5CC347F8" w14:textId="77777777" w:rsidR="00963076" w:rsidRDefault="00963076" w:rsidP="005F23C0">
      <w:pPr>
        <w:ind w:left="260" w:right="284"/>
        <w:rPr>
          <w:rFonts w:ascii="Simplified Arabic" w:hAnsi="Simplified Arabic" w:cs="Simplified Arabic"/>
          <w:rtl/>
        </w:rPr>
      </w:pPr>
    </w:p>
    <w:p w14:paraId="5CC347F9" w14:textId="77777777" w:rsidR="00350A96" w:rsidRDefault="00350A96" w:rsidP="005F23C0">
      <w:pPr>
        <w:ind w:left="260" w:right="284"/>
        <w:rPr>
          <w:rFonts w:ascii="Simplified Arabic" w:hAnsi="Simplified Arabic" w:cs="Simplified Arabic"/>
          <w:rtl/>
        </w:rPr>
      </w:pPr>
    </w:p>
    <w:p w14:paraId="5CC347FA" w14:textId="77777777" w:rsidR="00350A96" w:rsidRDefault="00FA439C" w:rsidP="005F23C0">
      <w:pPr>
        <w:ind w:left="260" w:right="284"/>
        <w:rPr>
          <w:rFonts w:ascii="Simplified Arabic" w:hAnsi="Simplified Arabic" w:cs="Simplified Arabic"/>
          <w:rtl/>
        </w:rPr>
      </w:pPr>
      <w:r>
        <w:rPr>
          <w:rFonts w:ascii="Simplified Arabic" w:hAnsi="Simplified Arabic" w:cs="Simplified Arabic"/>
          <w:noProof/>
          <w:rtl/>
        </w:rPr>
        <mc:AlternateContent>
          <mc:Choice Requires="wps">
            <w:drawing>
              <wp:anchor distT="0" distB="0" distL="114300" distR="114300" simplePos="0" relativeHeight="251695104" behindDoc="1" locked="0" layoutInCell="1" allowOverlap="1" wp14:anchorId="5CC34E1A" wp14:editId="5CC34E1B">
                <wp:simplePos x="0" y="0"/>
                <wp:positionH relativeFrom="column">
                  <wp:posOffset>1964724</wp:posOffset>
                </wp:positionH>
                <wp:positionV relativeFrom="paragraph">
                  <wp:posOffset>334594</wp:posOffset>
                </wp:positionV>
                <wp:extent cx="2677298" cy="1235555"/>
                <wp:effectExtent l="0" t="57150" r="27940" b="79375"/>
                <wp:wrapNone/>
                <wp:docPr id="3" name="Double Bracket 3"/>
                <wp:cNvGraphicFramePr/>
                <a:graphic xmlns:a="http://schemas.openxmlformats.org/drawingml/2006/main">
                  <a:graphicData uri="http://schemas.microsoft.com/office/word/2010/wordprocessingShape">
                    <wps:wsp>
                      <wps:cNvSpPr/>
                      <wps:spPr>
                        <a:xfrm>
                          <a:off x="0" y="0"/>
                          <a:ext cx="2677298" cy="1235555"/>
                        </a:xfrm>
                        <a:prstGeom prst="bracketPair">
                          <a:avLst/>
                        </a:prstGeom>
                        <a:solidFill>
                          <a:schemeClr val="tx2">
                            <a:lumMod val="20000"/>
                            <a:lumOff val="80000"/>
                          </a:schemeClr>
                        </a:solidFill>
                        <a:ln w="19050">
                          <a:solidFill>
                            <a:srgbClr val="1A2E52"/>
                          </a:solidFill>
                          <a:prstDash val="dash"/>
                          <a:headEnd type="triangle" w="med" len="med"/>
                          <a:tailEnd type="triangle" w="med" len="med"/>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328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left:0;text-align:left;margin-left:154.7pt;margin-top:26.35pt;width:210.8pt;height:97.3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" filled="t" fillcolor="#d5dce4 [671]" strokecolor="#1a2e52" strokeweight="1.5pt">
                <v:stroke dashstyle="dash" startarrow="block" endarrow="block" joinstyle="miter"/>
              </v:shape>
            </w:pict>
          </mc:Fallback>
        </mc:AlternateContent>
      </w:r>
    </w:p>
    <w:p w14:paraId="5CC347FB" w14:textId="77777777" w:rsidR="00350A96" w:rsidRPr="00FA439C" w:rsidRDefault="00350A96" w:rsidP="00350A96">
      <w:pPr>
        <w:ind w:left="260" w:right="284"/>
        <w:jc w:val="center"/>
        <w:rPr>
          <w:rFonts w:ascii="Simplified Arabic" w:hAnsi="Simplified Arabic" w:cs="Simplified Arabic"/>
          <w:b/>
          <w:bCs/>
          <w:color w:val="002060"/>
          <w:sz w:val="36"/>
          <w:szCs w:val="36"/>
          <w:rtl/>
        </w:rPr>
      </w:pPr>
      <w:r w:rsidRPr="00FA439C">
        <w:rPr>
          <w:rFonts w:ascii="Simplified Arabic" w:eastAsia="Times New Roman" w:hAnsi="Simplified Arabic" w:cs="Simplified Arabic"/>
          <w:b/>
          <w:bCs/>
          <w:color w:val="002060"/>
          <w:sz w:val="44"/>
          <w:szCs w:val="44"/>
          <w:rtl/>
        </w:rPr>
        <w:t>رابط القناة الرئيسية</w:t>
      </w:r>
    </w:p>
    <w:p w14:paraId="5CC347FC" w14:textId="77777777" w:rsidR="00350A96" w:rsidRPr="00350A96" w:rsidRDefault="0011099D" w:rsidP="00350A96">
      <w:pPr>
        <w:jc w:val="center"/>
        <w:rPr>
          <w:rFonts w:ascii="Simplified Arabic" w:eastAsia="Times New Roman" w:hAnsi="Simplified Arabic" w:cs="Simplified Arabic"/>
          <w:color w:val="C00000"/>
          <w:sz w:val="44"/>
          <w:szCs w:val="44"/>
        </w:rPr>
      </w:pPr>
      <w:hyperlink r:id="rId9" w:history="1">
        <w:r w:rsidR="00350A96" w:rsidRPr="00350A96">
          <w:rPr>
            <w:rStyle w:val="Hyperlink"/>
            <w:rFonts w:ascii="Simplified Arabic" w:eastAsia="Times New Roman" w:hAnsi="Simplified Arabic" w:cs="Simplified Arabic"/>
            <w:color w:val="C00000"/>
            <w:sz w:val="44"/>
            <w:szCs w:val="44"/>
          </w:rPr>
          <w:t>https://t.me/minetar</w:t>
        </w:r>
      </w:hyperlink>
    </w:p>
    <w:p w14:paraId="5CC347FD" w14:textId="77777777" w:rsidR="00350A96" w:rsidRDefault="00350A96" w:rsidP="00350A96">
      <w:pPr>
        <w:jc w:val="center"/>
        <w:rPr>
          <w:rFonts w:ascii="Simplified Arabic" w:eastAsia="Times New Roman" w:hAnsi="Simplified Arabic" w:cs="Simplified Arabic"/>
          <w:sz w:val="40"/>
          <w:szCs w:val="40"/>
        </w:rPr>
      </w:pPr>
      <w:r w:rsidRPr="00350A96">
        <w:rPr>
          <w:rFonts w:ascii="Simplified Arabic" w:eastAsia="Times New Roman" w:hAnsi="Simplified Arabic" w:cs="Simplified Arabic"/>
          <w:sz w:val="40"/>
          <w:szCs w:val="40"/>
        </w:rPr>
        <w:t xml:space="preserve"> </w:t>
      </w:r>
    </w:p>
    <w:p w14:paraId="5CC347FE" w14:textId="77777777" w:rsidR="00350A96" w:rsidRPr="00350A96" w:rsidRDefault="008941E8" w:rsidP="00350A96">
      <w:pPr>
        <w:jc w:val="center"/>
        <w:rPr>
          <w:rFonts w:ascii="Segoe UI Symbol" w:eastAsia="Times New Roman" w:hAnsi="Segoe UI Symbol" w:cs="Segoe UI Symbol"/>
          <w:sz w:val="40"/>
          <w:szCs w:val="40"/>
          <w:rtl/>
        </w:rPr>
      </w:pPr>
      <w:r>
        <w:rPr>
          <w:rFonts w:ascii="Simplified Arabic" w:hAnsi="Simplified Arabic" w:cs="Simplified Arabic"/>
          <w:noProof/>
          <w:rtl/>
        </w:rPr>
        <mc:AlternateContent>
          <mc:Choice Requires="wps">
            <w:drawing>
              <wp:anchor distT="0" distB="0" distL="114300" distR="114300" simplePos="0" relativeHeight="251699200" behindDoc="1" locked="0" layoutInCell="1" allowOverlap="1" wp14:anchorId="5CC34E1C" wp14:editId="5CC34E1D">
                <wp:simplePos x="0" y="0"/>
                <wp:positionH relativeFrom="margin">
                  <wp:align>center</wp:align>
                </wp:positionH>
                <wp:positionV relativeFrom="paragraph">
                  <wp:posOffset>413385</wp:posOffset>
                </wp:positionV>
                <wp:extent cx="4135120" cy="1087395"/>
                <wp:effectExtent l="0" t="57150" r="17780" b="74930"/>
                <wp:wrapNone/>
                <wp:docPr id="5" name="Double Bracket 5"/>
                <wp:cNvGraphicFramePr/>
                <a:graphic xmlns:a="http://schemas.openxmlformats.org/drawingml/2006/main">
                  <a:graphicData uri="http://schemas.microsoft.com/office/word/2010/wordprocessingShape">
                    <wps:wsp>
                      <wps:cNvSpPr/>
                      <wps:spPr>
                        <a:xfrm>
                          <a:off x="0" y="0"/>
                          <a:ext cx="4135120" cy="1087395"/>
                        </a:xfrm>
                        <a:prstGeom prst="bracketPair">
                          <a:avLst/>
                        </a:prstGeom>
                        <a:solidFill>
                          <a:schemeClr val="tx2">
                            <a:lumMod val="20000"/>
                            <a:lumOff val="80000"/>
                          </a:schemeClr>
                        </a:solidFill>
                        <a:ln w="19050">
                          <a:solidFill>
                            <a:srgbClr val="1A2E52"/>
                          </a:solidFill>
                          <a:prstDash val="dash"/>
                          <a:headEnd type="triangle" w="med" len="med"/>
                          <a:tailEnd type="triangle" w="med" len="med"/>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A052E" id="Double Bracket 5" o:spid="_x0000_s1026" type="#_x0000_t185" style="position:absolute;left:0;text-align:left;margin-left:0;margin-top:32.55pt;width:325.6pt;height:85.6pt;z-index:-251617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" filled="t" fillcolor="#d5dce4 [671]" strokecolor="#1a2e52" strokeweight="1.5pt">
                <v:stroke dashstyle="dash" startarrow="block" endarrow="block" joinstyle="miter"/>
                <w10:wrap anchorx="margin"/>
              </v:shape>
            </w:pict>
          </mc:Fallback>
        </mc:AlternateContent>
      </w:r>
      <w:r w:rsidR="00350A96" w:rsidRPr="00350A96">
        <w:rPr>
          <w:rFonts w:ascii="Simplified Arabic" w:eastAsia="Times New Roman" w:hAnsi="Simplified Arabic" w:cs="Simplified Arabic"/>
          <w:sz w:val="40"/>
          <w:szCs w:val="40"/>
        </w:rPr>
        <w:br/>
      </w:r>
      <w:r w:rsidR="00350A96" w:rsidRPr="00FA439C">
        <w:rPr>
          <w:rFonts w:ascii="Simplified Arabic" w:eastAsia="Times New Roman" w:hAnsi="Simplified Arabic" w:cs="Simplified Arabic"/>
          <w:b/>
          <w:bCs/>
          <w:color w:val="002060"/>
          <w:sz w:val="40"/>
          <w:szCs w:val="40"/>
          <w:rtl/>
        </w:rPr>
        <w:t>رابط مجموعة التعليقات</w:t>
      </w:r>
      <w:r w:rsidR="00350A96" w:rsidRPr="00FA439C">
        <w:rPr>
          <w:rFonts w:ascii="Simplified Arabic" w:eastAsia="Times New Roman" w:hAnsi="Simplified Arabic" w:cs="Simplified Arabic"/>
          <w:b/>
          <w:bCs/>
          <w:sz w:val="40"/>
          <w:szCs w:val="40"/>
        </w:rPr>
        <w:br/>
      </w:r>
      <w:hyperlink r:id="rId10" w:history="1">
        <w:r w:rsidR="00350A96" w:rsidRPr="00350A96">
          <w:rPr>
            <w:rStyle w:val="Hyperlink"/>
            <w:rFonts w:ascii="Simplified Arabic" w:eastAsia="Times New Roman" w:hAnsi="Simplified Arabic" w:cs="Simplified Arabic"/>
            <w:color w:val="C00000"/>
            <w:sz w:val="40"/>
            <w:szCs w:val="40"/>
          </w:rPr>
          <w:t>https://t.me/+tYeP7962zu02Mzc0</w:t>
        </w:r>
      </w:hyperlink>
      <w:r w:rsidR="00350A96" w:rsidRPr="00350A96">
        <w:rPr>
          <w:rFonts w:ascii="Simplified Arabic" w:eastAsia="Times New Roman" w:hAnsi="Simplified Arabic" w:cs="Simplified Arabic"/>
          <w:color w:val="C00000"/>
          <w:sz w:val="40"/>
          <w:szCs w:val="40"/>
        </w:rPr>
        <w:t xml:space="preserve"> </w:t>
      </w:r>
    </w:p>
    <w:p w14:paraId="5CC347FF" w14:textId="77777777" w:rsidR="00350A96" w:rsidRDefault="00350A96" w:rsidP="00350A96">
      <w:pPr>
        <w:jc w:val="center"/>
        <w:rPr>
          <w:rFonts w:ascii="Simplified Arabic" w:eastAsia="Times New Roman" w:hAnsi="Simplified Arabic" w:cs="Simplified Arabic"/>
          <w:sz w:val="40"/>
          <w:szCs w:val="40"/>
          <w:rtl/>
        </w:rPr>
      </w:pPr>
    </w:p>
    <w:p w14:paraId="5CC34800" w14:textId="77777777" w:rsidR="00350A96" w:rsidRPr="00350A96" w:rsidRDefault="008941E8" w:rsidP="00350A96">
      <w:pPr>
        <w:jc w:val="center"/>
        <w:rPr>
          <w:rFonts w:ascii="Simplified Arabic" w:eastAsia="Times New Roman" w:hAnsi="Simplified Arabic" w:cs="Simplified Arabic"/>
          <w:color w:val="C00000"/>
          <w:sz w:val="40"/>
          <w:szCs w:val="40"/>
          <w:rtl/>
        </w:rPr>
      </w:pPr>
      <w:r>
        <w:rPr>
          <w:rFonts w:ascii="Simplified Arabic" w:hAnsi="Simplified Arabic" w:cs="Simplified Arabic"/>
          <w:noProof/>
          <w:rtl/>
        </w:rPr>
        <mc:AlternateContent>
          <mc:Choice Requires="wps">
            <w:drawing>
              <wp:anchor distT="0" distB="0" distL="114300" distR="114300" simplePos="0" relativeHeight="251697152" behindDoc="1" locked="0" layoutInCell="1" allowOverlap="1" wp14:anchorId="5CC34E1E" wp14:editId="5CC34E1F">
                <wp:simplePos x="0" y="0"/>
                <wp:positionH relativeFrom="margin">
                  <wp:posOffset>1808205</wp:posOffset>
                </wp:positionH>
                <wp:positionV relativeFrom="paragraph">
                  <wp:posOffset>426119</wp:posOffset>
                </wp:positionV>
                <wp:extent cx="3015049" cy="1095633"/>
                <wp:effectExtent l="0" t="57150" r="13970" b="85725"/>
                <wp:wrapNone/>
                <wp:docPr id="4" name="Double Bracket 4"/>
                <wp:cNvGraphicFramePr/>
                <a:graphic xmlns:a="http://schemas.openxmlformats.org/drawingml/2006/main">
                  <a:graphicData uri="http://schemas.microsoft.com/office/word/2010/wordprocessingShape">
                    <wps:wsp>
                      <wps:cNvSpPr/>
                      <wps:spPr>
                        <a:xfrm>
                          <a:off x="0" y="0"/>
                          <a:ext cx="3015049" cy="1095633"/>
                        </a:xfrm>
                        <a:prstGeom prst="bracketPair">
                          <a:avLst/>
                        </a:prstGeom>
                        <a:solidFill>
                          <a:schemeClr val="tx2">
                            <a:lumMod val="20000"/>
                            <a:lumOff val="80000"/>
                          </a:schemeClr>
                        </a:solidFill>
                        <a:ln w="19050">
                          <a:solidFill>
                            <a:srgbClr val="1A2E52"/>
                          </a:solidFill>
                          <a:prstDash val="dash"/>
                          <a:headEnd type="triangle" w="med" len="med"/>
                          <a:tailEnd type="triangle" w="med" len="med"/>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46D797" id="Double Bracket 4" o:spid="_x0000_s1026" type="#_x0000_t185" style="position:absolute;left:0;text-align:left;margin-left:142.4pt;margin-top:33.55pt;width:237.4pt;height:86.2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" filled="t" fillcolor="#d5dce4 [671]" strokecolor="#1a2e52" strokeweight="1.5pt">
                <v:stroke dashstyle="dash" startarrow="block" endarrow="block" joinstyle="miter"/>
                <w10:wrap anchorx="margin"/>
              </v:shape>
            </w:pict>
          </mc:Fallback>
        </mc:AlternateContent>
      </w:r>
      <w:r w:rsidR="00350A96" w:rsidRPr="00350A96">
        <w:rPr>
          <w:rFonts w:ascii="Simplified Arabic" w:eastAsia="Times New Roman" w:hAnsi="Simplified Arabic" w:cs="Simplified Arabic"/>
          <w:sz w:val="40"/>
          <w:szCs w:val="40"/>
        </w:rPr>
        <w:br/>
      </w:r>
      <w:r w:rsidR="00350A96" w:rsidRPr="00FA439C">
        <w:rPr>
          <w:rFonts w:ascii="Simplified Arabic" w:eastAsia="Times New Roman" w:hAnsi="Simplified Arabic" w:cs="Simplified Arabic"/>
          <w:b/>
          <w:bCs/>
          <w:color w:val="002060"/>
          <w:sz w:val="40"/>
          <w:szCs w:val="40"/>
          <w:rtl/>
        </w:rPr>
        <w:t>رابط مكتبة طالب العلم</w:t>
      </w:r>
      <w:r w:rsidR="00350A96" w:rsidRPr="00FA439C">
        <w:rPr>
          <w:rFonts w:ascii="Simplified Arabic" w:eastAsia="Times New Roman" w:hAnsi="Simplified Arabic" w:cs="Simplified Arabic"/>
          <w:b/>
          <w:bCs/>
          <w:color w:val="002060"/>
          <w:sz w:val="40"/>
          <w:szCs w:val="40"/>
        </w:rPr>
        <w:br/>
      </w:r>
      <w:hyperlink r:id="rId11" w:history="1">
        <w:r w:rsidR="00350A96" w:rsidRPr="00350A96">
          <w:rPr>
            <w:rStyle w:val="Hyperlink"/>
            <w:rFonts w:ascii="Simplified Arabic" w:eastAsia="Times New Roman" w:hAnsi="Simplified Arabic" w:cs="Simplified Arabic"/>
            <w:color w:val="C00000"/>
            <w:sz w:val="40"/>
            <w:szCs w:val="40"/>
          </w:rPr>
          <w:t>https://t.me/ktobdawra</w:t>
        </w:r>
      </w:hyperlink>
      <w:r w:rsidR="00350A96" w:rsidRPr="00350A96">
        <w:rPr>
          <w:rFonts w:ascii="Simplified Arabic" w:eastAsia="Times New Roman" w:hAnsi="Simplified Arabic" w:cs="Simplified Arabic"/>
          <w:color w:val="C00000"/>
          <w:sz w:val="40"/>
          <w:szCs w:val="40"/>
        </w:rPr>
        <w:t xml:space="preserve"> </w:t>
      </w:r>
    </w:p>
    <w:p w14:paraId="5CC34801" w14:textId="77777777" w:rsidR="00350A96" w:rsidRDefault="00350A96" w:rsidP="00350A96">
      <w:pPr>
        <w:jc w:val="center"/>
        <w:rPr>
          <w:rFonts w:ascii="Simplified Arabic" w:eastAsia="Times New Roman" w:hAnsi="Simplified Arabic" w:cs="Simplified Arabic"/>
          <w:sz w:val="28"/>
          <w:szCs w:val="28"/>
          <w:rtl/>
        </w:rPr>
      </w:pPr>
    </w:p>
    <w:p w14:paraId="5CC34802" w14:textId="77777777" w:rsidR="00350A96" w:rsidRDefault="00350A96" w:rsidP="00350A96">
      <w:pPr>
        <w:jc w:val="center"/>
        <w:rPr>
          <w:rFonts w:ascii="Simplified Arabic" w:eastAsia="Times New Roman" w:hAnsi="Simplified Arabic" w:cs="Simplified Arabic"/>
          <w:sz w:val="28"/>
          <w:szCs w:val="28"/>
          <w:rtl/>
        </w:rPr>
      </w:pPr>
    </w:p>
    <w:p w14:paraId="5CC34803" w14:textId="77777777" w:rsidR="00350A96" w:rsidRPr="00350A96" w:rsidRDefault="00350A96" w:rsidP="00350A96">
      <w:pPr>
        <w:jc w:val="center"/>
        <w:rPr>
          <w:rFonts w:ascii="Segoe UI Symbol" w:eastAsia="Times New Roman" w:hAnsi="Segoe UI Symbol"/>
          <w:sz w:val="28"/>
          <w:szCs w:val="28"/>
          <w:rtl/>
        </w:rPr>
      </w:pPr>
      <w:r w:rsidRPr="00BF671D">
        <w:rPr>
          <w:rFonts w:ascii="Simplified Arabic" w:eastAsia="Times New Roman" w:hAnsi="Simplified Arabic" w:cs="Simplified Arabic"/>
          <w:sz w:val="28"/>
          <w:szCs w:val="28"/>
        </w:rPr>
        <w:br/>
      </w:r>
    </w:p>
    <w:p w14:paraId="5CC34804" w14:textId="77777777" w:rsidR="00350A96" w:rsidRPr="00350A96" w:rsidRDefault="00350A96" w:rsidP="00350A96">
      <w:pPr>
        <w:jc w:val="center"/>
        <w:rPr>
          <w:rFonts w:ascii="Simplified Arabic" w:eastAsia="Times New Roman" w:hAnsi="Simplified Arabic" w:cs="Simplified Arabic"/>
          <w:b/>
          <w:bCs/>
          <w:sz w:val="40"/>
          <w:szCs w:val="40"/>
          <w:rtl/>
        </w:rPr>
      </w:pPr>
      <w:r w:rsidRPr="00350A96">
        <w:rPr>
          <w:rFonts w:ascii="Simplified Arabic" w:eastAsia="Times New Roman" w:hAnsi="Simplified Arabic" w:cs="Simplified Arabic"/>
          <w:b/>
          <w:bCs/>
          <w:sz w:val="40"/>
          <w:szCs w:val="40"/>
          <w:rtl/>
        </w:rPr>
        <w:t>( انشروا الر</w:t>
      </w:r>
      <w:r w:rsidR="008F1597">
        <w:rPr>
          <w:rFonts w:ascii="Simplified Arabic" w:eastAsia="Times New Roman" w:hAnsi="Simplified Arabic" w:cs="Simplified Arabic" w:hint="cs"/>
          <w:b/>
          <w:bCs/>
          <w:sz w:val="40"/>
          <w:szCs w:val="40"/>
          <w:rtl/>
        </w:rPr>
        <w:t>و</w:t>
      </w:r>
      <w:r w:rsidRPr="00350A96">
        <w:rPr>
          <w:rFonts w:ascii="Simplified Arabic" w:eastAsia="Times New Roman" w:hAnsi="Simplified Arabic" w:cs="Simplified Arabic"/>
          <w:b/>
          <w:bCs/>
          <w:sz w:val="40"/>
          <w:szCs w:val="40"/>
          <w:rtl/>
        </w:rPr>
        <w:t>ابط إخواني فالدال على الخير كفاعله )</w:t>
      </w:r>
    </w:p>
    <w:p w14:paraId="5CC34805" w14:textId="77777777" w:rsidR="00963076" w:rsidRPr="00FC6626" w:rsidRDefault="00963076" w:rsidP="005F23C0">
      <w:pPr>
        <w:ind w:left="260" w:right="284"/>
        <w:rPr>
          <w:rFonts w:ascii="Simplified Arabic" w:hAnsi="Simplified Arabic" w:cs="Simplified Arabic"/>
          <w:rtl/>
        </w:rPr>
      </w:pPr>
    </w:p>
    <w:p w14:paraId="5CC34806" w14:textId="77777777" w:rsidR="002F07E5" w:rsidRDefault="002F07E5" w:rsidP="002F07E5">
      <w:pPr>
        <w:rPr>
          <w:rFonts w:ascii="Simplified Arabic" w:hAnsi="Simplified Arabic" w:cs="Simplified Arabic"/>
          <w:b/>
          <w:bCs/>
          <w:sz w:val="28"/>
          <w:szCs w:val="28"/>
          <w:rtl/>
        </w:rPr>
      </w:pPr>
    </w:p>
    <w:p w14:paraId="5CC34807" w14:textId="77777777" w:rsidR="002F07E5" w:rsidRDefault="002F07E5" w:rsidP="002F07E5">
      <w:pPr>
        <w:rPr>
          <w:rFonts w:ascii="Simplified Arabic" w:hAnsi="Simplified Arabic" w:cs="Simplified Arabic"/>
          <w:b/>
          <w:bCs/>
          <w:sz w:val="28"/>
          <w:szCs w:val="28"/>
          <w:rtl/>
        </w:rPr>
      </w:pPr>
    </w:p>
    <w:p w14:paraId="5CC34808" w14:textId="77777777" w:rsidR="004D3FF3" w:rsidRDefault="004D3FF3" w:rsidP="002F07E5">
      <w:pPr>
        <w:rPr>
          <w:rFonts w:ascii="Simplified Arabic" w:hAnsi="Simplified Arabic" w:cs="Simplified Arabic"/>
          <w:b/>
          <w:bCs/>
          <w:sz w:val="28"/>
          <w:szCs w:val="28"/>
          <w:rtl/>
        </w:rPr>
      </w:pPr>
    </w:p>
    <w:p w14:paraId="5CC34809" w14:textId="77777777" w:rsidR="004D3FF3" w:rsidRDefault="004D3FF3" w:rsidP="002F07E5">
      <w:pPr>
        <w:rPr>
          <w:rFonts w:ascii="Simplified Arabic" w:hAnsi="Simplified Arabic" w:cs="Simplified Arabic"/>
          <w:b/>
          <w:bCs/>
          <w:sz w:val="28"/>
          <w:szCs w:val="28"/>
          <w:rtl/>
        </w:rPr>
      </w:pPr>
    </w:p>
    <w:p w14:paraId="5CC3480A" w14:textId="77777777" w:rsidR="004D3FF3" w:rsidRDefault="004D3FF3" w:rsidP="002F07E5">
      <w:pPr>
        <w:rPr>
          <w:rFonts w:ascii="Simplified Arabic" w:hAnsi="Simplified Arabic" w:cs="Simplified Arabic"/>
          <w:b/>
          <w:bCs/>
          <w:sz w:val="28"/>
          <w:szCs w:val="28"/>
          <w:rtl/>
        </w:rPr>
      </w:pPr>
    </w:p>
    <w:p w14:paraId="5CC3480B" w14:textId="77777777" w:rsidR="002F07E5" w:rsidRPr="00FC6626" w:rsidRDefault="002F07E5" w:rsidP="002F07E5">
      <w:pPr>
        <w:rPr>
          <w:rFonts w:ascii="Simplified Arabic" w:eastAsia="Amiri" w:hAnsi="Simplified Arabic" w:cs="Simplified Arabic"/>
          <w:color w:val="B45F06"/>
          <w:highlight w:val="white"/>
          <w:rtl/>
          <w:lang w:bidi="ar"/>
        </w:rPr>
      </w:pPr>
      <w:r w:rsidRPr="00FC6626">
        <w:rPr>
          <w:rFonts w:ascii="Simplified Arabic" w:eastAsia="Amiri" w:hAnsi="Simplified Arabic" w:cs="Simplified Arabic"/>
          <w:noProof/>
          <w:color w:val="B45F06"/>
          <w:rtl/>
        </w:rPr>
        <w:drawing>
          <wp:anchor distT="0" distB="0" distL="114300" distR="114300" simplePos="0" relativeHeight="251701248" behindDoc="1" locked="0" layoutInCell="1" allowOverlap="1" wp14:anchorId="5CC34E20" wp14:editId="5CC34E21">
            <wp:simplePos x="0" y="0"/>
            <wp:positionH relativeFrom="margin">
              <wp:align>center</wp:align>
            </wp:positionH>
            <wp:positionV relativeFrom="paragraph">
              <wp:posOffset>246380</wp:posOffset>
            </wp:positionV>
            <wp:extent cx="5114925" cy="1474952"/>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ط.png"/>
                    <pic:cNvPicPr/>
                  </pic:nvPicPr>
                  <pic:blipFill>
                    <a:blip r:embed="rId12" cstate="print">
                      <a:extLst>
                        <a:ext uri="{28A0092B-C50C-407E-A947-70E740481C1C}">
                          <a14:useLocalDpi xmlns:a14="http://schemas.microsoft.com/office/drawing/2010/main" val="0"/>
                        </a:ext>
                      </a:extLst>
                    </a:blip>
                    <a:stretch>
                      <a:fillRect/>
                    </a:stretch>
                  </pic:blipFill>
                  <pic:spPr>
                    <a:xfrm rot="10800000">
                      <a:off x="0" y="0"/>
                      <a:ext cx="5114925" cy="1474952"/>
                    </a:xfrm>
                    <a:prstGeom prst="rect">
                      <a:avLst/>
                    </a:prstGeom>
                  </pic:spPr>
                </pic:pic>
              </a:graphicData>
            </a:graphic>
            <wp14:sizeRelH relativeFrom="margin">
              <wp14:pctWidth>0</wp14:pctWidth>
            </wp14:sizeRelH>
            <wp14:sizeRelV relativeFrom="margin">
              <wp14:pctHeight>0</wp14:pctHeight>
            </wp14:sizeRelV>
          </wp:anchor>
        </w:drawing>
      </w:r>
    </w:p>
    <w:p w14:paraId="5CC3480C" w14:textId="77777777" w:rsidR="002F07E5" w:rsidRPr="00FC6626" w:rsidRDefault="002F07E5" w:rsidP="002F07E5">
      <w:pPr>
        <w:rPr>
          <w:rFonts w:ascii="Simplified Arabic" w:eastAsia="Amiri" w:hAnsi="Simplified Arabic" w:cs="Simplified Arabic"/>
          <w:color w:val="B45F06"/>
          <w:highlight w:val="white"/>
          <w:rtl/>
          <w:lang w:bidi="ar"/>
        </w:rPr>
      </w:pPr>
    </w:p>
    <w:p w14:paraId="5CC3480D" w14:textId="77777777" w:rsidR="002F07E5" w:rsidRPr="00FC6626" w:rsidRDefault="002F07E5" w:rsidP="002F07E5">
      <w:pPr>
        <w:jc w:val="center"/>
        <w:rPr>
          <w:rFonts w:ascii="Simplified Arabic" w:eastAsia="Amiri" w:hAnsi="Simplified Arabic" w:cs="Simplified Arabic"/>
          <w:color w:val="B45F06"/>
          <w:highlight w:val="white"/>
          <w:rtl/>
          <w:lang w:bidi="ar"/>
        </w:rPr>
      </w:pPr>
    </w:p>
    <w:p w14:paraId="5CC3480E" w14:textId="77777777" w:rsidR="002F07E5" w:rsidRPr="00FC6626" w:rsidRDefault="002F07E5" w:rsidP="002F07E5">
      <w:pPr>
        <w:jc w:val="center"/>
        <w:rPr>
          <w:rFonts w:ascii="Simplified Arabic" w:eastAsia="Amiri" w:hAnsi="Simplified Arabic" w:cs="Simplified Arabic"/>
          <w:color w:val="B45F06"/>
          <w:highlight w:val="white"/>
          <w:rtl/>
          <w:lang w:bidi="ar"/>
        </w:rPr>
      </w:pPr>
    </w:p>
    <w:p w14:paraId="5CC3480F" w14:textId="77777777" w:rsidR="002F07E5" w:rsidRDefault="002F07E5" w:rsidP="002F07E5">
      <w:pPr>
        <w:rPr>
          <w:rFonts w:ascii="Simplified Arabic" w:eastAsia="Amiri" w:hAnsi="Simplified Arabic" w:cs="Simplified Arabic"/>
          <w:color w:val="B45F06"/>
          <w:highlight w:val="white"/>
          <w:rtl/>
          <w:lang w:bidi="ar"/>
        </w:rPr>
      </w:pPr>
    </w:p>
    <w:p w14:paraId="5CC34810" w14:textId="77777777" w:rsidR="00BA5311" w:rsidRDefault="00BA5311" w:rsidP="002F07E5">
      <w:pPr>
        <w:rPr>
          <w:rFonts w:ascii="Simplified Arabic" w:eastAsia="Amiri" w:hAnsi="Simplified Arabic" w:cs="Simplified Arabic"/>
          <w:color w:val="B45F06"/>
          <w:highlight w:val="white"/>
          <w:rtl/>
          <w:lang w:bidi="ar"/>
        </w:rPr>
      </w:pPr>
    </w:p>
    <w:p w14:paraId="5CC34811" w14:textId="77777777" w:rsidR="00BA5311" w:rsidRPr="00FC6626" w:rsidRDefault="00BA5311" w:rsidP="002F07E5">
      <w:pPr>
        <w:rPr>
          <w:rFonts w:ascii="Simplified Arabic" w:eastAsia="Amiri" w:hAnsi="Simplified Arabic" w:cs="Simplified Arabic"/>
          <w:color w:val="B45F06"/>
          <w:highlight w:val="white"/>
          <w:rtl/>
          <w:lang w:bidi="ar"/>
        </w:rPr>
      </w:pPr>
    </w:p>
    <w:p w14:paraId="5CC34812" w14:textId="77777777" w:rsidR="002F07E5" w:rsidRPr="007540B7" w:rsidRDefault="002F07E5" w:rsidP="002F07E5">
      <w:pPr>
        <w:jc w:val="center"/>
        <w:rPr>
          <w:rFonts w:ascii="Simplified Arabic" w:hAnsi="Simplified Arabic" w:cs="Simplified Arabic"/>
          <w:b/>
          <w:bCs/>
          <w:color w:val="2D1440"/>
          <w:sz w:val="96"/>
          <w:szCs w:val="96"/>
          <w:rtl/>
        </w:rPr>
      </w:pPr>
      <w:r w:rsidRPr="007540B7">
        <w:rPr>
          <w:rFonts w:ascii="Simplified Arabic" w:hAnsi="Simplified Arabic" w:cs="Simplified Arabic"/>
          <w:b/>
          <w:bCs/>
          <w:color w:val="2D1440"/>
          <w:sz w:val="96"/>
          <w:szCs w:val="96"/>
          <w:rtl/>
        </w:rPr>
        <w:t>(</w:t>
      </w:r>
      <w:r w:rsidRPr="007540B7">
        <w:rPr>
          <w:rFonts w:ascii="Simplified Arabic" w:hAnsi="Simplified Arabic" w:cs="Simplified Arabic" w:hint="cs"/>
          <w:b/>
          <w:bCs/>
          <w:color w:val="2D1440"/>
          <w:sz w:val="96"/>
          <w:szCs w:val="96"/>
          <w:rtl/>
        </w:rPr>
        <w:t xml:space="preserve"> </w:t>
      </w:r>
      <w:r w:rsidR="00BA5311" w:rsidRPr="007540B7">
        <w:rPr>
          <w:rFonts w:ascii="Simplified Arabic" w:hAnsi="Simplified Arabic" w:cs="Simplified Arabic" w:hint="cs"/>
          <w:b/>
          <w:bCs/>
          <w:color w:val="2D1440"/>
          <w:sz w:val="96"/>
          <w:szCs w:val="96"/>
          <w:rtl/>
        </w:rPr>
        <w:t>القرآن الكريم وعلومه</w:t>
      </w:r>
      <w:r w:rsidRPr="007540B7">
        <w:rPr>
          <w:rFonts w:ascii="Simplified Arabic" w:hAnsi="Simplified Arabic" w:cs="Simplified Arabic" w:hint="cs"/>
          <w:b/>
          <w:bCs/>
          <w:color w:val="2D1440"/>
          <w:sz w:val="96"/>
          <w:szCs w:val="96"/>
          <w:rtl/>
        </w:rPr>
        <w:t xml:space="preserve"> </w:t>
      </w:r>
      <w:r w:rsidRPr="007540B7">
        <w:rPr>
          <w:rFonts w:ascii="Simplified Arabic" w:hAnsi="Simplified Arabic" w:cs="Simplified Arabic"/>
          <w:b/>
          <w:bCs/>
          <w:color w:val="2D1440"/>
          <w:sz w:val="96"/>
          <w:szCs w:val="96"/>
          <w:rtl/>
        </w:rPr>
        <w:t>)</w:t>
      </w:r>
    </w:p>
    <w:p w14:paraId="5CC34813" w14:textId="77777777" w:rsidR="00BA5311" w:rsidRDefault="00BA5311" w:rsidP="002F07E5">
      <w:pPr>
        <w:rPr>
          <w:rFonts w:ascii="Simplified Arabic" w:eastAsia="Amiri" w:hAnsi="Simplified Arabic" w:cs="Simplified Arabic"/>
          <w:color w:val="B45F06"/>
          <w:rtl/>
          <w:lang w:bidi="ar"/>
        </w:rPr>
      </w:pPr>
    </w:p>
    <w:p w14:paraId="5CC34814" w14:textId="77777777" w:rsidR="002F07E5" w:rsidRPr="00FC6626" w:rsidRDefault="002F07E5" w:rsidP="002F07E5">
      <w:pPr>
        <w:rPr>
          <w:rFonts w:ascii="Simplified Arabic" w:eastAsia="Amiri" w:hAnsi="Simplified Arabic" w:cs="Simplified Arabic"/>
          <w:color w:val="B45F06"/>
          <w:rtl/>
          <w:lang w:bidi="ar"/>
        </w:rPr>
      </w:pPr>
      <w:r w:rsidRPr="00FC6626">
        <w:rPr>
          <w:rFonts w:ascii="Simplified Arabic" w:eastAsia="Amiri" w:hAnsi="Simplified Arabic" w:cs="Simplified Arabic"/>
          <w:noProof/>
          <w:color w:val="B45F06"/>
          <w:rtl/>
        </w:rPr>
        <w:drawing>
          <wp:anchor distT="0" distB="0" distL="114300" distR="114300" simplePos="0" relativeHeight="251702272" behindDoc="1" locked="0" layoutInCell="1" allowOverlap="1" wp14:anchorId="5CC34E22" wp14:editId="5CC34E23">
            <wp:simplePos x="0" y="0"/>
            <wp:positionH relativeFrom="margin">
              <wp:align>center</wp:align>
            </wp:positionH>
            <wp:positionV relativeFrom="paragraph">
              <wp:posOffset>255270</wp:posOffset>
            </wp:positionV>
            <wp:extent cx="5114925" cy="147495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ط.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14925" cy="1474952"/>
                    </a:xfrm>
                    <a:prstGeom prst="rect">
                      <a:avLst/>
                    </a:prstGeom>
                  </pic:spPr>
                </pic:pic>
              </a:graphicData>
            </a:graphic>
            <wp14:sizeRelH relativeFrom="margin">
              <wp14:pctWidth>0</wp14:pctWidth>
            </wp14:sizeRelH>
            <wp14:sizeRelV relativeFrom="margin">
              <wp14:pctHeight>0</wp14:pctHeight>
            </wp14:sizeRelV>
          </wp:anchor>
        </w:drawing>
      </w:r>
    </w:p>
    <w:p w14:paraId="5CC34815" w14:textId="77777777" w:rsidR="002F07E5" w:rsidRPr="00FC6626" w:rsidRDefault="002F07E5" w:rsidP="002F07E5">
      <w:pPr>
        <w:rPr>
          <w:rFonts w:ascii="Simplified Arabic" w:eastAsia="Amiri" w:hAnsi="Simplified Arabic" w:cs="Simplified Arabic"/>
          <w:color w:val="B45F06"/>
          <w:highlight w:val="white"/>
          <w:rtl/>
          <w:lang w:bidi="ar"/>
        </w:rPr>
      </w:pPr>
    </w:p>
    <w:p w14:paraId="5CC34816" w14:textId="77777777" w:rsidR="002F07E5" w:rsidRPr="00FC6626" w:rsidRDefault="002F07E5" w:rsidP="002F07E5">
      <w:pPr>
        <w:rPr>
          <w:rFonts w:ascii="Simplified Arabic" w:eastAsia="Amiri" w:hAnsi="Simplified Arabic" w:cs="Simplified Arabic"/>
          <w:color w:val="B45F06"/>
          <w:highlight w:val="white"/>
          <w:rtl/>
          <w:lang w:bidi="ar"/>
        </w:rPr>
      </w:pPr>
    </w:p>
    <w:p w14:paraId="5CC34817" w14:textId="77777777" w:rsidR="002F07E5" w:rsidRPr="00FC6626" w:rsidRDefault="002F07E5" w:rsidP="002F07E5">
      <w:pPr>
        <w:rPr>
          <w:rFonts w:ascii="Simplified Arabic" w:eastAsia="Amiri" w:hAnsi="Simplified Arabic" w:cs="Simplified Arabic"/>
          <w:color w:val="B45F06"/>
          <w:highlight w:val="white"/>
          <w:rtl/>
          <w:lang w:bidi="ar"/>
        </w:rPr>
      </w:pPr>
    </w:p>
    <w:p w14:paraId="5CC34818" w14:textId="77777777" w:rsidR="002F07E5" w:rsidRPr="00FC6626" w:rsidRDefault="002F07E5" w:rsidP="002F07E5">
      <w:pPr>
        <w:rPr>
          <w:rFonts w:ascii="Simplified Arabic" w:eastAsia="Amiri" w:hAnsi="Simplified Arabic" w:cs="Simplified Arabic"/>
          <w:color w:val="B45F06"/>
          <w:highlight w:val="white"/>
          <w:rtl/>
          <w:lang w:bidi="ar"/>
        </w:rPr>
      </w:pPr>
    </w:p>
    <w:p w14:paraId="5CC34819" w14:textId="77777777" w:rsidR="002F07E5" w:rsidRDefault="002F07E5" w:rsidP="002F07E5">
      <w:pPr>
        <w:rPr>
          <w:rFonts w:ascii="Simplified Arabic" w:hAnsi="Simplified Arabic" w:cs="Simplified Arabic"/>
          <w:b/>
          <w:bCs/>
          <w:sz w:val="28"/>
          <w:szCs w:val="28"/>
          <w:rtl/>
        </w:rPr>
      </w:pPr>
    </w:p>
    <w:p w14:paraId="5CC3481A" w14:textId="77777777" w:rsidR="002F07E5" w:rsidRDefault="002F07E5" w:rsidP="002F07E5">
      <w:pPr>
        <w:rPr>
          <w:rFonts w:ascii="Simplified Arabic" w:hAnsi="Simplified Arabic" w:cs="Simplified Arabic"/>
          <w:b/>
          <w:bCs/>
          <w:sz w:val="28"/>
          <w:szCs w:val="28"/>
          <w:rtl/>
        </w:rPr>
      </w:pPr>
    </w:p>
    <w:p w14:paraId="5CC3481B" w14:textId="77777777" w:rsidR="002F07E5" w:rsidRDefault="002F07E5" w:rsidP="002F07E5">
      <w:pPr>
        <w:rPr>
          <w:rFonts w:ascii="Simplified Arabic" w:hAnsi="Simplified Arabic" w:cs="Simplified Arabic"/>
          <w:b/>
          <w:bCs/>
          <w:sz w:val="28"/>
          <w:szCs w:val="28"/>
          <w:rtl/>
        </w:rPr>
      </w:pPr>
    </w:p>
    <w:p w14:paraId="5CC3481C" w14:textId="77777777" w:rsidR="002F07E5" w:rsidRDefault="002F07E5" w:rsidP="002F07E5">
      <w:pPr>
        <w:rPr>
          <w:rFonts w:ascii="Simplified Arabic" w:hAnsi="Simplified Arabic" w:cs="Simplified Arabic"/>
          <w:b/>
          <w:bCs/>
          <w:sz w:val="28"/>
          <w:szCs w:val="28"/>
          <w:rtl/>
        </w:rPr>
      </w:pPr>
    </w:p>
    <w:p w14:paraId="5CC3481D" w14:textId="77777777" w:rsidR="00B969D5" w:rsidRDefault="00B969D5" w:rsidP="00CE554F">
      <w:pPr>
        <w:pStyle w:val="Style3"/>
        <w:jc w:val="left"/>
        <w:rPr>
          <w:rFonts w:ascii="Simplified Arabic" w:eastAsiaTheme="minorHAnsi" w:hAnsi="Simplified Arabic" w:cs="Simplified Arabic"/>
          <w:color w:val="auto"/>
          <w:sz w:val="28"/>
          <w:szCs w:val="28"/>
          <w:rtl/>
          <w14:shadow w14:blurRad="0" w14:dist="0" w14:dir="0" w14:sx="0" w14:sy="0" w14:kx="0" w14:ky="0" w14:algn="none">
            <w14:srgbClr w14:val="000000"/>
          </w14:shadow>
        </w:rPr>
      </w:pPr>
    </w:p>
    <w:p w14:paraId="5CC3481E" w14:textId="77777777" w:rsidR="004D3FF3" w:rsidRDefault="004D3FF3" w:rsidP="00CE554F">
      <w:pPr>
        <w:pStyle w:val="Style3"/>
        <w:jc w:val="left"/>
        <w:rPr>
          <w:color w:val="002060"/>
          <w:rtl/>
        </w:rPr>
      </w:pPr>
    </w:p>
    <w:p w14:paraId="5CC3481F" w14:textId="77777777" w:rsidR="00CE554F" w:rsidRPr="00B969D5" w:rsidRDefault="00B969D5" w:rsidP="00B969D5">
      <w:pPr>
        <w:pStyle w:val="Style3"/>
        <w:rPr>
          <w:rFonts w:asciiTheme="minorBidi" w:hAnsiTheme="minorBidi" w:cstheme="minorBidi"/>
          <w:color w:val="002060"/>
          <w:sz w:val="60"/>
          <w:szCs w:val="60"/>
          <w:rtl/>
        </w:rPr>
      </w:pPr>
      <w:r w:rsidRPr="00B969D5">
        <w:rPr>
          <w:rFonts w:asciiTheme="minorBidi" w:hAnsiTheme="minorBidi" w:cstheme="minorBidi"/>
          <w:color w:val="002060"/>
          <w:sz w:val="60"/>
          <w:szCs w:val="60"/>
          <w:rtl/>
        </w:rPr>
        <w:t xml:space="preserve">( </w:t>
      </w:r>
      <w:r w:rsidR="00BA5311" w:rsidRPr="00B969D5">
        <w:rPr>
          <w:rFonts w:asciiTheme="minorBidi" w:hAnsiTheme="minorBidi" w:cstheme="minorBidi"/>
          <w:color w:val="002060"/>
          <w:sz w:val="60"/>
          <w:szCs w:val="60"/>
          <w:rtl/>
        </w:rPr>
        <w:t>جدول هذا الأسبوع من الدورة</w:t>
      </w:r>
      <w:r w:rsidRPr="00B969D5">
        <w:rPr>
          <w:rFonts w:asciiTheme="minorBidi" w:hAnsiTheme="minorBidi" w:cstheme="minorBidi"/>
          <w:color w:val="002060"/>
          <w:sz w:val="60"/>
          <w:szCs w:val="60"/>
          <w:rtl/>
        </w:rPr>
        <w:t xml:space="preserve"> )</w:t>
      </w:r>
    </w:p>
    <w:p w14:paraId="5CC34820" w14:textId="77777777" w:rsidR="009854B8" w:rsidRDefault="009854B8" w:rsidP="00CE554F">
      <w:pPr>
        <w:rPr>
          <w:rFonts w:ascii="Simplified Arabic" w:hAnsi="Simplified Arabic" w:cs="Simplified Arabic"/>
          <w:sz w:val="28"/>
          <w:szCs w:val="28"/>
          <w:rtl/>
        </w:rPr>
      </w:pPr>
    </w:p>
    <w:p w14:paraId="5CC34821" w14:textId="77777777" w:rsidR="004D3FF3" w:rsidRDefault="004D3FF3" w:rsidP="00CE554F">
      <w:pPr>
        <w:rPr>
          <w:rFonts w:ascii="Simplified Arabic" w:hAnsi="Simplified Arabic" w:cs="Simplified Arabic"/>
          <w:sz w:val="28"/>
          <w:szCs w:val="28"/>
          <w:rtl/>
        </w:rPr>
      </w:pPr>
    </w:p>
    <w:p w14:paraId="5CC34822" w14:textId="77777777" w:rsidR="00BA5311" w:rsidRPr="00CE554F" w:rsidRDefault="002F07E5" w:rsidP="00CE554F">
      <w:pPr>
        <w:rPr>
          <w:rFonts w:ascii="Simplified Arabic" w:hAnsi="Simplified Arabic" w:cs="Simplified Arabic"/>
          <w:b/>
          <w:bCs/>
          <w:sz w:val="28"/>
          <w:szCs w:val="28"/>
          <w:rtl/>
        </w:rPr>
      </w:pPr>
      <w:r w:rsidRPr="002F07E5">
        <w:rPr>
          <w:rFonts w:ascii="Simplified Arabic" w:hAnsi="Simplified Arabic" w:cs="Simplified Arabic"/>
          <w:sz w:val="28"/>
          <w:szCs w:val="28"/>
        </w:rPr>
        <w:br/>
      </w:r>
      <w:r w:rsidR="00CE554F" w:rsidRPr="009854B8">
        <w:rPr>
          <w:rFonts w:ascii="Simplified Arabic" w:hAnsi="Simplified Arabic" w:cs="Simplified Arabic"/>
          <w:b/>
          <w:bCs/>
          <w:color w:val="C00000"/>
          <w:sz w:val="44"/>
          <w:szCs w:val="44"/>
          <w:rtl/>
        </w:rPr>
        <w:t>السب</w:t>
      </w:r>
      <w:r w:rsidR="00CE554F" w:rsidRPr="009854B8">
        <w:rPr>
          <w:rFonts w:ascii="Simplified Arabic" w:hAnsi="Simplified Arabic" w:cs="Simplified Arabic" w:hint="cs"/>
          <w:b/>
          <w:bCs/>
          <w:color w:val="C00000"/>
          <w:sz w:val="44"/>
          <w:szCs w:val="44"/>
          <w:rtl/>
        </w:rPr>
        <w:t>ت:</w:t>
      </w:r>
      <w:r w:rsidR="00CE554F" w:rsidRPr="009854B8">
        <w:rPr>
          <w:rFonts w:ascii="Simplified Arabic" w:hAnsi="Simplified Arabic" w:cs="Simplified Arabic" w:hint="cs"/>
          <w:sz w:val="44"/>
          <w:szCs w:val="44"/>
          <w:rtl/>
        </w:rPr>
        <w:t xml:space="preserve"> </w:t>
      </w:r>
      <w:r w:rsidR="00CE554F" w:rsidRPr="009854B8">
        <w:rPr>
          <w:rFonts w:ascii="Simplified Arabic" w:hAnsi="Simplified Arabic" w:cs="Simplified Arabic"/>
          <w:b/>
          <w:bCs/>
          <w:sz w:val="44"/>
          <w:szCs w:val="44"/>
          <w:rtl/>
        </w:rPr>
        <w:t>نزول القرآن ووصوله إلينا</w:t>
      </w:r>
      <w:r w:rsidR="00CE554F" w:rsidRPr="009854B8">
        <w:rPr>
          <w:rFonts w:ascii="Simplified Arabic" w:hAnsi="Simplified Arabic" w:cs="Simplified Arabic" w:hint="cs"/>
          <w:b/>
          <w:bCs/>
          <w:sz w:val="44"/>
          <w:szCs w:val="44"/>
          <w:rtl/>
        </w:rPr>
        <w:t xml:space="preserve"> </w:t>
      </w:r>
      <w:r w:rsidRPr="009854B8">
        <w:rPr>
          <w:rFonts w:ascii="Simplified Arabic" w:hAnsi="Simplified Arabic" w:cs="Simplified Arabic"/>
          <w:b/>
          <w:bCs/>
          <w:sz w:val="44"/>
          <w:szCs w:val="44"/>
          <w:rtl/>
        </w:rPr>
        <w:t xml:space="preserve">ورسم وضبط القرآن وعد </w:t>
      </w:r>
      <w:proofErr w:type="spellStart"/>
      <w:r w:rsidRPr="009854B8">
        <w:rPr>
          <w:rFonts w:ascii="Simplified Arabic" w:hAnsi="Simplified Arabic" w:cs="Simplified Arabic"/>
          <w:b/>
          <w:bCs/>
          <w:sz w:val="44"/>
          <w:szCs w:val="44"/>
          <w:rtl/>
        </w:rPr>
        <w:t>آيه</w:t>
      </w:r>
      <w:proofErr w:type="spellEnd"/>
      <w:r w:rsidR="00CE554F" w:rsidRPr="009854B8">
        <w:rPr>
          <w:rFonts w:ascii="Simplified Arabic" w:hAnsi="Simplified Arabic" w:cs="Simplified Arabic" w:hint="cs"/>
          <w:b/>
          <w:bCs/>
          <w:sz w:val="44"/>
          <w:szCs w:val="44"/>
          <w:rtl/>
        </w:rPr>
        <w:t xml:space="preserve"> .</w:t>
      </w:r>
      <w:r w:rsidRPr="009854B8">
        <w:rPr>
          <w:rFonts w:ascii="Simplified Arabic" w:hAnsi="Simplified Arabic" w:cs="Simplified Arabic"/>
          <w:b/>
          <w:bCs/>
          <w:sz w:val="44"/>
          <w:szCs w:val="44"/>
        </w:rPr>
        <w:br/>
      </w:r>
      <w:r w:rsidRPr="009854B8">
        <w:rPr>
          <w:rFonts w:ascii="Simplified Arabic" w:hAnsi="Simplified Arabic" w:cs="Simplified Arabic"/>
          <w:b/>
          <w:bCs/>
          <w:color w:val="C00000"/>
          <w:sz w:val="44"/>
          <w:szCs w:val="44"/>
          <w:rtl/>
        </w:rPr>
        <w:t>الأحد</w:t>
      </w:r>
      <w:r w:rsidR="00CE554F" w:rsidRPr="009854B8">
        <w:rPr>
          <w:rFonts w:ascii="Simplified Arabic" w:hAnsi="Simplified Arabic" w:cs="Simplified Arabic" w:hint="cs"/>
          <w:b/>
          <w:bCs/>
          <w:color w:val="C00000"/>
          <w:sz w:val="44"/>
          <w:szCs w:val="44"/>
          <w:rtl/>
        </w:rPr>
        <w:t>:</w:t>
      </w:r>
      <w:r w:rsidR="00CE554F" w:rsidRPr="009854B8">
        <w:rPr>
          <w:rFonts w:ascii="Simplified Arabic" w:hAnsi="Simplified Arabic" w:cs="Simplified Arabic" w:hint="cs"/>
          <w:sz w:val="44"/>
          <w:szCs w:val="44"/>
          <w:rtl/>
        </w:rPr>
        <w:t xml:space="preserve"> </w:t>
      </w:r>
      <w:r w:rsidR="00CE554F" w:rsidRPr="009854B8">
        <w:rPr>
          <w:rFonts w:ascii="Simplified Arabic" w:hAnsi="Simplified Arabic" w:cs="Simplified Arabic" w:hint="cs"/>
          <w:b/>
          <w:bCs/>
          <w:sz w:val="44"/>
          <w:szCs w:val="44"/>
          <w:rtl/>
        </w:rPr>
        <w:t>ا</w:t>
      </w:r>
      <w:r w:rsidRPr="009854B8">
        <w:rPr>
          <w:rFonts w:ascii="Simplified Arabic" w:hAnsi="Simplified Arabic" w:cs="Simplified Arabic"/>
          <w:b/>
          <w:bCs/>
          <w:sz w:val="44"/>
          <w:szCs w:val="44"/>
          <w:rtl/>
        </w:rPr>
        <w:t>لقراءات وتوجيهه</w:t>
      </w:r>
      <w:r w:rsidR="00CE554F" w:rsidRPr="009854B8">
        <w:rPr>
          <w:rFonts w:ascii="Simplified Arabic" w:hAnsi="Simplified Arabic" w:cs="Simplified Arabic"/>
          <w:b/>
          <w:bCs/>
          <w:sz w:val="44"/>
          <w:szCs w:val="44"/>
          <w:rtl/>
        </w:rPr>
        <w:t>ا والتجويد وحفظ الكهف والتلاوة </w:t>
      </w:r>
      <w:r w:rsidR="00CE554F" w:rsidRPr="009854B8">
        <w:rPr>
          <w:rFonts w:ascii="Simplified Arabic" w:hAnsi="Simplified Arabic" w:cs="Simplified Arabic" w:hint="cs"/>
          <w:b/>
          <w:bCs/>
          <w:sz w:val="44"/>
          <w:szCs w:val="44"/>
          <w:rtl/>
        </w:rPr>
        <w:t>.</w:t>
      </w:r>
      <w:r w:rsidRPr="009854B8">
        <w:rPr>
          <w:rFonts w:ascii="Simplified Arabic" w:hAnsi="Simplified Arabic" w:cs="Simplified Arabic"/>
          <w:b/>
          <w:bCs/>
          <w:sz w:val="44"/>
          <w:szCs w:val="44"/>
        </w:rPr>
        <w:br/>
      </w:r>
      <w:r w:rsidRPr="009854B8">
        <w:rPr>
          <w:rFonts w:ascii="Simplified Arabic" w:hAnsi="Simplified Arabic" w:cs="Simplified Arabic"/>
          <w:b/>
          <w:bCs/>
          <w:color w:val="C00000"/>
          <w:sz w:val="44"/>
          <w:szCs w:val="44"/>
          <w:rtl/>
        </w:rPr>
        <w:t>الاثنين</w:t>
      </w:r>
      <w:r w:rsidR="00CE554F" w:rsidRPr="009854B8">
        <w:rPr>
          <w:rFonts w:ascii="Simplified Arabic" w:hAnsi="Simplified Arabic" w:cs="Simplified Arabic" w:hint="cs"/>
          <w:b/>
          <w:bCs/>
          <w:color w:val="C00000"/>
          <w:sz w:val="44"/>
          <w:szCs w:val="44"/>
          <w:rtl/>
        </w:rPr>
        <w:t>:</w:t>
      </w:r>
      <w:r w:rsidR="00CE554F" w:rsidRPr="009854B8">
        <w:rPr>
          <w:rFonts w:ascii="Simplified Arabic" w:hAnsi="Simplified Arabic" w:cs="Simplified Arabic" w:hint="cs"/>
          <w:sz w:val="44"/>
          <w:szCs w:val="44"/>
          <w:rtl/>
        </w:rPr>
        <w:t xml:space="preserve">  </w:t>
      </w:r>
      <w:r w:rsidR="00CE554F" w:rsidRPr="009854B8">
        <w:rPr>
          <w:rFonts w:ascii="Simplified Arabic" w:hAnsi="Simplified Arabic" w:cs="Simplified Arabic"/>
          <w:b/>
          <w:bCs/>
          <w:sz w:val="44"/>
          <w:szCs w:val="44"/>
          <w:rtl/>
        </w:rPr>
        <w:t>علوم القرآن وأسباب النزول</w:t>
      </w:r>
      <w:r w:rsidR="00CE554F" w:rsidRPr="009854B8">
        <w:rPr>
          <w:rFonts w:ascii="Simplified Arabic" w:hAnsi="Simplified Arabic" w:cs="Simplified Arabic" w:hint="cs"/>
          <w:b/>
          <w:bCs/>
          <w:sz w:val="44"/>
          <w:szCs w:val="44"/>
          <w:rtl/>
        </w:rPr>
        <w:t xml:space="preserve"> .</w:t>
      </w:r>
      <w:r w:rsidRPr="009854B8">
        <w:rPr>
          <w:rFonts w:ascii="Simplified Arabic" w:hAnsi="Simplified Arabic" w:cs="Simplified Arabic"/>
          <w:sz w:val="44"/>
          <w:szCs w:val="44"/>
        </w:rPr>
        <w:br/>
      </w:r>
      <w:r w:rsidRPr="009854B8">
        <w:rPr>
          <w:rFonts w:ascii="Simplified Arabic" w:hAnsi="Simplified Arabic" w:cs="Simplified Arabic"/>
          <w:b/>
          <w:bCs/>
          <w:color w:val="C00000"/>
          <w:sz w:val="44"/>
          <w:szCs w:val="44"/>
          <w:rtl/>
        </w:rPr>
        <w:t>الثلاثاء</w:t>
      </w:r>
      <w:r w:rsidR="00CE554F" w:rsidRPr="009854B8">
        <w:rPr>
          <w:rFonts w:ascii="Simplified Arabic" w:hAnsi="Simplified Arabic" w:cs="Simplified Arabic" w:hint="cs"/>
          <w:b/>
          <w:bCs/>
          <w:color w:val="C00000"/>
          <w:sz w:val="44"/>
          <w:szCs w:val="44"/>
          <w:rtl/>
        </w:rPr>
        <w:t>:</w:t>
      </w:r>
      <w:r w:rsidR="00CE554F" w:rsidRPr="009854B8">
        <w:rPr>
          <w:rFonts w:ascii="Simplified Arabic" w:hAnsi="Simplified Arabic" w:cs="Simplified Arabic" w:hint="cs"/>
          <w:sz w:val="44"/>
          <w:szCs w:val="44"/>
          <w:rtl/>
        </w:rPr>
        <w:t xml:space="preserve"> </w:t>
      </w:r>
      <w:r w:rsidR="00CE554F" w:rsidRPr="009854B8">
        <w:rPr>
          <w:rFonts w:ascii="Simplified Arabic" w:hAnsi="Simplified Arabic" w:cs="Simplified Arabic"/>
          <w:b/>
          <w:bCs/>
          <w:sz w:val="44"/>
          <w:szCs w:val="44"/>
          <w:rtl/>
        </w:rPr>
        <w:t>إعجاز القرآن والشبهات </w:t>
      </w:r>
      <w:r w:rsidR="00CE554F" w:rsidRPr="009854B8">
        <w:rPr>
          <w:rFonts w:ascii="Simplified Arabic" w:hAnsi="Simplified Arabic" w:cs="Simplified Arabic" w:hint="cs"/>
          <w:b/>
          <w:bCs/>
          <w:sz w:val="44"/>
          <w:szCs w:val="44"/>
          <w:rtl/>
        </w:rPr>
        <w:t>.</w:t>
      </w:r>
      <w:r w:rsidRPr="009854B8">
        <w:rPr>
          <w:rFonts w:ascii="Simplified Arabic" w:hAnsi="Simplified Arabic" w:cs="Simplified Arabic"/>
          <w:b/>
          <w:bCs/>
          <w:sz w:val="44"/>
          <w:szCs w:val="44"/>
        </w:rPr>
        <w:br/>
      </w:r>
      <w:r w:rsidRPr="009854B8">
        <w:rPr>
          <w:rFonts w:ascii="Simplified Arabic" w:hAnsi="Simplified Arabic" w:cs="Simplified Arabic"/>
          <w:b/>
          <w:bCs/>
          <w:color w:val="C00000"/>
          <w:sz w:val="44"/>
          <w:szCs w:val="44"/>
          <w:rtl/>
        </w:rPr>
        <w:t>الأربعاء</w:t>
      </w:r>
      <w:r w:rsidR="00CE554F" w:rsidRPr="009854B8">
        <w:rPr>
          <w:rFonts w:ascii="Simplified Arabic" w:hAnsi="Simplified Arabic" w:cs="Simplified Arabic" w:hint="cs"/>
          <w:b/>
          <w:bCs/>
          <w:color w:val="C00000"/>
          <w:sz w:val="44"/>
          <w:szCs w:val="44"/>
          <w:rtl/>
        </w:rPr>
        <w:t>:</w:t>
      </w:r>
      <w:r w:rsidR="00CE554F" w:rsidRPr="009854B8">
        <w:rPr>
          <w:rFonts w:ascii="Simplified Arabic" w:hAnsi="Simplified Arabic" w:cs="Simplified Arabic" w:hint="cs"/>
          <w:sz w:val="44"/>
          <w:szCs w:val="44"/>
          <w:rtl/>
        </w:rPr>
        <w:t xml:space="preserve"> </w:t>
      </w:r>
      <w:r w:rsidR="00CE554F" w:rsidRPr="009854B8">
        <w:rPr>
          <w:rFonts w:ascii="Simplified Arabic" w:hAnsi="Simplified Arabic" w:cs="Simplified Arabic"/>
          <w:b/>
          <w:bCs/>
          <w:sz w:val="44"/>
          <w:szCs w:val="44"/>
          <w:rtl/>
        </w:rPr>
        <w:t>أصول التفسير ومناهج المفسرين </w:t>
      </w:r>
      <w:r w:rsidR="00CE554F" w:rsidRPr="009854B8">
        <w:rPr>
          <w:rFonts w:ascii="Simplified Arabic" w:hAnsi="Simplified Arabic" w:cs="Simplified Arabic" w:hint="cs"/>
          <w:b/>
          <w:bCs/>
          <w:sz w:val="44"/>
          <w:szCs w:val="44"/>
          <w:rtl/>
        </w:rPr>
        <w:t>.</w:t>
      </w:r>
      <w:r w:rsidRPr="009854B8">
        <w:rPr>
          <w:rFonts w:ascii="Simplified Arabic" w:hAnsi="Simplified Arabic" w:cs="Simplified Arabic"/>
          <w:sz w:val="44"/>
          <w:szCs w:val="44"/>
        </w:rPr>
        <w:br/>
      </w:r>
      <w:r w:rsidRPr="009854B8">
        <w:rPr>
          <w:rFonts w:ascii="Simplified Arabic" w:hAnsi="Simplified Arabic" w:cs="Simplified Arabic"/>
          <w:b/>
          <w:bCs/>
          <w:color w:val="C00000"/>
          <w:sz w:val="44"/>
          <w:szCs w:val="44"/>
          <w:rtl/>
        </w:rPr>
        <w:t>الخميس</w:t>
      </w:r>
      <w:r w:rsidR="00CE554F" w:rsidRPr="009854B8">
        <w:rPr>
          <w:rFonts w:ascii="Simplified Arabic" w:hAnsi="Simplified Arabic" w:cs="Simplified Arabic" w:hint="cs"/>
          <w:b/>
          <w:bCs/>
          <w:color w:val="C00000"/>
          <w:sz w:val="44"/>
          <w:szCs w:val="44"/>
          <w:rtl/>
        </w:rPr>
        <w:t>:</w:t>
      </w:r>
      <w:r w:rsidR="00CE554F" w:rsidRPr="009854B8">
        <w:rPr>
          <w:rFonts w:ascii="Simplified Arabic" w:hAnsi="Simplified Arabic" w:cs="Simplified Arabic" w:hint="cs"/>
          <w:sz w:val="44"/>
          <w:szCs w:val="44"/>
          <w:rtl/>
        </w:rPr>
        <w:t xml:space="preserve"> </w:t>
      </w:r>
      <w:r w:rsidRPr="009854B8">
        <w:rPr>
          <w:rFonts w:ascii="Simplified Arabic" w:hAnsi="Simplified Arabic" w:cs="Simplified Arabic"/>
          <w:b/>
          <w:bCs/>
          <w:sz w:val="44"/>
          <w:szCs w:val="44"/>
          <w:rtl/>
        </w:rPr>
        <w:t>تفسير</w:t>
      </w:r>
      <w:r w:rsidR="00CE554F" w:rsidRPr="009854B8">
        <w:rPr>
          <w:rFonts w:ascii="Simplified Arabic" w:hAnsi="Simplified Arabic" w:cs="Simplified Arabic" w:hint="cs"/>
          <w:b/>
          <w:bCs/>
          <w:sz w:val="44"/>
          <w:szCs w:val="44"/>
          <w:rtl/>
        </w:rPr>
        <w:t xml:space="preserve"> .</w:t>
      </w:r>
    </w:p>
    <w:p w14:paraId="5CC34823" w14:textId="77777777" w:rsidR="00B969D5" w:rsidRDefault="00B969D5" w:rsidP="00B969D5">
      <w:pPr>
        <w:rPr>
          <w:rFonts w:ascii="Simplified Arabic" w:hAnsi="Simplified Arabic" w:cs="Simplified Arabic"/>
          <w:sz w:val="28"/>
          <w:szCs w:val="28"/>
          <w:rtl/>
        </w:rPr>
      </w:pPr>
    </w:p>
    <w:p w14:paraId="5CC34824" w14:textId="77777777" w:rsidR="00B969D5" w:rsidRDefault="00B969D5" w:rsidP="00B969D5">
      <w:pPr>
        <w:spacing w:after="0" w:line="240" w:lineRule="auto"/>
        <w:rPr>
          <w:rFonts w:ascii="Simplified Arabic" w:hAnsi="Simplified Arabic" w:cs="Simplified Arabic"/>
          <w:sz w:val="28"/>
          <w:szCs w:val="28"/>
          <w:rtl/>
        </w:rPr>
      </w:pPr>
    </w:p>
    <w:p w14:paraId="5CC34825" w14:textId="77777777" w:rsidR="009854B8" w:rsidRDefault="009854B8" w:rsidP="009854B8">
      <w:pPr>
        <w:spacing w:after="0" w:line="240" w:lineRule="auto"/>
        <w:jc w:val="center"/>
        <w:rPr>
          <w:rFonts w:ascii="Simplified Arabic" w:hAnsi="Simplified Arabic" w:cs="Simplified Arabic"/>
          <w:sz w:val="28"/>
          <w:szCs w:val="28"/>
          <w:rtl/>
        </w:rPr>
      </w:pPr>
    </w:p>
    <w:p w14:paraId="5CC34826" w14:textId="77777777" w:rsidR="004D3FF3" w:rsidRDefault="004D3FF3" w:rsidP="009854B8">
      <w:pPr>
        <w:spacing w:after="0" w:line="240" w:lineRule="auto"/>
        <w:jc w:val="center"/>
        <w:rPr>
          <w:rFonts w:ascii="Simplified Arabic" w:hAnsi="Simplified Arabic" w:cs="Simplified Arabic"/>
          <w:sz w:val="28"/>
          <w:szCs w:val="28"/>
          <w:rtl/>
        </w:rPr>
      </w:pPr>
    </w:p>
    <w:p w14:paraId="5CC34827" w14:textId="77777777" w:rsidR="00B969D5" w:rsidRPr="009854B8" w:rsidRDefault="002F07E5" w:rsidP="009854B8">
      <w:pPr>
        <w:spacing w:after="0" w:line="240" w:lineRule="auto"/>
        <w:jc w:val="center"/>
        <w:rPr>
          <w:rFonts w:ascii="Simplified Arabic" w:hAnsi="Simplified Arabic" w:cs="Simplified Arabic"/>
          <w:b/>
          <w:bCs/>
          <w:sz w:val="36"/>
          <w:szCs w:val="36"/>
          <w:rtl/>
        </w:rPr>
      </w:pPr>
      <w:r w:rsidRPr="002F07E5">
        <w:rPr>
          <w:rFonts w:ascii="Simplified Arabic" w:hAnsi="Simplified Arabic" w:cs="Simplified Arabic"/>
          <w:sz w:val="28"/>
          <w:szCs w:val="28"/>
        </w:rPr>
        <w:br/>
      </w:r>
      <w:r w:rsidR="00B969D5" w:rsidRPr="009854B8">
        <w:rPr>
          <w:rFonts w:ascii="Simplified Arabic" w:hAnsi="Simplified Arabic" w:cs="Simplified Arabic"/>
          <w:b/>
          <w:bCs/>
          <w:sz w:val="36"/>
          <w:szCs w:val="36"/>
          <w:rtl/>
        </w:rPr>
        <w:t xml:space="preserve">الموعد </w:t>
      </w:r>
      <w:r w:rsidR="009854B8" w:rsidRPr="009854B8">
        <w:rPr>
          <w:rFonts w:ascii="Simplified Arabic" w:hAnsi="Simplified Arabic" w:cs="Simplified Arabic" w:hint="cs"/>
          <w:b/>
          <w:bCs/>
          <w:color w:val="C00000"/>
          <w:sz w:val="36"/>
          <w:szCs w:val="36"/>
          <w:rtl/>
        </w:rPr>
        <w:t>6</w:t>
      </w:r>
      <w:r w:rsidR="00B969D5" w:rsidRPr="009854B8">
        <w:rPr>
          <w:rFonts w:ascii="Simplified Arabic" w:hAnsi="Simplified Arabic" w:cs="Simplified Arabic"/>
          <w:b/>
          <w:bCs/>
          <w:color w:val="C00000"/>
          <w:sz w:val="36"/>
          <w:szCs w:val="36"/>
          <w:rtl/>
        </w:rPr>
        <w:t xml:space="preserve"> مساء </w:t>
      </w:r>
      <w:r w:rsidR="00B969D5" w:rsidRPr="009854B8">
        <w:rPr>
          <w:rFonts w:ascii="Simplified Arabic" w:hAnsi="Simplified Arabic" w:cs="Simplified Arabic"/>
          <w:b/>
          <w:bCs/>
          <w:sz w:val="36"/>
          <w:szCs w:val="36"/>
          <w:rtl/>
        </w:rPr>
        <w:t>بتوقيت مكة</w:t>
      </w:r>
    </w:p>
    <w:p w14:paraId="5CC34828" w14:textId="77777777" w:rsidR="00B969D5" w:rsidRPr="009854B8" w:rsidRDefault="00BA5311" w:rsidP="009854B8">
      <w:pPr>
        <w:spacing w:after="0" w:line="240" w:lineRule="auto"/>
        <w:jc w:val="center"/>
        <w:rPr>
          <w:rFonts w:ascii="Simplified Arabic" w:hAnsi="Simplified Arabic" w:cs="Simplified Arabic"/>
          <w:b/>
          <w:bCs/>
          <w:color w:val="C00000"/>
          <w:sz w:val="36"/>
          <w:szCs w:val="36"/>
          <w:rtl/>
        </w:rPr>
      </w:pPr>
      <w:r w:rsidRPr="009854B8">
        <w:rPr>
          <w:rFonts w:ascii="Simplified Arabic" w:hAnsi="Simplified Arabic" w:cs="Simplified Arabic"/>
          <w:b/>
          <w:bCs/>
          <w:color w:val="C00000"/>
          <w:sz w:val="36"/>
          <w:szCs w:val="36"/>
          <w:rtl/>
        </w:rPr>
        <w:t>من</w:t>
      </w:r>
      <w:r w:rsidR="00B969D5" w:rsidRPr="009854B8">
        <w:rPr>
          <w:rFonts w:ascii="Simplified Arabic" w:hAnsi="Simplified Arabic" w:cs="Simplified Arabic" w:hint="cs"/>
          <w:b/>
          <w:bCs/>
          <w:color w:val="C00000"/>
          <w:sz w:val="36"/>
          <w:szCs w:val="36"/>
          <w:rtl/>
        </w:rPr>
        <w:t>:</w:t>
      </w:r>
      <w:r w:rsidRPr="009854B8">
        <w:rPr>
          <w:rFonts w:ascii="Simplified Arabic" w:hAnsi="Simplified Arabic" w:cs="Simplified Arabic"/>
          <w:b/>
          <w:bCs/>
          <w:color w:val="002060"/>
          <w:sz w:val="36"/>
          <w:szCs w:val="36"/>
          <w:rtl/>
        </w:rPr>
        <w:t xml:space="preserve"> </w:t>
      </w:r>
      <w:r w:rsidRPr="009854B8">
        <w:rPr>
          <w:rFonts w:ascii="Simplified Arabic" w:hAnsi="Simplified Arabic" w:cs="Simplified Arabic"/>
          <w:b/>
          <w:bCs/>
          <w:sz w:val="36"/>
          <w:szCs w:val="36"/>
          <w:rtl/>
        </w:rPr>
        <w:t>السبت</w:t>
      </w:r>
      <w:r w:rsidR="00B969D5" w:rsidRPr="009854B8">
        <w:rPr>
          <w:rFonts w:ascii="Simplified Arabic" w:hAnsi="Simplified Arabic" w:cs="Simplified Arabic" w:hint="cs"/>
          <w:b/>
          <w:bCs/>
          <w:sz w:val="36"/>
          <w:szCs w:val="36"/>
          <w:rtl/>
        </w:rPr>
        <w:t xml:space="preserve"> 24 ذي </w:t>
      </w:r>
      <w:r w:rsidRPr="009854B8">
        <w:rPr>
          <w:rFonts w:ascii="Simplified Arabic" w:hAnsi="Simplified Arabic" w:cs="Simplified Arabic"/>
          <w:b/>
          <w:bCs/>
          <w:sz w:val="36"/>
          <w:szCs w:val="36"/>
          <w:rtl/>
        </w:rPr>
        <w:t xml:space="preserve">الحجة  </w:t>
      </w:r>
      <w:r w:rsidRPr="009854B8">
        <w:rPr>
          <w:rFonts w:ascii="Simplified Arabic" w:hAnsi="Simplified Arabic" w:cs="Simplified Arabic" w:hint="cs"/>
          <w:b/>
          <w:bCs/>
          <w:sz w:val="36"/>
          <w:szCs w:val="36"/>
          <w:rtl/>
        </w:rPr>
        <w:t>23/7</w:t>
      </w:r>
    </w:p>
    <w:p w14:paraId="5CC34829" w14:textId="77777777" w:rsidR="00B969D5" w:rsidRPr="009854B8" w:rsidRDefault="00BA5311" w:rsidP="009854B8">
      <w:pPr>
        <w:spacing w:after="0" w:line="240" w:lineRule="auto"/>
        <w:jc w:val="center"/>
        <w:rPr>
          <w:rFonts w:ascii="Simplified Arabic" w:hAnsi="Simplified Arabic" w:cs="Simplified Arabic"/>
          <w:b/>
          <w:bCs/>
          <w:sz w:val="36"/>
          <w:szCs w:val="36"/>
          <w:rtl/>
        </w:rPr>
      </w:pPr>
      <w:r w:rsidRPr="009854B8">
        <w:rPr>
          <w:rFonts w:ascii="Simplified Arabic" w:hAnsi="Simplified Arabic" w:cs="Simplified Arabic"/>
          <w:b/>
          <w:bCs/>
          <w:color w:val="C00000"/>
          <w:sz w:val="36"/>
          <w:szCs w:val="36"/>
          <w:rtl/>
        </w:rPr>
        <w:t>إلى</w:t>
      </w:r>
      <w:r w:rsidR="00B969D5" w:rsidRPr="009854B8">
        <w:rPr>
          <w:rFonts w:ascii="Simplified Arabic" w:hAnsi="Simplified Arabic" w:cs="Simplified Arabic" w:hint="cs"/>
          <w:b/>
          <w:bCs/>
          <w:color w:val="C00000"/>
          <w:sz w:val="36"/>
          <w:szCs w:val="36"/>
          <w:rtl/>
        </w:rPr>
        <w:t>:</w:t>
      </w:r>
      <w:r w:rsidRPr="009854B8">
        <w:rPr>
          <w:rFonts w:ascii="Simplified Arabic" w:hAnsi="Simplified Arabic" w:cs="Simplified Arabic"/>
          <w:b/>
          <w:bCs/>
          <w:sz w:val="36"/>
          <w:szCs w:val="36"/>
          <w:rtl/>
        </w:rPr>
        <w:t xml:space="preserve"> الخميس</w:t>
      </w:r>
      <w:r w:rsidR="00B969D5" w:rsidRPr="009854B8">
        <w:rPr>
          <w:rFonts w:ascii="Simplified Arabic" w:hAnsi="Simplified Arabic" w:cs="Simplified Arabic" w:hint="cs"/>
          <w:b/>
          <w:bCs/>
          <w:sz w:val="36"/>
          <w:szCs w:val="36"/>
          <w:rtl/>
        </w:rPr>
        <w:t xml:space="preserve"> 29 ذي </w:t>
      </w:r>
      <w:r w:rsidRPr="009854B8">
        <w:rPr>
          <w:rFonts w:ascii="Simplified Arabic" w:hAnsi="Simplified Arabic" w:cs="Simplified Arabic"/>
          <w:b/>
          <w:bCs/>
          <w:sz w:val="36"/>
          <w:szCs w:val="36"/>
          <w:rtl/>
        </w:rPr>
        <w:t xml:space="preserve">الحجة  </w:t>
      </w:r>
      <w:r w:rsidRPr="009854B8">
        <w:rPr>
          <w:rFonts w:ascii="Simplified Arabic" w:hAnsi="Simplified Arabic" w:cs="Simplified Arabic" w:hint="cs"/>
          <w:b/>
          <w:bCs/>
          <w:sz w:val="36"/>
          <w:szCs w:val="36"/>
          <w:rtl/>
        </w:rPr>
        <w:t>28/7</w:t>
      </w:r>
    </w:p>
    <w:p w14:paraId="5CC3482A" w14:textId="77777777" w:rsidR="004D3FF3" w:rsidRPr="004D3FF3" w:rsidRDefault="00BA5311" w:rsidP="004D3FF3">
      <w:pPr>
        <w:spacing w:after="0" w:line="240" w:lineRule="auto"/>
        <w:jc w:val="center"/>
        <w:rPr>
          <w:rFonts w:ascii="Simplified Arabic" w:hAnsi="Simplified Arabic" w:cs="Simplified Arabic"/>
          <w:sz w:val="28"/>
          <w:szCs w:val="28"/>
          <w:rtl/>
        </w:rPr>
      </w:pPr>
      <w:r w:rsidRPr="009854B8">
        <w:rPr>
          <w:rFonts w:ascii="Simplified Arabic" w:hAnsi="Simplified Arabic" w:cs="Simplified Arabic"/>
          <w:b/>
          <w:bCs/>
          <w:sz w:val="36"/>
          <w:szCs w:val="36"/>
          <w:rtl/>
        </w:rPr>
        <w:t>والجمعة إجازة</w:t>
      </w:r>
      <w:r w:rsidR="002F07E5" w:rsidRPr="002F07E5">
        <w:rPr>
          <w:rFonts w:ascii="Simplified Arabic" w:hAnsi="Simplified Arabic" w:cs="Simplified Arabic"/>
          <w:sz w:val="28"/>
          <w:szCs w:val="28"/>
        </w:rPr>
        <w:br/>
      </w:r>
      <w:r w:rsidR="002F07E5" w:rsidRPr="002F07E5">
        <w:rPr>
          <w:rFonts w:ascii="Simplified Arabic" w:hAnsi="Simplified Arabic" w:cs="Simplified Arabic"/>
          <w:sz w:val="28"/>
          <w:szCs w:val="28"/>
        </w:rPr>
        <w:br/>
      </w:r>
      <w:r w:rsidR="002F07E5" w:rsidRPr="002F07E5">
        <w:rPr>
          <w:rFonts w:ascii="Simplified Arabic" w:hAnsi="Simplified Arabic" w:cs="Simplified Arabic"/>
          <w:sz w:val="28"/>
          <w:szCs w:val="28"/>
        </w:rPr>
        <w:br/>
      </w:r>
    </w:p>
    <w:p w14:paraId="5CC3482B" w14:textId="77777777" w:rsidR="00F75B29" w:rsidRDefault="009854B8" w:rsidP="00F75B29">
      <w:pPr>
        <w:spacing w:after="0" w:line="240" w:lineRule="auto"/>
        <w:rPr>
          <w:rFonts w:ascii="Simplified Arabic" w:eastAsia="Times New Roman" w:hAnsi="Simplified Arabic" w:cs="Simplified Arabic"/>
          <w:sz w:val="28"/>
          <w:szCs w:val="28"/>
          <w:rtl/>
        </w:rPr>
      </w:pPr>
      <w:r w:rsidRPr="00F75B29">
        <w:rPr>
          <w:rStyle w:val="Style4Char"/>
          <w:rFonts w:eastAsiaTheme="minorHAnsi"/>
          <w:rtl/>
        </w:rPr>
        <w:lastRenderedPageBreak/>
        <w:t>رابط البث المباش</w:t>
      </w:r>
      <w:r w:rsidRPr="00F75B29">
        <w:rPr>
          <w:rStyle w:val="Style4Char"/>
          <w:rFonts w:eastAsiaTheme="minorHAnsi" w:hint="cs"/>
          <w:rtl/>
        </w:rPr>
        <w:t>ر:</w:t>
      </w:r>
      <w:r w:rsidR="00F75B29" w:rsidRPr="00F75B29">
        <w:rPr>
          <w:rFonts w:ascii="Simplified Arabic" w:eastAsia="Times New Roman" w:hAnsi="Simplified Arabic" w:cs="Simplified Arabic"/>
          <w:sz w:val="28"/>
          <w:szCs w:val="28"/>
        </w:rPr>
        <w:t xml:space="preserve"> </w:t>
      </w:r>
      <w:hyperlink r:id="rId13" w:history="1">
        <w:r w:rsidR="00F75B29" w:rsidRPr="00E84F33">
          <w:rPr>
            <w:rStyle w:val="Hyperlink"/>
            <w:rFonts w:ascii="Simplified Arabic" w:eastAsia="Times New Roman" w:hAnsi="Simplified Arabic" w:cs="Simplified Arabic"/>
            <w:sz w:val="28"/>
            <w:szCs w:val="28"/>
          </w:rPr>
          <w:t>https://t.me/minetar?livestream</w:t>
        </w:r>
      </w:hyperlink>
      <w:r w:rsidR="00F75B29">
        <w:rPr>
          <w:rFonts w:ascii="Simplified Arabic" w:eastAsia="Times New Roman" w:hAnsi="Simplified Arabic" w:cs="Simplified Arabic"/>
          <w:sz w:val="28"/>
          <w:szCs w:val="28"/>
        </w:rPr>
        <w:t xml:space="preserve"> </w:t>
      </w:r>
    </w:p>
    <w:p w14:paraId="5CC3482C" w14:textId="77777777" w:rsidR="009854B8" w:rsidRPr="00BF671D" w:rsidRDefault="009854B8" w:rsidP="00F75B29">
      <w:pPr>
        <w:spacing w:after="0" w:line="240" w:lineRule="auto"/>
        <w:rPr>
          <w:rFonts w:ascii="Simplified Arabic" w:eastAsia="Times New Roman" w:hAnsi="Simplified Arabic" w:cs="Simplified Arabic"/>
          <w:sz w:val="28"/>
          <w:szCs w:val="28"/>
          <w:rtl/>
        </w:rPr>
      </w:pPr>
    </w:p>
    <w:p w14:paraId="5CC3482D" w14:textId="77777777" w:rsidR="00F75B29" w:rsidRDefault="00F75B29" w:rsidP="00F75B29">
      <w:pPr>
        <w:spacing w:after="0" w:line="240" w:lineRule="auto"/>
        <w:jc w:val="lowKashida"/>
        <w:rPr>
          <w:rFonts w:ascii="Simplified Arabic" w:eastAsia="Times New Roman" w:hAnsi="Simplified Arabic" w:cs="Simplified Arabic"/>
          <w:sz w:val="28"/>
          <w:szCs w:val="28"/>
        </w:rPr>
      </w:pPr>
      <w:r w:rsidRPr="00F75B29">
        <w:rPr>
          <w:rStyle w:val="Style4Char"/>
          <w:rFonts w:eastAsiaTheme="minorHAnsi"/>
          <w:rtl/>
        </w:rPr>
        <w:t>تفريغ البث المباشر:</w:t>
      </w:r>
      <w:r>
        <w:rPr>
          <w:rFonts w:ascii="Simplified Arabic" w:eastAsia="Times New Roman" w:hAnsi="Simplified Arabic" w:cs="Simplified Arabic" w:hint="cs"/>
          <w:sz w:val="28"/>
          <w:szCs w:val="28"/>
          <w:rtl/>
        </w:rPr>
        <w:t xml:space="preserve"> </w:t>
      </w:r>
      <w:r w:rsidR="009854B8" w:rsidRPr="00BF671D">
        <w:rPr>
          <w:rFonts w:ascii="Simplified Arabic" w:eastAsia="Times New Roman" w:hAnsi="Simplified Arabic" w:cs="Simplified Arabic"/>
          <w:sz w:val="28"/>
          <w:szCs w:val="28"/>
          <w:rtl/>
        </w:rPr>
        <w:t>تمام طيب ما نريد أن ندخل في درس اليوم</w:t>
      </w:r>
      <w:r>
        <w:rPr>
          <w:rFonts w:ascii="Simplified Arabic" w:eastAsia="Times New Roman" w:hAnsi="Simplified Arabic" w:cs="Simplified Arabic" w:hint="cs"/>
          <w:sz w:val="28"/>
          <w:szCs w:val="28"/>
          <w:rtl/>
        </w:rPr>
        <w:t xml:space="preserve">.. </w:t>
      </w:r>
      <w:r w:rsidR="009854B8" w:rsidRPr="00BF671D">
        <w:rPr>
          <w:rFonts w:ascii="Simplified Arabic" w:eastAsia="Times New Roman" w:hAnsi="Simplified Arabic" w:cs="Simplified Arabic"/>
          <w:sz w:val="28"/>
          <w:szCs w:val="28"/>
          <w:rtl/>
        </w:rPr>
        <w:t>البث المباشر ليس لأجل درس اليوم وإنما للتشاور حول الدورة ومرئيات الإخوة وانطباعاتهم عن التسعة أيام التي قضيناها في البرنامج الأول للدورة</w:t>
      </w:r>
      <w:r w:rsidR="009854B8"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Pr>
        <w:t>..</w:t>
      </w:r>
      <w:r w:rsidR="009854B8" w:rsidRPr="00BF671D">
        <w:rPr>
          <w:rFonts w:ascii="Simplified Arabic" w:eastAsia="Times New Roman" w:hAnsi="Simplified Arabic" w:cs="Simplified Arabic"/>
          <w:sz w:val="28"/>
          <w:szCs w:val="28"/>
          <w:rtl/>
        </w:rPr>
        <w:t>فنريد الآن من الإخوة الحضور من لديه اقتراح أو استشكال أو سؤال أو أي شيء أن يطرح ذلك ونرد عليه إن شاء الله تعالى</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الأخ يقول يريد ترغيب في اللقاء أو في الدورة والله يا إخوة نحن تكلمنا بما فيه الكفاية في بداية الدورة ومسألة هذه الدورة مع وجود انتقادات من بعض الإخوة أنها فيها شيء من الصعوبة في حين أن البعض الآخر يقول أنها سهلة وميسرة فعموما مستويات المتابعين تختلف لا شك من شخص لآخ</w:t>
      </w:r>
      <w:r>
        <w:rPr>
          <w:rFonts w:ascii="Simplified Arabic" w:eastAsia="Times New Roman" w:hAnsi="Simplified Arabic" w:cs="Simplified Arabic" w:hint="cs"/>
          <w:sz w:val="28"/>
          <w:szCs w:val="28"/>
          <w:rtl/>
        </w:rPr>
        <w:t xml:space="preserve">ر.. </w:t>
      </w:r>
      <w:r w:rsidR="009854B8" w:rsidRPr="00BF671D">
        <w:rPr>
          <w:rFonts w:ascii="Simplified Arabic" w:eastAsia="Times New Roman" w:hAnsi="Simplified Arabic" w:cs="Simplified Arabic"/>
          <w:sz w:val="28"/>
          <w:szCs w:val="28"/>
          <w:rtl/>
        </w:rPr>
        <w:t>لكن نحن نقول أنها في غاية الأهمية</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ليس الإشكال في أنها مركزة</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لا،</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لأن هي مفتوحة من لم يستطع الاستيعاب في المدة المحددة فأمامه الباب مفتوح يعطيه الوقت المناسب ليستوعب يأخذ الدرس الأول فإذا استوعبه فالحمد لله انتقل إلى الدرس الثاني وهكذا حتى يستوعب الجميع</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فليس شرطا أن يحصر نفسه في المدة المقررة وإن كان الأفضل والأكمل أن يحاول أن يحصر نفسه حتى يضبط الأمور في المدة المحددة المقترحة</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وبعد ذلك ينطلق ليستزيد من العلم لكن نقول ليس شرطا ليس شرطا أن يلتزم بالتوقيت</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حسب قدراته</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أهم شيء لا يفوت</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نحن نريد ألا يفوت المتابع لنا شيئا مما نذكره لأننا سنأتي تقريبا على كل علوم الإسلام بطريقة مرتبة مختصرة</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وكما يقول الأخ الآن يعلق يقول أن من كل بستان زهرة</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نعم هو هذا الذي نحرص عليه</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سترون الأسبوع هذا سنحاول أن نستوعب القرآن وعلومه</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كل ما يتعلق بالقرآن وعلوم القرآن</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الأسبوع الماضي كان إعدادا وتجهيزا</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 xml:space="preserve">نحن نريد منكم الآن انطباعاتكم ومرئياتكم </w:t>
      </w:r>
      <w:proofErr w:type="spellStart"/>
      <w:r w:rsidR="009854B8" w:rsidRPr="00BF671D">
        <w:rPr>
          <w:rFonts w:ascii="Simplified Arabic" w:eastAsia="Times New Roman" w:hAnsi="Simplified Arabic" w:cs="Simplified Arabic"/>
          <w:sz w:val="28"/>
          <w:szCs w:val="28"/>
          <w:rtl/>
        </w:rPr>
        <w:t>واستشكالاتكم</w:t>
      </w:r>
      <w:proofErr w:type="spellEnd"/>
      <w:r w:rsidR="009854B8" w:rsidRPr="00BF671D">
        <w:rPr>
          <w:rFonts w:ascii="Simplified Arabic" w:eastAsia="Times New Roman" w:hAnsi="Simplified Arabic" w:cs="Simplified Arabic"/>
          <w:sz w:val="28"/>
          <w:szCs w:val="28"/>
          <w:rtl/>
        </w:rPr>
        <w:t xml:space="preserve"> يعني نسمع منكم</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البث لأجل السماع منكم والأخذ والعطاء ثم لا نريد أن نطيل فيه نحاول أن نقتصر على ما يفيد البرنامج حتى ندخل في درس اليوم</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طيب إلى الآن ما أحد طرح شيئا بالصوت لكن هنا أخونا يقول هل الذهن يتأثر بدرجة كبيرة بمجرد معرفة أسماء العلوم ومقدماتها دون التبحر فيها ؟ نعم طبعا،</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ربما كلمة تعلق بذهن الإنسان وتبقى معه طوال عمره</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نحن جربنا ذلك سواء في الأقوال أو في الأفعال</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يعني ربما سلوك يسير جدا يحصل منك فيتأثر به شخص رآه طوال حياته ويتذكره طوال حياته فكذلك الآن نحن لما نطرح</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هذه نقطة أساسية نهتم بها جدا</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أحيانا أطرح بعض الكلمات وأعرف تماما أن الذي يسمعني أو يتابعني لن يفهمها تماما ولكن فقط أريد أن أجعل هذه الكلمة تمر على ذاكرته ففي يوم من الأيام سينتفع بها أو ستفتح له مجالا</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فالإنسان لا يظن أن الشيء الذي يمر عليه لا يستفيد منه إذا كان لا يفهمه</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لا،</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مجرد أنه سيصبح عنده أقل شيء خلفية أن هناك شيء اسمه هكذا ثم بعد ذلك قد يتيسر له السؤال والاستفهام والبحث</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نحن أحيانا يمر علينا بعض الأشياء تحتاج بحثا وما تيسر الوقت للبحث وتجلس ممكن لمدة شهر ثم نتذكر الكلمة التي أثارت عندنا موضوع البحث فنبحث ونقرأ ما يتعلق بها أو نرى ما يتعلق بها</w:t>
      </w:r>
      <w:r w:rsidR="009854B8" w:rsidRPr="00BF671D">
        <w:rPr>
          <w:rFonts w:ascii="Simplified Arabic" w:eastAsia="Times New Roman" w:hAnsi="Simplified Arabic" w:cs="Simplified Arabic"/>
          <w:sz w:val="28"/>
          <w:szCs w:val="28"/>
        </w:rPr>
        <w:t xml:space="preserve">.. </w:t>
      </w:r>
      <w:r w:rsidR="009854B8" w:rsidRPr="00BF671D">
        <w:rPr>
          <w:rFonts w:ascii="Simplified Arabic" w:eastAsia="Times New Roman" w:hAnsi="Simplified Arabic" w:cs="Simplified Arabic"/>
          <w:sz w:val="28"/>
          <w:szCs w:val="28"/>
          <w:rtl/>
        </w:rPr>
        <w:t>وأظن حتى كان من مثل هذه الأشياء شيء صار معي اليوم بحثت عنه وقد كنت أريد البحث عنه منذ فترة فالإنسان يستشعر قيمة كل شيء يمر عليه</w:t>
      </w:r>
      <w:r>
        <w:rPr>
          <w:rFonts w:ascii="Simplified Arabic" w:eastAsia="Times New Roman" w:hAnsi="Simplified Arabic" w:cs="Simplified Arabic" w:hint="cs"/>
          <w:sz w:val="28"/>
          <w:szCs w:val="28"/>
          <w:rtl/>
        </w:rPr>
        <w:t>..</w:t>
      </w:r>
    </w:p>
    <w:p w14:paraId="5CC3482E" w14:textId="77777777" w:rsidR="00F75B29" w:rsidRDefault="009854B8" w:rsidP="00F75B29">
      <w:pPr>
        <w:spacing w:after="0" w:line="240" w:lineRule="auto"/>
        <w:jc w:val="lowKashida"/>
        <w:rPr>
          <w:rFonts w:ascii="Simplified Arabic" w:eastAsia="Times New Roman" w:hAnsi="Simplified Arabic" w:cs="Simplified Arabic"/>
          <w:sz w:val="28"/>
          <w:szCs w:val="28"/>
        </w:rPr>
      </w:pPr>
      <w:r w:rsidRPr="00BF671D">
        <w:rPr>
          <w:rFonts w:ascii="Simplified Arabic" w:eastAsia="Times New Roman" w:hAnsi="Simplified Arabic" w:cs="Simplified Arabic"/>
          <w:sz w:val="28"/>
          <w:szCs w:val="28"/>
          <w:rtl/>
        </w:rPr>
        <w:t>أخونا أبو ملهم يقول الصوت يغيب ما الحاصل؟</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أنا أتوقف يعني تكلمت وأنتظر منكم أي تعليق الذي لديه استشكال الذي لديه اقتراح الذي لديه اعتراض الذي لديه سؤال علمي فيما تقدم في أمور الأسبوع الماضي ليتفضل هذا هو المراد من البث يا إخوة وليس إلقاء محاضرة أنا أتوقف حتى أتلقى منكم ما ذكرت وإلا سنوقف البث وننشغل بدرس اليوم</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 xml:space="preserve">كذلك الإخوة الذين لديهم حرج في طرح ما عندهم بالصوت سواء كان لأجل الناحية الأمنية أم لأي سبب آخر وكذلك الأخوات </w:t>
      </w:r>
      <w:r w:rsidRPr="00BF671D">
        <w:rPr>
          <w:rFonts w:ascii="Simplified Arabic" w:eastAsia="Times New Roman" w:hAnsi="Simplified Arabic" w:cs="Simplified Arabic"/>
          <w:sz w:val="28"/>
          <w:szCs w:val="28"/>
          <w:rtl/>
        </w:rPr>
        <w:lastRenderedPageBreak/>
        <w:t xml:space="preserve">نحن عادتنا لو تعلمون قبل قرابة عشرين سنة الآن في </w:t>
      </w:r>
      <w:proofErr w:type="spellStart"/>
      <w:r w:rsidRPr="00BF671D">
        <w:rPr>
          <w:rFonts w:ascii="Simplified Arabic" w:eastAsia="Times New Roman" w:hAnsi="Simplified Arabic" w:cs="Simplified Arabic"/>
          <w:sz w:val="28"/>
          <w:szCs w:val="28"/>
          <w:rtl/>
        </w:rPr>
        <w:t>البالتوك</w:t>
      </w:r>
      <w:proofErr w:type="spellEnd"/>
      <w:r w:rsidRPr="00BF671D">
        <w:rPr>
          <w:rFonts w:ascii="Simplified Arabic" w:eastAsia="Times New Roman" w:hAnsi="Simplified Arabic" w:cs="Simplified Arabic"/>
          <w:sz w:val="28"/>
          <w:szCs w:val="28"/>
          <w:rtl/>
        </w:rPr>
        <w:t xml:space="preserve"> ما نسمح بصوت الأخوات فإذا كان معنا إحدى الأخوات فإنها تطرح ما لديها كتابة</w:t>
      </w:r>
      <w:r w:rsidR="00F75B29">
        <w:rPr>
          <w:rFonts w:ascii="Simplified Arabic" w:eastAsia="Times New Roman" w:hAnsi="Simplified Arabic" w:cs="Simplified Arabic" w:hint="cs"/>
          <w:sz w:val="28"/>
          <w:szCs w:val="28"/>
          <w:rtl/>
        </w:rPr>
        <w:t>..</w:t>
      </w:r>
    </w:p>
    <w:p w14:paraId="5CC3482F" w14:textId="77777777" w:rsidR="00F75B29" w:rsidRDefault="009854B8" w:rsidP="00F75B29">
      <w:pPr>
        <w:spacing w:after="0" w:line="240" w:lineRule="auto"/>
        <w:jc w:val="lowKashida"/>
        <w:rPr>
          <w:rFonts w:ascii="Simplified Arabic" w:eastAsia="Times New Roman" w:hAnsi="Simplified Arabic" w:cs="Simplified Arabic"/>
          <w:sz w:val="28"/>
          <w:szCs w:val="28"/>
        </w:rPr>
      </w:pPr>
      <w:r w:rsidRPr="00BF671D">
        <w:rPr>
          <w:rFonts w:ascii="Simplified Arabic" w:eastAsia="Times New Roman" w:hAnsi="Simplified Arabic" w:cs="Simplified Arabic"/>
          <w:sz w:val="28"/>
          <w:szCs w:val="28"/>
          <w:rtl/>
        </w:rPr>
        <w:t>طيب الأخ يقول هل سيكون البث يوميا ؟ وهل يكون للأسئلة والاستفسارات والاقتراحات أم سيكون مستمرا للشرح والمادة العلمية ؟ نحن ذكرنا طريقة الدورة في الأسبوع الماضي ونسجل أحيانا بالصوت لا يكون بثا مباشرا وإنما نسجل لكم على نفس القناة ما نريد أن نقوله صوتا وبقية الأمور تكون مكتوبة لأننا ننزل منشورات وننزل روابط وننزل فيديوهات لبعض المشايخ والدعاة وننزل مختصرات لبعض الكتب وهكذا</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فالمادة العلمية مشكلة</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 xml:space="preserve">فنحن نجعلها ليست على بث مباشر وإنما أنا أكون متواجد وأنزل لكم وما يحتاج فيه </w:t>
      </w:r>
      <w:r w:rsidR="00F75B29">
        <w:rPr>
          <w:rFonts w:ascii="Simplified Arabic" w:eastAsia="Times New Roman" w:hAnsi="Simplified Arabic" w:cs="Simplified Arabic"/>
          <w:sz w:val="28"/>
          <w:szCs w:val="28"/>
          <w:rtl/>
        </w:rPr>
        <w:t>كلام نسجله تسجيلا أما البث</w:t>
      </w:r>
      <w:r w:rsidR="00F75B29">
        <w:rPr>
          <w:rFonts w:ascii="Simplified Arabic" w:eastAsia="Times New Roman" w:hAnsi="Simplified Arabic" w:cs="Simplified Arabic" w:hint="cs"/>
          <w:sz w:val="28"/>
          <w:szCs w:val="28"/>
          <w:rtl/>
        </w:rPr>
        <w:t xml:space="preserve"> </w:t>
      </w:r>
      <w:r w:rsidRPr="00BF671D">
        <w:rPr>
          <w:rFonts w:ascii="Simplified Arabic" w:eastAsia="Times New Roman" w:hAnsi="Simplified Arabic" w:cs="Simplified Arabic"/>
          <w:sz w:val="28"/>
          <w:szCs w:val="28"/>
          <w:rtl/>
        </w:rPr>
        <w:t>فربما نجعله كل أسبوع مثلا مرة يوم السبت هكذا نبدأ ببث مباشر حتى نفسح المجال للمناقشة حول ما مضى من الإخوة الفضلاء الحضور ممكن يكون هذا هو المقرر بارك الله فيكم</w:t>
      </w:r>
      <w:r w:rsidR="00F75B29">
        <w:rPr>
          <w:rFonts w:ascii="Simplified Arabic" w:eastAsia="Times New Roman" w:hAnsi="Simplified Arabic" w:cs="Simplified Arabic" w:hint="cs"/>
          <w:sz w:val="28"/>
          <w:szCs w:val="28"/>
          <w:rtl/>
        </w:rPr>
        <w:t>..</w:t>
      </w:r>
    </w:p>
    <w:p w14:paraId="5CC34830" w14:textId="77777777" w:rsidR="00F75B29" w:rsidRDefault="009854B8" w:rsidP="00F75B29">
      <w:pPr>
        <w:spacing w:after="0" w:line="240" w:lineRule="auto"/>
        <w:jc w:val="lowKashida"/>
        <w:rPr>
          <w:rFonts w:ascii="Simplified Arabic" w:eastAsia="Times New Roman" w:hAnsi="Simplified Arabic" w:cs="Simplified Arabic"/>
          <w:sz w:val="28"/>
          <w:szCs w:val="28"/>
          <w:rtl/>
        </w:rPr>
      </w:pPr>
      <w:r w:rsidRPr="00BF671D">
        <w:rPr>
          <w:rFonts w:ascii="Simplified Arabic" w:eastAsia="Times New Roman" w:hAnsi="Simplified Arabic" w:cs="Simplified Arabic"/>
          <w:sz w:val="28"/>
          <w:szCs w:val="28"/>
          <w:rtl/>
        </w:rPr>
        <w:t>أخونا أبو وقاص الآن لا داعي للتعليقات على الأسئلة</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نريد أن نحصر كما يقولون التايم لاين في الأخذ والعطاء في هذا البث المباشر ثم بعد ذلك أمامكم الفرصة للإجابة عن الأسئلة حسب ما يتيسر لكم</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 xml:space="preserve">طيب هذا سؤال جيد هل العلوم الإنسانية كالتاريخ وعلم النفس وهكذا تعتبر من علوم الشريعة؟ ليست على سبيل الإجمال وإنما ما يتعلق بها من الشريعة فهو من علوم الشريعة ولذلك نحن لما نقول علم النفس الآن طبعا نحن لسنا متخصصين فيه وليس لنا فيه فهو لأهله ولكن يرتبط به قضايا الأخلاق والآداب وتربية النفس وإصلاحها وكذا هذا داخل في علم النفس من جانب فلأجل هذا </w:t>
      </w:r>
      <w:proofErr w:type="spellStart"/>
      <w:r w:rsidRPr="00BF671D">
        <w:rPr>
          <w:rFonts w:ascii="Simplified Arabic" w:eastAsia="Times New Roman" w:hAnsi="Simplified Arabic" w:cs="Simplified Arabic"/>
          <w:sz w:val="28"/>
          <w:szCs w:val="28"/>
          <w:rtl/>
        </w:rPr>
        <w:t>هذا</w:t>
      </w:r>
      <w:proofErr w:type="spellEnd"/>
      <w:r w:rsidRPr="00BF671D">
        <w:rPr>
          <w:rFonts w:ascii="Simplified Arabic" w:eastAsia="Times New Roman" w:hAnsi="Simplified Arabic" w:cs="Simplified Arabic"/>
          <w:sz w:val="28"/>
          <w:szCs w:val="28"/>
          <w:rtl/>
        </w:rPr>
        <w:t xml:space="preserve"> الجزء يعتبر داخل في علم النفس ونحن قد تطرقنا لهذا ودخلنا فيه في الأسبوع الماضي</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أما التاريخ فلا شك أن جزء منه كبير داخل في العلوم الشرعية وله أسبوع نحن سنجعل أسبوعا خاصا بالتاريخ لأن التاريخ أساسه سيرة النبي صلى الله عليه وسلم</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فالسيرة هي جزء أساس وهي عمدة التاريخ البشري سيرة النبي صلى الله عليه وسلم</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وكذلك أخبار الأمم السابقة اليهود والنصارى وسير الأنبياء ثم التاريخ الإسلامي عصر الخلفاء الراشدين والدولة الأموية والعباسية والدولة العثمانية والمماليك ونحو ذلك كل هذا داخل في التاريخ</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الأسبوع إن شاء الله الذي سنجعله للتاريخ ستجدون فيه بإذن الله التقسيمات المناسبة لذلك</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طيب أيضا هنا سؤال هل سندرس متنا فقهيا على مذهب؟ الجواب</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لا،</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 xml:space="preserve">نحن الآن لا ندرس مذهبا ولا ندرس فقها بالمعنى الواسع لتدريس الفقه وإنما نحن سنأخذ دورة في الفقه دورة في الفقه وهذه </w:t>
      </w:r>
      <w:proofErr w:type="spellStart"/>
      <w:r w:rsidRPr="00BF671D">
        <w:rPr>
          <w:rFonts w:ascii="Simplified Arabic" w:eastAsia="Times New Roman" w:hAnsi="Simplified Arabic" w:cs="Simplified Arabic"/>
          <w:sz w:val="28"/>
          <w:szCs w:val="28"/>
          <w:rtl/>
        </w:rPr>
        <w:t>ستأخد</w:t>
      </w:r>
      <w:proofErr w:type="spellEnd"/>
      <w:r w:rsidRPr="00BF671D">
        <w:rPr>
          <w:rFonts w:ascii="Simplified Arabic" w:eastAsia="Times New Roman" w:hAnsi="Simplified Arabic" w:cs="Simplified Arabic"/>
          <w:sz w:val="28"/>
          <w:szCs w:val="28"/>
          <w:rtl/>
        </w:rPr>
        <w:t xml:space="preserve"> أسبوع من أسابيع الدورة متعلق بالفقه وأصوله</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فالفقه وأصول الفقه موضوع من موضوعات الدورة يستغرق عندنا أسبوعا</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هذا الأسبوع سنتكلم عن المذاهب الأربعة نشأتها طريقة طلب العلم أصول الفقه القواعد الفقهية القواعد الأصولية الفروق الأشباه والنظائر أشياء يعني سندور حول الفقه وليس الغوص في تدريس الفقه</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ثم سنأخذ مثالا لمسائل فقهية أساسية تتعلق بما يجب على المسلم يعني قضايا مثلا كيفية الصلاة باختصار الصيام باختصار الزكاة باختصار الحج باختصار نتكلم عن الأركان باختصار وبعض الأمور المتعلقة أيضا بضرورات التي تمر على المسلم البيع والشراء في الجملة كيف تعرف النكاح والطلاق يعني هي أشياء طبعا كثيرة وما أريد أني أخيفكم من الآن لكن ستكون كلها باختصار ولأجل معرفة الطريق وليس لأجل الدراسة الفقهية لطالب العلم</w:t>
      </w:r>
      <w:r w:rsidRPr="00BF671D">
        <w:rPr>
          <w:rFonts w:ascii="Simplified Arabic" w:eastAsia="Times New Roman" w:hAnsi="Simplified Arabic" w:cs="Simplified Arabic"/>
          <w:sz w:val="28"/>
          <w:szCs w:val="28"/>
        </w:rPr>
        <w:t xml:space="preserve">.. </w:t>
      </w:r>
    </w:p>
    <w:p w14:paraId="5CC34831" w14:textId="77777777" w:rsidR="002464EA" w:rsidRDefault="009854B8" w:rsidP="002464EA">
      <w:pPr>
        <w:spacing w:after="0" w:line="240" w:lineRule="auto"/>
        <w:jc w:val="lowKashida"/>
        <w:rPr>
          <w:rFonts w:ascii="Simplified Arabic" w:eastAsia="Times New Roman" w:hAnsi="Simplified Arabic" w:cs="Simplified Arabic"/>
          <w:sz w:val="28"/>
          <w:szCs w:val="28"/>
          <w:rtl/>
        </w:rPr>
      </w:pPr>
      <w:r w:rsidRPr="00BF671D">
        <w:rPr>
          <w:rFonts w:ascii="Simplified Arabic" w:eastAsia="Times New Roman" w:hAnsi="Simplified Arabic" w:cs="Simplified Arabic"/>
          <w:sz w:val="28"/>
          <w:szCs w:val="28"/>
          <w:rtl/>
        </w:rPr>
        <w:t xml:space="preserve">طيب هذا الأخ يسأل سؤال يعني أنا أعتبره خارج موضوعنا لكن سنتعرض له لأننا لا نجد أسئلة يعني عندنا فقر في التساؤلات </w:t>
      </w:r>
      <w:proofErr w:type="spellStart"/>
      <w:r w:rsidRPr="00BF671D">
        <w:rPr>
          <w:rFonts w:ascii="Simplified Arabic" w:eastAsia="Times New Roman" w:hAnsi="Simplified Arabic" w:cs="Simplified Arabic"/>
          <w:sz w:val="28"/>
          <w:szCs w:val="28"/>
          <w:rtl/>
        </w:rPr>
        <w:t>والاستشكالات</w:t>
      </w:r>
      <w:proofErr w:type="spellEnd"/>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الأخ يقول</w:t>
      </w:r>
      <w:r w:rsidR="002464EA">
        <w:rPr>
          <w:rFonts w:ascii="Simplified Arabic" w:eastAsia="Times New Roman" w:hAnsi="Simplified Arabic" w:cs="Simplified Arabic" w:hint="cs"/>
          <w:sz w:val="28"/>
          <w:szCs w:val="28"/>
          <w:rtl/>
        </w:rPr>
        <w:t>:</w:t>
      </w:r>
      <w:r w:rsidRPr="00BF671D">
        <w:rPr>
          <w:rFonts w:ascii="Simplified Arabic" w:eastAsia="Times New Roman" w:hAnsi="Simplified Arabic" w:cs="Simplified Arabic"/>
          <w:sz w:val="28"/>
          <w:szCs w:val="28"/>
          <w:rtl/>
        </w:rPr>
        <w:t xml:space="preserve"> لدي سؤال في التمذهب هل التمذهب أخير على الشافعي أم الحنبلي في مصر خصوصا لشخص لا يدرس بالأزهر؟ المذهب الحنبلي شروحاته الصوتية متوفرة على الإنترنت وهذا غير متوفر للمذهب الشافعي</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وهل المذهب الشافعي فعلا أكثر المذاهب متانة وثراء؟ الجواب</w:t>
      </w:r>
      <w:r w:rsidR="002464EA">
        <w:rPr>
          <w:rFonts w:ascii="Simplified Arabic" w:eastAsia="Times New Roman" w:hAnsi="Simplified Arabic" w:cs="Simplified Arabic" w:hint="cs"/>
          <w:sz w:val="28"/>
          <w:szCs w:val="28"/>
          <w:rtl/>
        </w:rPr>
        <w:t xml:space="preserve">: </w:t>
      </w:r>
      <w:r w:rsidRPr="00BF671D">
        <w:rPr>
          <w:rFonts w:ascii="Simplified Arabic" w:eastAsia="Times New Roman" w:hAnsi="Simplified Arabic" w:cs="Simplified Arabic"/>
          <w:sz w:val="28"/>
          <w:szCs w:val="28"/>
          <w:rtl/>
        </w:rPr>
        <w:t xml:space="preserve">كل المذاهب فيها خير وكلها مناهج علماء </w:t>
      </w:r>
      <w:r w:rsidRPr="00BF671D">
        <w:rPr>
          <w:rFonts w:ascii="Simplified Arabic" w:eastAsia="Times New Roman" w:hAnsi="Simplified Arabic" w:cs="Simplified Arabic"/>
          <w:sz w:val="28"/>
          <w:szCs w:val="28"/>
          <w:rtl/>
        </w:rPr>
        <w:lastRenderedPageBreak/>
        <w:t>أكابر يستفيد منها الطالب ولكن نحن نحث على دراسة المذهب الحنبلي ربما لأن دراستنا نحن كانت حنبلية وإن لم تكن تخصصية لأن دراسة المذهب على وجه التخصص تكون في كليات الشريعة نحن كنا في كلية القرآن الكريم والدراسات الإسلامية والتخصص تفسير وعلوم قرآن لكن دراستنا على أيادي المشايخ الحنابلة وإجازاتنا على يد المذهب الحنبلي فننصح بالمذهب الحنبلي عندما يريد الطالب أن يدرس فننصحه بالمذهب الحنبلي لأن المذهب الحنبلي أيضا أقرب كثيرا إلى موافقة الأدلة وتحريرها ولعل السبب في ذلك أولا منزلة الإمام أحمد كمحدث وكذلك منزلته كمتأخر لأن كلما تأخر العالم كلما استفاد ممن سبقه فالإمام أبو حنيفة كان أول أئمة المذاهب رحمه الله تعالى ففاته كثير من الأدلة واعتمد كثيرا على الاجتهاد والرأي</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وأتى بعده الإمام مالك فتوسع الأمر أكثر</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 xml:space="preserve">وانشغل بالحديث أكثر فكان مذهبه أكثر تحريرا ثم جاء بعده الإمام الشافعي فأخذ الخير الكثير من الإمام مالك ومن غيره فزاد مذهبه تحريرا وتنسيقا ثم جاء الإمام أحمد فكما قالوا </w:t>
      </w:r>
      <w:r w:rsidRPr="00BF671D">
        <w:rPr>
          <w:rFonts w:ascii="Simplified Arabic" w:eastAsia="Times New Roman" w:hAnsi="Simplified Arabic" w:cs="Simplified Arabic"/>
          <w:sz w:val="28"/>
          <w:szCs w:val="28"/>
        </w:rPr>
        <w:t>"</w:t>
      </w:r>
      <w:r w:rsidRPr="00BF671D">
        <w:rPr>
          <w:rFonts w:ascii="Simplified Arabic" w:eastAsia="Times New Roman" w:hAnsi="Simplified Arabic" w:cs="Simplified Arabic"/>
          <w:sz w:val="28"/>
          <w:szCs w:val="28"/>
          <w:rtl/>
        </w:rPr>
        <w:t>جاي يطل غطى على الكل</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هذا يعني الذي نراه أن المذهب الحنبلي يقدم والله أعلم</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 xml:space="preserve">طيب ولا زلنا في انتظار الأسئلة المتعلقة بالدورة </w:t>
      </w:r>
      <w:proofErr w:type="spellStart"/>
      <w:r w:rsidRPr="00BF671D">
        <w:rPr>
          <w:rFonts w:ascii="Simplified Arabic" w:eastAsia="Times New Roman" w:hAnsi="Simplified Arabic" w:cs="Simplified Arabic"/>
          <w:sz w:val="28"/>
          <w:szCs w:val="28"/>
          <w:rtl/>
        </w:rPr>
        <w:t>والاستشكالات</w:t>
      </w:r>
      <w:proofErr w:type="spellEnd"/>
      <w:r w:rsidRPr="00BF671D">
        <w:rPr>
          <w:rFonts w:ascii="Simplified Arabic" w:eastAsia="Times New Roman" w:hAnsi="Simplified Arabic" w:cs="Simplified Arabic"/>
          <w:sz w:val="28"/>
          <w:szCs w:val="28"/>
        </w:rPr>
        <w:t xml:space="preserve">.. </w:t>
      </w:r>
    </w:p>
    <w:p w14:paraId="5CC34832" w14:textId="77777777" w:rsidR="002464EA" w:rsidRDefault="009854B8" w:rsidP="002464EA">
      <w:pPr>
        <w:spacing w:after="0" w:line="240" w:lineRule="auto"/>
        <w:jc w:val="lowKashida"/>
        <w:rPr>
          <w:rFonts w:ascii="Simplified Arabic" w:eastAsia="Times New Roman" w:hAnsi="Simplified Arabic" w:cs="Simplified Arabic"/>
          <w:sz w:val="28"/>
          <w:szCs w:val="28"/>
          <w:rtl/>
        </w:rPr>
      </w:pPr>
      <w:r w:rsidRPr="00BF671D">
        <w:rPr>
          <w:rFonts w:ascii="Simplified Arabic" w:eastAsia="Times New Roman" w:hAnsi="Simplified Arabic" w:cs="Simplified Arabic"/>
          <w:sz w:val="28"/>
          <w:szCs w:val="28"/>
          <w:rtl/>
        </w:rPr>
        <w:t>أتانا سؤال يعني انتهز فرصة وجود الفقر فقال</w:t>
      </w:r>
      <w:r w:rsidR="002464EA">
        <w:rPr>
          <w:rFonts w:ascii="Simplified Arabic" w:eastAsia="Times New Roman" w:hAnsi="Simplified Arabic" w:cs="Simplified Arabic" w:hint="cs"/>
          <w:sz w:val="28"/>
          <w:szCs w:val="28"/>
          <w:rtl/>
        </w:rPr>
        <w:t>:</w:t>
      </w:r>
      <w:r w:rsidRPr="00BF671D">
        <w:rPr>
          <w:rFonts w:ascii="Simplified Arabic" w:eastAsia="Times New Roman" w:hAnsi="Simplified Arabic" w:cs="Simplified Arabic"/>
          <w:sz w:val="28"/>
          <w:szCs w:val="28"/>
          <w:rtl/>
        </w:rPr>
        <w:t xml:space="preserve"> من يحفظ القرآن كاملا كم تحتاج منه القراءات </w:t>
      </w:r>
      <w:r w:rsidR="00F75B29">
        <w:rPr>
          <w:rFonts w:ascii="Simplified Arabic" w:eastAsia="Times New Roman" w:hAnsi="Simplified Arabic" w:cs="Simplified Arabic"/>
          <w:sz w:val="28"/>
          <w:szCs w:val="28"/>
          <w:rtl/>
        </w:rPr>
        <w:t>ليجيدها ؟ هذا السؤال غير دقيق</w:t>
      </w:r>
      <w:r w:rsidR="00F75B29">
        <w:rPr>
          <w:rFonts w:ascii="Simplified Arabic" w:eastAsia="Times New Roman" w:hAnsi="Simplified Arabic" w:cs="Simplified Arabic" w:hint="cs"/>
          <w:sz w:val="28"/>
          <w:szCs w:val="28"/>
          <w:rtl/>
        </w:rPr>
        <w:t xml:space="preserve"> </w:t>
      </w:r>
      <w:r w:rsidRPr="00BF671D">
        <w:rPr>
          <w:rFonts w:ascii="Simplified Arabic" w:eastAsia="Times New Roman" w:hAnsi="Simplified Arabic" w:cs="Simplified Arabic"/>
          <w:sz w:val="28"/>
          <w:szCs w:val="28"/>
          <w:rtl/>
        </w:rPr>
        <w:t>مع احترامي للأخ لماذا؟ لأن هذا يختلف باختلاف الشخص</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هناك شخص يحفظ القرآن ولا يعرف أن يقرأ منه قراءة جيدة ولا يحسن القراءة وهناك شخص يحفظ القرآن وقراءته في أعلى درجات الجودة ثم هناك من عقليته وخلفيته وقدراته عالية وهناك من هو مبتدئ حالته ضعيفة ولكن أنا أريد أن أقول لك ابتداء معهد القراءات في مصر ثمانية سنوات حتى تدرس تأخذ ثمانية سنوات</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نحن أخذنا أربع سنوات ودرسنا فيه فقط العشر الصغرى ما أخذنا العشر الكبرى خلال هذه الأربع سنوات</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فعموما دراسة القراءات تلتزم منك تماما أن أقل شيء تحفظ الشاطبية والدرة في العشر الصغرى وتحفظ طيبة النشر في الكبرى أو زيادات الطيبة على الشاطبية والدرة وهذا معناه تحفظ أكثر من ألف وخمس مئة بيت في الشعر غير الجميل يعني شعر علمي بحت نظم وليس شعرا ليس فيه أحاسيس ولا تجربة شعرية ولا شيء وتضبطه ولابد أن تقرأ عرضا على عالم متخصص يعني يتفرغ لك حتى تقرأ عليه جميع الأوجه والقراءة بطرقها فيعني الأمر يختلف اختلافا كبيرا من شخص لآخر</w:t>
      </w:r>
      <w:r w:rsidRPr="00BF671D">
        <w:rPr>
          <w:rFonts w:ascii="Simplified Arabic" w:eastAsia="Times New Roman" w:hAnsi="Simplified Arabic" w:cs="Simplified Arabic"/>
          <w:sz w:val="28"/>
          <w:szCs w:val="28"/>
        </w:rPr>
        <w:t xml:space="preserve">.. </w:t>
      </w:r>
    </w:p>
    <w:p w14:paraId="5CC34833" w14:textId="77777777" w:rsidR="002464EA" w:rsidRDefault="009854B8" w:rsidP="002464EA">
      <w:pPr>
        <w:spacing w:after="0" w:line="240" w:lineRule="auto"/>
        <w:jc w:val="lowKashida"/>
        <w:rPr>
          <w:rFonts w:ascii="Simplified Arabic" w:eastAsia="Times New Roman" w:hAnsi="Simplified Arabic" w:cs="Simplified Arabic"/>
          <w:sz w:val="28"/>
          <w:szCs w:val="28"/>
          <w:rtl/>
        </w:rPr>
      </w:pPr>
      <w:r w:rsidRPr="00BF671D">
        <w:rPr>
          <w:rFonts w:ascii="Simplified Arabic" w:eastAsia="Times New Roman" w:hAnsi="Simplified Arabic" w:cs="Simplified Arabic"/>
          <w:sz w:val="28"/>
          <w:szCs w:val="28"/>
          <w:rtl/>
        </w:rPr>
        <w:t>طيب أتانا سؤال الحمد لله عن الدورة قال</w:t>
      </w:r>
      <w:r w:rsidR="002464EA">
        <w:rPr>
          <w:rFonts w:ascii="Simplified Arabic" w:eastAsia="Times New Roman" w:hAnsi="Simplified Arabic" w:cs="Simplified Arabic" w:hint="cs"/>
          <w:sz w:val="28"/>
          <w:szCs w:val="28"/>
          <w:rtl/>
        </w:rPr>
        <w:t>:</w:t>
      </w:r>
      <w:r w:rsidRPr="00BF671D">
        <w:rPr>
          <w:rFonts w:ascii="Simplified Arabic" w:eastAsia="Times New Roman" w:hAnsi="Simplified Arabic" w:cs="Simplified Arabic"/>
          <w:sz w:val="28"/>
          <w:szCs w:val="28"/>
          <w:rtl/>
        </w:rPr>
        <w:t xml:space="preserve"> هل هذه الدورة كافية ليرتقي الشخص من عامي إلى عامي مثقف أو طالب علم؟ نعم إلى عامي مثقف أكيد سيرتقي إلى عامي مثقف هذا لا شك فيه أما طالب علم</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لا،</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طالب علم تحتاج إلى وقت وعمر يعني بداية الطلب ما هي مشكلة يعني يعتبر أنه إذا نوى الترقي وأن يبدأ ويفتح الطريق لطلب العلم سيكون أول منازل طلب العلم لكن أن يطلق عليه طالب علم لا</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طالب علم يأخذ يعني أربع سنوات خمس سنوات يطلب العلم حتى يصير اسمه طالب علم هذا في الغالب</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 xml:space="preserve">طيب هل مطلوب أن يجد طالب العلم لذة الشعر </w:t>
      </w:r>
      <w:proofErr w:type="spellStart"/>
      <w:r w:rsidRPr="00BF671D">
        <w:rPr>
          <w:rFonts w:ascii="Simplified Arabic" w:eastAsia="Times New Roman" w:hAnsi="Simplified Arabic" w:cs="Simplified Arabic"/>
          <w:sz w:val="28"/>
          <w:szCs w:val="28"/>
          <w:rtl/>
        </w:rPr>
        <w:t>ويتذوقها</w:t>
      </w:r>
      <w:proofErr w:type="spellEnd"/>
      <w:r w:rsidRPr="00BF671D">
        <w:rPr>
          <w:rFonts w:ascii="Simplified Arabic" w:eastAsia="Times New Roman" w:hAnsi="Simplified Arabic" w:cs="Simplified Arabic"/>
          <w:sz w:val="28"/>
          <w:szCs w:val="28"/>
          <w:rtl/>
        </w:rPr>
        <w:t xml:space="preserve"> ليعرف مدى إعجاز القرآن ورقي لغته؟ طبعا لا شك ليس فقط يجد لذة الشعر وقد يجد لذة الشعر وليس على قدر من علم النقد ومعرفة وجوه الإعجاز يعني يستلذ بالشعر هذا كثير يستلذ بسماع الشعر لكن يعرف مدى إعجاز القرآن ورقي لغته هذا لا يمكن إلا لشخص درس اللغة ودرس وجوه الإعجاز بقوة</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وسوف نتعرض لهذا في الدورة في هذا الأسبوع يعني إعجاز القرآن داخل عندنا كجزء من أجزاء هذا الأسبوع إن شاء الله</w:t>
      </w:r>
      <w:r w:rsidRPr="00BF671D">
        <w:rPr>
          <w:rFonts w:ascii="Simplified Arabic" w:eastAsia="Times New Roman" w:hAnsi="Simplified Arabic" w:cs="Simplified Arabic"/>
          <w:sz w:val="28"/>
          <w:szCs w:val="28"/>
        </w:rPr>
        <w:t xml:space="preserve">.. </w:t>
      </w:r>
    </w:p>
    <w:p w14:paraId="5CC34834" w14:textId="77777777" w:rsidR="002464EA" w:rsidRDefault="009854B8" w:rsidP="002464EA">
      <w:pPr>
        <w:spacing w:after="0" w:line="240" w:lineRule="auto"/>
        <w:jc w:val="lowKashida"/>
        <w:rPr>
          <w:rFonts w:ascii="Simplified Arabic" w:eastAsia="Times New Roman" w:hAnsi="Simplified Arabic" w:cs="Simplified Arabic"/>
          <w:sz w:val="28"/>
          <w:szCs w:val="28"/>
        </w:rPr>
      </w:pPr>
      <w:r w:rsidRPr="00BF671D">
        <w:rPr>
          <w:rFonts w:ascii="Simplified Arabic" w:eastAsia="Times New Roman" w:hAnsi="Simplified Arabic" w:cs="Simplified Arabic"/>
          <w:sz w:val="28"/>
          <w:szCs w:val="28"/>
          <w:rtl/>
        </w:rPr>
        <w:t>طيب هنا أيضا</w:t>
      </w:r>
      <w:r w:rsidR="002464EA">
        <w:rPr>
          <w:rFonts w:ascii="Simplified Arabic" w:eastAsia="Times New Roman" w:hAnsi="Simplified Arabic" w:cs="Simplified Arabic" w:hint="cs"/>
          <w:sz w:val="28"/>
          <w:szCs w:val="28"/>
          <w:rtl/>
        </w:rPr>
        <w:t>:</w:t>
      </w:r>
      <w:r w:rsidRPr="00BF671D">
        <w:rPr>
          <w:rFonts w:ascii="Simplified Arabic" w:eastAsia="Times New Roman" w:hAnsi="Simplified Arabic" w:cs="Simplified Arabic"/>
          <w:sz w:val="28"/>
          <w:szCs w:val="28"/>
          <w:rtl/>
        </w:rPr>
        <w:t xml:space="preserve"> في برنامج الدورة ذكر لسورة الكهف هل هي للحفظ؟ نعم هي طبعا لن نحفظها في اليوم الذي هذا لكن سنحث على حفظها هي في برنامج الدورة يعني سيطلب من الطالب أن يحرص على حفظ سورة الكهف هذا الأسبوع </w:t>
      </w:r>
      <w:r w:rsidRPr="00BF671D">
        <w:rPr>
          <w:rFonts w:ascii="Simplified Arabic" w:eastAsia="Times New Roman" w:hAnsi="Simplified Arabic" w:cs="Simplified Arabic"/>
          <w:sz w:val="28"/>
          <w:szCs w:val="28"/>
          <w:rtl/>
        </w:rPr>
        <w:lastRenderedPageBreak/>
        <w:t>يجتهد في حفظ سورة الكهف واخترنا سورة الكهف لأجل فضيلة قراءتها يوم الجمعة وسهولة أنها تقرأ كل أسبوع فيسهل المراجعة</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وفي نفس الوقت حفظها يشجع على أن يقرأها دائما الإنسان يوم الجمعة ولا يفرط في ذلك</w:t>
      </w:r>
      <w:r w:rsidR="002464EA">
        <w:rPr>
          <w:rFonts w:ascii="Simplified Arabic" w:eastAsia="Times New Roman" w:hAnsi="Simplified Arabic" w:cs="Simplified Arabic" w:hint="cs"/>
          <w:sz w:val="28"/>
          <w:szCs w:val="28"/>
          <w:rtl/>
        </w:rPr>
        <w:t>..</w:t>
      </w:r>
    </w:p>
    <w:p w14:paraId="5CC34835" w14:textId="77777777" w:rsidR="002464EA" w:rsidRDefault="009854B8" w:rsidP="002464EA">
      <w:pPr>
        <w:spacing w:after="0" w:line="240" w:lineRule="auto"/>
        <w:jc w:val="lowKashida"/>
        <w:rPr>
          <w:rFonts w:ascii="Simplified Arabic" w:eastAsia="Times New Roman" w:hAnsi="Simplified Arabic" w:cs="Simplified Arabic"/>
          <w:sz w:val="28"/>
          <w:szCs w:val="28"/>
        </w:rPr>
      </w:pPr>
      <w:r w:rsidRPr="00BF671D">
        <w:rPr>
          <w:rFonts w:ascii="Simplified Arabic" w:eastAsia="Times New Roman" w:hAnsi="Simplified Arabic" w:cs="Simplified Arabic"/>
          <w:sz w:val="28"/>
          <w:szCs w:val="28"/>
          <w:rtl/>
        </w:rPr>
        <w:t>طيب أيضا هنا</w:t>
      </w:r>
      <w:r w:rsidR="002464EA">
        <w:rPr>
          <w:rFonts w:ascii="Simplified Arabic" w:eastAsia="Times New Roman" w:hAnsi="Simplified Arabic" w:cs="Simplified Arabic" w:hint="cs"/>
          <w:sz w:val="28"/>
          <w:szCs w:val="28"/>
          <w:rtl/>
        </w:rPr>
        <w:t>:</w:t>
      </w:r>
      <w:r w:rsidRPr="00BF671D">
        <w:rPr>
          <w:rFonts w:ascii="Simplified Arabic" w:eastAsia="Times New Roman" w:hAnsi="Simplified Arabic" w:cs="Simplified Arabic"/>
          <w:sz w:val="28"/>
          <w:szCs w:val="28"/>
          <w:rtl/>
        </w:rPr>
        <w:t xml:space="preserve"> ماذا سنتناول في التفسير</w:t>
      </w:r>
      <w:r w:rsidR="002464EA">
        <w:rPr>
          <w:rFonts w:ascii="Simplified Arabic" w:eastAsia="Times New Roman" w:hAnsi="Simplified Arabic" w:cs="Simplified Arabic" w:hint="cs"/>
          <w:sz w:val="28"/>
          <w:szCs w:val="28"/>
          <w:rtl/>
        </w:rPr>
        <w:t>؟</w:t>
      </w:r>
      <w:r w:rsidRPr="00BF671D">
        <w:rPr>
          <w:rFonts w:ascii="Simplified Arabic" w:eastAsia="Times New Roman" w:hAnsi="Simplified Arabic" w:cs="Simplified Arabic"/>
          <w:sz w:val="28"/>
          <w:szCs w:val="28"/>
          <w:rtl/>
        </w:rPr>
        <w:t xml:space="preserve"> في الحقيقة في التفسير سنأخذ  شيء يسير في تفسير القرآن للفتيان والفتيات وهو مختصر عملناه وهو موجود في الموقع كنموذج للتفسير المختصر السريع وسنأخذ أيضا معلومات عن سورة البقرة صورة شاملة يعني تفسير موضوعي</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نحن لا نريد الآن ندخل في تفاصيل الدورة الأسبوع هذا دعوها مفاجأة</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وأيضا سنأخذ ملف في تفسير سورة الفاتحة</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هذا ما في الذهن الآن وإن شاء الله لما يجي وقتها تتضح الصورة أكثر بارك الله فيكم</w:t>
      </w:r>
      <w:r w:rsidR="002464EA">
        <w:rPr>
          <w:rFonts w:ascii="Simplified Arabic" w:eastAsia="Times New Roman" w:hAnsi="Simplified Arabic" w:cs="Simplified Arabic" w:hint="cs"/>
          <w:sz w:val="28"/>
          <w:szCs w:val="28"/>
          <w:rtl/>
        </w:rPr>
        <w:t>..</w:t>
      </w:r>
    </w:p>
    <w:p w14:paraId="5CC34836" w14:textId="77777777" w:rsidR="002464EA" w:rsidRDefault="009854B8" w:rsidP="002464EA">
      <w:pPr>
        <w:spacing w:after="0" w:line="240" w:lineRule="auto"/>
        <w:jc w:val="lowKashida"/>
        <w:rPr>
          <w:rFonts w:ascii="Simplified Arabic" w:eastAsia="Times New Roman" w:hAnsi="Simplified Arabic" w:cs="Simplified Arabic"/>
          <w:sz w:val="28"/>
          <w:szCs w:val="28"/>
          <w:rtl/>
        </w:rPr>
      </w:pPr>
      <w:r w:rsidRPr="00BF671D">
        <w:rPr>
          <w:rFonts w:ascii="Simplified Arabic" w:eastAsia="Times New Roman" w:hAnsi="Simplified Arabic" w:cs="Simplified Arabic"/>
          <w:sz w:val="28"/>
          <w:szCs w:val="28"/>
          <w:rtl/>
        </w:rPr>
        <w:t>طيب سنجيب على سؤالك يا قمر يقول</w:t>
      </w:r>
      <w:r w:rsidR="002464EA">
        <w:rPr>
          <w:rFonts w:ascii="Simplified Arabic" w:eastAsia="Times New Roman" w:hAnsi="Simplified Arabic" w:cs="Simplified Arabic" w:hint="cs"/>
          <w:sz w:val="28"/>
          <w:szCs w:val="28"/>
          <w:rtl/>
        </w:rPr>
        <w:t>:</w:t>
      </w:r>
      <w:r w:rsidRPr="00BF671D">
        <w:rPr>
          <w:rFonts w:ascii="Simplified Arabic" w:eastAsia="Times New Roman" w:hAnsi="Simplified Arabic" w:cs="Simplified Arabic"/>
          <w:sz w:val="28"/>
          <w:szCs w:val="28"/>
          <w:rtl/>
        </w:rPr>
        <w:t xml:space="preserve"> هل هناك شعراء كتاب تنصح بهم وتفضلهم شخصيا؟ والله يا حبيبنا لست مهتما كثيرا بالشعر وليس هو عملي وتخصصي لكن أنصح بالشعر القديم الشعر الجاهلي ثم الشعر الإسلامي هذا الذي أنصح به</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الشعر الحديث وبالذات الشعر الحر كما يسمونه وهو ليس بشعر لا أنصح به إطلاقا</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وقدراتي في الشعر ضعيفة</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بالنسبة للمتأخرين طبعا من المشهورين الشيخ العشماوي شعره جميل ورصين وننصح أيضا بما يتيسر من شعر ولدنا المقداد الله يصلحه</w:t>
      </w:r>
      <w:r w:rsidRPr="00BF671D">
        <w:rPr>
          <w:rFonts w:ascii="Simplified Arabic" w:eastAsia="Times New Roman" w:hAnsi="Simplified Arabic" w:cs="Simplified Arabic"/>
          <w:sz w:val="28"/>
          <w:szCs w:val="28"/>
        </w:rPr>
        <w:t xml:space="preserve">.. </w:t>
      </w:r>
    </w:p>
    <w:p w14:paraId="5CC34837" w14:textId="77777777" w:rsidR="002464EA" w:rsidRDefault="009854B8" w:rsidP="002464EA">
      <w:pPr>
        <w:spacing w:after="0" w:line="240" w:lineRule="auto"/>
        <w:jc w:val="lowKashida"/>
        <w:rPr>
          <w:rFonts w:ascii="Simplified Arabic" w:eastAsia="Times New Roman" w:hAnsi="Simplified Arabic" w:cs="Simplified Arabic"/>
          <w:sz w:val="28"/>
          <w:szCs w:val="28"/>
        </w:rPr>
      </w:pPr>
      <w:r w:rsidRPr="00BF671D">
        <w:rPr>
          <w:rFonts w:ascii="Simplified Arabic" w:eastAsia="Times New Roman" w:hAnsi="Simplified Arabic" w:cs="Simplified Arabic"/>
          <w:sz w:val="28"/>
          <w:szCs w:val="28"/>
          <w:rtl/>
        </w:rPr>
        <w:t>طيب الإخوة يقولون</w:t>
      </w:r>
      <w:r w:rsidR="002464EA">
        <w:rPr>
          <w:rFonts w:ascii="Simplified Arabic" w:eastAsia="Times New Roman" w:hAnsi="Simplified Arabic" w:cs="Simplified Arabic" w:hint="cs"/>
          <w:sz w:val="28"/>
          <w:szCs w:val="28"/>
          <w:rtl/>
        </w:rPr>
        <w:t>:</w:t>
      </w:r>
      <w:r w:rsidRPr="00BF671D">
        <w:rPr>
          <w:rFonts w:ascii="Simplified Arabic" w:eastAsia="Times New Roman" w:hAnsi="Simplified Arabic" w:cs="Simplified Arabic"/>
          <w:sz w:val="28"/>
          <w:szCs w:val="28"/>
          <w:rtl/>
        </w:rPr>
        <w:t xml:space="preserve"> قد يحب بعض الإخوة أن يكون الدرس مباشر هكذا</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ممكن أن يكون هكذا ونحن في التسجيل مقارب لذلك</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يعني عندما نسجل هذا الكلام الذي أقوله الآن على الهواء مباشرة أنا أقوله مباشرة على التسجيل وينزل التسجيل ويحفظ ولكن كما قلت الدرس ما يتحمل أن يكون كله هكذا لماذا؟ لأن فيه كتبا وتسجيلات صوتية وفيه فيديوهات لبعض الدعاة مثلا وفيه روابط لبعض التفاصيل على الشبكة وهكذا</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يعني ليس الأمر مقتصرا على إلقاء من عندي</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 xml:space="preserve">وربما لما أضع مثلا ثلاثة صفحات أو أربع صفحات أريد من الإخوة أن </w:t>
      </w:r>
      <w:proofErr w:type="spellStart"/>
      <w:r w:rsidRPr="00BF671D">
        <w:rPr>
          <w:rFonts w:ascii="Simplified Arabic" w:eastAsia="Times New Roman" w:hAnsi="Simplified Arabic" w:cs="Simplified Arabic"/>
          <w:sz w:val="28"/>
          <w:szCs w:val="28"/>
          <w:rtl/>
        </w:rPr>
        <w:t>يقرأوها</w:t>
      </w:r>
      <w:proofErr w:type="spellEnd"/>
      <w:r w:rsidRPr="00BF671D">
        <w:rPr>
          <w:rFonts w:ascii="Simplified Arabic" w:eastAsia="Times New Roman" w:hAnsi="Simplified Arabic" w:cs="Simplified Arabic"/>
          <w:sz w:val="28"/>
          <w:szCs w:val="28"/>
          <w:rtl/>
        </w:rPr>
        <w:t xml:space="preserve"> عندما أقرأها أنا لكم ستأخذ وقتا طويلا وإنما أنا أريد فقط الاطلاع عليها وقراءتها أو بعد ذلك يمكن أن يقرأها الإنسان يأخذ فكرة سريعة ثم يقرأها بعدين</w:t>
      </w:r>
      <w:r w:rsidR="00F75B29">
        <w:rPr>
          <w:rFonts w:ascii="Simplified Arabic" w:eastAsia="Times New Roman" w:hAnsi="Simplified Arabic" w:cs="Simplified Arabic"/>
          <w:sz w:val="28"/>
          <w:szCs w:val="28"/>
          <w:rtl/>
        </w:rPr>
        <w:t xml:space="preserve"> لكن كل</w:t>
      </w:r>
      <w:r w:rsidR="00F75B29">
        <w:rPr>
          <w:rFonts w:ascii="Simplified Arabic" w:eastAsia="Times New Roman" w:hAnsi="Simplified Arabic" w:cs="Simplified Arabic" w:hint="cs"/>
          <w:sz w:val="28"/>
          <w:szCs w:val="28"/>
          <w:rtl/>
        </w:rPr>
        <w:t xml:space="preserve"> </w:t>
      </w:r>
      <w:r w:rsidRPr="00BF671D">
        <w:rPr>
          <w:rFonts w:ascii="Simplified Arabic" w:eastAsia="Times New Roman" w:hAnsi="Simplified Arabic" w:cs="Simplified Arabic"/>
          <w:sz w:val="28"/>
          <w:szCs w:val="28"/>
          <w:rtl/>
        </w:rPr>
        <w:t>ما أضعه أقرأه أو أقوله على الهواء مباشرة في البث صعب</w:t>
      </w:r>
      <w:r w:rsidR="002464EA" w:rsidRPr="00BF671D">
        <w:rPr>
          <w:rFonts w:ascii="Simplified Arabic" w:eastAsia="Times New Roman" w:hAnsi="Simplified Arabic" w:cs="Simplified Arabic"/>
          <w:sz w:val="28"/>
          <w:szCs w:val="28"/>
        </w:rPr>
        <w:t>..</w:t>
      </w:r>
    </w:p>
    <w:p w14:paraId="5CC34838" w14:textId="77777777" w:rsidR="002464EA" w:rsidRDefault="009854B8" w:rsidP="002464EA">
      <w:pPr>
        <w:spacing w:after="0" w:line="240" w:lineRule="auto"/>
        <w:jc w:val="lowKashida"/>
        <w:rPr>
          <w:rFonts w:ascii="Simplified Arabic" w:eastAsia="Times New Roman" w:hAnsi="Simplified Arabic" w:cs="Simplified Arabic"/>
          <w:sz w:val="28"/>
          <w:szCs w:val="28"/>
          <w:rtl/>
        </w:rPr>
      </w:pPr>
      <w:r w:rsidRPr="00BF671D">
        <w:rPr>
          <w:rFonts w:ascii="Simplified Arabic" w:eastAsia="Times New Roman" w:hAnsi="Simplified Arabic" w:cs="Simplified Arabic"/>
          <w:sz w:val="28"/>
          <w:szCs w:val="28"/>
          <w:rtl/>
        </w:rPr>
        <w:t>طيب الأخ الآن أيضا اقترح قال</w:t>
      </w:r>
      <w:r w:rsidR="002464EA">
        <w:rPr>
          <w:rFonts w:ascii="Simplified Arabic" w:eastAsia="Times New Roman" w:hAnsi="Simplified Arabic" w:cs="Simplified Arabic" w:hint="cs"/>
          <w:sz w:val="28"/>
          <w:szCs w:val="28"/>
          <w:rtl/>
        </w:rPr>
        <w:t>:</w:t>
      </w:r>
      <w:r w:rsidRPr="00BF671D">
        <w:rPr>
          <w:rFonts w:ascii="Simplified Arabic" w:eastAsia="Times New Roman" w:hAnsi="Simplified Arabic" w:cs="Simplified Arabic"/>
          <w:sz w:val="28"/>
          <w:szCs w:val="28"/>
          <w:rtl/>
        </w:rPr>
        <w:t xml:space="preserve"> ألا ترى أن تُقرئ الناس سورة الفاتحة وتجيزهم فيها؟ هذه في الخطة ولكن ليس على سبيل الإجازة</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في قراءة القرآن سوف ننزل لكم رابطا لسورة الفاتحة بصوتي وأيضا لجزء عم كاملا وكذلك لسورة الكهف أيضا التي سنحث على حفظها</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 xml:space="preserve">أنتم تستبقون الأحداث يا إخوة نحن نريد </w:t>
      </w:r>
      <w:proofErr w:type="spellStart"/>
      <w:r w:rsidRPr="00BF671D">
        <w:rPr>
          <w:rFonts w:ascii="Simplified Arabic" w:eastAsia="Times New Roman" w:hAnsi="Simplified Arabic" w:cs="Simplified Arabic"/>
          <w:sz w:val="28"/>
          <w:szCs w:val="28"/>
          <w:rtl/>
        </w:rPr>
        <w:t>اقتراحتكم</w:t>
      </w:r>
      <w:proofErr w:type="spellEnd"/>
      <w:r w:rsidRPr="00BF671D">
        <w:rPr>
          <w:rFonts w:ascii="Simplified Arabic" w:eastAsia="Times New Roman" w:hAnsi="Simplified Arabic" w:cs="Simplified Arabic"/>
          <w:sz w:val="28"/>
          <w:szCs w:val="28"/>
          <w:rtl/>
        </w:rPr>
        <w:t xml:space="preserve"> ومرئياتكم فيما مضى خلوا ما بقي وما سيأتي هذا لوقته إن شاء الله</w:t>
      </w:r>
      <w:r w:rsidRPr="00BF671D">
        <w:rPr>
          <w:rFonts w:ascii="Simplified Arabic" w:eastAsia="Times New Roman" w:hAnsi="Simplified Arabic" w:cs="Simplified Arabic"/>
          <w:sz w:val="28"/>
          <w:szCs w:val="28"/>
        </w:rPr>
        <w:t xml:space="preserve">.. </w:t>
      </w:r>
    </w:p>
    <w:p w14:paraId="5CC34839" w14:textId="77777777" w:rsidR="009854B8" w:rsidRPr="00BF671D" w:rsidRDefault="009854B8" w:rsidP="002464EA">
      <w:pPr>
        <w:spacing w:after="0" w:line="240" w:lineRule="auto"/>
        <w:jc w:val="lowKashida"/>
        <w:rPr>
          <w:rFonts w:ascii="Simplified Arabic" w:eastAsia="Times New Roman" w:hAnsi="Simplified Arabic" w:cs="Simplified Arabic"/>
          <w:sz w:val="28"/>
          <w:szCs w:val="28"/>
          <w:rtl/>
        </w:rPr>
      </w:pPr>
      <w:r w:rsidRPr="00BF671D">
        <w:rPr>
          <w:rFonts w:ascii="Simplified Arabic" w:eastAsia="Times New Roman" w:hAnsi="Simplified Arabic" w:cs="Simplified Arabic"/>
          <w:sz w:val="28"/>
          <w:szCs w:val="28"/>
          <w:rtl/>
        </w:rPr>
        <w:t>طيب يا إخوة نكتفي بالبث الآن ونبدأ في درس اليوم إن شاء الله تعالى ما رأيكم؟ الذي أراه أن ندخل في الدرس إن شاء الله لأن ما في أسئلة يطرحها الإخوة تتعلق بالبرنامج وأخونا الآن طرح سؤال ما له علاقة بالبرنامج إن شاء الله هذا نجيب عنه في المنتدى</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 xml:space="preserve">وبارك الله فيكم جميعا وإن شاء الله نبدأ درسنا واستودعكم الله الذي لا تضيع ودائعه في هذا البث ونلتقي على القناة بالتسجيلات والملصقات والمنشورات وهكذا بارك الله فيكم </w:t>
      </w:r>
      <w:r w:rsidRPr="00BF671D">
        <w:rPr>
          <w:rFonts w:ascii="Simplified Arabic" w:eastAsia="Times New Roman" w:hAnsi="Simplified Arabic" w:cs="Simplified Arabic"/>
          <w:sz w:val="28"/>
          <w:szCs w:val="28"/>
        </w:rPr>
        <w:t>.</w:t>
      </w:r>
    </w:p>
    <w:p w14:paraId="5CC3483A" w14:textId="77777777" w:rsidR="002464EA" w:rsidRPr="001F0D2A" w:rsidRDefault="002464EA" w:rsidP="002464EA">
      <w:pPr>
        <w:spacing w:after="0" w:line="240" w:lineRule="auto"/>
        <w:rPr>
          <w:rFonts w:ascii="Simplified Arabic" w:eastAsia="Times New Roman" w:hAnsi="Simplified Arabic" w:cs="Simplified Arabic"/>
          <w:b/>
          <w:bCs/>
          <w:color w:val="0000FF"/>
          <w:sz w:val="28"/>
          <w:szCs w:val="28"/>
          <w:rtl/>
        </w:rPr>
      </w:pPr>
      <w:r w:rsidRPr="001F0D2A">
        <w:rPr>
          <w:rFonts w:ascii="Simplified Arabic" w:eastAsia="Times New Roman" w:hAnsi="Simplified Arabic" w:cs="Simplified Arabic"/>
          <w:b/>
          <w:bCs/>
          <w:color w:val="0000FF"/>
          <w:sz w:val="28"/>
          <w:szCs w:val="28"/>
          <w:rtl/>
        </w:rPr>
        <w:t>التعليقات:</w:t>
      </w:r>
    </w:p>
    <w:p w14:paraId="5CC3483B" w14:textId="77777777" w:rsidR="001F0D2A" w:rsidRDefault="002464EA" w:rsidP="001F0D2A">
      <w:pPr>
        <w:spacing w:after="0" w:line="240" w:lineRule="auto"/>
        <w:rPr>
          <w:rFonts w:ascii="Simplified Arabic" w:eastAsia="Times New Roman" w:hAnsi="Simplified Arabic" w:cs="Simplified Arabic"/>
          <w:sz w:val="28"/>
          <w:szCs w:val="28"/>
          <w:rtl/>
        </w:rPr>
      </w:pPr>
      <w:r w:rsidRPr="001F0D2A">
        <w:rPr>
          <w:rFonts w:ascii="Simplified Arabic" w:eastAsia="Times New Roman" w:hAnsi="Simplified Arabic" w:cs="Simplified Arabic"/>
          <w:color w:val="74003A"/>
          <w:sz w:val="28"/>
          <w:szCs w:val="28"/>
          <w:rtl/>
        </w:rPr>
        <w:t>أبو عبدالله</w:t>
      </w:r>
      <w:r w:rsidRPr="001F0D2A">
        <w:rPr>
          <w:rFonts w:ascii="Simplified Arabic" w:eastAsia="Times New Roman" w:hAnsi="Simplified Arabic" w:cs="Simplified Arabic"/>
          <w:color w:val="74003A"/>
          <w:sz w:val="28"/>
          <w:szCs w:val="28"/>
        </w:rPr>
        <w:t>:</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 xml:space="preserve">السلام عليكم و رحمة الله و بركاته </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حزاك الله خيرا شيخنا طريقة مباركة</w:t>
      </w:r>
    </w:p>
    <w:p w14:paraId="5CC3483C" w14:textId="77777777" w:rsidR="002464EA" w:rsidRPr="00BF671D" w:rsidRDefault="002464EA" w:rsidP="001F0D2A">
      <w:pPr>
        <w:spacing w:after="0" w:line="240" w:lineRule="auto"/>
        <w:rPr>
          <w:rFonts w:ascii="Simplified Arabic" w:eastAsia="Times New Roman" w:hAnsi="Simplified Arabic" w:cs="Simplified Arabic"/>
          <w:sz w:val="28"/>
          <w:szCs w:val="28"/>
          <w:rtl/>
        </w:rPr>
      </w:pPr>
      <w:r w:rsidRPr="00BF671D">
        <w:rPr>
          <w:rFonts w:ascii="Simplified Arabic" w:eastAsia="Times New Roman" w:hAnsi="Simplified Arabic" w:cs="Simplified Arabic"/>
          <w:sz w:val="28"/>
          <w:szCs w:val="28"/>
          <w:rtl/>
        </w:rPr>
        <w:lastRenderedPageBreak/>
        <w:t xml:space="preserve">و هذا هو الاصل و هو الاطلاع على اساسيات العلوم الشرعية </w:t>
      </w:r>
      <w:r w:rsidRPr="00BF671D">
        <w:rPr>
          <w:rFonts w:ascii="Simplified Arabic" w:eastAsia="Times New Roman" w:hAnsi="Simplified Arabic" w:cs="Simplified Arabic"/>
          <w:sz w:val="28"/>
          <w:szCs w:val="28"/>
        </w:rPr>
        <w:t>...</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بدون تشعب زائد</w:t>
      </w:r>
    </w:p>
    <w:p w14:paraId="5CC3483D" w14:textId="77777777" w:rsidR="001F0D2A" w:rsidRDefault="002464EA" w:rsidP="002464EA">
      <w:pPr>
        <w:spacing w:after="0" w:line="240" w:lineRule="auto"/>
        <w:rPr>
          <w:rFonts w:ascii="Simplified Arabic" w:eastAsia="Times New Roman" w:hAnsi="Simplified Arabic" w:cs="Simplified Arabic"/>
          <w:sz w:val="28"/>
          <w:szCs w:val="28"/>
        </w:rPr>
      </w:pPr>
      <w:r w:rsidRPr="001F0D2A">
        <w:rPr>
          <w:rFonts w:ascii="Simplified Arabic" w:eastAsia="Times New Roman" w:hAnsi="Simplified Arabic" w:cs="Simplified Arabic"/>
          <w:color w:val="74003A"/>
          <w:sz w:val="28"/>
          <w:szCs w:val="28"/>
          <w:rtl/>
        </w:rPr>
        <w:t xml:space="preserve">ابو </w:t>
      </w:r>
      <w:proofErr w:type="spellStart"/>
      <w:r w:rsidRPr="001F0D2A">
        <w:rPr>
          <w:rFonts w:ascii="Simplified Arabic" w:eastAsia="Times New Roman" w:hAnsi="Simplified Arabic" w:cs="Simplified Arabic"/>
          <w:color w:val="74003A"/>
          <w:sz w:val="28"/>
          <w:szCs w:val="28"/>
          <w:rtl/>
        </w:rPr>
        <w:t>الہمجہد</w:t>
      </w:r>
      <w:proofErr w:type="spellEnd"/>
      <w:r w:rsidRPr="001F0D2A">
        <w:rPr>
          <w:rFonts w:ascii="Simplified Arabic" w:eastAsia="Times New Roman" w:hAnsi="Simplified Arabic" w:cs="Simplified Arabic"/>
          <w:color w:val="74003A"/>
          <w:sz w:val="28"/>
          <w:szCs w:val="28"/>
          <w:rtl/>
        </w:rPr>
        <w:t xml:space="preserve"> </w:t>
      </w:r>
      <w:proofErr w:type="spellStart"/>
      <w:r w:rsidRPr="001F0D2A">
        <w:rPr>
          <w:rFonts w:ascii="Simplified Arabic" w:eastAsia="Times New Roman" w:hAnsi="Simplified Arabic" w:cs="Simplified Arabic"/>
          <w:color w:val="74003A"/>
          <w:sz w:val="28"/>
          <w:szCs w:val="28"/>
          <w:rtl/>
        </w:rPr>
        <w:t>الہرفُہاعہيہ</w:t>
      </w:r>
      <w:proofErr w:type="spellEnd"/>
      <w:r w:rsidRPr="001F0D2A">
        <w:rPr>
          <w:rFonts w:ascii="Simplified Arabic" w:eastAsia="Times New Roman" w:hAnsi="Simplified Arabic" w:cs="Simplified Arabic"/>
          <w:color w:val="74003A"/>
          <w:sz w:val="28"/>
          <w:szCs w:val="28"/>
        </w:rPr>
        <w:t>:</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 xml:space="preserve">السلام عليكم ورحمة الله وبركاته </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 xml:space="preserve">المعذرة منك شيخنا الكريم قد تخلفت مسبقا عن الموعد بسبب عملي وطول وقته ولم </w:t>
      </w:r>
      <w:proofErr w:type="spellStart"/>
      <w:r w:rsidRPr="00BF671D">
        <w:rPr>
          <w:rFonts w:ascii="Simplified Arabic" w:eastAsia="Times New Roman" w:hAnsi="Simplified Arabic" w:cs="Simplified Arabic"/>
          <w:sz w:val="28"/>
          <w:szCs w:val="28"/>
          <w:rtl/>
        </w:rPr>
        <w:t>افووت</w:t>
      </w:r>
      <w:proofErr w:type="spellEnd"/>
      <w:r w:rsidRPr="00BF671D">
        <w:rPr>
          <w:rFonts w:ascii="Simplified Arabic" w:eastAsia="Times New Roman" w:hAnsi="Simplified Arabic" w:cs="Simplified Arabic"/>
          <w:sz w:val="28"/>
          <w:szCs w:val="28"/>
          <w:rtl/>
        </w:rPr>
        <w:t xml:space="preserve"> كلمة الحمد لله  ولكن ان شاء الله سألتزم منذ اليوم بإذن الله  وسامحنا</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هل البث هنا يحصل ؟؟ ان كان بمكان آخر اتمنى الاضافة</w:t>
      </w:r>
      <w:r w:rsidRPr="00BF671D">
        <w:rPr>
          <w:rFonts w:ascii="Simplified Arabic" w:eastAsia="Times New Roman" w:hAnsi="Simplified Arabic" w:cs="Simplified Arabic"/>
          <w:sz w:val="28"/>
          <w:szCs w:val="28"/>
        </w:rPr>
        <w:br/>
      </w:r>
      <w:r w:rsidRPr="001F0D2A">
        <w:rPr>
          <w:rFonts w:ascii="Simplified Arabic" w:eastAsia="Times New Roman" w:hAnsi="Simplified Arabic" w:cs="Simplified Arabic"/>
          <w:color w:val="74003A"/>
          <w:sz w:val="28"/>
          <w:szCs w:val="28"/>
          <w:rtl/>
        </w:rPr>
        <w:t>حساب محذوف:</w:t>
      </w:r>
      <w:r w:rsidRPr="001F0D2A">
        <w:rPr>
          <w:rFonts w:ascii="Simplified Arabic" w:eastAsia="Times New Roman" w:hAnsi="Simplified Arabic" w:cs="Simplified Arabic"/>
          <w:color w:val="74003A"/>
          <w:sz w:val="28"/>
          <w:szCs w:val="28"/>
        </w:rPr>
        <w:br/>
      </w:r>
      <w:r w:rsidRPr="00BF671D">
        <w:rPr>
          <w:rFonts w:ascii="Simplified Arabic" w:eastAsia="Times New Roman" w:hAnsi="Simplified Arabic" w:cs="Simplified Arabic"/>
          <w:sz w:val="28"/>
          <w:szCs w:val="28"/>
          <w:rtl/>
        </w:rPr>
        <w:t>في القناة الرئيسية أخي،</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وبارك الله لك التزامك بالموعد وتحصيلك</w:t>
      </w:r>
      <w:r w:rsidRPr="00BF671D">
        <w:rPr>
          <w:rFonts w:ascii="Simplified Arabic" w:eastAsia="Times New Roman" w:hAnsi="Simplified Arabic" w:cs="Simplified Arabic"/>
          <w:sz w:val="28"/>
          <w:szCs w:val="28"/>
        </w:rPr>
        <w:br/>
      </w:r>
      <w:hyperlink r:id="rId14" w:history="1">
        <w:r w:rsidR="001F0D2A" w:rsidRPr="00E84F33">
          <w:rPr>
            <w:rStyle w:val="Hyperlink"/>
            <w:rFonts w:ascii="Simplified Arabic" w:eastAsia="Times New Roman" w:hAnsi="Simplified Arabic" w:cs="Simplified Arabic"/>
            <w:sz w:val="28"/>
            <w:szCs w:val="28"/>
          </w:rPr>
          <w:t>https://t.me/minetar</w:t>
        </w:r>
      </w:hyperlink>
    </w:p>
    <w:p w14:paraId="5CC3483E" w14:textId="77777777" w:rsidR="002464EA" w:rsidRPr="00BF671D" w:rsidRDefault="002464EA" w:rsidP="002464EA">
      <w:pPr>
        <w:spacing w:after="0" w:line="240" w:lineRule="auto"/>
        <w:rPr>
          <w:rFonts w:ascii="Simplified Arabic" w:eastAsia="Times New Roman" w:hAnsi="Simplified Arabic" w:cs="Simplified Arabic"/>
          <w:sz w:val="28"/>
          <w:szCs w:val="28"/>
          <w:rtl/>
        </w:rPr>
      </w:pPr>
      <w:r w:rsidRPr="001F0D2A">
        <w:rPr>
          <w:rFonts w:ascii="Simplified Arabic" w:eastAsia="Times New Roman" w:hAnsi="Simplified Arabic" w:cs="Simplified Arabic"/>
          <w:color w:val="74003A"/>
          <w:sz w:val="28"/>
          <w:szCs w:val="28"/>
          <w:rtl/>
        </w:rPr>
        <w:t xml:space="preserve">ابو </w:t>
      </w:r>
      <w:proofErr w:type="spellStart"/>
      <w:r w:rsidRPr="001F0D2A">
        <w:rPr>
          <w:rFonts w:ascii="Simplified Arabic" w:eastAsia="Times New Roman" w:hAnsi="Simplified Arabic" w:cs="Simplified Arabic"/>
          <w:color w:val="74003A"/>
          <w:sz w:val="28"/>
          <w:szCs w:val="28"/>
          <w:rtl/>
        </w:rPr>
        <w:t>الہمجہد</w:t>
      </w:r>
      <w:proofErr w:type="spellEnd"/>
      <w:r w:rsidRPr="001F0D2A">
        <w:rPr>
          <w:rFonts w:ascii="Simplified Arabic" w:eastAsia="Times New Roman" w:hAnsi="Simplified Arabic" w:cs="Simplified Arabic"/>
          <w:color w:val="74003A"/>
          <w:sz w:val="28"/>
          <w:szCs w:val="28"/>
          <w:rtl/>
        </w:rPr>
        <w:t xml:space="preserve"> </w:t>
      </w:r>
      <w:proofErr w:type="spellStart"/>
      <w:r w:rsidRPr="001F0D2A">
        <w:rPr>
          <w:rFonts w:ascii="Simplified Arabic" w:eastAsia="Times New Roman" w:hAnsi="Simplified Arabic" w:cs="Simplified Arabic"/>
          <w:color w:val="74003A"/>
          <w:sz w:val="28"/>
          <w:szCs w:val="28"/>
          <w:rtl/>
        </w:rPr>
        <w:t>الہرفُہاعہيہ</w:t>
      </w:r>
      <w:proofErr w:type="spellEnd"/>
      <w:r w:rsidRPr="001F0D2A">
        <w:rPr>
          <w:rFonts w:ascii="Simplified Arabic" w:eastAsia="Times New Roman" w:hAnsi="Simplified Arabic" w:cs="Simplified Arabic"/>
          <w:color w:val="74003A"/>
          <w:sz w:val="28"/>
          <w:szCs w:val="28"/>
        </w:rPr>
        <w:t>:</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جزاكم الله خيرا ونفع بكم</w:t>
      </w:r>
    </w:p>
    <w:p w14:paraId="5CC3483F" w14:textId="77777777" w:rsidR="002464EA" w:rsidRPr="004D3FF3" w:rsidRDefault="004D3FF3" w:rsidP="004D3FF3">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40" w14:textId="77777777" w:rsidR="002464EA" w:rsidRPr="00BF671D" w:rsidRDefault="002464EA" w:rsidP="002464EA">
      <w:pPr>
        <w:spacing w:after="0" w:line="240" w:lineRule="auto"/>
        <w:rPr>
          <w:rFonts w:ascii="Simplified Arabic" w:eastAsia="Times New Roman" w:hAnsi="Simplified Arabic" w:cs="Simplified Arabic"/>
          <w:sz w:val="28"/>
          <w:szCs w:val="28"/>
          <w:rtl/>
        </w:rPr>
      </w:pPr>
      <w:r w:rsidRPr="00BF671D">
        <w:rPr>
          <w:rFonts w:ascii="Simplified Arabic" w:eastAsia="Times New Roman" w:hAnsi="Simplified Arabic" w:cs="Simplified Arabic"/>
          <w:sz w:val="28"/>
          <w:szCs w:val="28"/>
          <w:rtl/>
        </w:rPr>
        <w:t>يستطيع الإخوة سؤال الشيخ صوتيا إن أرادوا</w:t>
      </w:r>
    </w:p>
    <w:p w14:paraId="5CC34841" w14:textId="77777777" w:rsidR="002464EA" w:rsidRPr="001F0D2A" w:rsidRDefault="002464EA" w:rsidP="002464EA">
      <w:pPr>
        <w:spacing w:after="0" w:line="240" w:lineRule="auto"/>
        <w:rPr>
          <w:rFonts w:ascii="Simplified Arabic" w:eastAsia="Times New Roman" w:hAnsi="Simplified Arabic" w:cs="Simplified Arabic"/>
          <w:b/>
          <w:bCs/>
          <w:color w:val="0000FF"/>
          <w:sz w:val="28"/>
          <w:szCs w:val="28"/>
          <w:rtl/>
        </w:rPr>
      </w:pPr>
      <w:r w:rsidRPr="001F0D2A">
        <w:rPr>
          <w:rFonts w:ascii="Simplified Arabic" w:eastAsia="Times New Roman" w:hAnsi="Simplified Arabic" w:cs="Simplified Arabic"/>
          <w:b/>
          <w:bCs/>
          <w:color w:val="0000FF"/>
          <w:sz w:val="28"/>
          <w:szCs w:val="28"/>
          <w:rtl/>
        </w:rPr>
        <w:t>التعليقات:</w:t>
      </w:r>
    </w:p>
    <w:p w14:paraId="5CC34842" w14:textId="77777777" w:rsidR="00AB5421" w:rsidRDefault="002464EA" w:rsidP="001F0D2A">
      <w:pPr>
        <w:spacing w:after="0" w:line="240" w:lineRule="auto"/>
        <w:rPr>
          <w:rFonts w:ascii="Simplified Arabic" w:eastAsia="Times New Roman" w:hAnsi="Simplified Arabic" w:cs="Simplified Arabic"/>
          <w:sz w:val="28"/>
          <w:szCs w:val="28"/>
          <w:rtl/>
        </w:rPr>
      </w:pPr>
      <w:r w:rsidRPr="001F0D2A">
        <w:rPr>
          <w:rFonts w:ascii="Simplified Arabic" w:eastAsia="Times New Roman" w:hAnsi="Simplified Arabic" w:cs="Simplified Arabic"/>
          <w:color w:val="74003A"/>
          <w:sz w:val="28"/>
          <w:szCs w:val="28"/>
          <w:rtl/>
        </w:rPr>
        <w:t>أبو مُلهم</w:t>
      </w:r>
      <w:r w:rsidRPr="001F0D2A">
        <w:rPr>
          <w:rFonts w:ascii="Simplified Arabic" w:eastAsia="Times New Roman" w:hAnsi="Simplified Arabic" w:cs="Simplified Arabic"/>
          <w:color w:val="74003A"/>
          <w:sz w:val="28"/>
          <w:szCs w:val="28"/>
        </w:rPr>
        <w:t>:</w:t>
      </w:r>
      <w:r w:rsidRPr="001F0D2A">
        <w:rPr>
          <w:rFonts w:ascii="Simplified Arabic" w:eastAsia="Times New Roman" w:hAnsi="Simplified Arabic" w:cs="Simplified Arabic"/>
          <w:color w:val="74003A"/>
          <w:sz w:val="28"/>
          <w:szCs w:val="28"/>
        </w:rPr>
        <w:br/>
      </w:r>
      <w:r w:rsidRPr="00BF671D">
        <w:rPr>
          <w:rFonts w:ascii="Simplified Arabic" w:eastAsia="Times New Roman" w:hAnsi="Simplified Arabic" w:cs="Simplified Arabic"/>
          <w:sz w:val="28"/>
          <w:szCs w:val="28"/>
          <w:rtl/>
        </w:rPr>
        <w:t>الصوت أحيانا يغيب ما الحاصل؟</w:t>
      </w:r>
      <w:r w:rsidR="001F0D2A">
        <w:rPr>
          <w:rFonts w:ascii="Simplified Arabic" w:eastAsia="Times New Roman" w:hAnsi="Simplified Arabic" w:cs="Simplified Arabic"/>
          <w:sz w:val="28"/>
          <w:szCs w:val="28"/>
        </w:rPr>
        <w:t>!</w:t>
      </w:r>
      <w:r w:rsidRPr="00BF671D">
        <w:rPr>
          <w:rFonts w:ascii="Simplified Arabic" w:eastAsia="Times New Roman" w:hAnsi="Simplified Arabic" w:cs="Simplified Arabic"/>
          <w:sz w:val="28"/>
          <w:szCs w:val="28"/>
        </w:rPr>
        <w:br/>
      </w:r>
      <w:r w:rsidRPr="001F0D2A">
        <w:rPr>
          <w:rFonts w:ascii="Simplified Arabic" w:eastAsia="Times New Roman" w:hAnsi="Simplified Arabic" w:cs="Simplified Arabic"/>
          <w:color w:val="74003A"/>
          <w:sz w:val="28"/>
          <w:szCs w:val="28"/>
          <w:rtl/>
        </w:rPr>
        <w:t>أبو عبدالله</w:t>
      </w:r>
      <w:r w:rsidRPr="001F0D2A">
        <w:rPr>
          <w:rFonts w:ascii="Simplified Arabic" w:eastAsia="Times New Roman" w:hAnsi="Simplified Arabic" w:cs="Simplified Arabic"/>
          <w:color w:val="74003A"/>
          <w:sz w:val="28"/>
          <w:szCs w:val="28"/>
        </w:rPr>
        <w:t>:</w:t>
      </w:r>
      <w:r w:rsidRPr="001F0D2A">
        <w:rPr>
          <w:rFonts w:ascii="Simplified Arabic" w:eastAsia="Times New Roman" w:hAnsi="Simplified Arabic" w:cs="Simplified Arabic"/>
          <w:color w:val="74003A"/>
          <w:sz w:val="28"/>
          <w:szCs w:val="28"/>
        </w:rPr>
        <w:br/>
      </w:r>
      <w:r w:rsidRPr="00BF671D">
        <w:rPr>
          <w:rFonts w:ascii="Simplified Arabic" w:eastAsia="Times New Roman" w:hAnsi="Simplified Arabic" w:cs="Simplified Arabic"/>
          <w:sz w:val="28"/>
          <w:szCs w:val="28"/>
          <w:rtl/>
        </w:rPr>
        <w:t xml:space="preserve">السلام عليكم و رحمة الله و بركاته </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حزاك الله خيرا شيخنا طريقة مباركة</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 xml:space="preserve">و هذا هو الاصل و هو الاطلاع على اساسيات العلوم الشرعية </w:t>
      </w:r>
      <w:r w:rsidRPr="00BF671D">
        <w:rPr>
          <w:rFonts w:ascii="Simplified Arabic" w:eastAsia="Times New Roman" w:hAnsi="Simplified Arabic" w:cs="Simplified Arabic"/>
          <w:sz w:val="28"/>
          <w:szCs w:val="28"/>
        </w:rPr>
        <w:t>...</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 xml:space="preserve">يعني كما يقول المثل لا تعطه سمكة و لكن علمه كيف يصطاد ؟ هذا الذي نحتاجه نحتاج ان تصبح عندنا ادوات نميز فيها </w:t>
      </w:r>
      <w:r w:rsidR="001F0D2A">
        <w:rPr>
          <w:rFonts w:ascii="Simplified Arabic" w:eastAsia="Times New Roman" w:hAnsi="Simplified Arabic" w:cs="Simplified Arabic"/>
          <w:sz w:val="28"/>
          <w:szCs w:val="28"/>
        </w:rPr>
        <w:t>...</w:t>
      </w:r>
      <w:r w:rsidRPr="00BF671D">
        <w:rPr>
          <w:rFonts w:ascii="Simplified Arabic" w:eastAsia="Times New Roman" w:hAnsi="Simplified Arabic" w:cs="Simplified Arabic"/>
          <w:sz w:val="28"/>
          <w:szCs w:val="28"/>
        </w:rPr>
        <w:br/>
      </w:r>
      <w:r w:rsidR="001F0D2A">
        <w:rPr>
          <w:rFonts w:ascii="Simplified Arabic" w:eastAsia="Times New Roman" w:hAnsi="Simplified Arabic" w:cs="Simplified Arabic" w:hint="cs"/>
          <w:color w:val="74003A"/>
          <w:sz w:val="28"/>
          <w:szCs w:val="28"/>
          <w:rtl/>
        </w:rPr>
        <w:t>حساب محذوف</w:t>
      </w:r>
      <w:r w:rsidRPr="001F0D2A">
        <w:rPr>
          <w:rFonts w:ascii="Simplified Arabic" w:eastAsia="Times New Roman" w:hAnsi="Simplified Arabic" w:cs="Simplified Arabic"/>
          <w:color w:val="74003A"/>
          <w:sz w:val="28"/>
          <w:szCs w:val="28"/>
        </w:rPr>
        <w:t>:</w:t>
      </w:r>
      <w:r w:rsidRPr="001F0D2A">
        <w:rPr>
          <w:rFonts w:ascii="Simplified Arabic" w:eastAsia="Times New Roman" w:hAnsi="Simplified Arabic" w:cs="Simplified Arabic"/>
          <w:color w:val="74003A"/>
          <w:sz w:val="28"/>
          <w:szCs w:val="28"/>
        </w:rPr>
        <w:br/>
      </w:r>
      <w:r w:rsidRPr="00BF671D">
        <w:rPr>
          <w:rFonts w:ascii="Simplified Arabic" w:eastAsia="Times New Roman" w:hAnsi="Simplified Arabic" w:cs="Simplified Arabic"/>
          <w:sz w:val="28"/>
          <w:szCs w:val="28"/>
          <w:rtl/>
        </w:rPr>
        <w:t xml:space="preserve">سلام عليكم ورحمة الله وبركاته </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 xml:space="preserve">جزاكم الله خيرا </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هل سندرس متنا فقهيا هل مذهب؟</w:t>
      </w:r>
      <w:r w:rsidRPr="00BF671D">
        <w:rPr>
          <w:rFonts w:ascii="Simplified Arabic" w:eastAsia="Times New Roman" w:hAnsi="Simplified Arabic" w:cs="Simplified Arabic"/>
          <w:sz w:val="28"/>
          <w:szCs w:val="28"/>
        </w:rPr>
        <w:br/>
      </w:r>
      <w:r w:rsidRPr="001F0D2A">
        <w:rPr>
          <w:rFonts w:ascii="Simplified Arabic" w:eastAsia="Times New Roman" w:hAnsi="Simplified Arabic" w:cs="Simplified Arabic"/>
          <w:color w:val="74003A"/>
          <w:sz w:val="28"/>
          <w:szCs w:val="28"/>
          <w:rtl/>
        </w:rPr>
        <w:t>حاتم محمد</w:t>
      </w:r>
      <w:r w:rsidRPr="001F0D2A">
        <w:rPr>
          <w:rFonts w:ascii="Simplified Arabic" w:eastAsia="Times New Roman" w:hAnsi="Simplified Arabic" w:cs="Simplified Arabic"/>
          <w:color w:val="74003A"/>
          <w:sz w:val="28"/>
          <w:szCs w:val="28"/>
        </w:rPr>
        <w:t>:</w:t>
      </w:r>
      <w:r w:rsidRPr="001F0D2A">
        <w:rPr>
          <w:rFonts w:ascii="Simplified Arabic" w:eastAsia="Times New Roman" w:hAnsi="Simplified Arabic" w:cs="Simplified Arabic"/>
          <w:color w:val="74003A"/>
          <w:sz w:val="28"/>
          <w:szCs w:val="28"/>
        </w:rPr>
        <w:br/>
      </w:r>
      <w:r w:rsidRPr="00BF671D">
        <w:rPr>
          <w:rFonts w:ascii="Simplified Arabic" w:eastAsia="Times New Roman" w:hAnsi="Simplified Arabic" w:cs="Simplified Arabic"/>
          <w:sz w:val="28"/>
          <w:szCs w:val="28"/>
          <w:rtl/>
        </w:rPr>
        <w:t xml:space="preserve">لدي سؤال </w:t>
      </w:r>
      <w:proofErr w:type="spellStart"/>
      <w:r w:rsidRPr="00BF671D">
        <w:rPr>
          <w:rFonts w:ascii="Simplified Arabic" w:eastAsia="Times New Roman" w:hAnsi="Simplified Arabic" w:cs="Simplified Arabic"/>
          <w:sz w:val="28"/>
          <w:szCs w:val="28"/>
          <w:rtl/>
        </w:rPr>
        <w:t>فى</w:t>
      </w:r>
      <w:proofErr w:type="spellEnd"/>
      <w:r w:rsidRPr="00BF671D">
        <w:rPr>
          <w:rFonts w:ascii="Simplified Arabic" w:eastAsia="Times New Roman" w:hAnsi="Simplified Arabic" w:cs="Simplified Arabic"/>
          <w:sz w:val="28"/>
          <w:szCs w:val="28"/>
          <w:rtl/>
        </w:rPr>
        <w:t xml:space="preserve"> التمذهب</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 xml:space="preserve">هل الاخير التمذهب على  الشافعي ام الحنبلي </w:t>
      </w:r>
      <w:proofErr w:type="spellStart"/>
      <w:r w:rsidRPr="00BF671D">
        <w:rPr>
          <w:rFonts w:ascii="Simplified Arabic" w:eastAsia="Times New Roman" w:hAnsi="Simplified Arabic" w:cs="Simplified Arabic"/>
          <w:sz w:val="28"/>
          <w:szCs w:val="28"/>
          <w:rtl/>
        </w:rPr>
        <w:t>فى</w:t>
      </w:r>
      <w:proofErr w:type="spellEnd"/>
      <w:r w:rsidRPr="00BF671D">
        <w:rPr>
          <w:rFonts w:ascii="Simplified Arabic" w:eastAsia="Times New Roman" w:hAnsi="Simplified Arabic" w:cs="Simplified Arabic"/>
          <w:sz w:val="28"/>
          <w:szCs w:val="28"/>
          <w:rtl/>
        </w:rPr>
        <w:t xml:space="preserve"> مصر  لشخص لا يدرس </w:t>
      </w:r>
      <w:proofErr w:type="spellStart"/>
      <w:r w:rsidRPr="00BF671D">
        <w:rPr>
          <w:rFonts w:ascii="Simplified Arabic" w:eastAsia="Times New Roman" w:hAnsi="Simplified Arabic" w:cs="Simplified Arabic"/>
          <w:sz w:val="28"/>
          <w:szCs w:val="28"/>
          <w:rtl/>
        </w:rPr>
        <w:t>بالازهر</w:t>
      </w:r>
      <w:proofErr w:type="spellEnd"/>
      <w:r w:rsidRPr="00BF671D">
        <w:rPr>
          <w:rFonts w:ascii="Simplified Arabic" w:eastAsia="Times New Roman" w:hAnsi="Simplified Arabic" w:cs="Simplified Arabic"/>
          <w:sz w:val="28"/>
          <w:szCs w:val="28"/>
          <w:rtl/>
        </w:rPr>
        <w:t xml:space="preserve"> خصوصا ان المذهب الحنبلي شروحاته الصوتية متوفرة على الانترنت و هذا غير متوفر للمذهب الشافعي،</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و هل المذهب الشافعي فعلا اكثر المذاهب متانة و ثراء</w:t>
      </w:r>
      <w:r w:rsidR="001F0D2A">
        <w:rPr>
          <w:rFonts w:ascii="Simplified Arabic" w:eastAsia="Times New Roman" w:hAnsi="Simplified Arabic" w:cs="Simplified Arabic"/>
          <w:sz w:val="28"/>
          <w:szCs w:val="28"/>
        </w:rPr>
        <w:br/>
      </w:r>
      <w:r w:rsidR="001F0D2A" w:rsidRPr="001F0D2A">
        <w:rPr>
          <w:rFonts w:ascii="Simplified Arabic" w:eastAsia="Times New Roman" w:hAnsi="Simplified Arabic" w:cs="Simplified Arabic" w:hint="cs"/>
          <w:color w:val="74003A"/>
          <w:sz w:val="28"/>
          <w:szCs w:val="28"/>
          <w:rtl/>
        </w:rPr>
        <w:lastRenderedPageBreak/>
        <w:t>حساب محذوف:</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 xml:space="preserve">جزاكم الله خيرا </w:t>
      </w:r>
      <w:r w:rsidRPr="00BF671D">
        <w:rPr>
          <w:rFonts w:ascii="Segoe UI Symbol" w:eastAsia="Times New Roman" w:hAnsi="Segoe UI Symbol" w:cs="Segoe UI Symbol"/>
          <w:sz w:val="28"/>
          <w:szCs w:val="28"/>
        </w:rPr>
        <w:t>🌹</w:t>
      </w:r>
      <w:r w:rsidRPr="00BF671D">
        <w:rPr>
          <w:rFonts w:ascii="Simplified Arabic" w:eastAsia="Times New Roman" w:hAnsi="Simplified Arabic" w:cs="Simplified Arabic"/>
          <w:sz w:val="28"/>
          <w:szCs w:val="28"/>
        </w:rPr>
        <w:br/>
      </w:r>
      <w:r w:rsidRPr="001F0D2A">
        <w:rPr>
          <w:rFonts w:ascii="Simplified Arabic" w:eastAsia="Times New Roman" w:hAnsi="Simplified Arabic" w:cs="Simplified Arabic"/>
          <w:color w:val="74003A"/>
          <w:sz w:val="28"/>
          <w:szCs w:val="28"/>
          <w:rtl/>
        </w:rPr>
        <w:t>أبو مُلهم</w:t>
      </w:r>
      <w:r w:rsidRPr="001F0D2A">
        <w:rPr>
          <w:rFonts w:ascii="Simplified Arabic" w:eastAsia="Times New Roman" w:hAnsi="Simplified Arabic" w:cs="Simplified Arabic"/>
          <w:color w:val="74003A"/>
          <w:sz w:val="28"/>
          <w:szCs w:val="28"/>
        </w:rPr>
        <w:t>:</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إن كان لديكم كما قلت فقر في الأسئلة فأكرمنا بالإجابة على هذا السؤال</w:t>
      </w:r>
      <w:r w:rsidR="001F0D2A">
        <w:rPr>
          <w:rFonts w:ascii="Simplified Arabic" w:eastAsia="Times New Roman" w:hAnsi="Simplified Arabic" w:cs="Simplified Arabic"/>
          <w:sz w:val="28"/>
          <w:szCs w:val="28"/>
        </w:rPr>
        <w:t>:</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من يحفظ القرءان كاملا كم تحتاج منه القراءات ليجيدها؟</w:t>
      </w:r>
      <w:r w:rsidRPr="00BF671D">
        <w:rPr>
          <w:rFonts w:ascii="Simplified Arabic" w:eastAsia="Times New Roman" w:hAnsi="Simplified Arabic" w:cs="Simplified Arabic"/>
          <w:sz w:val="28"/>
          <w:szCs w:val="28"/>
        </w:rPr>
        <w:br/>
      </w:r>
      <w:r w:rsidRPr="001F0D2A">
        <w:rPr>
          <w:rFonts w:ascii="Simplified Arabic" w:eastAsia="Times New Roman" w:hAnsi="Simplified Arabic" w:cs="Simplified Arabic"/>
          <w:color w:val="74003A"/>
          <w:sz w:val="28"/>
          <w:szCs w:val="28"/>
          <w:rtl/>
        </w:rPr>
        <w:t>حاتم محمد</w:t>
      </w:r>
      <w:r w:rsidRPr="001F0D2A">
        <w:rPr>
          <w:rFonts w:ascii="Simplified Arabic" w:eastAsia="Times New Roman" w:hAnsi="Simplified Arabic" w:cs="Simplified Arabic"/>
          <w:color w:val="74003A"/>
          <w:sz w:val="28"/>
          <w:szCs w:val="28"/>
        </w:rPr>
        <w:t>:</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جزاك الله خيرا</w:t>
      </w:r>
      <w:r w:rsidRPr="00BF671D">
        <w:rPr>
          <w:rFonts w:ascii="Simplified Arabic" w:eastAsia="Times New Roman" w:hAnsi="Simplified Arabic" w:cs="Simplified Arabic"/>
          <w:sz w:val="28"/>
          <w:szCs w:val="28"/>
        </w:rPr>
        <w:br/>
      </w:r>
      <w:r w:rsidRPr="001F0D2A">
        <w:rPr>
          <w:rFonts w:ascii="Simplified Arabic" w:eastAsia="Times New Roman" w:hAnsi="Simplified Arabic" w:cs="Simplified Arabic"/>
          <w:color w:val="74003A"/>
          <w:sz w:val="28"/>
          <w:szCs w:val="28"/>
          <w:rtl/>
        </w:rPr>
        <w:t>أبو عبدالله</w:t>
      </w:r>
      <w:r w:rsidRPr="001F0D2A">
        <w:rPr>
          <w:rFonts w:ascii="Simplified Arabic" w:eastAsia="Times New Roman" w:hAnsi="Simplified Arabic" w:cs="Simplified Arabic"/>
          <w:color w:val="74003A"/>
          <w:sz w:val="28"/>
          <w:szCs w:val="28"/>
        </w:rPr>
        <w:t>:</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 xml:space="preserve">في برنامج الدورة ذكر لسورة الكهف هل هي للحفظ و ماذا سنتناول في التفسير من السور </w:t>
      </w:r>
      <w:r w:rsidR="001F0D2A">
        <w:rPr>
          <w:rFonts w:ascii="Simplified Arabic" w:eastAsia="Times New Roman" w:hAnsi="Simplified Arabic" w:cs="Simplified Arabic"/>
          <w:sz w:val="28"/>
          <w:szCs w:val="28"/>
        </w:rPr>
        <w:t>....</w:t>
      </w:r>
      <w:r w:rsidRPr="00BF671D">
        <w:rPr>
          <w:rFonts w:ascii="Simplified Arabic" w:eastAsia="Times New Roman" w:hAnsi="Simplified Arabic" w:cs="Simplified Arabic"/>
          <w:sz w:val="28"/>
          <w:szCs w:val="28"/>
        </w:rPr>
        <w:br/>
      </w:r>
      <w:r w:rsidRPr="001F0D2A">
        <w:rPr>
          <w:rFonts w:ascii="Simplified Arabic" w:eastAsia="Times New Roman" w:hAnsi="Simplified Arabic" w:cs="Simplified Arabic"/>
          <w:color w:val="74003A"/>
          <w:sz w:val="28"/>
          <w:szCs w:val="28"/>
          <w:rtl/>
        </w:rPr>
        <w:t>أبو مُلهم</w:t>
      </w:r>
      <w:r w:rsidRPr="001F0D2A">
        <w:rPr>
          <w:rFonts w:ascii="Simplified Arabic" w:eastAsia="Times New Roman" w:hAnsi="Simplified Arabic" w:cs="Simplified Arabic"/>
          <w:color w:val="74003A"/>
          <w:sz w:val="28"/>
          <w:szCs w:val="28"/>
        </w:rPr>
        <w:t>:</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ألا ترى أن تُقرأ الناس سورة الفاتحة وتجيزهم فيها؟</w:t>
      </w:r>
      <w:r w:rsidR="001F0D2A">
        <w:rPr>
          <w:rFonts w:ascii="Simplified Arabic" w:eastAsia="Times New Roman" w:hAnsi="Simplified Arabic" w:cs="Simplified Arabic"/>
          <w:sz w:val="28"/>
          <w:szCs w:val="28"/>
        </w:rPr>
        <w:br/>
      </w:r>
      <w:r w:rsidR="001F0D2A" w:rsidRPr="001F0D2A">
        <w:rPr>
          <w:rFonts w:ascii="Simplified Arabic" w:eastAsia="Times New Roman" w:hAnsi="Simplified Arabic" w:cs="Simplified Arabic" w:hint="cs"/>
          <w:color w:val="74003A"/>
          <w:sz w:val="28"/>
          <w:szCs w:val="28"/>
          <w:rtl/>
        </w:rPr>
        <w:t>حساب محذوف:</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نعم ان شاء الله</w:t>
      </w:r>
      <w:r w:rsidRPr="00BF671D">
        <w:rPr>
          <w:rFonts w:ascii="Simplified Arabic" w:eastAsia="Times New Roman" w:hAnsi="Simplified Arabic" w:cs="Simplified Arabic"/>
          <w:sz w:val="28"/>
          <w:szCs w:val="28"/>
        </w:rPr>
        <w:br/>
      </w:r>
      <w:r w:rsidRPr="001F0D2A">
        <w:rPr>
          <w:rFonts w:ascii="Simplified Arabic" w:eastAsia="Times New Roman" w:hAnsi="Simplified Arabic" w:cs="Simplified Arabic"/>
          <w:color w:val="74003A"/>
          <w:sz w:val="28"/>
          <w:szCs w:val="28"/>
          <w:rtl/>
        </w:rPr>
        <w:t>أبو عبدالله</w:t>
      </w:r>
      <w:r w:rsidRPr="001F0D2A">
        <w:rPr>
          <w:rFonts w:ascii="Simplified Arabic" w:eastAsia="Times New Roman" w:hAnsi="Simplified Arabic" w:cs="Simplified Arabic"/>
          <w:color w:val="74003A"/>
          <w:sz w:val="28"/>
          <w:szCs w:val="28"/>
        </w:rPr>
        <w:t>:</w:t>
      </w:r>
      <w:r w:rsidRPr="001F0D2A">
        <w:rPr>
          <w:rFonts w:ascii="Simplified Arabic" w:eastAsia="Times New Roman" w:hAnsi="Simplified Arabic" w:cs="Simplified Arabic"/>
          <w:color w:val="74003A"/>
          <w:sz w:val="28"/>
          <w:szCs w:val="28"/>
        </w:rPr>
        <w:br/>
      </w:r>
      <w:r w:rsidRPr="00BF671D">
        <w:rPr>
          <w:rFonts w:ascii="Simplified Arabic" w:eastAsia="Times New Roman" w:hAnsi="Simplified Arabic" w:cs="Simplified Arabic"/>
          <w:sz w:val="28"/>
          <w:szCs w:val="28"/>
          <w:rtl/>
        </w:rPr>
        <w:t xml:space="preserve">شيخنا هل اجماع العلماء في عصر على امر ما ملزم لطلبة العلم و العوام </w:t>
      </w:r>
      <w:proofErr w:type="spellStart"/>
      <w:r w:rsidRPr="00BF671D">
        <w:rPr>
          <w:rFonts w:ascii="Simplified Arabic" w:eastAsia="Times New Roman" w:hAnsi="Simplified Arabic" w:cs="Simplified Arabic"/>
          <w:sz w:val="28"/>
          <w:szCs w:val="28"/>
          <w:rtl/>
        </w:rPr>
        <w:t>بالاخذ</w:t>
      </w:r>
      <w:proofErr w:type="spellEnd"/>
      <w:r w:rsidRPr="00BF671D">
        <w:rPr>
          <w:rFonts w:ascii="Simplified Arabic" w:eastAsia="Times New Roman" w:hAnsi="Simplified Arabic" w:cs="Simplified Arabic"/>
          <w:sz w:val="28"/>
          <w:szCs w:val="28"/>
          <w:rtl/>
        </w:rPr>
        <w:t xml:space="preserve"> به ؟ مثال تعطيل الجهاد في هذا الزمان </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 xml:space="preserve">او الاتهام بالخارجية او غيرها من </w:t>
      </w:r>
      <w:proofErr w:type="spellStart"/>
      <w:r w:rsidRPr="00BF671D">
        <w:rPr>
          <w:rFonts w:ascii="Simplified Arabic" w:eastAsia="Times New Roman" w:hAnsi="Simplified Arabic" w:cs="Simplified Arabic"/>
          <w:sz w:val="28"/>
          <w:szCs w:val="28"/>
          <w:rtl/>
        </w:rPr>
        <w:t>التقريرات</w:t>
      </w:r>
      <w:proofErr w:type="spellEnd"/>
      <w:r w:rsidRPr="00BF671D">
        <w:rPr>
          <w:rFonts w:ascii="Simplified Arabic" w:eastAsia="Times New Roman" w:hAnsi="Simplified Arabic" w:cs="Simplified Arabic"/>
          <w:sz w:val="28"/>
          <w:szCs w:val="28"/>
          <w:rtl/>
        </w:rPr>
        <w:t xml:space="preserve"> </w:t>
      </w:r>
      <w:r w:rsidR="001F0D2A">
        <w:rPr>
          <w:rFonts w:ascii="Simplified Arabic" w:eastAsia="Times New Roman" w:hAnsi="Simplified Arabic" w:cs="Simplified Arabic"/>
          <w:sz w:val="28"/>
          <w:szCs w:val="28"/>
        </w:rPr>
        <w:t>...</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 xml:space="preserve">فصل عندي النت ان كنت اجبت عن السؤال لو تتفضل </w:t>
      </w:r>
      <w:proofErr w:type="spellStart"/>
      <w:r w:rsidRPr="00BF671D">
        <w:rPr>
          <w:rFonts w:ascii="Simplified Arabic" w:eastAsia="Times New Roman" w:hAnsi="Simplified Arabic" w:cs="Simplified Arabic"/>
          <w:sz w:val="28"/>
          <w:szCs w:val="28"/>
          <w:rtl/>
        </w:rPr>
        <w:t>بالاعادة</w:t>
      </w:r>
      <w:proofErr w:type="spellEnd"/>
      <w:r w:rsidRPr="00BF671D">
        <w:rPr>
          <w:rFonts w:ascii="Simplified Arabic" w:eastAsia="Times New Roman" w:hAnsi="Simplified Arabic" w:cs="Simplified Arabic"/>
          <w:sz w:val="28"/>
          <w:szCs w:val="28"/>
          <w:rtl/>
        </w:rPr>
        <w:t xml:space="preserve"> لأهمية الجواب و جزيت كل خير </w:t>
      </w:r>
      <w:r w:rsidR="001F0D2A">
        <w:rPr>
          <w:rFonts w:ascii="Simplified Arabic" w:eastAsia="Times New Roman" w:hAnsi="Simplified Arabic" w:cs="Simplified Arabic"/>
          <w:sz w:val="28"/>
          <w:szCs w:val="28"/>
        </w:rPr>
        <w:t>...</w:t>
      </w:r>
      <w:r w:rsidR="001F0D2A">
        <w:rPr>
          <w:rFonts w:ascii="Simplified Arabic" w:eastAsia="Times New Roman" w:hAnsi="Simplified Arabic" w:cs="Simplified Arabic"/>
          <w:sz w:val="28"/>
          <w:szCs w:val="28"/>
        </w:rPr>
        <w:br/>
      </w:r>
      <w:r w:rsidR="001F0D2A" w:rsidRPr="001F0D2A">
        <w:rPr>
          <w:rFonts w:ascii="Simplified Arabic" w:eastAsia="Times New Roman" w:hAnsi="Simplified Arabic" w:cs="Simplified Arabic" w:hint="cs"/>
          <w:color w:val="74003A"/>
          <w:sz w:val="28"/>
          <w:szCs w:val="28"/>
          <w:rtl/>
        </w:rPr>
        <w:t>حساب محذوف:</w:t>
      </w:r>
      <w:r w:rsidRPr="001F0D2A">
        <w:rPr>
          <w:rFonts w:ascii="Simplified Arabic" w:eastAsia="Times New Roman" w:hAnsi="Simplified Arabic" w:cs="Simplified Arabic"/>
          <w:color w:val="74003A"/>
          <w:sz w:val="28"/>
          <w:szCs w:val="28"/>
        </w:rPr>
        <w:br/>
      </w:r>
      <w:r w:rsidRPr="00BF671D">
        <w:rPr>
          <w:rFonts w:ascii="Simplified Arabic" w:eastAsia="Times New Roman" w:hAnsi="Simplified Arabic" w:cs="Simplified Arabic"/>
          <w:sz w:val="28"/>
          <w:szCs w:val="28"/>
          <w:rtl/>
        </w:rPr>
        <w:t>لم يجب الشيخ لأجل انه ليس في موضوع الدورة،</w:t>
      </w:r>
      <w:r w:rsidRPr="00BF671D">
        <w:rPr>
          <w:rFonts w:ascii="Simplified Arabic" w:eastAsia="Times New Roman" w:hAnsi="Simplified Arabic" w:cs="Simplified Arabic"/>
          <w:sz w:val="28"/>
          <w:szCs w:val="28"/>
        </w:rPr>
        <w:t xml:space="preserve"> </w:t>
      </w:r>
      <w:r w:rsidRPr="00BF671D">
        <w:rPr>
          <w:rFonts w:ascii="Simplified Arabic" w:eastAsia="Times New Roman" w:hAnsi="Simplified Arabic" w:cs="Simplified Arabic"/>
          <w:sz w:val="28"/>
          <w:szCs w:val="28"/>
          <w:rtl/>
        </w:rPr>
        <w:t xml:space="preserve">وقال أنه </w:t>
      </w:r>
      <w:proofErr w:type="spellStart"/>
      <w:r w:rsidRPr="00BF671D">
        <w:rPr>
          <w:rFonts w:ascii="Simplified Arabic" w:eastAsia="Times New Roman" w:hAnsi="Simplified Arabic" w:cs="Simplified Arabic"/>
          <w:sz w:val="28"/>
          <w:szCs w:val="28"/>
          <w:rtl/>
        </w:rPr>
        <w:t>سيجيببك</w:t>
      </w:r>
      <w:proofErr w:type="spellEnd"/>
      <w:r w:rsidRPr="00BF671D">
        <w:rPr>
          <w:rFonts w:ascii="Simplified Arabic" w:eastAsia="Times New Roman" w:hAnsi="Simplified Arabic" w:cs="Simplified Arabic"/>
          <w:sz w:val="28"/>
          <w:szCs w:val="28"/>
          <w:rtl/>
        </w:rPr>
        <w:t xml:space="preserve"> في المنتدى</w:t>
      </w:r>
      <w:r w:rsidR="001F0D2A">
        <w:rPr>
          <w:rFonts w:ascii="Simplified Arabic" w:eastAsia="Times New Roman" w:hAnsi="Simplified Arabic" w:cs="Simplified Arabic"/>
          <w:sz w:val="28"/>
          <w:szCs w:val="28"/>
        </w:rPr>
        <w:br/>
      </w:r>
      <w:r w:rsidR="001F0D2A" w:rsidRPr="001F0D2A">
        <w:rPr>
          <w:rFonts w:ascii="Simplified Arabic" w:eastAsia="Times New Roman" w:hAnsi="Simplified Arabic" w:cs="Simplified Arabic" w:hint="cs"/>
          <w:color w:val="74003A"/>
          <w:sz w:val="28"/>
          <w:szCs w:val="28"/>
          <w:rtl/>
        </w:rPr>
        <w:t>حساب محذوف:</w:t>
      </w:r>
      <w:r w:rsidRPr="001F0D2A">
        <w:rPr>
          <w:rFonts w:ascii="Simplified Arabic" w:eastAsia="Times New Roman" w:hAnsi="Simplified Arabic" w:cs="Simplified Arabic"/>
          <w:color w:val="74003A"/>
          <w:sz w:val="28"/>
          <w:szCs w:val="28"/>
        </w:rPr>
        <w:br/>
      </w:r>
      <w:r w:rsidRPr="00BF671D">
        <w:rPr>
          <w:rFonts w:ascii="Simplified Arabic" w:eastAsia="Times New Roman" w:hAnsi="Simplified Arabic" w:cs="Simplified Arabic"/>
          <w:sz w:val="28"/>
          <w:szCs w:val="28"/>
          <w:rtl/>
        </w:rPr>
        <w:t>هل يوجد التسجيل الصوتي</w:t>
      </w:r>
      <w:r w:rsidR="001F0D2A">
        <w:rPr>
          <w:rFonts w:ascii="Simplified Arabic" w:eastAsia="Times New Roman" w:hAnsi="Simplified Arabic" w:cs="Simplified Arabic"/>
          <w:sz w:val="28"/>
          <w:szCs w:val="28"/>
        </w:rPr>
        <w:br/>
      </w:r>
      <w:r w:rsidR="001F0D2A" w:rsidRPr="001F0D2A">
        <w:rPr>
          <w:rFonts w:ascii="Simplified Arabic" w:eastAsia="Times New Roman" w:hAnsi="Simplified Arabic" w:cs="Simplified Arabic" w:hint="cs"/>
          <w:color w:val="74003A"/>
          <w:sz w:val="28"/>
          <w:szCs w:val="28"/>
          <w:rtl/>
        </w:rPr>
        <w:t>حساب محذوف:</w:t>
      </w:r>
      <w:r w:rsidRPr="00BF671D">
        <w:rPr>
          <w:rFonts w:ascii="Simplified Arabic" w:eastAsia="Times New Roman" w:hAnsi="Simplified Arabic" w:cs="Simplified Arabic"/>
          <w:sz w:val="28"/>
          <w:szCs w:val="28"/>
        </w:rPr>
        <w:br/>
      </w:r>
      <w:r w:rsidRPr="00BF671D">
        <w:rPr>
          <w:rFonts w:ascii="Simplified Arabic" w:eastAsia="Times New Roman" w:hAnsi="Simplified Arabic" w:cs="Simplified Arabic"/>
          <w:sz w:val="28"/>
          <w:szCs w:val="28"/>
          <w:rtl/>
        </w:rPr>
        <w:t xml:space="preserve">بعد المجلس نستأذن الشيخ في نشره </w:t>
      </w:r>
      <w:proofErr w:type="spellStart"/>
      <w:r w:rsidRPr="00BF671D">
        <w:rPr>
          <w:rFonts w:ascii="Simplified Arabic" w:eastAsia="Times New Roman" w:hAnsi="Simplified Arabic" w:cs="Simplified Arabic"/>
          <w:sz w:val="28"/>
          <w:szCs w:val="28"/>
          <w:rtl/>
        </w:rPr>
        <w:t>باذن</w:t>
      </w:r>
      <w:proofErr w:type="spellEnd"/>
      <w:r w:rsidRPr="00BF671D">
        <w:rPr>
          <w:rFonts w:ascii="Simplified Arabic" w:eastAsia="Times New Roman" w:hAnsi="Simplified Arabic" w:cs="Simplified Arabic"/>
          <w:sz w:val="28"/>
          <w:szCs w:val="28"/>
          <w:rtl/>
        </w:rPr>
        <w:t xml:space="preserve"> الله</w:t>
      </w:r>
    </w:p>
    <w:p w14:paraId="5CC34843" w14:textId="77777777" w:rsidR="001F0D2A" w:rsidRPr="001F0D2A" w:rsidRDefault="001F0D2A" w:rsidP="001F0D2A">
      <w:pPr>
        <w:spacing w:after="0" w:line="240" w:lineRule="auto"/>
        <w:rPr>
          <w:rFonts w:ascii="Simplified Arabic" w:eastAsia="Times New Roman" w:hAnsi="Simplified Arabic" w:cs="Simplified Arabic"/>
          <w:sz w:val="28"/>
          <w:szCs w:val="28"/>
          <w:rtl/>
        </w:rPr>
      </w:pPr>
    </w:p>
    <w:p w14:paraId="5CC34844" w14:textId="77777777" w:rsidR="002464EA" w:rsidRPr="00020020" w:rsidRDefault="002464EA" w:rsidP="002464EA">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45" w14:textId="77777777" w:rsidR="00AB5421" w:rsidRPr="00FC6626" w:rsidRDefault="00AB5421" w:rsidP="00083B8F">
      <w:pPr>
        <w:rPr>
          <w:rFonts w:ascii="Simplified Arabic" w:eastAsia="Amiri" w:hAnsi="Simplified Arabic" w:cs="Simplified Arabic"/>
          <w:color w:val="B45F06"/>
          <w:highlight w:val="white"/>
          <w:rtl/>
        </w:rPr>
      </w:pPr>
    </w:p>
    <w:p w14:paraId="5CC34846" w14:textId="77777777" w:rsidR="00490F99" w:rsidRDefault="00490F99" w:rsidP="00490F99">
      <w:pPr>
        <w:tabs>
          <w:tab w:val="right" w:pos="10466"/>
        </w:tabs>
        <w:bidi w:val="0"/>
        <w:jc w:val="right"/>
        <w:rPr>
          <w:rFonts w:ascii="Simplified Arabic" w:eastAsia="Amiri" w:hAnsi="Simplified Arabic" w:cs="Simplified Arabic"/>
        </w:rPr>
      </w:pPr>
    </w:p>
    <w:p w14:paraId="5CC34847" w14:textId="77777777" w:rsidR="007A73F6" w:rsidRDefault="00490F99" w:rsidP="007A73F6">
      <w:pPr>
        <w:spacing w:after="0" w:line="240" w:lineRule="auto"/>
        <w:jc w:val="lowKashida"/>
        <w:rPr>
          <w:rFonts w:ascii="Simplified Arabic" w:eastAsia="Times New Roman" w:hAnsi="Simplified Arabic" w:cs="Simplified Arabic"/>
          <w:sz w:val="28"/>
          <w:szCs w:val="28"/>
          <w:rtl/>
        </w:rPr>
      </w:pPr>
      <w:r>
        <w:rPr>
          <w:rFonts w:ascii="Simplified Arabic" w:eastAsia="Amiri" w:hAnsi="Simplified Arabic" w:cs="Simplified Arabic"/>
        </w:rPr>
        <w:br w:type="page"/>
      </w:r>
      <w:r w:rsidR="007A73F6" w:rsidRPr="007A73F6">
        <w:rPr>
          <w:rStyle w:val="Style4Char"/>
          <w:rFonts w:eastAsiaTheme="minorHAnsi" w:hint="cs"/>
          <w:rtl/>
        </w:rPr>
        <w:lastRenderedPageBreak/>
        <w:t>مقطع صوتي:</w:t>
      </w:r>
      <w:r w:rsidR="007A73F6" w:rsidRPr="00330F1B">
        <w:rPr>
          <w:rFonts w:ascii="Simplified Arabic" w:hAnsi="Simplified Arabic" w:cs="Simplified Arabic"/>
          <w:sz w:val="28"/>
          <w:szCs w:val="28"/>
          <w:rtl/>
        </w:rPr>
        <w:t xml:space="preserve"> </w:t>
      </w:r>
      <w:r w:rsidR="007A73F6" w:rsidRPr="00330F1B">
        <w:rPr>
          <w:rFonts w:ascii="Simplified Arabic" w:eastAsia="Times New Roman" w:hAnsi="Simplified Arabic" w:cs="Simplified Arabic"/>
          <w:sz w:val="28"/>
          <w:szCs w:val="28"/>
          <w:rtl/>
        </w:rPr>
        <w:t>الحمد لله والصلاة والسلام على رسول الله أما بعد فنبدأ درسنا اليوم وهذا هو بداية الأسبوع الثاني في الدورة المباركة وحديثنا هذا الأسب</w:t>
      </w:r>
      <w:r w:rsidR="007A73F6">
        <w:rPr>
          <w:rFonts w:ascii="Simplified Arabic" w:eastAsia="Times New Roman" w:hAnsi="Simplified Arabic" w:cs="Simplified Arabic"/>
          <w:sz w:val="28"/>
          <w:szCs w:val="28"/>
          <w:rtl/>
        </w:rPr>
        <w:t>وع سيكون عن القرآن الكريم وعلوم</w:t>
      </w:r>
      <w:r w:rsidR="007A73F6">
        <w:rPr>
          <w:rFonts w:ascii="Simplified Arabic" w:eastAsia="Times New Roman" w:hAnsi="Simplified Arabic" w:cs="Simplified Arabic" w:hint="cs"/>
          <w:sz w:val="28"/>
          <w:szCs w:val="28"/>
          <w:rtl/>
        </w:rPr>
        <w:t xml:space="preserve">.. </w:t>
      </w:r>
      <w:r w:rsidR="007A73F6" w:rsidRPr="00330F1B">
        <w:rPr>
          <w:rFonts w:ascii="Simplified Arabic" w:eastAsia="Times New Roman" w:hAnsi="Simplified Arabic" w:cs="Simplified Arabic"/>
          <w:sz w:val="28"/>
          <w:szCs w:val="28"/>
          <w:rtl/>
        </w:rPr>
        <w:t xml:space="preserve">والقرآن الكريم سنضع لكم الآن كلاما حوله وتعريفا به وما يتعلق بنزوله قبل أن ندخل في التفاصيل وما يتعلق بعلوم القرآن </w:t>
      </w:r>
      <w:r w:rsidR="007A73F6" w:rsidRPr="00330F1B">
        <w:rPr>
          <w:rFonts w:ascii="Simplified Arabic" w:eastAsia="Times New Roman" w:hAnsi="Simplified Arabic" w:cs="Simplified Arabic"/>
          <w:sz w:val="28"/>
          <w:szCs w:val="28"/>
        </w:rPr>
        <w:t>.</w:t>
      </w:r>
    </w:p>
    <w:p w14:paraId="5CC34848" w14:textId="77777777" w:rsidR="007A73F6" w:rsidRDefault="007A73F6" w:rsidP="007A73F6">
      <w:pPr>
        <w:spacing w:after="0" w:line="240" w:lineRule="auto"/>
        <w:jc w:val="lowKashida"/>
        <w:rPr>
          <w:rFonts w:ascii="Simplified Arabic" w:eastAsia="Times New Roman" w:hAnsi="Simplified Arabic" w:cs="Simplified Arabic"/>
          <w:sz w:val="28"/>
          <w:szCs w:val="28"/>
          <w:rtl/>
        </w:rPr>
      </w:pPr>
    </w:p>
    <w:p w14:paraId="5CC34849" w14:textId="77777777" w:rsidR="002A2BBC" w:rsidRPr="007A73F6" w:rsidRDefault="007A73F6" w:rsidP="002A2BBC">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4A" w14:textId="77777777" w:rsidR="007A73F6" w:rsidRPr="007A73F6" w:rsidRDefault="007A73F6" w:rsidP="007A73F6">
      <w:pPr>
        <w:spacing w:after="0" w:line="240" w:lineRule="auto"/>
        <w:jc w:val="lowKashida"/>
        <w:rPr>
          <w:rFonts w:ascii="Simplified Arabic" w:eastAsia="Tajawal" w:hAnsi="Simplified Arabic" w:cs="Simplified Arabic"/>
          <w:sz w:val="28"/>
          <w:szCs w:val="28"/>
          <w:rtl/>
          <w:lang w:bidi="ar"/>
        </w:rPr>
      </w:pPr>
      <w:r w:rsidRPr="007A73F6">
        <w:rPr>
          <w:rFonts w:ascii="Simplified Arabic" w:eastAsia="Tajawal" w:hAnsi="Simplified Arabic" w:cs="Simplified Arabic"/>
          <w:sz w:val="28"/>
          <w:szCs w:val="28"/>
          <w:rtl/>
          <w:lang w:bidi="ar"/>
        </w:rPr>
        <w:t xml:space="preserve">القرآن الكريم كتاب ختم الله به الكتب وأنزله على نبي ختم به الأنبياء بدين عام خالد ختم به الأديان </w:t>
      </w:r>
    </w:p>
    <w:p w14:paraId="5CC3484B" w14:textId="77777777" w:rsidR="007A73F6" w:rsidRPr="007A73F6" w:rsidRDefault="007A73F6" w:rsidP="007A73F6">
      <w:pPr>
        <w:spacing w:after="0" w:line="240" w:lineRule="auto"/>
        <w:jc w:val="lowKashida"/>
        <w:rPr>
          <w:rFonts w:ascii="Simplified Arabic" w:eastAsia="Tajawal" w:hAnsi="Simplified Arabic" w:cs="Simplified Arabic"/>
          <w:sz w:val="28"/>
          <w:szCs w:val="28"/>
          <w:rtl/>
          <w:lang w:bidi="ar"/>
        </w:rPr>
      </w:pPr>
      <w:r w:rsidRPr="007A73F6">
        <w:rPr>
          <w:rFonts w:ascii="Simplified Arabic" w:eastAsia="Tajawal" w:hAnsi="Simplified Arabic" w:cs="Simplified Arabic"/>
          <w:sz w:val="28"/>
          <w:szCs w:val="28"/>
          <w:rtl/>
          <w:lang w:bidi="ar"/>
        </w:rPr>
        <w:t xml:space="preserve">فهو رسالة الخالق لإصلاح الخلق وهدية السماء لهداية الأرض أنهى إليه منزله كل تشريع وأودعه كل نهضة وناط به كل سعادة </w:t>
      </w:r>
    </w:p>
    <w:p w14:paraId="5CC3484C" w14:textId="77777777" w:rsidR="007A73F6" w:rsidRPr="007A73F6" w:rsidRDefault="007A73F6" w:rsidP="007A73F6">
      <w:pPr>
        <w:spacing w:after="0" w:line="240" w:lineRule="auto"/>
        <w:jc w:val="lowKashida"/>
        <w:rPr>
          <w:rFonts w:ascii="Simplified Arabic" w:eastAsia="Tajawal" w:hAnsi="Simplified Arabic" w:cs="Simplified Arabic"/>
          <w:sz w:val="28"/>
          <w:szCs w:val="28"/>
          <w:rtl/>
          <w:lang w:bidi="ar"/>
        </w:rPr>
      </w:pPr>
      <w:r w:rsidRPr="007A73F6">
        <w:rPr>
          <w:rFonts w:ascii="Simplified Arabic" w:eastAsia="Tajawal" w:hAnsi="Simplified Arabic" w:cs="Simplified Arabic"/>
          <w:sz w:val="28"/>
          <w:szCs w:val="28"/>
          <w:rtl/>
          <w:lang w:bidi="ar"/>
        </w:rPr>
        <w:t xml:space="preserve">وهو حجة الرسول </w:t>
      </w:r>
      <w:r w:rsidRPr="007A73F6">
        <w:rPr>
          <w:rFonts w:ascii="Simplified Arabic" w:eastAsia="Tajawal" w:hAnsi="Simplified Arabic" w:cs="Simplified Arabic"/>
          <w:sz w:val="28"/>
          <w:szCs w:val="28"/>
          <w:rtl/>
        </w:rPr>
        <w:t xml:space="preserve">ﷺ </w:t>
      </w:r>
      <w:r w:rsidRPr="007A73F6">
        <w:rPr>
          <w:rFonts w:ascii="Simplified Arabic" w:eastAsia="Tajawal" w:hAnsi="Simplified Arabic" w:cs="Simplified Arabic"/>
          <w:sz w:val="28"/>
          <w:szCs w:val="28"/>
          <w:rtl/>
          <w:lang w:bidi="ar"/>
        </w:rPr>
        <w:t xml:space="preserve">وآيته الكبرى يقوم في فم الدنيا شاهدا برسالته ناطقا بنبوته دليلا على صدقه وأمانته </w:t>
      </w:r>
    </w:p>
    <w:p w14:paraId="5CC3484D" w14:textId="77777777" w:rsidR="007A73F6" w:rsidRPr="007A73F6" w:rsidRDefault="007A73F6" w:rsidP="007A73F6">
      <w:pPr>
        <w:spacing w:after="0" w:line="240" w:lineRule="auto"/>
        <w:jc w:val="lowKashida"/>
        <w:rPr>
          <w:rFonts w:ascii="Simplified Arabic" w:eastAsia="Tajawal" w:hAnsi="Simplified Arabic" w:cs="Simplified Arabic"/>
          <w:sz w:val="28"/>
          <w:szCs w:val="28"/>
          <w:rtl/>
          <w:lang w:bidi="ar"/>
        </w:rPr>
      </w:pPr>
      <w:r w:rsidRPr="007A73F6">
        <w:rPr>
          <w:rFonts w:ascii="Simplified Arabic" w:eastAsia="Tajawal" w:hAnsi="Simplified Arabic" w:cs="Simplified Arabic"/>
          <w:sz w:val="28"/>
          <w:szCs w:val="28"/>
          <w:rtl/>
          <w:lang w:bidi="ar"/>
        </w:rPr>
        <w:t xml:space="preserve">وهو ملاذ الدين الأعلى يستند الإسلام إليه في عقائده وعباداته وحكمه وأحكامه وآدابه وأخلاقه وقصصه ومواعظه وعلومه ومعارفه </w:t>
      </w:r>
    </w:p>
    <w:p w14:paraId="5CC3484E" w14:textId="77777777" w:rsidR="007A73F6" w:rsidRPr="007A73F6" w:rsidRDefault="007A73F6" w:rsidP="007A73F6">
      <w:pPr>
        <w:spacing w:after="0" w:line="240" w:lineRule="auto"/>
        <w:jc w:val="lowKashida"/>
        <w:rPr>
          <w:rFonts w:ascii="Simplified Arabic" w:eastAsia="Tajawal" w:hAnsi="Simplified Arabic" w:cs="Simplified Arabic"/>
          <w:sz w:val="28"/>
          <w:szCs w:val="28"/>
          <w:rtl/>
          <w:lang w:bidi="ar"/>
        </w:rPr>
      </w:pPr>
      <w:r w:rsidRPr="007A73F6">
        <w:rPr>
          <w:rFonts w:ascii="Simplified Arabic" w:eastAsia="Tajawal" w:hAnsi="Simplified Arabic" w:cs="Simplified Arabic"/>
          <w:sz w:val="28"/>
          <w:szCs w:val="28"/>
          <w:rtl/>
          <w:lang w:bidi="ar"/>
        </w:rPr>
        <w:t xml:space="preserve">وهو عماد لغة العرب الأسمى تدين له اللغة في بقائها وسلامتها وتستمد علومها منه على تنوعها وكثرتها وتفوق سائر اللغات العالمية به في أساليبها ومادتها </w:t>
      </w:r>
    </w:p>
    <w:p w14:paraId="5CC3484F" w14:textId="77777777" w:rsidR="007A73F6" w:rsidRPr="007A73F6" w:rsidRDefault="007A73F6" w:rsidP="007A73F6">
      <w:pPr>
        <w:spacing w:after="0" w:line="240" w:lineRule="auto"/>
        <w:jc w:val="lowKashida"/>
        <w:rPr>
          <w:rFonts w:ascii="Simplified Arabic" w:eastAsia="Tajawal" w:hAnsi="Simplified Arabic" w:cs="Simplified Arabic"/>
          <w:sz w:val="28"/>
          <w:szCs w:val="28"/>
          <w:rtl/>
          <w:lang w:bidi="ar"/>
        </w:rPr>
      </w:pPr>
      <w:r w:rsidRPr="007A73F6">
        <w:rPr>
          <w:rFonts w:ascii="Simplified Arabic" w:eastAsia="Tajawal" w:hAnsi="Simplified Arabic" w:cs="Simplified Arabic"/>
          <w:sz w:val="28"/>
          <w:szCs w:val="28"/>
          <w:rtl/>
          <w:lang w:bidi="ar"/>
        </w:rPr>
        <w:t xml:space="preserve">وهو أولا وآخرا القوة المحولة التي غيرت صورة العالم ونقلت حدود الممالك وحولت مجرى التاريخ وأنقذت الإنسانية العاثرة فكأنما خلق الوجود خلقا جديدا </w:t>
      </w:r>
    </w:p>
    <w:p w14:paraId="5CC34850" w14:textId="77777777" w:rsidR="007A73F6" w:rsidRPr="007A73F6" w:rsidRDefault="007A73F6" w:rsidP="007A73F6">
      <w:pPr>
        <w:spacing w:after="0" w:line="240" w:lineRule="auto"/>
        <w:jc w:val="lowKashida"/>
        <w:rPr>
          <w:rFonts w:ascii="Simplified Arabic" w:eastAsia="Tajawal" w:hAnsi="Simplified Arabic" w:cs="Simplified Arabic"/>
          <w:sz w:val="28"/>
          <w:szCs w:val="28"/>
          <w:rtl/>
          <w:lang w:bidi="ar"/>
        </w:rPr>
      </w:pPr>
      <w:r w:rsidRPr="007A73F6">
        <w:rPr>
          <w:rFonts w:ascii="Simplified Arabic" w:eastAsia="Tajawal" w:hAnsi="Simplified Arabic" w:cs="Simplified Arabic"/>
          <w:sz w:val="28"/>
          <w:szCs w:val="28"/>
          <w:rtl/>
          <w:lang w:bidi="ar"/>
        </w:rPr>
        <w:t xml:space="preserve">لذلك كله كان القرآن الكريم موضع العناية الكبرى من الرسول  </w:t>
      </w:r>
      <w:r w:rsidRPr="007A73F6">
        <w:rPr>
          <w:rFonts w:ascii="Simplified Arabic" w:eastAsia="Tajawal" w:hAnsi="Simplified Arabic" w:cs="Simplified Arabic"/>
          <w:sz w:val="28"/>
          <w:szCs w:val="28"/>
          <w:rtl/>
        </w:rPr>
        <w:t xml:space="preserve">ﷺ </w:t>
      </w:r>
      <w:r w:rsidRPr="007A73F6">
        <w:rPr>
          <w:rFonts w:ascii="Simplified Arabic" w:eastAsia="Tajawal" w:hAnsi="Simplified Arabic" w:cs="Simplified Arabic"/>
          <w:sz w:val="28"/>
          <w:szCs w:val="28"/>
          <w:rtl/>
          <w:lang w:bidi="ar"/>
        </w:rPr>
        <w:t xml:space="preserve">وصحابته ومن سلف الأمة وخلفها جميعا إلى يوم الناس هذا </w:t>
      </w:r>
    </w:p>
    <w:p w14:paraId="5CC34851" w14:textId="77777777" w:rsidR="007A73F6" w:rsidRPr="007A73F6" w:rsidRDefault="007A73F6" w:rsidP="007A73F6">
      <w:pPr>
        <w:spacing w:after="0" w:line="240" w:lineRule="auto"/>
        <w:jc w:val="lowKashida"/>
        <w:rPr>
          <w:rFonts w:ascii="Simplified Arabic" w:eastAsia="Tajawal" w:hAnsi="Simplified Arabic" w:cs="Simplified Arabic"/>
          <w:sz w:val="28"/>
          <w:szCs w:val="28"/>
          <w:rtl/>
          <w:lang w:bidi="ar"/>
        </w:rPr>
      </w:pPr>
      <w:r w:rsidRPr="007A73F6">
        <w:rPr>
          <w:rFonts w:ascii="Simplified Arabic" w:eastAsia="Tajawal" w:hAnsi="Simplified Arabic" w:cs="Simplified Arabic"/>
          <w:sz w:val="28"/>
          <w:szCs w:val="28"/>
          <w:rtl/>
          <w:lang w:bidi="ar"/>
        </w:rPr>
        <w:t xml:space="preserve">وقد اتخذت هذه العناية أشكالا مختلفة فتارة ترجع إلى لفظه وأدائه وأخرى إلى أسلوبه وإعجازه وثالثة إلى كتابته ورسمه ورابعة إلى تفسيره وشرحه إلى غير ذلك </w:t>
      </w:r>
    </w:p>
    <w:p w14:paraId="5CC34852" w14:textId="77777777" w:rsidR="007A73F6" w:rsidRPr="007A73F6" w:rsidRDefault="007A73F6" w:rsidP="007A73F6">
      <w:pPr>
        <w:spacing w:after="0" w:line="240" w:lineRule="auto"/>
        <w:jc w:val="lowKashida"/>
        <w:rPr>
          <w:rFonts w:ascii="Simplified Arabic" w:eastAsia="Tajawal" w:hAnsi="Simplified Arabic" w:cs="Simplified Arabic"/>
          <w:sz w:val="28"/>
          <w:szCs w:val="28"/>
          <w:rtl/>
          <w:lang w:bidi="ar"/>
        </w:rPr>
      </w:pPr>
      <w:r w:rsidRPr="007A73F6">
        <w:rPr>
          <w:rFonts w:ascii="Simplified Arabic" w:eastAsia="Tajawal" w:hAnsi="Simplified Arabic" w:cs="Simplified Arabic"/>
          <w:sz w:val="28"/>
          <w:szCs w:val="28"/>
          <w:rtl/>
          <w:lang w:bidi="ar"/>
        </w:rPr>
        <w:t xml:space="preserve">ولقد أفرد العلماء كل ناحية من هذه النواحي بالبحث والتأليف ووضعوا من أجلها العلوم ودونوا الكتب وتباروا في هذا الميدان الواسع أشواطا بعيدة حتى زخرت المكتبة الإسلامية بتراث مجيد من آثار سلفنا الصالح وعلمائنا الأعلام </w:t>
      </w:r>
    </w:p>
    <w:p w14:paraId="5CC34853" w14:textId="77777777" w:rsidR="007A73F6" w:rsidRPr="007A73F6" w:rsidRDefault="007A73F6" w:rsidP="007A73F6">
      <w:pPr>
        <w:spacing w:after="0" w:line="240" w:lineRule="auto"/>
        <w:jc w:val="lowKashida"/>
        <w:rPr>
          <w:rFonts w:ascii="Simplified Arabic" w:eastAsia="Tajawal" w:hAnsi="Simplified Arabic" w:cs="Simplified Arabic"/>
          <w:sz w:val="28"/>
          <w:szCs w:val="28"/>
          <w:rtl/>
          <w:lang w:bidi="ar"/>
        </w:rPr>
      </w:pPr>
      <w:r w:rsidRPr="007A73F6">
        <w:rPr>
          <w:rFonts w:ascii="Simplified Arabic" w:eastAsia="Tajawal" w:hAnsi="Simplified Arabic" w:cs="Simplified Arabic"/>
          <w:sz w:val="28"/>
          <w:szCs w:val="28"/>
          <w:rtl/>
          <w:lang w:bidi="ar"/>
        </w:rPr>
        <w:t xml:space="preserve">وكانت هذه الثروة ولا تزال مفخرة نتحدى بها أمم الأرض ونفحم بها أهل الملل والنحل في كل عصر ومصر </w:t>
      </w:r>
    </w:p>
    <w:p w14:paraId="5CC34854" w14:textId="77777777" w:rsidR="007A73F6" w:rsidRPr="007A73F6" w:rsidRDefault="007A73F6" w:rsidP="007A73F6">
      <w:pPr>
        <w:spacing w:after="0" w:line="240" w:lineRule="auto"/>
        <w:jc w:val="lowKashida"/>
        <w:rPr>
          <w:rFonts w:ascii="Simplified Arabic" w:eastAsia="Tajawal" w:hAnsi="Simplified Arabic" w:cs="Simplified Arabic"/>
          <w:sz w:val="28"/>
          <w:szCs w:val="28"/>
          <w:rtl/>
          <w:lang w:bidi="ar"/>
        </w:rPr>
      </w:pPr>
      <w:r w:rsidRPr="007A73F6">
        <w:rPr>
          <w:rFonts w:ascii="Simplified Arabic" w:eastAsia="Tajawal" w:hAnsi="Simplified Arabic" w:cs="Simplified Arabic"/>
          <w:sz w:val="28"/>
          <w:szCs w:val="28"/>
          <w:rtl/>
          <w:lang w:bidi="ar"/>
        </w:rPr>
        <w:t xml:space="preserve">وهكذا أصبح بين أيدينا الآن مصنفات متنوعة وموسوعات قيمة فيما نسميه علم القراءات وعلم التجويد وعلم النسخ العثماني وعلم التفسير وعلم الناسخ والمنسوخ وعلم غريب القرآن وعلم إعجاز القرآن وعلم إعراب القرآن وما شاكل ذلك من العلوم الدينية والعربية مما يعتبر بحق أروع مظهر عرفه التاريخ لحراسة كتاب هو سيد الكتب وبات هذا المظهر معجزة جديدة مصدقة لقوله سبحانه </w:t>
      </w:r>
      <w:r w:rsidRPr="007A73F6">
        <w:rPr>
          <w:rFonts w:ascii="Simplified Arabic" w:eastAsia="Tajawal" w:hAnsi="Simplified Arabic" w:cs="Simplified Arabic"/>
          <w:sz w:val="28"/>
          <w:szCs w:val="28"/>
          <w:rtl/>
        </w:rPr>
        <w:t>(</w:t>
      </w:r>
      <w:r w:rsidRPr="007A73F6">
        <w:rPr>
          <w:rFonts w:ascii="Simplified Arabic" w:eastAsia="Tajawal" w:hAnsi="Simplified Arabic" w:cs="Simplified Arabic"/>
          <w:sz w:val="28"/>
          <w:szCs w:val="28"/>
          <w:rtl/>
          <w:lang w:bidi="ar"/>
        </w:rPr>
        <w:t>إنا نحن نزلنا الذكر وإنا له لحافظون</w:t>
      </w:r>
      <w:r w:rsidRPr="007A73F6">
        <w:rPr>
          <w:rFonts w:ascii="Simplified Arabic" w:eastAsia="Tajawal" w:hAnsi="Simplified Arabic" w:cs="Simplified Arabic"/>
          <w:sz w:val="28"/>
          <w:szCs w:val="28"/>
          <w:rtl/>
        </w:rPr>
        <w:t xml:space="preserve">) </w:t>
      </w:r>
      <w:r w:rsidRPr="007A73F6">
        <w:rPr>
          <w:rFonts w:ascii="Simplified Arabic" w:eastAsia="Tajawal" w:hAnsi="Simplified Arabic" w:cs="Simplified Arabic"/>
          <w:sz w:val="28"/>
          <w:szCs w:val="28"/>
          <w:rtl/>
          <w:lang w:bidi="ar"/>
        </w:rPr>
        <w:t>الحجر</w:t>
      </w:r>
      <w:r w:rsidRPr="007A73F6">
        <w:rPr>
          <w:rFonts w:ascii="Simplified Arabic" w:eastAsia="Tajawal" w:hAnsi="Simplified Arabic" w:cs="Simplified Arabic"/>
          <w:sz w:val="28"/>
          <w:szCs w:val="28"/>
          <w:rtl/>
        </w:rPr>
        <w:t xml:space="preserve">: 9 </w:t>
      </w:r>
    </w:p>
    <w:p w14:paraId="5CC34855" w14:textId="77777777" w:rsidR="007A73F6" w:rsidRPr="007A73F6" w:rsidRDefault="007A73F6" w:rsidP="007A73F6">
      <w:pPr>
        <w:spacing w:after="0" w:line="240" w:lineRule="auto"/>
        <w:jc w:val="lowKashida"/>
        <w:rPr>
          <w:rFonts w:ascii="Simplified Arabic" w:eastAsia="Tajawal" w:hAnsi="Simplified Arabic" w:cs="Simplified Arabic"/>
          <w:sz w:val="28"/>
          <w:szCs w:val="28"/>
          <w:rtl/>
          <w:lang w:bidi="ar"/>
        </w:rPr>
      </w:pPr>
      <w:r w:rsidRPr="007A73F6">
        <w:rPr>
          <w:rFonts w:ascii="Simplified Arabic" w:eastAsia="Tajawal" w:hAnsi="Simplified Arabic" w:cs="Simplified Arabic"/>
          <w:sz w:val="28"/>
          <w:szCs w:val="28"/>
          <w:rtl/>
          <w:lang w:bidi="ar"/>
        </w:rPr>
        <w:t xml:space="preserve">هذا المدخل هو </w:t>
      </w:r>
      <w:proofErr w:type="spellStart"/>
      <w:r w:rsidRPr="007A73F6">
        <w:rPr>
          <w:rFonts w:ascii="Simplified Arabic" w:eastAsia="Tajawal" w:hAnsi="Simplified Arabic" w:cs="Simplified Arabic"/>
          <w:sz w:val="28"/>
          <w:szCs w:val="28"/>
          <w:rtl/>
          <w:lang w:bidi="ar"/>
        </w:rPr>
        <w:t>ماقدم</w:t>
      </w:r>
      <w:proofErr w:type="spellEnd"/>
      <w:r w:rsidRPr="007A73F6">
        <w:rPr>
          <w:rFonts w:ascii="Simplified Arabic" w:eastAsia="Tajawal" w:hAnsi="Simplified Arabic" w:cs="Simplified Arabic"/>
          <w:sz w:val="28"/>
          <w:szCs w:val="28"/>
          <w:rtl/>
          <w:lang w:bidi="ar"/>
        </w:rPr>
        <w:t xml:space="preserve"> به الزرقاني رحمه الله كتابه مناهل العرفان في علوم القرآن مع تصرف يسير </w:t>
      </w:r>
    </w:p>
    <w:p w14:paraId="5CC34856" w14:textId="77777777" w:rsidR="007A73F6" w:rsidRPr="007A73F6" w:rsidRDefault="007A73F6" w:rsidP="007A73F6">
      <w:pPr>
        <w:spacing w:after="0" w:line="240" w:lineRule="auto"/>
        <w:jc w:val="lowKashida"/>
        <w:rPr>
          <w:rFonts w:ascii="Simplified Arabic" w:eastAsia="Times New Roman" w:hAnsi="Simplified Arabic" w:cs="Simplified Arabic"/>
          <w:sz w:val="28"/>
          <w:szCs w:val="28"/>
          <w:rtl/>
        </w:rPr>
      </w:pPr>
      <w:r w:rsidRPr="007A73F6">
        <w:rPr>
          <w:rFonts w:ascii="Simplified Arabic" w:eastAsia="Tajawal" w:hAnsi="Simplified Arabic" w:cs="Simplified Arabic"/>
          <w:sz w:val="28"/>
          <w:szCs w:val="28"/>
          <w:rtl/>
          <w:lang w:bidi="ar"/>
        </w:rPr>
        <w:t xml:space="preserve">ويقول السيوطي </w:t>
      </w:r>
      <w:r w:rsidRPr="007A73F6">
        <w:rPr>
          <w:rFonts w:ascii="Simplified Arabic" w:eastAsia="Tajawal" w:hAnsi="Simplified Arabic" w:cs="Simplified Arabic"/>
          <w:sz w:val="28"/>
          <w:szCs w:val="28"/>
          <w:rtl/>
        </w:rPr>
        <w:t xml:space="preserve">: </w:t>
      </w:r>
      <w:r w:rsidRPr="007A73F6">
        <w:rPr>
          <w:rFonts w:ascii="Simplified Arabic" w:eastAsia="Tajawal" w:hAnsi="Simplified Arabic" w:cs="Simplified Arabic"/>
          <w:sz w:val="28"/>
          <w:szCs w:val="28"/>
          <w:rtl/>
          <w:lang w:bidi="ar"/>
        </w:rPr>
        <w:t xml:space="preserve">وإن كتابنا القرآن لهو مفجر العلوم ومنبعها ، ودائرة شمسها ومطلعها ، أودع فيه سبحانه وتعالى علم كل شيء ، وأبان فيه كل هدي وغي ، فترى كل ذي فن منه يستمد، وعليه يعتمد ؛ فالفقيه يستنبط منه الأحكام ، ويستخرج حكم الحلال والحرام ، والنحوي يبني منه قواعد إعرابه ، ويرجع إليه في معرفة خطأ القول من صوابه، والبياني يهتدي به إلى حسن النظام ، ويعتبر مسالك البلاغة في صوغ الكلام </w:t>
      </w:r>
      <w:r w:rsidRPr="007A73F6">
        <w:rPr>
          <w:rFonts w:ascii="Simplified Arabic" w:eastAsia="Tajawal" w:hAnsi="Simplified Arabic" w:cs="Simplified Arabic"/>
          <w:sz w:val="28"/>
          <w:szCs w:val="28"/>
          <w:rtl/>
        </w:rPr>
        <w:t xml:space="preserve">. </w:t>
      </w:r>
      <w:r w:rsidRPr="007A73F6">
        <w:rPr>
          <w:rFonts w:ascii="Simplified Arabic" w:eastAsia="Tajawal" w:hAnsi="Simplified Arabic" w:cs="Simplified Arabic"/>
          <w:sz w:val="28"/>
          <w:szCs w:val="28"/>
          <w:rtl/>
          <w:lang w:bidi="ar"/>
        </w:rPr>
        <w:t xml:space="preserve">وفيه من القصص والأخبار ما يذكر أولي الأبصار ، ومن </w:t>
      </w:r>
      <w:r w:rsidRPr="007A73F6">
        <w:rPr>
          <w:rFonts w:ascii="Simplified Arabic" w:eastAsia="Tajawal" w:hAnsi="Simplified Arabic" w:cs="Simplified Arabic"/>
          <w:sz w:val="28"/>
          <w:szCs w:val="28"/>
          <w:rtl/>
          <w:lang w:bidi="ar"/>
        </w:rPr>
        <w:lastRenderedPageBreak/>
        <w:t xml:space="preserve">المواعظ والأمثال ما يزدجر به أولو الفكر والاعتبار ، إلى غير ذلك من علوم لا يقدر قدرها إلا من علم حصرها </w:t>
      </w:r>
      <w:r w:rsidRPr="007A73F6">
        <w:rPr>
          <w:rFonts w:ascii="Simplified Arabic" w:eastAsia="Tajawal" w:hAnsi="Simplified Arabic" w:cs="Simplified Arabic"/>
          <w:sz w:val="28"/>
          <w:szCs w:val="28"/>
          <w:rtl/>
        </w:rPr>
        <w:t xml:space="preserve">. </w:t>
      </w:r>
      <w:r w:rsidRPr="007A73F6">
        <w:rPr>
          <w:rFonts w:ascii="Simplified Arabic" w:eastAsia="Tajawal" w:hAnsi="Simplified Arabic" w:cs="Simplified Arabic"/>
          <w:sz w:val="28"/>
          <w:szCs w:val="28"/>
          <w:rtl/>
          <w:lang w:bidi="ar"/>
        </w:rPr>
        <w:t xml:space="preserve">هذا ؛ مع فصاحة لفظ ، وبلاغة أسلوب ، تبهر العقول وتسلب القلوب ، وإعجاز نظم لا يقدر عليه إلا علام الغيوب </w:t>
      </w:r>
      <w:r w:rsidRPr="007A73F6">
        <w:rPr>
          <w:rFonts w:ascii="Simplified Arabic" w:eastAsia="Tajawal" w:hAnsi="Simplified Arabic" w:cs="Simplified Arabic"/>
          <w:sz w:val="28"/>
          <w:szCs w:val="28"/>
          <w:rtl/>
        </w:rPr>
        <w:t>.</w:t>
      </w:r>
    </w:p>
    <w:p w14:paraId="5CC34857" w14:textId="77777777" w:rsidR="007A73F6" w:rsidRPr="002A2BBC" w:rsidRDefault="007A73F6" w:rsidP="007A73F6">
      <w:pPr>
        <w:spacing w:after="0" w:line="240" w:lineRule="auto"/>
        <w:rPr>
          <w:rFonts w:ascii="Simplified Arabic" w:eastAsia="Times New Roman" w:hAnsi="Simplified Arabic" w:cs="Simplified Arabic"/>
          <w:b/>
          <w:bCs/>
          <w:color w:val="0000FF"/>
          <w:sz w:val="28"/>
          <w:szCs w:val="28"/>
          <w:rtl/>
        </w:rPr>
      </w:pPr>
      <w:r w:rsidRPr="002A2BBC">
        <w:rPr>
          <w:rFonts w:ascii="Simplified Arabic" w:eastAsia="Times New Roman" w:hAnsi="Simplified Arabic" w:cs="Simplified Arabic"/>
          <w:b/>
          <w:bCs/>
          <w:color w:val="0000FF"/>
          <w:sz w:val="28"/>
          <w:szCs w:val="28"/>
          <w:rtl/>
        </w:rPr>
        <w:t>التعليقات:</w:t>
      </w:r>
    </w:p>
    <w:p w14:paraId="5CC34858" w14:textId="77777777" w:rsidR="007A73F6" w:rsidRPr="00330F1B" w:rsidRDefault="007A73F6" w:rsidP="007A73F6">
      <w:pPr>
        <w:spacing w:after="0" w:line="240" w:lineRule="auto"/>
        <w:rPr>
          <w:rFonts w:ascii="Simplified Arabic" w:eastAsia="Times New Roman" w:hAnsi="Simplified Arabic" w:cs="Simplified Arabic"/>
          <w:sz w:val="28"/>
          <w:szCs w:val="28"/>
          <w:rtl/>
        </w:rPr>
      </w:pPr>
      <w:r w:rsidRPr="002A2BBC">
        <w:rPr>
          <w:rFonts w:ascii="Simplified Arabic" w:eastAsia="Times New Roman" w:hAnsi="Simplified Arabic" w:cs="Simplified Arabic"/>
          <w:color w:val="74003A"/>
          <w:sz w:val="28"/>
          <w:szCs w:val="28"/>
          <w:rtl/>
        </w:rPr>
        <w:t>أبو عبدالله</w:t>
      </w:r>
      <w:r w:rsidRPr="002A2BBC">
        <w:rPr>
          <w:rFonts w:ascii="Simplified Arabic" w:eastAsia="Times New Roman" w:hAnsi="Simplified Arabic" w:cs="Simplified Arabic"/>
          <w:color w:val="74003A"/>
          <w:sz w:val="28"/>
          <w:szCs w:val="28"/>
        </w:rPr>
        <w:t>:</w:t>
      </w: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 xml:space="preserve">شيخنا ما هو </w:t>
      </w:r>
      <w:proofErr w:type="spellStart"/>
      <w:r w:rsidRPr="00330F1B">
        <w:rPr>
          <w:rFonts w:ascii="Simplified Arabic" w:eastAsia="Times New Roman" w:hAnsi="Simplified Arabic" w:cs="Simplified Arabic"/>
          <w:sz w:val="28"/>
          <w:szCs w:val="28"/>
          <w:rtl/>
        </w:rPr>
        <w:t>ظابط</w:t>
      </w:r>
      <w:proofErr w:type="spellEnd"/>
      <w:r w:rsidRPr="00330F1B">
        <w:rPr>
          <w:rFonts w:ascii="Simplified Arabic" w:eastAsia="Times New Roman" w:hAnsi="Simplified Arabic" w:cs="Simplified Arabic"/>
          <w:sz w:val="28"/>
          <w:szCs w:val="28"/>
          <w:rtl/>
        </w:rPr>
        <w:t xml:space="preserve"> عرض القرآن على كلام العرب و الشعر ؟  فالقرآن هو الميزان الذي يوزن به الكلام العربي </w:t>
      </w:r>
      <w:r w:rsidRPr="00330F1B">
        <w:rPr>
          <w:rFonts w:ascii="Simplified Arabic" w:eastAsia="Times New Roman" w:hAnsi="Simplified Arabic" w:cs="Simplified Arabic"/>
          <w:sz w:val="28"/>
          <w:szCs w:val="28"/>
        </w:rPr>
        <w:t>...</w:t>
      </w: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Pr>
        <w:br/>
      </w:r>
      <w:r w:rsidRPr="002A2BBC">
        <w:rPr>
          <w:rFonts w:ascii="Simplified Arabic" w:eastAsia="Times New Roman" w:hAnsi="Simplified Arabic" w:cs="Simplified Arabic"/>
          <w:color w:val="74003A"/>
          <w:sz w:val="28"/>
          <w:szCs w:val="28"/>
        </w:rPr>
        <w:t>Om Abdullah:</w:t>
      </w: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ما شاء الله مقدمة جميلة عن كتاب ربنا رحم الله العلماء وجزاكم الله خيرا يا شيخ</w:t>
      </w: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Pr>
        <w:br/>
      </w:r>
      <w:r w:rsidRPr="002A2BBC">
        <w:rPr>
          <w:rFonts w:ascii="Simplified Arabic" w:eastAsia="Times New Roman" w:hAnsi="Simplified Arabic" w:cs="Simplified Arabic"/>
          <w:color w:val="FF0066"/>
          <w:sz w:val="28"/>
          <w:szCs w:val="28"/>
          <w:rtl/>
        </w:rPr>
        <w:t>د</w:t>
      </w:r>
      <w:r w:rsidRPr="002A2BBC">
        <w:rPr>
          <w:rFonts w:ascii="Simplified Arabic" w:eastAsia="Times New Roman" w:hAnsi="Simplified Arabic" w:cs="Simplified Arabic"/>
          <w:color w:val="FF0066"/>
          <w:sz w:val="28"/>
          <w:szCs w:val="28"/>
        </w:rPr>
        <w:t>.</w:t>
      </w:r>
      <w:r w:rsidRPr="002A2BBC">
        <w:rPr>
          <w:rFonts w:ascii="Simplified Arabic" w:eastAsia="Times New Roman" w:hAnsi="Simplified Arabic" w:cs="Simplified Arabic"/>
          <w:color w:val="FF0066"/>
          <w:sz w:val="28"/>
          <w:szCs w:val="28"/>
          <w:rtl/>
        </w:rPr>
        <w:t>محمد طرهوني</w:t>
      </w:r>
      <w:r w:rsidRPr="002A2BBC">
        <w:rPr>
          <w:rFonts w:ascii="Simplified Arabic" w:eastAsia="Times New Roman" w:hAnsi="Simplified Arabic" w:cs="Simplified Arabic"/>
          <w:color w:val="FF0066"/>
          <w:sz w:val="28"/>
          <w:szCs w:val="28"/>
        </w:rPr>
        <w:t>:</w:t>
      </w: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آمين وإياكم</w:t>
      </w:r>
    </w:p>
    <w:p w14:paraId="5CC34859" w14:textId="77777777" w:rsidR="002A2BBC" w:rsidRPr="007A73F6" w:rsidRDefault="002A2BBC" w:rsidP="002A2BBC">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5A"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أما لفظ القرآن فهو في اللغة مصدر مرادف للقراءة ومنه قوله تعالى  </w:t>
      </w:r>
      <w:r w:rsidRPr="002A2BBC">
        <w:rPr>
          <w:rFonts w:ascii="Simplified Arabic" w:eastAsia="Tajawal" w:hAnsi="Simplified Arabic" w:cs="Simplified Arabic"/>
          <w:sz w:val="28"/>
          <w:szCs w:val="28"/>
          <w:rtl/>
        </w:rPr>
        <w:t>(</w:t>
      </w:r>
      <w:r w:rsidRPr="002A2BBC">
        <w:rPr>
          <w:rFonts w:ascii="Simplified Arabic" w:eastAsia="Tajawal" w:hAnsi="Simplified Arabic" w:cs="Simplified Arabic"/>
          <w:sz w:val="28"/>
          <w:szCs w:val="28"/>
          <w:rtl/>
          <w:lang w:bidi="ar"/>
        </w:rPr>
        <w:t xml:space="preserve">إن علينا جمعه وقرآنه فإذا قرأناه فاتبع قرآنه </w:t>
      </w:r>
      <w:r w:rsidRPr="002A2BBC">
        <w:rPr>
          <w:rFonts w:ascii="Simplified Arabic" w:eastAsia="Tajawal" w:hAnsi="Simplified Arabic" w:cs="Simplified Arabic"/>
          <w:sz w:val="28"/>
          <w:szCs w:val="28"/>
          <w:rtl/>
        </w:rPr>
        <w:t xml:space="preserve">) </w:t>
      </w:r>
      <w:r w:rsidRPr="002A2BBC">
        <w:rPr>
          <w:rFonts w:ascii="Simplified Arabic" w:eastAsia="Tajawal" w:hAnsi="Simplified Arabic" w:cs="Simplified Arabic"/>
          <w:sz w:val="28"/>
          <w:szCs w:val="28"/>
          <w:rtl/>
          <w:lang w:bidi="ar"/>
        </w:rPr>
        <w:t xml:space="preserve">القيامة </w:t>
      </w:r>
      <w:r w:rsidRPr="002A2BBC">
        <w:rPr>
          <w:rFonts w:ascii="Simplified Arabic" w:eastAsia="Tajawal" w:hAnsi="Simplified Arabic" w:cs="Simplified Arabic"/>
          <w:sz w:val="28"/>
          <w:szCs w:val="28"/>
          <w:rtl/>
        </w:rPr>
        <w:t xml:space="preserve">17 - 18 </w:t>
      </w:r>
      <w:r w:rsidRPr="002A2BBC">
        <w:rPr>
          <w:rFonts w:ascii="Simplified Arabic" w:eastAsia="Tajawal" w:hAnsi="Simplified Arabic" w:cs="Simplified Arabic"/>
          <w:sz w:val="28"/>
          <w:szCs w:val="28"/>
          <w:rtl/>
          <w:lang w:bidi="ar"/>
        </w:rPr>
        <w:t xml:space="preserve">ثم نقل من هذا المعنى المصدري وجعل اسما للكلام المعجز المنزل على النبي </w:t>
      </w:r>
      <w:r w:rsidRPr="002A2BBC">
        <w:rPr>
          <w:rFonts w:ascii="Simplified Arabic" w:eastAsia="Tajawal" w:hAnsi="Simplified Arabic" w:cs="Simplified Arabic"/>
          <w:sz w:val="28"/>
          <w:szCs w:val="28"/>
          <w:rtl/>
        </w:rPr>
        <w:t xml:space="preserve">ﷺ </w:t>
      </w:r>
      <w:r w:rsidRPr="002A2BBC">
        <w:rPr>
          <w:rFonts w:ascii="Simplified Arabic" w:eastAsia="Tajawal" w:hAnsi="Simplified Arabic" w:cs="Simplified Arabic"/>
          <w:sz w:val="28"/>
          <w:szCs w:val="28"/>
          <w:rtl/>
          <w:lang w:bidi="ar"/>
        </w:rPr>
        <w:t xml:space="preserve">من باب إطلاق المصدر على مفعوله </w:t>
      </w:r>
      <w:r w:rsidRPr="002A2BBC">
        <w:rPr>
          <w:rFonts w:ascii="Simplified Arabic" w:eastAsia="Tajawal" w:hAnsi="Simplified Arabic" w:cs="Simplified Arabic"/>
          <w:sz w:val="28"/>
          <w:szCs w:val="28"/>
          <w:rtl/>
        </w:rPr>
        <w:t>.</w:t>
      </w:r>
    </w:p>
    <w:p w14:paraId="5CC3485B"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ويدل عليه أيضا </w:t>
      </w:r>
      <w:proofErr w:type="spellStart"/>
      <w:r w:rsidRPr="002A2BBC">
        <w:rPr>
          <w:rFonts w:ascii="Simplified Arabic" w:eastAsia="Tajawal" w:hAnsi="Simplified Arabic" w:cs="Simplified Arabic"/>
          <w:sz w:val="28"/>
          <w:szCs w:val="28"/>
          <w:rtl/>
          <w:lang w:bidi="ar"/>
        </w:rPr>
        <w:t>مارواه</w:t>
      </w:r>
      <w:proofErr w:type="spellEnd"/>
      <w:r w:rsidRPr="002A2BBC">
        <w:rPr>
          <w:rFonts w:ascii="Simplified Arabic" w:eastAsia="Tajawal" w:hAnsi="Simplified Arabic" w:cs="Simplified Arabic"/>
          <w:sz w:val="28"/>
          <w:szCs w:val="28"/>
          <w:rtl/>
          <w:lang w:bidi="ar"/>
        </w:rPr>
        <w:t xml:space="preserve"> البخاري وغيره عن أبي هريرة رضي الله عنه عن النبي </w:t>
      </w:r>
      <w:r w:rsidRPr="002A2BBC">
        <w:rPr>
          <w:rFonts w:ascii="Simplified Arabic" w:eastAsia="Tajawal" w:hAnsi="Simplified Arabic" w:cs="Simplified Arabic"/>
          <w:sz w:val="28"/>
          <w:szCs w:val="28"/>
          <w:rtl/>
        </w:rPr>
        <w:t xml:space="preserve">ﷺ </w:t>
      </w:r>
      <w:r w:rsidRPr="002A2BBC">
        <w:rPr>
          <w:rFonts w:ascii="Simplified Arabic" w:eastAsia="Tajawal" w:hAnsi="Simplified Arabic" w:cs="Simplified Arabic"/>
          <w:sz w:val="28"/>
          <w:szCs w:val="28"/>
          <w:rtl/>
          <w:lang w:bidi="ar"/>
        </w:rPr>
        <w:t xml:space="preserve">قال </w:t>
      </w:r>
      <w:r w:rsidRPr="002A2BBC">
        <w:rPr>
          <w:rFonts w:ascii="Simplified Arabic" w:eastAsia="Tajawal" w:hAnsi="Simplified Arabic" w:cs="Simplified Arabic"/>
          <w:sz w:val="28"/>
          <w:szCs w:val="28"/>
          <w:rtl/>
        </w:rPr>
        <w:t xml:space="preserve">: </w:t>
      </w:r>
      <w:r w:rsidRPr="002A2BBC">
        <w:rPr>
          <w:rFonts w:ascii="Simplified Arabic" w:eastAsia="Tajawal" w:hAnsi="Simplified Arabic" w:cs="Simplified Arabic"/>
          <w:sz w:val="28"/>
          <w:szCs w:val="28"/>
          <w:rtl/>
          <w:lang w:bidi="ar"/>
        </w:rPr>
        <w:t xml:space="preserve">خفف على داود عليه السلام القرآن فكان يأمر بدوابه فتسرج فيقرأ القرآن قبل أن تسرج دوابه ولا يأكل إلا من عمل يده </w:t>
      </w:r>
      <w:r w:rsidRPr="002A2BBC">
        <w:rPr>
          <w:rFonts w:ascii="Simplified Arabic" w:eastAsia="Tajawal" w:hAnsi="Simplified Arabic" w:cs="Simplified Arabic"/>
          <w:sz w:val="28"/>
          <w:szCs w:val="28"/>
          <w:rtl/>
        </w:rPr>
        <w:t>.</w:t>
      </w:r>
    </w:p>
    <w:p w14:paraId="5CC3485C"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ثم رواه في موضع آخر بلفظ </w:t>
      </w:r>
      <w:r w:rsidRPr="002A2BBC">
        <w:rPr>
          <w:rFonts w:ascii="Simplified Arabic" w:eastAsia="Tajawal" w:hAnsi="Simplified Arabic" w:cs="Simplified Arabic"/>
          <w:sz w:val="28"/>
          <w:szCs w:val="28"/>
          <w:rtl/>
        </w:rPr>
        <w:t xml:space="preserve">: </w:t>
      </w:r>
      <w:r w:rsidRPr="002A2BBC">
        <w:rPr>
          <w:rFonts w:ascii="Simplified Arabic" w:eastAsia="Tajawal" w:hAnsi="Simplified Arabic" w:cs="Simplified Arabic"/>
          <w:sz w:val="28"/>
          <w:szCs w:val="28"/>
          <w:rtl/>
          <w:lang w:bidi="ar"/>
        </w:rPr>
        <w:t xml:space="preserve">خفف على داود القراءة فكان يأمر بدابته لتسرج فكان يقرأ قبل أن يفرغ يعني القرآن </w:t>
      </w:r>
      <w:r w:rsidRPr="002A2BBC">
        <w:rPr>
          <w:rFonts w:ascii="Simplified Arabic" w:eastAsia="Tajawal" w:hAnsi="Simplified Arabic" w:cs="Simplified Arabic"/>
          <w:sz w:val="28"/>
          <w:szCs w:val="28"/>
          <w:rtl/>
        </w:rPr>
        <w:t>.</w:t>
      </w:r>
    </w:p>
    <w:p w14:paraId="5CC3485D"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فأطلق في الحديث القرآن على الزبور من باب المعنى اللغوي وهو نص في المسألة </w:t>
      </w:r>
      <w:r w:rsidRPr="002A2BBC">
        <w:rPr>
          <w:rFonts w:ascii="Simplified Arabic" w:eastAsia="Tajawal" w:hAnsi="Simplified Arabic" w:cs="Simplified Arabic"/>
          <w:sz w:val="28"/>
          <w:szCs w:val="28"/>
          <w:rtl/>
        </w:rPr>
        <w:t>.</w:t>
      </w:r>
    </w:p>
    <w:p w14:paraId="5CC3485E"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وقيل </w:t>
      </w:r>
      <w:r w:rsidRPr="002A2BBC">
        <w:rPr>
          <w:rFonts w:ascii="Simplified Arabic" w:eastAsia="Tajawal" w:hAnsi="Simplified Arabic" w:cs="Simplified Arabic"/>
          <w:sz w:val="28"/>
          <w:szCs w:val="28"/>
          <w:rtl/>
        </w:rPr>
        <w:t xml:space="preserve">: </w:t>
      </w:r>
      <w:r w:rsidRPr="002A2BBC">
        <w:rPr>
          <w:rFonts w:ascii="Simplified Arabic" w:eastAsia="Tajawal" w:hAnsi="Simplified Arabic" w:cs="Simplified Arabic"/>
          <w:sz w:val="28"/>
          <w:szCs w:val="28"/>
          <w:rtl/>
          <w:lang w:bidi="ar"/>
        </w:rPr>
        <w:t xml:space="preserve">هو وصف من القرء بمعنى الجمع ، قال ابن منظور </w:t>
      </w:r>
      <w:r w:rsidRPr="002A2BBC">
        <w:rPr>
          <w:rFonts w:ascii="Simplified Arabic" w:eastAsia="Tajawal" w:hAnsi="Simplified Arabic" w:cs="Simplified Arabic"/>
          <w:sz w:val="28"/>
          <w:szCs w:val="28"/>
          <w:rtl/>
        </w:rPr>
        <w:t xml:space="preserve">: </w:t>
      </w:r>
      <w:r w:rsidRPr="002A2BBC">
        <w:rPr>
          <w:rFonts w:ascii="Simplified Arabic" w:eastAsia="Tajawal" w:hAnsi="Simplified Arabic" w:cs="Simplified Arabic"/>
          <w:sz w:val="28"/>
          <w:szCs w:val="28"/>
          <w:rtl/>
          <w:lang w:bidi="ar"/>
        </w:rPr>
        <w:t>معنى القرآن معنى ا</w:t>
      </w:r>
      <w:r>
        <w:rPr>
          <w:rFonts w:ascii="Simplified Arabic" w:eastAsia="Tajawal" w:hAnsi="Simplified Arabic" w:cs="Simplified Arabic"/>
          <w:sz w:val="28"/>
          <w:szCs w:val="28"/>
          <w:rtl/>
          <w:lang w:bidi="ar"/>
        </w:rPr>
        <w:t>لجمع وسمي قرآنا لأنه يجمع السور</w:t>
      </w:r>
      <w:r>
        <w:rPr>
          <w:rFonts w:ascii="Simplified Arabic" w:eastAsia="Tajawal" w:hAnsi="Simplified Arabic" w:cs="Simplified Arabic" w:hint="cs"/>
          <w:sz w:val="28"/>
          <w:szCs w:val="28"/>
          <w:rtl/>
          <w:lang w:bidi="ar"/>
        </w:rPr>
        <w:t xml:space="preserve"> </w:t>
      </w:r>
      <w:r w:rsidRPr="002A2BBC">
        <w:rPr>
          <w:rFonts w:ascii="Simplified Arabic" w:eastAsia="Tajawal" w:hAnsi="Simplified Arabic" w:cs="Simplified Arabic"/>
          <w:sz w:val="28"/>
          <w:szCs w:val="28"/>
          <w:rtl/>
          <w:lang w:bidi="ar"/>
        </w:rPr>
        <w:t xml:space="preserve">فيضمها </w:t>
      </w:r>
      <w:r>
        <w:rPr>
          <w:rFonts w:ascii="Simplified Arabic" w:eastAsia="Tajawal" w:hAnsi="Simplified Arabic" w:cs="Simplified Arabic" w:hint="cs"/>
          <w:sz w:val="28"/>
          <w:szCs w:val="28"/>
          <w:rtl/>
          <w:lang w:bidi="ar"/>
        </w:rPr>
        <w:t>.</w:t>
      </w:r>
    </w:p>
    <w:p w14:paraId="5CC3485F"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وقيل </w:t>
      </w:r>
      <w:r w:rsidRPr="002A2BBC">
        <w:rPr>
          <w:rFonts w:ascii="Simplified Arabic" w:eastAsia="Tajawal" w:hAnsi="Simplified Arabic" w:cs="Simplified Arabic"/>
          <w:sz w:val="28"/>
          <w:szCs w:val="28"/>
          <w:rtl/>
        </w:rPr>
        <w:t xml:space="preserve">: </w:t>
      </w:r>
      <w:r w:rsidRPr="002A2BBC">
        <w:rPr>
          <w:rFonts w:ascii="Simplified Arabic" w:eastAsia="Tajawal" w:hAnsi="Simplified Arabic" w:cs="Simplified Arabic"/>
          <w:sz w:val="28"/>
          <w:szCs w:val="28"/>
          <w:rtl/>
          <w:lang w:bidi="ar"/>
        </w:rPr>
        <w:t xml:space="preserve">مشتق من قرنت الشيء بالشيء </w:t>
      </w:r>
      <w:r w:rsidRPr="002A2BBC">
        <w:rPr>
          <w:rFonts w:ascii="Simplified Arabic" w:eastAsia="Tajawal" w:hAnsi="Simplified Arabic" w:cs="Simplified Arabic"/>
          <w:sz w:val="28"/>
          <w:szCs w:val="28"/>
          <w:rtl/>
        </w:rPr>
        <w:t xml:space="preserve">. </w:t>
      </w:r>
    </w:p>
    <w:p w14:paraId="5CC34860"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وقيل </w:t>
      </w:r>
      <w:r w:rsidRPr="002A2BBC">
        <w:rPr>
          <w:rFonts w:ascii="Simplified Arabic" w:eastAsia="Tajawal" w:hAnsi="Simplified Arabic" w:cs="Simplified Arabic"/>
          <w:sz w:val="28"/>
          <w:szCs w:val="28"/>
          <w:rtl/>
        </w:rPr>
        <w:t xml:space="preserve">: </w:t>
      </w:r>
      <w:r w:rsidRPr="002A2BBC">
        <w:rPr>
          <w:rFonts w:ascii="Simplified Arabic" w:eastAsia="Tajawal" w:hAnsi="Simplified Arabic" w:cs="Simplified Arabic"/>
          <w:sz w:val="28"/>
          <w:szCs w:val="28"/>
          <w:rtl/>
          <w:lang w:bidi="ar"/>
        </w:rPr>
        <w:t xml:space="preserve">مرتجل أي موضوع من أول الأمر علما على الكلام المعجز المنزل غير مهموز ولا مجرد من أل </w:t>
      </w:r>
      <w:r w:rsidRPr="002A2BBC">
        <w:rPr>
          <w:rFonts w:ascii="Simplified Arabic" w:eastAsia="Tajawal" w:hAnsi="Simplified Arabic" w:cs="Simplified Arabic"/>
          <w:sz w:val="28"/>
          <w:szCs w:val="28"/>
          <w:rtl/>
        </w:rPr>
        <w:t xml:space="preserve">. </w:t>
      </w:r>
    </w:p>
    <w:p w14:paraId="5CC34861"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وعلى الرأي المختار فلفظ قرآن مهموز وإذا حذف همزه كما في قراءة فإنما ذلك للتخفيف </w:t>
      </w:r>
    </w:p>
    <w:p w14:paraId="5CC34862"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ومن أسماء القرآن الفرقان باعتبار أنه كلام فارق بين الحق والباطل أو مفروق بعضه عن بعض في النزول أو في السور والآيات </w:t>
      </w:r>
      <w:r w:rsidRPr="002A2BBC">
        <w:rPr>
          <w:rFonts w:ascii="Simplified Arabic" w:eastAsia="Tajawal" w:hAnsi="Simplified Arabic" w:cs="Simplified Arabic"/>
          <w:sz w:val="28"/>
          <w:szCs w:val="28"/>
          <w:rtl/>
        </w:rPr>
        <w:t>.</w:t>
      </w:r>
    </w:p>
    <w:p w14:paraId="5CC34863"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قال تعالى </w:t>
      </w:r>
      <w:r w:rsidRPr="002A2BBC">
        <w:rPr>
          <w:rFonts w:ascii="Simplified Arabic" w:eastAsia="Tajawal" w:hAnsi="Simplified Arabic" w:cs="Simplified Arabic"/>
          <w:sz w:val="28"/>
          <w:szCs w:val="28"/>
          <w:rtl/>
        </w:rPr>
        <w:t xml:space="preserve">( </w:t>
      </w:r>
      <w:r w:rsidRPr="002A2BBC">
        <w:rPr>
          <w:rFonts w:ascii="Simplified Arabic" w:eastAsia="Tajawal" w:hAnsi="Simplified Arabic" w:cs="Simplified Arabic"/>
          <w:sz w:val="28"/>
          <w:szCs w:val="28"/>
          <w:rtl/>
          <w:lang w:bidi="ar"/>
        </w:rPr>
        <w:t xml:space="preserve">تبارك الذي نزل الفرقان على عبده ليكون للعالمين نذيرا </w:t>
      </w:r>
      <w:r w:rsidRPr="002A2BBC">
        <w:rPr>
          <w:rFonts w:ascii="Simplified Arabic" w:eastAsia="Tajawal" w:hAnsi="Simplified Arabic" w:cs="Simplified Arabic"/>
          <w:sz w:val="28"/>
          <w:szCs w:val="28"/>
          <w:rtl/>
        </w:rPr>
        <w:t xml:space="preserve">)  </w:t>
      </w:r>
      <w:r w:rsidRPr="002A2BBC">
        <w:rPr>
          <w:rFonts w:ascii="Simplified Arabic" w:eastAsia="Tajawal" w:hAnsi="Simplified Arabic" w:cs="Simplified Arabic"/>
          <w:sz w:val="28"/>
          <w:szCs w:val="28"/>
          <w:rtl/>
          <w:lang w:bidi="ar"/>
        </w:rPr>
        <w:t xml:space="preserve">الفرقان </w:t>
      </w:r>
      <w:r w:rsidRPr="002A2BBC">
        <w:rPr>
          <w:rFonts w:ascii="Simplified Arabic" w:eastAsia="Tajawal" w:hAnsi="Simplified Arabic" w:cs="Simplified Arabic"/>
          <w:sz w:val="28"/>
          <w:szCs w:val="28"/>
          <w:rtl/>
        </w:rPr>
        <w:t xml:space="preserve">1 </w:t>
      </w:r>
    </w:p>
    <w:p w14:paraId="5CC34864" w14:textId="77777777" w:rsid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ثم إن هذين الاسمين هما أشهر أسماء النظم الكريم بل جعلهما بعض المفسرين مرجع جميع أسمائه </w:t>
      </w:r>
      <w:r w:rsidRPr="002A2BBC">
        <w:rPr>
          <w:rFonts w:ascii="Simplified Arabic" w:eastAsia="Tajawal" w:hAnsi="Simplified Arabic" w:cs="Simplified Arabic"/>
          <w:sz w:val="28"/>
          <w:szCs w:val="28"/>
          <w:rtl/>
        </w:rPr>
        <w:t>.</w:t>
      </w:r>
    </w:p>
    <w:p w14:paraId="5CC34865"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p>
    <w:p w14:paraId="5CC34866" w14:textId="77777777" w:rsidR="007A73F6" w:rsidRPr="002A2BBC" w:rsidRDefault="007A73F6" w:rsidP="007A73F6">
      <w:pPr>
        <w:spacing w:after="0" w:line="240" w:lineRule="auto"/>
        <w:rPr>
          <w:rFonts w:ascii="Simplified Arabic" w:eastAsia="Times New Roman" w:hAnsi="Simplified Arabic" w:cs="Simplified Arabic"/>
          <w:b/>
          <w:bCs/>
          <w:color w:val="0000FF"/>
          <w:sz w:val="28"/>
          <w:szCs w:val="28"/>
          <w:rtl/>
        </w:rPr>
      </w:pPr>
      <w:r w:rsidRPr="002A2BBC">
        <w:rPr>
          <w:rFonts w:ascii="Simplified Arabic" w:eastAsia="Times New Roman" w:hAnsi="Simplified Arabic" w:cs="Simplified Arabic"/>
          <w:b/>
          <w:bCs/>
          <w:color w:val="0000FF"/>
          <w:sz w:val="28"/>
          <w:szCs w:val="28"/>
          <w:rtl/>
        </w:rPr>
        <w:t>التعليقات:</w:t>
      </w:r>
    </w:p>
    <w:p w14:paraId="5CC34867" w14:textId="77777777" w:rsidR="007A73F6" w:rsidRPr="002A2BBC" w:rsidRDefault="007A73F6" w:rsidP="007A73F6">
      <w:pPr>
        <w:spacing w:after="0" w:line="240" w:lineRule="auto"/>
        <w:rPr>
          <w:rFonts w:ascii="Simplified Arabic" w:eastAsia="Times New Roman" w:hAnsi="Simplified Arabic" w:cs="Simplified Arabic"/>
          <w:color w:val="74003A"/>
          <w:sz w:val="28"/>
          <w:szCs w:val="28"/>
          <w:rtl/>
        </w:rPr>
      </w:pPr>
      <w:r w:rsidRPr="002A2BBC">
        <w:rPr>
          <w:rFonts w:ascii="Simplified Arabic" w:eastAsia="Times New Roman" w:hAnsi="Simplified Arabic" w:cs="Simplified Arabic"/>
          <w:color w:val="74003A"/>
          <w:sz w:val="28"/>
          <w:szCs w:val="28"/>
          <w:rtl/>
        </w:rPr>
        <w:t>أبوعبدالله:</w:t>
      </w:r>
    </w:p>
    <w:p w14:paraId="5CC34868" w14:textId="77777777" w:rsidR="007A73F6" w:rsidRDefault="007A73F6" w:rsidP="007A73F6">
      <w:pPr>
        <w:spacing w:after="0" w:line="240" w:lineRule="auto"/>
        <w:rPr>
          <w:rFonts w:ascii="Simplified Arabic" w:eastAsia="Times New Roman" w:hAnsi="Simplified Arabic" w:cs="Simplified Arabic"/>
          <w:sz w:val="28"/>
          <w:szCs w:val="28"/>
          <w:rtl/>
        </w:rPr>
      </w:pPr>
      <w:r w:rsidRPr="00330F1B">
        <w:rPr>
          <w:rFonts w:ascii="Simplified Arabic" w:eastAsia="Times New Roman" w:hAnsi="Simplified Arabic" w:cs="Simplified Arabic"/>
          <w:sz w:val="28"/>
          <w:szCs w:val="28"/>
          <w:rtl/>
        </w:rPr>
        <w:lastRenderedPageBreak/>
        <w:t>هل يصح ان نسمي القرآن نظم أليس الواجب الاقتصار على الاسماء الشرعية ففيها البركة و ان جاز لغة ؟</w:t>
      </w:r>
    </w:p>
    <w:p w14:paraId="5CC34869" w14:textId="77777777" w:rsidR="002A2BBC" w:rsidRPr="00330F1B" w:rsidRDefault="002A2BBC" w:rsidP="007A73F6">
      <w:pPr>
        <w:spacing w:after="0" w:line="240" w:lineRule="auto"/>
        <w:rPr>
          <w:rFonts w:ascii="Simplified Arabic" w:eastAsia="Times New Roman" w:hAnsi="Simplified Arabic" w:cs="Simplified Arabic"/>
          <w:sz w:val="28"/>
          <w:szCs w:val="28"/>
          <w:rtl/>
        </w:rPr>
      </w:pPr>
    </w:p>
    <w:p w14:paraId="5CC3486A" w14:textId="77777777" w:rsidR="002A2BBC" w:rsidRPr="007A73F6" w:rsidRDefault="002A2BBC" w:rsidP="002A2BBC">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6B" w14:textId="77777777" w:rsidR="007A73F6" w:rsidRPr="00330F1B" w:rsidRDefault="007A73F6" w:rsidP="007A73F6">
      <w:pPr>
        <w:spacing w:after="0" w:line="240" w:lineRule="auto"/>
        <w:rPr>
          <w:rFonts w:ascii="Simplified Arabic" w:eastAsia="Times New Roman" w:hAnsi="Simplified Arabic" w:cs="Simplified Arabic"/>
          <w:sz w:val="28"/>
          <w:szCs w:val="28"/>
          <w:rtl/>
        </w:rPr>
      </w:pPr>
    </w:p>
    <w:p w14:paraId="5CC3486C"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وأما القرآن في الاصطلاح فهو كلام الله المعجز المنزل على الرسول </w:t>
      </w:r>
      <w:r w:rsidRPr="002A2BBC">
        <w:rPr>
          <w:rFonts w:ascii="Simplified Arabic" w:eastAsia="Tajawal" w:hAnsi="Simplified Arabic" w:cs="Simplified Arabic"/>
          <w:sz w:val="28"/>
          <w:szCs w:val="28"/>
          <w:rtl/>
        </w:rPr>
        <w:t xml:space="preserve">ﷺ </w:t>
      </w:r>
      <w:r w:rsidRPr="002A2BBC">
        <w:rPr>
          <w:rFonts w:ascii="Simplified Arabic" w:eastAsia="Tajawal" w:hAnsi="Simplified Arabic" w:cs="Simplified Arabic"/>
          <w:sz w:val="28"/>
          <w:szCs w:val="28"/>
          <w:rtl/>
          <w:lang w:bidi="ar"/>
        </w:rPr>
        <w:t>المتعبد بتلاوته المنقول عنه نقلا متواترا والمكتوب في المصاحف</w:t>
      </w:r>
      <w:r w:rsidRPr="002A2BBC">
        <w:rPr>
          <w:rFonts w:ascii="Simplified Arabic" w:eastAsia="Tajawal" w:hAnsi="Simplified Arabic" w:cs="Simplified Arabic"/>
          <w:sz w:val="28"/>
          <w:szCs w:val="28"/>
          <w:rtl/>
        </w:rPr>
        <w:t>.</w:t>
      </w:r>
    </w:p>
    <w:p w14:paraId="5CC3486D"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وقولنا </w:t>
      </w:r>
      <w:r w:rsidRPr="002A2BBC">
        <w:rPr>
          <w:rFonts w:ascii="Simplified Arabic" w:eastAsia="Tajawal" w:hAnsi="Simplified Arabic" w:cs="Simplified Arabic"/>
          <w:sz w:val="28"/>
          <w:szCs w:val="28"/>
          <w:rtl/>
        </w:rPr>
        <w:t xml:space="preserve">: </w:t>
      </w:r>
      <w:r w:rsidRPr="002A2BBC">
        <w:rPr>
          <w:rFonts w:ascii="Simplified Arabic" w:eastAsia="Tajawal" w:hAnsi="Simplified Arabic" w:cs="Simplified Arabic"/>
          <w:sz w:val="28"/>
          <w:szCs w:val="28"/>
          <w:rtl/>
          <w:lang w:bidi="ar"/>
        </w:rPr>
        <w:t xml:space="preserve">كلام الله المعجز صفتان له دل عليهما قوله تعالى </w:t>
      </w:r>
      <w:r w:rsidRPr="002A2BBC">
        <w:rPr>
          <w:rFonts w:ascii="Simplified Arabic" w:eastAsia="Tajawal" w:hAnsi="Simplified Arabic" w:cs="Simplified Arabic"/>
          <w:sz w:val="28"/>
          <w:szCs w:val="28"/>
          <w:rtl/>
        </w:rPr>
        <w:t xml:space="preserve">:( </w:t>
      </w:r>
      <w:r w:rsidRPr="002A2BBC">
        <w:rPr>
          <w:rFonts w:ascii="Simplified Arabic" w:eastAsia="Tajawal" w:hAnsi="Simplified Arabic" w:cs="Simplified Arabic"/>
          <w:sz w:val="28"/>
          <w:szCs w:val="28"/>
          <w:rtl/>
          <w:lang w:bidi="ar"/>
        </w:rPr>
        <w:t>فأجره حتى يسمع كلام الله</w:t>
      </w:r>
      <w:r w:rsidRPr="002A2BBC">
        <w:rPr>
          <w:rFonts w:ascii="Simplified Arabic" w:eastAsia="Tajawal" w:hAnsi="Simplified Arabic" w:cs="Simplified Arabic"/>
          <w:sz w:val="28"/>
          <w:szCs w:val="28"/>
          <w:rtl/>
        </w:rPr>
        <w:t xml:space="preserve">) . </w:t>
      </w:r>
      <w:r w:rsidRPr="002A2BBC">
        <w:rPr>
          <w:rFonts w:ascii="Simplified Arabic" w:eastAsia="Tajawal" w:hAnsi="Simplified Arabic" w:cs="Simplified Arabic"/>
          <w:sz w:val="28"/>
          <w:szCs w:val="28"/>
          <w:rtl/>
          <w:lang w:bidi="ar"/>
        </w:rPr>
        <w:t xml:space="preserve">التوبة </w:t>
      </w:r>
      <w:r w:rsidRPr="002A2BBC">
        <w:rPr>
          <w:rFonts w:ascii="Simplified Arabic" w:eastAsia="Tajawal" w:hAnsi="Simplified Arabic" w:cs="Simplified Arabic"/>
          <w:sz w:val="28"/>
          <w:szCs w:val="28"/>
          <w:rtl/>
        </w:rPr>
        <w:t xml:space="preserve">:6 </w:t>
      </w:r>
      <w:r w:rsidRPr="002A2BBC">
        <w:rPr>
          <w:rFonts w:ascii="Simplified Arabic" w:eastAsia="Tajawal" w:hAnsi="Simplified Arabic" w:cs="Simplified Arabic"/>
          <w:sz w:val="28"/>
          <w:szCs w:val="28"/>
          <w:rtl/>
          <w:lang w:bidi="ar"/>
        </w:rPr>
        <w:t xml:space="preserve">وقوله تعالى </w:t>
      </w:r>
      <w:r w:rsidRPr="002A2BBC">
        <w:rPr>
          <w:rFonts w:ascii="Simplified Arabic" w:eastAsia="Tajawal" w:hAnsi="Simplified Arabic" w:cs="Simplified Arabic"/>
          <w:sz w:val="28"/>
          <w:szCs w:val="28"/>
          <w:rtl/>
        </w:rPr>
        <w:t>: (</w:t>
      </w:r>
      <w:r w:rsidRPr="002A2BBC">
        <w:rPr>
          <w:rFonts w:ascii="Simplified Arabic" w:eastAsia="Tajawal" w:hAnsi="Simplified Arabic" w:cs="Simplified Arabic"/>
          <w:sz w:val="28"/>
          <w:szCs w:val="28"/>
          <w:rtl/>
          <w:lang w:bidi="ar"/>
        </w:rPr>
        <w:t xml:space="preserve">قل لئن اجتمعت الإنس والجن على أن يأتوا بمثل هذا القرآن لا يأتون بمثله ولو كان بعضهم لبعض ظهيرا </w:t>
      </w:r>
      <w:r w:rsidRPr="002A2BBC">
        <w:rPr>
          <w:rFonts w:ascii="Simplified Arabic" w:eastAsia="Tajawal" w:hAnsi="Simplified Arabic" w:cs="Simplified Arabic"/>
          <w:sz w:val="28"/>
          <w:szCs w:val="28"/>
          <w:rtl/>
        </w:rPr>
        <w:t xml:space="preserve">). </w:t>
      </w:r>
      <w:r w:rsidRPr="002A2BBC">
        <w:rPr>
          <w:rFonts w:ascii="Simplified Arabic" w:eastAsia="Tajawal" w:hAnsi="Simplified Arabic" w:cs="Simplified Arabic"/>
          <w:sz w:val="28"/>
          <w:szCs w:val="28"/>
          <w:rtl/>
          <w:lang w:bidi="ar"/>
        </w:rPr>
        <w:t xml:space="preserve">الإسراء </w:t>
      </w:r>
      <w:r w:rsidRPr="002A2BBC">
        <w:rPr>
          <w:rFonts w:ascii="Simplified Arabic" w:eastAsia="Tajawal" w:hAnsi="Simplified Arabic" w:cs="Simplified Arabic"/>
          <w:sz w:val="28"/>
          <w:szCs w:val="28"/>
          <w:rtl/>
        </w:rPr>
        <w:t>:88</w:t>
      </w:r>
    </w:p>
    <w:p w14:paraId="5CC3486E"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p>
    <w:p w14:paraId="5CC3486F"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وقد دار حول القرآن فتنة عظيمة وهي فتنة القول بخلق القرآن لا نريد أن نطيل بالحديث عن جوانبها إلا أن ما استقر عليه أئمة أهل السنة أن القرآن كلام الله غير مخلوق وأن الله تعالى تكلم بالقرآن حقيقة لا مجازا </w:t>
      </w:r>
      <w:r w:rsidRPr="002A2BBC">
        <w:rPr>
          <w:rFonts w:ascii="Simplified Arabic" w:eastAsia="Tajawal" w:hAnsi="Simplified Arabic" w:cs="Simplified Arabic"/>
          <w:sz w:val="28"/>
          <w:szCs w:val="28"/>
          <w:rtl/>
        </w:rPr>
        <w:t>.</w:t>
      </w:r>
    </w:p>
    <w:p w14:paraId="5CC34870"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ويطلق القرآن على المكتوب بالألواح والصحف وكذا على المحفوظ في الصدور </w:t>
      </w:r>
      <w:r w:rsidRPr="002A2BBC">
        <w:rPr>
          <w:rFonts w:ascii="Simplified Arabic" w:eastAsia="Tajawal" w:hAnsi="Simplified Arabic" w:cs="Simplified Arabic"/>
          <w:sz w:val="28"/>
          <w:szCs w:val="28"/>
          <w:rtl/>
        </w:rPr>
        <w:t>.</w:t>
      </w:r>
    </w:p>
    <w:p w14:paraId="5CC34871"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كما يطلق على الكل وعلى البعض فيقال لمن قرأ اللفظ المنزل كله إنه قرأ قرآنا ، وكذلك يقال لمن قرأ ولو آية منه إنه قرأ قرآنا </w:t>
      </w:r>
      <w:r w:rsidRPr="002A2BBC">
        <w:rPr>
          <w:rFonts w:ascii="Simplified Arabic" w:eastAsia="Tajawal" w:hAnsi="Simplified Arabic" w:cs="Simplified Arabic"/>
          <w:sz w:val="28"/>
          <w:szCs w:val="28"/>
          <w:rtl/>
        </w:rPr>
        <w:t>.</w:t>
      </w:r>
    </w:p>
    <w:p w14:paraId="5CC34872" w14:textId="77777777" w:rsidR="002A2BBC" w:rsidRPr="002A2BBC" w:rsidRDefault="002A2BBC" w:rsidP="002A2BBC">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73" w14:textId="77777777" w:rsidR="007A73F6" w:rsidRDefault="007A73F6" w:rsidP="002A2BBC">
      <w:pPr>
        <w:spacing w:after="0" w:line="240" w:lineRule="auto"/>
        <w:jc w:val="lowKashida"/>
        <w:rPr>
          <w:rFonts w:ascii="Simplified Arabic" w:eastAsia="Times New Roman" w:hAnsi="Simplified Arabic" w:cs="Simplified Arabic"/>
          <w:sz w:val="28"/>
          <w:szCs w:val="28"/>
          <w:rtl/>
        </w:rPr>
      </w:pPr>
      <w:r w:rsidRPr="002A2BBC">
        <w:rPr>
          <w:rStyle w:val="Style4Char"/>
          <w:rFonts w:eastAsiaTheme="minorHAnsi"/>
          <w:rtl/>
        </w:rPr>
        <w:t>مقطع صوتي:</w:t>
      </w:r>
      <w:r w:rsidRPr="00330F1B">
        <w:rPr>
          <w:rFonts w:ascii="Simplified Arabic" w:eastAsia="Times New Roman" w:hAnsi="Simplified Arabic" w:cs="Simplified Arabic"/>
          <w:sz w:val="28"/>
          <w:szCs w:val="28"/>
          <w:rtl/>
        </w:rPr>
        <w:t xml:space="preserve"> ما تقدم الآن هو عبارة عن الكلام عن معنى أو مدلول كلمة القرآن في اللغة وفي الاصطلاح ومنزلة القرآن وما تعلق به من علوم بصفة شاملة والآن ننتقل إلى كيفية نزول القرآن وكيف انتقل إلينا </w:t>
      </w:r>
      <w:r w:rsidRPr="00330F1B">
        <w:rPr>
          <w:rFonts w:ascii="Simplified Arabic" w:eastAsia="Times New Roman" w:hAnsi="Simplified Arabic" w:cs="Simplified Arabic"/>
          <w:sz w:val="28"/>
          <w:szCs w:val="28"/>
        </w:rPr>
        <w:t>.</w:t>
      </w:r>
    </w:p>
    <w:p w14:paraId="5CC34874" w14:textId="77777777" w:rsidR="002A2BBC" w:rsidRDefault="002A2BBC" w:rsidP="002A2BBC">
      <w:pPr>
        <w:spacing w:after="0" w:line="240" w:lineRule="auto"/>
        <w:jc w:val="lowKashida"/>
        <w:rPr>
          <w:rFonts w:ascii="Simplified Arabic" w:eastAsia="Times New Roman" w:hAnsi="Simplified Arabic" w:cs="Simplified Arabic"/>
          <w:sz w:val="28"/>
          <w:szCs w:val="28"/>
          <w:rtl/>
        </w:rPr>
      </w:pPr>
    </w:p>
    <w:p w14:paraId="5CC34875" w14:textId="77777777" w:rsidR="007A73F6" w:rsidRPr="002A2BBC" w:rsidRDefault="002A2BBC" w:rsidP="002A2BBC">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76"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كلنا يعلم كيف نزل القرآن الكريم وما كانت بداية هذا التنزيل المبارك في شهر رمضان المعظم </w:t>
      </w:r>
      <w:r w:rsidRPr="002A2BBC">
        <w:rPr>
          <w:rFonts w:ascii="Simplified Arabic" w:eastAsia="Tajawal" w:hAnsi="Simplified Arabic" w:cs="Simplified Arabic"/>
          <w:sz w:val="28"/>
          <w:szCs w:val="28"/>
          <w:rtl/>
        </w:rPr>
        <w:t xml:space="preserve">_ </w:t>
      </w:r>
      <w:r w:rsidRPr="002A2BBC">
        <w:rPr>
          <w:rFonts w:ascii="Simplified Arabic" w:eastAsia="Tajawal" w:hAnsi="Simplified Arabic" w:cs="Simplified Arabic"/>
          <w:sz w:val="28"/>
          <w:szCs w:val="28"/>
          <w:rtl/>
          <w:lang w:bidi="ar"/>
        </w:rPr>
        <w:t xml:space="preserve">فكان النبي </w:t>
      </w:r>
      <w:r w:rsidRPr="002A2BBC">
        <w:rPr>
          <w:rFonts w:ascii="Simplified Arabic" w:eastAsia="Tajawal" w:hAnsi="Simplified Arabic" w:cs="Simplified Arabic"/>
          <w:sz w:val="28"/>
          <w:szCs w:val="28"/>
          <w:rtl/>
        </w:rPr>
        <w:t xml:space="preserve">ﷺ </w:t>
      </w:r>
      <w:r w:rsidRPr="002A2BBC">
        <w:rPr>
          <w:rFonts w:ascii="Simplified Arabic" w:eastAsia="Tajawal" w:hAnsi="Simplified Arabic" w:cs="Simplified Arabic"/>
          <w:sz w:val="28"/>
          <w:szCs w:val="28"/>
          <w:rtl/>
          <w:lang w:bidi="ar"/>
        </w:rPr>
        <w:t xml:space="preserve">معتكفاً في غار حراء كما هي عادة التحنث عند أهل الجاهلية ، ونزل جبريل على النبي </w:t>
      </w:r>
      <w:r w:rsidRPr="002A2BBC">
        <w:rPr>
          <w:rFonts w:ascii="Simplified Arabic" w:eastAsia="Tajawal" w:hAnsi="Simplified Arabic" w:cs="Simplified Arabic"/>
          <w:sz w:val="28"/>
          <w:szCs w:val="28"/>
          <w:rtl/>
        </w:rPr>
        <w:t xml:space="preserve">ﷺ </w:t>
      </w:r>
      <w:r w:rsidRPr="002A2BBC">
        <w:rPr>
          <w:rFonts w:ascii="Simplified Arabic" w:eastAsia="Tajawal" w:hAnsi="Simplified Arabic" w:cs="Simplified Arabic"/>
          <w:sz w:val="28"/>
          <w:szCs w:val="28"/>
          <w:rtl/>
          <w:lang w:bidi="ar"/>
        </w:rPr>
        <w:t xml:space="preserve">بعد أن كان قد رأى في المنام ما حدث له حقيقة في غار حراء ؛ فتحققت هذه الرؤيا بعد ستة أشهر ؛ فإن النبي </w:t>
      </w:r>
      <w:r w:rsidRPr="002A2BBC">
        <w:rPr>
          <w:rFonts w:ascii="Simplified Arabic" w:eastAsia="Tajawal" w:hAnsi="Simplified Arabic" w:cs="Simplified Arabic"/>
          <w:sz w:val="28"/>
          <w:szCs w:val="28"/>
          <w:rtl/>
        </w:rPr>
        <w:t xml:space="preserve">ﷺ </w:t>
      </w:r>
      <w:r w:rsidRPr="002A2BBC">
        <w:rPr>
          <w:rFonts w:ascii="Simplified Arabic" w:eastAsia="Tajawal" w:hAnsi="Simplified Arabic" w:cs="Simplified Arabic"/>
          <w:sz w:val="28"/>
          <w:szCs w:val="28"/>
          <w:rtl/>
          <w:lang w:bidi="ar"/>
        </w:rPr>
        <w:t xml:space="preserve">كان قد رأى ما حصل له في رؤيا في شهر ربيع الأول في الثاني عشر من ذلك الشهر ، وبعد ذلك في شهر رمضان عندما اعتكف النبي </w:t>
      </w:r>
      <w:r w:rsidRPr="002A2BBC">
        <w:rPr>
          <w:rFonts w:ascii="Simplified Arabic" w:eastAsia="Tajawal" w:hAnsi="Simplified Arabic" w:cs="Simplified Arabic"/>
          <w:sz w:val="28"/>
          <w:szCs w:val="28"/>
          <w:rtl/>
        </w:rPr>
        <w:t xml:space="preserve">ﷺ </w:t>
      </w:r>
      <w:r w:rsidRPr="002A2BBC">
        <w:rPr>
          <w:rFonts w:ascii="Simplified Arabic" w:eastAsia="Tajawal" w:hAnsi="Simplified Arabic" w:cs="Simplified Arabic"/>
          <w:sz w:val="28"/>
          <w:szCs w:val="28"/>
          <w:rtl/>
          <w:lang w:bidi="ar"/>
        </w:rPr>
        <w:t xml:space="preserve">في غار حراء أتاه جبريل في ليلة الخامس والعشرين من رمضان ونزل عليه بأول ما نزل من القرآن وهو صدر سورة العلق ، ولما أتاه جبريل بهذا القرآن أتاه به نقلاً عن الله سبحانه وتعالى ، فأداه جبريل  كما سمعه من رب العزة والجلال ، وإن كان القرآن قد نزل جملة ووضع في بيت في السماء الدنيا يقابل البيت المعمور يسمى </w:t>
      </w:r>
      <w:r w:rsidRPr="002A2BBC">
        <w:rPr>
          <w:rFonts w:ascii="Simplified Arabic" w:eastAsia="Tajawal" w:hAnsi="Simplified Arabic" w:cs="Simplified Arabic"/>
          <w:sz w:val="28"/>
          <w:szCs w:val="28"/>
          <w:rtl/>
        </w:rPr>
        <w:t xml:space="preserve">( </w:t>
      </w:r>
      <w:r w:rsidRPr="002A2BBC">
        <w:rPr>
          <w:rFonts w:ascii="Simplified Arabic" w:eastAsia="Tajawal" w:hAnsi="Simplified Arabic" w:cs="Simplified Arabic"/>
          <w:sz w:val="28"/>
          <w:szCs w:val="28"/>
          <w:rtl/>
          <w:lang w:bidi="ar"/>
        </w:rPr>
        <w:t xml:space="preserve">بيت العزة </w:t>
      </w:r>
      <w:r w:rsidRPr="002A2BBC">
        <w:rPr>
          <w:rFonts w:ascii="Simplified Arabic" w:eastAsia="Tajawal" w:hAnsi="Simplified Arabic" w:cs="Simplified Arabic"/>
          <w:sz w:val="28"/>
          <w:szCs w:val="28"/>
          <w:rtl/>
        </w:rPr>
        <w:t xml:space="preserve">) </w:t>
      </w:r>
      <w:r w:rsidRPr="002A2BBC">
        <w:rPr>
          <w:rFonts w:ascii="Simplified Arabic" w:eastAsia="Tajawal" w:hAnsi="Simplified Arabic" w:cs="Simplified Arabic"/>
          <w:sz w:val="28"/>
          <w:szCs w:val="28"/>
          <w:rtl/>
          <w:lang w:bidi="ar"/>
        </w:rPr>
        <w:t xml:space="preserve">ثم نزل مفرقاً بعد ذلك حسب الحوادث والأحوال وحسبما أراد الله سبحانه وتعالى في تنزيله منجماً مفرقاً </w:t>
      </w:r>
      <w:r w:rsidRPr="002A2BBC">
        <w:rPr>
          <w:rFonts w:ascii="Simplified Arabic" w:eastAsia="Tajawal" w:hAnsi="Simplified Arabic" w:cs="Simplified Arabic"/>
          <w:sz w:val="28"/>
          <w:szCs w:val="28"/>
          <w:rtl/>
        </w:rPr>
        <w:t>.</w:t>
      </w:r>
    </w:p>
    <w:p w14:paraId="5CC34877"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وقد اختلف في كيفية إنزاله م</w:t>
      </w:r>
      <w:r w:rsidR="00CD13FE">
        <w:rPr>
          <w:rFonts w:ascii="Simplified Arabic" w:eastAsia="Tajawal" w:hAnsi="Simplified Arabic" w:cs="Simplified Arabic"/>
          <w:sz w:val="28"/>
          <w:szCs w:val="28"/>
          <w:rtl/>
          <w:lang w:bidi="ar"/>
        </w:rPr>
        <w:t>ن اللوح المحفوظ على ثلاثة أقوال</w:t>
      </w:r>
      <w:r w:rsidR="00CD13FE">
        <w:rPr>
          <w:rFonts w:ascii="Simplified Arabic" w:eastAsia="Tajawal" w:hAnsi="Simplified Arabic" w:cs="Simplified Arabic" w:hint="cs"/>
          <w:sz w:val="28"/>
          <w:szCs w:val="28"/>
          <w:rtl/>
          <w:lang w:bidi="ar"/>
        </w:rPr>
        <w:t>:</w:t>
      </w:r>
    </w:p>
    <w:p w14:paraId="5CC34878"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lastRenderedPageBreak/>
        <w:t xml:space="preserve">أحدها وهو الأصح الأشهر أنه نزل إلى سماء الدنيا ليلة القدر جملة واحدة ثم نزل بعد ذلك منجما في ثلاث وعشرين سنة </w:t>
      </w:r>
      <w:r w:rsidRPr="002A2BBC">
        <w:rPr>
          <w:rFonts w:ascii="Simplified Arabic" w:eastAsia="Tajawal" w:hAnsi="Simplified Arabic" w:cs="Simplified Arabic"/>
          <w:sz w:val="28"/>
          <w:szCs w:val="28"/>
          <w:rtl/>
        </w:rPr>
        <w:t>.</w:t>
      </w:r>
    </w:p>
    <w:p w14:paraId="5CC34879"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وقد تلقى جبريل عليه السلام القرآن سماعا عن رب العزة والجلال وهي مسألة تهرب منها بعض أهل الانحراف العقدي في هذا الباب </w:t>
      </w:r>
    </w:p>
    <w:p w14:paraId="5CC3487A"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قال السيوطي </w:t>
      </w:r>
      <w:r w:rsidRPr="002A2BBC">
        <w:rPr>
          <w:rFonts w:ascii="Simplified Arabic" w:eastAsia="Tajawal" w:hAnsi="Simplified Arabic" w:cs="Simplified Arabic"/>
          <w:sz w:val="28"/>
          <w:szCs w:val="28"/>
          <w:rtl/>
        </w:rPr>
        <w:t xml:space="preserve">: </w:t>
      </w:r>
      <w:r w:rsidRPr="002A2BBC">
        <w:rPr>
          <w:rFonts w:ascii="Simplified Arabic" w:eastAsia="Tajawal" w:hAnsi="Simplified Arabic" w:cs="Simplified Arabic"/>
          <w:sz w:val="28"/>
          <w:szCs w:val="28"/>
          <w:rtl/>
          <w:lang w:bidi="ar"/>
        </w:rPr>
        <w:t xml:space="preserve">ويؤيد أن جبريل تلقفه سماعا من الله تعالى ما أخرجه الطبراني من حديث النواس بن سمعان مرفوعا إذا تكلم الله بالوحي أخذت السماء رجفة شديدة من خوف الله فإذا سمع بذلك أهل السماء صعقوا وخروا سجدا فيكون أولهم يرفع رأسه جبريل فيكلمه الله من وحيه بما أراد فينتهي به على الملائكة فكلما مر بسماء سأله أهلها ماذا قال ربنا قال الحق فينتهي به حيث أمر </w:t>
      </w:r>
    </w:p>
    <w:p w14:paraId="5CC3487B" w14:textId="77777777" w:rsidR="002A2BBC" w:rsidRP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 xml:space="preserve">وأخرج ابن </w:t>
      </w:r>
      <w:proofErr w:type="spellStart"/>
      <w:r w:rsidRPr="002A2BBC">
        <w:rPr>
          <w:rFonts w:ascii="Simplified Arabic" w:eastAsia="Tajawal" w:hAnsi="Simplified Arabic" w:cs="Simplified Arabic"/>
          <w:sz w:val="28"/>
          <w:szCs w:val="28"/>
          <w:rtl/>
          <w:lang w:bidi="ar"/>
        </w:rPr>
        <w:t>مردويه</w:t>
      </w:r>
      <w:proofErr w:type="spellEnd"/>
      <w:r w:rsidRPr="002A2BBC">
        <w:rPr>
          <w:rFonts w:ascii="Simplified Arabic" w:eastAsia="Tajawal" w:hAnsi="Simplified Arabic" w:cs="Simplified Arabic"/>
          <w:sz w:val="28"/>
          <w:szCs w:val="28"/>
          <w:rtl/>
          <w:lang w:bidi="ar"/>
        </w:rPr>
        <w:t xml:space="preserve"> من حديث ابن مسعود رفعه إذا تكلم الله بالوحي سمع أهل السموات صلصلة كصلصلة السلسلة على الصفوان فيفزعون ويرون أنه من أمر الساعة </w:t>
      </w:r>
      <w:r w:rsidRPr="002A2BBC">
        <w:rPr>
          <w:rFonts w:ascii="Simplified Arabic" w:eastAsia="Tajawal" w:hAnsi="Simplified Arabic" w:cs="Simplified Arabic"/>
          <w:sz w:val="28"/>
          <w:szCs w:val="28"/>
          <w:rtl/>
        </w:rPr>
        <w:t xml:space="preserve">. </w:t>
      </w:r>
    </w:p>
    <w:p w14:paraId="5CC3487C" w14:textId="77777777" w:rsidR="002A2BBC" w:rsidRDefault="002A2BBC" w:rsidP="002A2BBC">
      <w:pPr>
        <w:spacing w:after="0" w:line="240" w:lineRule="auto"/>
        <w:jc w:val="lowKashida"/>
        <w:rPr>
          <w:rFonts w:ascii="Simplified Arabic" w:eastAsia="Tajawal" w:hAnsi="Simplified Arabic" w:cs="Simplified Arabic"/>
          <w:sz w:val="28"/>
          <w:szCs w:val="28"/>
          <w:rtl/>
          <w:lang w:bidi="ar"/>
        </w:rPr>
      </w:pPr>
      <w:r w:rsidRPr="002A2BBC">
        <w:rPr>
          <w:rFonts w:ascii="Simplified Arabic" w:eastAsia="Tajawal" w:hAnsi="Simplified Arabic" w:cs="Simplified Arabic"/>
          <w:sz w:val="28"/>
          <w:szCs w:val="28"/>
          <w:rtl/>
          <w:lang w:bidi="ar"/>
        </w:rPr>
        <w:t>وأصل الحديث في الصحيح</w:t>
      </w:r>
    </w:p>
    <w:p w14:paraId="5CC3487D" w14:textId="77777777" w:rsidR="00CD13FE" w:rsidRPr="002A2BBC" w:rsidRDefault="00CD13FE" w:rsidP="002A2BBC">
      <w:pPr>
        <w:spacing w:after="0" w:line="240" w:lineRule="auto"/>
        <w:jc w:val="lowKashida"/>
        <w:rPr>
          <w:rFonts w:ascii="Simplified Arabic" w:eastAsia="Tajawal" w:hAnsi="Simplified Arabic" w:cs="Simplified Arabic"/>
          <w:sz w:val="28"/>
          <w:szCs w:val="28"/>
          <w:rtl/>
          <w:lang w:bidi="ar"/>
        </w:rPr>
      </w:pPr>
    </w:p>
    <w:p w14:paraId="5CC3487E" w14:textId="77777777" w:rsidR="007A73F6" w:rsidRPr="00CD13FE" w:rsidRDefault="007A73F6" w:rsidP="007A73F6">
      <w:pPr>
        <w:spacing w:after="0" w:line="240" w:lineRule="auto"/>
        <w:rPr>
          <w:rFonts w:ascii="Simplified Arabic" w:eastAsia="Times New Roman" w:hAnsi="Simplified Arabic" w:cs="Simplified Arabic"/>
          <w:b/>
          <w:bCs/>
          <w:color w:val="0000FF"/>
          <w:sz w:val="28"/>
          <w:szCs w:val="28"/>
          <w:rtl/>
        </w:rPr>
      </w:pPr>
      <w:r w:rsidRPr="00CD13FE">
        <w:rPr>
          <w:rFonts w:ascii="Simplified Arabic" w:eastAsia="Times New Roman" w:hAnsi="Simplified Arabic" w:cs="Simplified Arabic"/>
          <w:b/>
          <w:bCs/>
          <w:color w:val="0000FF"/>
          <w:sz w:val="28"/>
          <w:szCs w:val="28"/>
          <w:rtl/>
        </w:rPr>
        <w:t>التعليقات:</w:t>
      </w:r>
    </w:p>
    <w:p w14:paraId="5CC3487F" w14:textId="77777777" w:rsidR="007A73F6" w:rsidRDefault="007A73F6" w:rsidP="007A73F6">
      <w:pPr>
        <w:spacing w:after="0" w:line="240" w:lineRule="auto"/>
        <w:rPr>
          <w:rFonts w:ascii="Simplified Arabic" w:eastAsia="Times New Roman" w:hAnsi="Simplified Arabic" w:cs="Simplified Arabic"/>
          <w:sz w:val="28"/>
          <w:szCs w:val="28"/>
          <w:rtl/>
        </w:rPr>
      </w:pPr>
      <w:r w:rsidRPr="00CD13FE">
        <w:rPr>
          <w:rFonts w:ascii="Simplified Arabic" w:eastAsia="Times New Roman" w:hAnsi="Simplified Arabic" w:cs="Simplified Arabic"/>
          <w:color w:val="74003A"/>
          <w:sz w:val="28"/>
          <w:szCs w:val="28"/>
          <w:rtl/>
        </w:rPr>
        <w:t>أبو عبدالله</w:t>
      </w:r>
      <w:r w:rsidRPr="00CD13FE">
        <w:rPr>
          <w:rFonts w:ascii="Simplified Arabic" w:eastAsia="Times New Roman" w:hAnsi="Simplified Arabic" w:cs="Simplified Arabic"/>
          <w:color w:val="74003A"/>
          <w:sz w:val="28"/>
          <w:szCs w:val="28"/>
        </w:rPr>
        <w:t>:</w:t>
      </w: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 xml:space="preserve">رواية ان ليلة القدر في ٢٧ من رمضان و دليل القرآن انه نزل فيها يصحح هذه الرواية ان جبريل عليه السلام نزل في ليلة ٢٥ من رمضان ام ان الصحيح هذه فتكون ليلة القدر ٢٥ </w:t>
      </w:r>
      <w:r w:rsidR="00CD13FE">
        <w:rPr>
          <w:rFonts w:ascii="Simplified Arabic" w:eastAsia="Times New Roman" w:hAnsi="Simplified Arabic" w:cs="Simplified Arabic"/>
          <w:sz w:val="28"/>
          <w:szCs w:val="28"/>
        </w:rPr>
        <w:t>.</w:t>
      </w: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و الملائكة لا يسمعون ما يتكلم به الله من القرآن فيسمعه جبريل فقط ؟</w:t>
      </w:r>
      <w:r w:rsidRPr="00330F1B">
        <w:rPr>
          <w:rFonts w:ascii="Simplified Arabic" w:eastAsia="Times New Roman" w:hAnsi="Simplified Arabic" w:cs="Simplified Arabic"/>
          <w:sz w:val="28"/>
          <w:szCs w:val="28"/>
        </w:rPr>
        <w:br/>
      </w:r>
      <w:r w:rsidRPr="00CD13FE">
        <w:rPr>
          <w:rFonts w:ascii="Simplified Arabic" w:eastAsia="Times New Roman" w:hAnsi="Simplified Arabic" w:cs="Simplified Arabic"/>
          <w:color w:val="74003A"/>
          <w:sz w:val="28"/>
          <w:szCs w:val="28"/>
          <w:rtl/>
        </w:rPr>
        <w:t>أم عبد الله</w:t>
      </w:r>
      <w:r w:rsidRPr="00CD13FE">
        <w:rPr>
          <w:rFonts w:ascii="Simplified Arabic" w:eastAsia="Times New Roman" w:hAnsi="Simplified Arabic" w:cs="Simplified Arabic"/>
          <w:color w:val="74003A"/>
          <w:sz w:val="28"/>
          <w:szCs w:val="28"/>
        </w:rPr>
        <w:t>:</w:t>
      </w:r>
      <w:r w:rsidRPr="00CD13FE">
        <w:rPr>
          <w:rFonts w:ascii="Simplified Arabic" w:eastAsia="Times New Roman" w:hAnsi="Simplified Arabic" w:cs="Simplified Arabic"/>
          <w:color w:val="74003A"/>
          <w:sz w:val="28"/>
          <w:szCs w:val="28"/>
        </w:rPr>
        <w:br/>
      </w:r>
      <w:r w:rsidRPr="00330F1B">
        <w:rPr>
          <w:rFonts w:ascii="Simplified Arabic" w:eastAsia="Times New Roman" w:hAnsi="Simplified Arabic" w:cs="Simplified Arabic"/>
          <w:sz w:val="28"/>
          <w:szCs w:val="28"/>
          <w:rtl/>
        </w:rPr>
        <w:t xml:space="preserve">سؤال هامشي يا شيخ بارك الله فيكم </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هل الكعبة تكون في مقابل بيت العزة الذي هو في مقابل البيت المعمور  يعني ثلاثتهم في خط واحد ؟</w:t>
      </w:r>
      <w:r w:rsidRPr="00330F1B">
        <w:rPr>
          <w:rFonts w:ascii="Simplified Arabic" w:eastAsia="Times New Roman" w:hAnsi="Simplified Arabic" w:cs="Simplified Arabic"/>
          <w:sz w:val="28"/>
          <w:szCs w:val="28"/>
        </w:rPr>
        <w:br/>
      </w:r>
      <w:r w:rsidRPr="00CD13FE">
        <w:rPr>
          <w:rFonts w:ascii="Simplified Arabic" w:eastAsia="Times New Roman" w:hAnsi="Simplified Arabic" w:cs="Simplified Arabic"/>
          <w:color w:val="FF0066"/>
          <w:sz w:val="28"/>
          <w:szCs w:val="28"/>
          <w:rtl/>
        </w:rPr>
        <w:t>د</w:t>
      </w:r>
      <w:r w:rsidRPr="00CD13FE">
        <w:rPr>
          <w:rFonts w:ascii="Simplified Arabic" w:eastAsia="Times New Roman" w:hAnsi="Simplified Arabic" w:cs="Simplified Arabic"/>
          <w:color w:val="FF0066"/>
          <w:sz w:val="28"/>
          <w:szCs w:val="28"/>
        </w:rPr>
        <w:t>.</w:t>
      </w:r>
      <w:r w:rsidRPr="00082F7A">
        <w:rPr>
          <w:rFonts w:ascii="Simplified Arabic" w:eastAsia="Times New Roman" w:hAnsi="Simplified Arabic" w:cs="Simplified Arabic"/>
          <w:color w:val="FF0066"/>
          <w:sz w:val="28"/>
          <w:szCs w:val="28"/>
          <w:rtl/>
        </w:rPr>
        <w:t>محمد</w:t>
      </w:r>
      <w:r w:rsidRPr="00CD13FE">
        <w:rPr>
          <w:rFonts w:ascii="Simplified Arabic" w:eastAsia="Times New Roman" w:hAnsi="Simplified Arabic" w:cs="Simplified Arabic"/>
          <w:color w:val="FF0066"/>
          <w:sz w:val="28"/>
          <w:szCs w:val="28"/>
          <w:rtl/>
        </w:rPr>
        <w:t xml:space="preserve"> طرهوني</w:t>
      </w:r>
      <w:r w:rsidRPr="00CD13FE">
        <w:rPr>
          <w:rFonts w:ascii="Simplified Arabic" w:eastAsia="Times New Roman" w:hAnsi="Simplified Arabic" w:cs="Simplified Arabic"/>
          <w:color w:val="FF0066"/>
          <w:sz w:val="28"/>
          <w:szCs w:val="28"/>
        </w:rPr>
        <w:t>:</w:t>
      </w: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نعم بالنسبة لليلة المعراج وقد يحصل تغير في ذلك وهو عموما مما لا يفيد</w:t>
      </w:r>
    </w:p>
    <w:p w14:paraId="5CC34880" w14:textId="77777777" w:rsidR="00CD13FE" w:rsidRPr="00330F1B" w:rsidRDefault="00CD13FE" w:rsidP="007A73F6">
      <w:pPr>
        <w:spacing w:after="0" w:line="240" w:lineRule="auto"/>
        <w:rPr>
          <w:rFonts w:ascii="Simplified Arabic" w:eastAsia="Times New Roman" w:hAnsi="Simplified Arabic" w:cs="Simplified Arabic"/>
          <w:sz w:val="28"/>
          <w:szCs w:val="28"/>
          <w:rtl/>
        </w:rPr>
      </w:pPr>
    </w:p>
    <w:p w14:paraId="5CC34881" w14:textId="77777777" w:rsidR="007A73F6" w:rsidRPr="00CD13FE" w:rsidRDefault="00CD13FE" w:rsidP="00CD13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82"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 xml:space="preserve">ولما نزل جبريل بهذا القرآن أداه إلى النبي </w:t>
      </w:r>
      <w:r w:rsidRPr="00CD13FE">
        <w:rPr>
          <w:rFonts w:ascii="Simplified Arabic" w:eastAsia="Tajawal" w:hAnsi="Simplified Arabic" w:cs="Simplified Arabic"/>
          <w:sz w:val="28"/>
          <w:szCs w:val="28"/>
          <w:rtl/>
        </w:rPr>
        <w:t xml:space="preserve">ﷺ </w:t>
      </w:r>
      <w:r w:rsidRPr="00CD13FE">
        <w:rPr>
          <w:rFonts w:ascii="Simplified Arabic" w:eastAsia="Tajawal" w:hAnsi="Simplified Arabic" w:cs="Simplified Arabic"/>
          <w:sz w:val="28"/>
          <w:szCs w:val="28"/>
          <w:rtl/>
          <w:lang w:bidi="ar"/>
        </w:rPr>
        <w:t xml:space="preserve">كما سمعه من الله عز وجل ، فسمعه النبي </w:t>
      </w:r>
      <w:r w:rsidRPr="00CD13FE">
        <w:rPr>
          <w:rFonts w:ascii="Simplified Arabic" w:eastAsia="Tajawal" w:hAnsi="Simplified Arabic" w:cs="Simplified Arabic"/>
          <w:sz w:val="28"/>
          <w:szCs w:val="28"/>
          <w:rtl/>
        </w:rPr>
        <w:t xml:space="preserve">ﷺ </w:t>
      </w:r>
      <w:r w:rsidRPr="00CD13FE">
        <w:rPr>
          <w:rFonts w:ascii="Simplified Arabic" w:eastAsia="Tajawal" w:hAnsi="Simplified Arabic" w:cs="Simplified Arabic"/>
          <w:sz w:val="28"/>
          <w:szCs w:val="28"/>
          <w:rtl/>
          <w:lang w:bidi="ar"/>
        </w:rPr>
        <w:t xml:space="preserve">وحاول أن يضبط كيفية تلاوة جبريل لهذا القرآن ، ولكن لا شك أنه في أول لقاء كانت قد أخذته الرجفة كما تعلمون وضمه جبريل ثلاث مرات حتى نقشت القراءة كأنها نقشت في صدره </w:t>
      </w:r>
      <w:r w:rsidRPr="00CD13FE">
        <w:rPr>
          <w:rFonts w:ascii="Simplified Arabic" w:eastAsia="Tajawal" w:hAnsi="Simplified Arabic" w:cs="Simplified Arabic"/>
          <w:sz w:val="28"/>
          <w:szCs w:val="28"/>
          <w:rtl/>
        </w:rPr>
        <w:t>ﷺ .</w:t>
      </w:r>
      <w:r w:rsidRPr="00CD13FE">
        <w:rPr>
          <w:rFonts w:ascii="Simplified Arabic" w:eastAsia="Tajawal" w:hAnsi="Simplified Arabic" w:cs="Simplified Arabic"/>
          <w:sz w:val="28"/>
          <w:szCs w:val="28"/>
          <w:rtl/>
          <w:lang w:bidi="ar"/>
        </w:rPr>
        <w:t xml:space="preserve">ونزل في ذلك قوله سبحانه وتعالى </w:t>
      </w:r>
      <w:r w:rsidRPr="00CD13FE">
        <w:rPr>
          <w:rFonts w:ascii="Simplified Arabic" w:eastAsia="Tajawal" w:hAnsi="Simplified Arabic" w:cs="Simplified Arabic"/>
          <w:sz w:val="28"/>
          <w:szCs w:val="28"/>
          <w:rtl/>
        </w:rPr>
        <w:t xml:space="preserve">: { </w:t>
      </w:r>
      <w:r w:rsidRPr="00CD13FE">
        <w:rPr>
          <w:rFonts w:ascii="Simplified Arabic" w:eastAsia="Tajawal" w:hAnsi="Simplified Arabic" w:cs="Simplified Arabic"/>
          <w:sz w:val="28"/>
          <w:szCs w:val="28"/>
          <w:rtl/>
          <w:lang w:bidi="ar"/>
        </w:rPr>
        <w:t xml:space="preserve">لا تحرك به لسانك لتعجل به إن علينا جمعه </w:t>
      </w:r>
      <w:r w:rsidRPr="00CD13FE">
        <w:rPr>
          <w:rFonts w:ascii="Simplified Arabic" w:eastAsia="Tajawal" w:hAnsi="Simplified Arabic" w:cs="Simplified Arabic"/>
          <w:sz w:val="28"/>
          <w:szCs w:val="28"/>
          <w:rtl/>
        </w:rPr>
        <w:t xml:space="preserve">.. } </w:t>
      </w:r>
      <w:r w:rsidRPr="00CD13FE">
        <w:rPr>
          <w:rFonts w:ascii="Simplified Arabic" w:eastAsia="Tajawal" w:hAnsi="Simplified Arabic" w:cs="Simplified Arabic"/>
          <w:sz w:val="28"/>
          <w:szCs w:val="28"/>
          <w:rtl/>
          <w:lang w:bidi="ar"/>
        </w:rPr>
        <w:t xml:space="preserve">وفي هذا أخرج البخاري رحمه الله عن ابن عباس حديثاً يبين فيه السبب في نزول هذه الآيات ، وفيه كما قال ابن عباس أن النبي </w:t>
      </w:r>
      <w:r w:rsidRPr="00CD13FE">
        <w:rPr>
          <w:rFonts w:ascii="Simplified Arabic" w:eastAsia="Tajawal" w:hAnsi="Simplified Arabic" w:cs="Simplified Arabic"/>
          <w:sz w:val="28"/>
          <w:szCs w:val="28"/>
          <w:rtl/>
        </w:rPr>
        <w:t xml:space="preserve">ﷺ </w:t>
      </w:r>
      <w:r w:rsidRPr="00CD13FE">
        <w:rPr>
          <w:rFonts w:ascii="Simplified Arabic" w:eastAsia="Tajawal" w:hAnsi="Simplified Arabic" w:cs="Simplified Arabic"/>
          <w:sz w:val="28"/>
          <w:szCs w:val="28"/>
          <w:rtl/>
          <w:lang w:bidi="ar"/>
        </w:rPr>
        <w:t xml:space="preserve">كان إذا نزل عليه جبريل بالوحي حرك لسانه ليحفظ ما ذكره جبريل أو ليضبط ما يتلوه جبريل  ؛ فنزلت هذه الآيات </w:t>
      </w:r>
      <w:r w:rsidRPr="00CD13FE">
        <w:rPr>
          <w:rFonts w:ascii="Simplified Arabic" w:eastAsia="Tajawal" w:hAnsi="Simplified Arabic" w:cs="Simplified Arabic"/>
          <w:sz w:val="28"/>
          <w:szCs w:val="28"/>
          <w:rtl/>
        </w:rPr>
        <w:t xml:space="preserve">... </w:t>
      </w:r>
      <w:r w:rsidRPr="00CD13FE">
        <w:rPr>
          <w:rFonts w:ascii="Simplified Arabic" w:eastAsia="Tajawal" w:hAnsi="Simplified Arabic" w:cs="Simplified Arabic"/>
          <w:sz w:val="28"/>
          <w:szCs w:val="28"/>
          <w:rtl/>
          <w:lang w:bidi="ar"/>
        </w:rPr>
        <w:t xml:space="preserve">النبي </w:t>
      </w:r>
      <w:r w:rsidRPr="00CD13FE">
        <w:rPr>
          <w:rFonts w:ascii="Simplified Arabic" w:eastAsia="Tajawal" w:hAnsi="Simplified Arabic" w:cs="Simplified Arabic"/>
          <w:sz w:val="28"/>
          <w:szCs w:val="28"/>
          <w:rtl/>
        </w:rPr>
        <w:t xml:space="preserve">ﷺ </w:t>
      </w:r>
      <w:r w:rsidRPr="00CD13FE">
        <w:rPr>
          <w:rFonts w:ascii="Simplified Arabic" w:eastAsia="Tajawal" w:hAnsi="Simplified Arabic" w:cs="Simplified Arabic"/>
          <w:sz w:val="28"/>
          <w:szCs w:val="28"/>
          <w:rtl/>
          <w:lang w:bidi="ar"/>
        </w:rPr>
        <w:t xml:space="preserve">أن الله عز وجل قد تكفل بحفظ هذا القرآن في صدره على نفس الكيفية التي جاء بها </w:t>
      </w:r>
      <w:r w:rsidRPr="00CD13FE">
        <w:rPr>
          <w:rFonts w:ascii="Simplified Arabic" w:eastAsia="Tajawal" w:hAnsi="Simplified Arabic" w:cs="Simplified Arabic"/>
          <w:sz w:val="28"/>
          <w:szCs w:val="28"/>
          <w:rtl/>
          <w:lang w:bidi="ar"/>
        </w:rPr>
        <w:lastRenderedPageBreak/>
        <w:t xml:space="preserve">جبريل وإنما الذي عليه فقط أن يستمع وينصت ثم بعد ذلك يقرأ هذا القرآن المنزل عليه كما أداه إليه جبريل عن رب العزة جل في علاه </w:t>
      </w:r>
      <w:r w:rsidRPr="00CD13FE">
        <w:rPr>
          <w:rFonts w:ascii="Simplified Arabic" w:eastAsia="Tajawal" w:hAnsi="Simplified Arabic" w:cs="Simplified Arabic"/>
          <w:sz w:val="28"/>
          <w:szCs w:val="28"/>
          <w:rtl/>
        </w:rPr>
        <w:t>.</w:t>
      </w:r>
    </w:p>
    <w:p w14:paraId="5CC34883"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 xml:space="preserve">فهذه المقدمة حتى نعرف أن النبي </w:t>
      </w:r>
      <w:r w:rsidRPr="00CD13FE">
        <w:rPr>
          <w:rFonts w:ascii="Simplified Arabic" w:eastAsia="Tajawal" w:hAnsi="Simplified Arabic" w:cs="Simplified Arabic"/>
          <w:sz w:val="28"/>
          <w:szCs w:val="28"/>
          <w:rtl/>
        </w:rPr>
        <w:t xml:space="preserve">ﷺ </w:t>
      </w:r>
      <w:r w:rsidRPr="00CD13FE">
        <w:rPr>
          <w:rFonts w:ascii="Simplified Arabic" w:eastAsia="Tajawal" w:hAnsi="Simplified Arabic" w:cs="Simplified Arabic"/>
          <w:sz w:val="28"/>
          <w:szCs w:val="28"/>
          <w:rtl/>
          <w:lang w:bidi="ar"/>
        </w:rPr>
        <w:t xml:space="preserve">إنما أخذ طريقة الأداء من جبريل فكان إذا سمع القرآن بعد ذلك تلاه كما علمه جبريل  </w:t>
      </w:r>
      <w:r w:rsidRPr="00CD13FE">
        <w:rPr>
          <w:rFonts w:ascii="Simplified Arabic" w:eastAsia="Tajawal" w:hAnsi="Simplified Arabic" w:cs="Simplified Arabic"/>
          <w:sz w:val="28"/>
          <w:szCs w:val="28"/>
          <w:rtl/>
        </w:rPr>
        <w:t>.</w:t>
      </w:r>
    </w:p>
    <w:p w14:paraId="5CC34884"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 xml:space="preserve">ثم بعد ذلك ينتقل الأمر إلى من بلغه النبي </w:t>
      </w:r>
      <w:r w:rsidRPr="00CD13FE">
        <w:rPr>
          <w:rFonts w:ascii="Simplified Arabic" w:eastAsia="Tajawal" w:hAnsi="Simplified Arabic" w:cs="Simplified Arabic"/>
          <w:sz w:val="28"/>
          <w:szCs w:val="28"/>
          <w:rtl/>
        </w:rPr>
        <w:t xml:space="preserve">ﷺ </w:t>
      </w:r>
      <w:r w:rsidRPr="00CD13FE">
        <w:rPr>
          <w:rFonts w:ascii="Simplified Arabic" w:eastAsia="Tajawal" w:hAnsi="Simplified Arabic" w:cs="Simplified Arabic"/>
          <w:sz w:val="28"/>
          <w:szCs w:val="28"/>
          <w:rtl/>
          <w:lang w:bidi="ar"/>
        </w:rPr>
        <w:t xml:space="preserve">هذا القرآن ، فإن رسول الله </w:t>
      </w:r>
      <w:r w:rsidRPr="00CD13FE">
        <w:rPr>
          <w:rFonts w:ascii="Simplified Arabic" w:eastAsia="Tajawal" w:hAnsi="Simplified Arabic" w:cs="Simplified Arabic"/>
          <w:sz w:val="28"/>
          <w:szCs w:val="28"/>
          <w:rtl/>
        </w:rPr>
        <w:t xml:space="preserve">ﷺ </w:t>
      </w:r>
      <w:r w:rsidRPr="00CD13FE">
        <w:rPr>
          <w:rFonts w:ascii="Simplified Arabic" w:eastAsia="Tajawal" w:hAnsi="Simplified Arabic" w:cs="Simplified Arabic"/>
          <w:sz w:val="28"/>
          <w:szCs w:val="28"/>
          <w:rtl/>
          <w:lang w:bidi="ar"/>
        </w:rPr>
        <w:t xml:space="preserve">كان يتلو هذا القرآن على أصحابه رضي الله عنهم بهذه الكيفية التي سمعها من جبريل ، وبالتالي يحفظه الصحابة كما سمعوه من النبي </w:t>
      </w:r>
      <w:r w:rsidRPr="00CD13FE">
        <w:rPr>
          <w:rFonts w:ascii="Simplified Arabic" w:eastAsia="Tajawal" w:hAnsi="Simplified Arabic" w:cs="Simplified Arabic"/>
          <w:sz w:val="28"/>
          <w:szCs w:val="28"/>
          <w:rtl/>
        </w:rPr>
        <w:t xml:space="preserve">ﷺ </w:t>
      </w:r>
      <w:r w:rsidRPr="00CD13FE">
        <w:rPr>
          <w:rFonts w:ascii="Simplified Arabic" w:eastAsia="Tajawal" w:hAnsi="Simplified Arabic" w:cs="Simplified Arabic"/>
          <w:sz w:val="28"/>
          <w:szCs w:val="28"/>
          <w:rtl/>
          <w:lang w:bidi="ar"/>
        </w:rPr>
        <w:t xml:space="preserve">، وهكذا دواليك ينتقل الأداء إلى كل طبقة بعد طبقة الصحابة حتى وصل إلينا هذا القرآن بنفس طريقة الأداء ، والحمد لله لا زالت أسانيد القراءة مستمرة إلى يومنا هذا ، فنحن وغيرنا قد أخذنا القراءة عن مشايخنا وهم أخذوا عن مشايخهم وهكذا حتى نصل إلى النبي </w:t>
      </w:r>
      <w:r w:rsidRPr="00CD13FE">
        <w:rPr>
          <w:rFonts w:ascii="Simplified Arabic" w:eastAsia="Tajawal" w:hAnsi="Simplified Arabic" w:cs="Simplified Arabic"/>
          <w:sz w:val="28"/>
          <w:szCs w:val="28"/>
          <w:rtl/>
        </w:rPr>
        <w:t xml:space="preserve">ﷺ </w:t>
      </w:r>
      <w:r w:rsidRPr="00CD13FE">
        <w:rPr>
          <w:rFonts w:ascii="Simplified Arabic" w:eastAsia="Tajawal" w:hAnsi="Simplified Arabic" w:cs="Simplified Arabic"/>
          <w:sz w:val="28"/>
          <w:szCs w:val="28"/>
          <w:rtl/>
          <w:lang w:bidi="ar"/>
        </w:rPr>
        <w:t xml:space="preserve">عن جبريل عن رب العزة والجلال تعالى وتقدس </w:t>
      </w:r>
      <w:r w:rsidRPr="00CD13FE">
        <w:rPr>
          <w:rFonts w:ascii="Simplified Arabic" w:eastAsia="Tajawal" w:hAnsi="Simplified Arabic" w:cs="Simplified Arabic"/>
          <w:sz w:val="28"/>
          <w:szCs w:val="28"/>
          <w:rtl/>
        </w:rPr>
        <w:t>.</w:t>
      </w:r>
    </w:p>
    <w:p w14:paraId="5CC34885"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 xml:space="preserve">ثم بلغ الرسول </w:t>
      </w:r>
      <w:r w:rsidRPr="00CD13FE">
        <w:rPr>
          <w:rFonts w:ascii="Simplified Arabic" w:eastAsia="Tajawal" w:hAnsi="Simplified Arabic" w:cs="Simplified Arabic"/>
          <w:sz w:val="28"/>
          <w:szCs w:val="28"/>
          <w:rtl/>
        </w:rPr>
        <w:t xml:space="preserve">ﷺ </w:t>
      </w:r>
      <w:r w:rsidRPr="00CD13FE">
        <w:rPr>
          <w:rFonts w:ascii="Simplified Arabic" w:eastAsia="Tajawal" w:hAnsi="Simplified Arabic" w:cs="Simplified Arabic"/>
          <w:sz w:val="28"/>
          <w:szCs w:val="28"/>
          <w:rtl/>
          <w:lang w:bidi="ar"/>
        </w:rPr>
        <w:t>ما أنزل عليه لأصحابه وقرأه على الناس على مكث أي على مهل وتؤدة ليحسنوا أخذه ويحفظوا لفظه ويفهموا سره</w:t>
      </w:r>
    </w:p>
    <w:p w14:paraId="5CC34886" w14:textId="77777777" w:rsidR="00CD13FE" w:rsidRPr="00330F1B" w:rsidRDefault="00CD13FE" w:rsidP="007A73F6">
      <w:pPr>
        <w:spacing w:after="0" w:line="240" w:lineRule="auto"/>
        <w:rPr>
          <w:rFonts w:ascii="Simplified Arabic" w:eastAsia="Times New Roman" w:hAnsi="Simplified Arabic" w:cs="Simplified Arabic"/>
          <w:sz w:val="28"/>
          <w:szCs w:val="28"/>
          <w:rtl/>
          <w:lang w:bidi="ar"/>
        </w:rPr>
      </w:pPr>
    </w:p>
    <w:p w14:paraId="5CC34887" w14:textId="77777777" w:rsidR="007A73F6" w:rsidRPr="00CD13FE" w:rsidRDefault="007A73F6" w:rsidP="007A73F6">
      <w:pPr>
        <w:spacing w:after="0" w:line="240" w:lineRule="auto"/>
        <w:rPr>
          <w:rFonts w:ascii="Simplified Arabic" w:eastAsia="Times New Roman" w:hAnsi="Simplified Arabic" w:cs="Simplified Arabic"/>
          <w:b/>
          <w:bCs/>
          <w:color w:val="0000FF"/>
          <w:sz w:val="28"/>
          <w:szCs w:val="28"/>
          <w:rtl/>
        </w:rPr>
      </w:pPr>
      <w:r w:rsidRPr="00CD13FE">
        <w:rPr>
          <w:rFonts w:ascii="Simplified Arabic" w:eastAsia="Times New Roman" w:hAnsi="Simplified Arabic" w:cs="Simplified Arabic"/>
          <w:b/>
          <w:bCs/>
          <w:color w:val="0000FF"/>
          <w:sz w:val="28"/>
          <w:szCs w:val="28"/>
          <w:rtl/>
        </w:rPr>
        <w:t>التعليقات:</w:t>
      </w:r>
    </w:p>
    <w:p w14:paraId="5CC34888" w14:textId="77777777" w:rsidR="007A73F6" w:rsidRPr="00CD13FE" w:rsidRDefault="007A73F6" w:rsidP="007A73F6">
      <w:pPr>
        <w:spacing w:after="0" w:line="240" w:lineRule="auto"/>
        <w:rPr>
          <w:rFonts w:ascii="Simplified Arabic" w:eastAsia="Times New Roman" w:hAnsi="Simplified Arabic" w:cs="Simplified Arabic"/>
          <w:color w:val="74003A"/>
          <w:sz w:val="28"/>
          <w:szCs w:val="28"/>
          <w:rtl/>
        </w:rPr>
      </w:pPr>
      <w:r w:rsidRPr="00CD13FE">
        <w:rPr>
          <w:rFonts w:ascii="Simplified Arabic" w:eastAsia="Times New Roman" w:hAnsi="Simplified Arabic" w:cs="Simplified Arabic"/>
          <w:color w:val="74003A"/>
          <w:sz w:val="28"/>
          <w:szCs w:val="28"/>
          <w:rtl/>
        </w:rPr>
        <w:t>أبو عبدالله:</w:t>
      </w:r>
    </w:p>
    <w:p w14:paraId="5CC34889" w14:textId="77777777" w:rsidR="007A73F6" w:rsidRDefault="007A73F6" w:rsidP="007A73F6">
      <w:pPr>
        <w:spacing w:after="0" w:line="240" w:lineRule="auto"/>
        <w:rPr>
          <w:rFonts w:ascii="Simplified Arabic" w:eastAsia="Times New Roman" w:hAnsi="Simplified Arabic" w:cs="Simplified Arabic"/>
          <w:sz w:val="28"/>
          <w:szCs w:val="28"/>
          <w:rtl/>
        </w:rPr>
      </w:pPr>
      <w:r w:rsidRPr="00330F1B">
        <w:rPr>
          <w:rFonts w:ascii="Simplified Arabic" w:eastAsia="Times New Roman" w:hAnsi="Simplified Arabic" w:cs="Simplified Arabic"/>
          <w:sz w:val="28"/>
          <w:szCs w:val="28"/>
          <w:rtl/>
        </w:rPr>
        <w:t>هل جميع القرآن تلقاه النبي صلى الله عليه و سلم من جبريل ام ان بعضه تلقاه من الله مباشرة اي ان الله كلمه به بدون واسطة ؟</w:t>
      </w:r>
    </w:p>
    <w:p w14:paraId="5CC3488A" w14:textId="77777777" w:rsidR="00CD13FE" w:rsidRPr="00330F1B" w:rsidRDefault="00CD13FE" w:rsidP="007A73F6">
      <w:pPr>
        <w:spacing w:after="0" w:line="240" w:lineRule="auto"/>
        <w:rPr>
          <w:rFonts w:ascii="Simplified Arabic" w:eastAsia="Times New Roman" w:hAnsi="Simplified Arabic" w:cs="Simplified Arabic"/>
          <w:sz w:val="28"/>
          <w:szCs w:val="28"/>
          <w:rtl/>
        </w:rPr>
      </w:pPr>
    </w:p>
    <w:p w14:paraId="5CC3488B" w14:textId="77777777" w:rsidR="007A73F6" w:rsidRPr="00CD13FE" w:rsidRDefault="00CD13FE" w:rsidP="00CD13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8C" w14:textId="77777777" w:rsidR="007A73F6" w:rsidRDefault="007A73F6" w:rsidP="007A73F6">
      <w:pPr>
        <w:spacing w:after="0" w:line="240" w:lineRule="auto"/>
        <w:rPr>
          <w:rFonts w:ascii="Simplified Arabic" w:eastAsia="Times New Roman" w:hAnsi="Simplified Arabic" w:cs="Simplified Arabic"/>
          <w:sz w:val="28"/>
          <w:szCs w:val="28"/>
          <w:rtl/>
        </w:rPr>
      </w:pPr>
      <w:r w:rsidRPr="00CD13FE">
        <w:rPr>
          <w:rStyle w:val="Style4Char"/>
          <w:rFonts w:eastAsiaTheme="minorHAnsi"/>
          <w:rtl/>
        </w:rPr>
        <w:t>مقطع صوتي:</w:t>
      </w:r>
      <w:r w:rsidRPr="00330F1B">
        <w:rPr>
          <w:rFonts w:ascii="Simplified Arabic" w:eastAsia="Times New Roman" w:hAnsi="Simplified Arabic" w:cs="Simplified Arabic"/>
          <w:sz w:val="28"/>
          <w:szCs w:val="28"/>
          <w:rtl/>
        </w:rPr>
        <w:t xml:space="preserve"> طيب إلى هنا وصلنا إلى كيفية تلقي النبي ﷺ القرآن وكيف نقله إلى أصحابه ثم نقل إلينا إلى وقتنا الحالي</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هذا بالنسبة للفظ القرآن وتلاوته وأدائه</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 xml:space="preserve">الآن بعد ذلك شرح القرآن وما يتعلق به من علوم كتفسير وغير التفسير ماذا حصل؟ هذا الآن الذي سننتقل إليه الآن </w:t>
      </w:r>
      <w:r w:rsidRPr="00330F1B">
        <w:rPr>
          <w:rFonts w:ascii="Simplified Arabic" w:eastAsia="Times New Roman" w:hAnsi="Simplified Arabic" w:cs="Simplified Arabic"/>
          <w:sz w:val="28"/>
          <w:szCs w:val="28"/>
        </w:rPr>
        <w:t>.</w:t>
      </w:r>
    </w:p>
    <w:p w14:paraId="5CC3488D" w14:textId="77777777" w:rsidR="00CD13FE" w:rsidRPr="00330F1B" w:rsidRDefault="00CD13FE" w:rsidP="007A73F6">
      <w:pPr>
        <w:spacing w:after="0" w:line="240" w:lineRule="auto"/>
        <w:rPr>
          <w:rFonts w:ascii="Simplified Arabic" w:eastAsia="Times New Roman" w:hAnsi="Simplified Arabic" w:cs="Simplified Arabic"/>
          <w:sz w:val="28"/>
          <w:szCs w:val="28"/>
          <w:rtl/>
        </w:rPr>
      </w:pPr>
    </w:p>
    <w:p w14:paraId="5CC3488E" w14:textId="77777777" w:rsidR="007A73F6" w:rsidRPr="00CD13FE" w:rsidRDefault="00CD13FE" w:rsidP="00CD13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8F"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 xml:space="preserve">ثم شرح الرسول </w:t>
      </w:r>
      <w:r w:rsidRPr="00CD13FE">
        <w:rPr>
          <w:rFonts w:ascii="Simplified Arabic" w:eastAsia="Tajawal" w:hAnsi="Simplified Arabic" w:cs="Simplified Arabic"/>
          <w:sz w:val="28"/>
          <w:szCs w:val="28"/>
          <w:rtl/>
        </w:rPr>
        <w:t xml:space="preserve">ﷺ </w:t>
      </w:r>
      <w:r w:rsidRPr="00CD13FE">
        <w:rPr>
          <w:rFonts w:ascii="Simplified Arabic" w:eastAsia="Tajawal" w:hAnsi="Simplified Arabic" w:cs="Simplified Arabic"/>
          <w:sz w:val="28"/>
          <w:szCs w:val="28"/>
          <w:rtl/>
          <w:lang w:bidi="ar"/>
        </w:rPr>
        <w:t xml:space="preserve">لأصحابه القرآن بقوله وبعمله وبتقريره وبخلقه أي بسنته الجامعة لأقواله وأفعاله </w:t>
      </w:r>
      <w:proofErr w:type="spellStart"/>
      <w:r w:rsidRPr="00CD13FE">
        <w:rPr>
          <w:rFonts w:ascii="Simplified Arabic" w:eastAsia="Tajawal" w:hAnsi="Simplified Arabic" w:cs="Simplified Arabic"/>
          <w:sz w:val="28"/>
          <w:szCs w:val="28"/>
          <w:rtl/>
          <w:lang w:bidi="ar"/>
        </w:rPr>
        <w:t>وتقريراته</w:t>
      </w:r>
      <w:proofErr w:type="spellEnd"/>
      <w:r w:rsidRPr="00CD13FE">
        <w:rPr>
          <w:rFonts w:ascii="Simplified Arabic" w:eastAsia="Tajawal" w:hAnsi="Simplified Arabic" w:cs="Simplified Arabic"/>
          <w:sz w:val="28"/>
          <w:szCs w:val="28"/>
          <w:rtl/>
          <w:lang w:bidi="ar"/>
        </w:rPr>
        <w:t xml:space="preserve"> وصفاته مصداقا لقوله سبحانه  </w:t>
      </w:r>
      <w:r w:rsidRPr="00CD13FE">
        <w:rPr>
          <w:rFonts w:ascii="Simplified Arabic" w:eastAsia="Tajawal" w:hAnsi="Simplified Arabic" w:cs="Simplified Arabic"/>
          <w:sz w:val="28"/>
          <w:szCs w:val="28"/>
          <w:rtl/>
        </w:rPr>
        <w:t xml:space="preserve">( </w:t>
      </w:r>
      <w:r w:rsidRPr="00CD13FE">
        <w:rPr>
          <w:rFonts w:ascii="Simplified Arabic" w:eastAsia="Tajawal" w:hAnsi="Simplified Arabic" w:cs="Simplified Arabic"/>
          <w:sz w:val="28"/>
          <w:szCs w:val="28"/>
          <w:rtl/>
          <w:lang w:bidi="ar"/>
        </w:rPr>
        <w:t xml:space="preserve">وأنزلنا إليك الذكر لتبين للناس ما نزل إليهم ولعلهم يتفكرون  </w:t>
      </w:r>
      <w:r w:rsidRPr="00CD13FE">
        <w:rPr>
          <w:rFonts w:ascii="Simplified Arabic" w:eastAsia="Tajawal" w:hAnsi="Simplified Arabic" w:cs="Simplified Arabic"/>
          <w:sz w:val="28"/>
          <w:szCs w:val="28"/>
          <w:rtl/>
        </w:rPr>
        <w:t>)</w:t>
      </w:r>
      <w:r w:rsidRPr="00CD13FE">
        <w:rPr>
          <w:rFonts w:ascii="Simplified Arabic" w:eastAsia="Tajawal" w:hAnsi="Simplified Arabic" w:cs="Simplified Arabic"/>
          <w:sz w:val="28"/>
          <w:szCs w:val="28"/>
          <w:rtl/>
          <w:lang w:bidi="ar"/>
        </w:rPr>
        <w:t xml:space="preserve">النحل </w:t>
      </w:r>
      <w:r w:rsidRPr="00CD13FE">
        <w:rPr>
          <w:rFonts w:ascii="Simplified Arabic" w:eastAsia="Tajawal" w:hAnsi="Simplified Arabic" w:cs="Simplified Arabic"/>
          <w:sz w:val="28"/>
          <w:szCs w:val="28"/>
          <w:rtl/>
        </w:rPr>
        <w:t xml:space="preserve">: 44 </w:t>
      </w:r>
    </w:p>
    <w:p w14:paraId="5CC34890"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 xml:space="preserve">ولكن الصحابة وقتئذ كانوا عربا خلصا متمتعين بجميع خصائص العروبة ومزاياها الكاملة من قوة في الحافظة وذكاء في القريحة وتذوق للبيان وتقدير للأساليب ووزن لما يسمعون بأدق المعايير حتى أدركوا من علوم القرآن ومن إعجازه بسليقتهم وصفاء فطرتهم ما لا نستطيع نحن أن ندركه مع زحمة العلوم وكثرة الفنون </w:t>
      </w:r>
    </w:p>
    <w:p w14:paraId="5CC34891"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lastRenderedPageBreak/>
        <w:t xml:space="preserve">وكان الصحابة رضوان الله عليهم مع هذه الخصائص أميين وأدوات الكتابة لم تكن ميسورة لديهم والرسول </w:t>
      </w:r>
      <w:r w:rsidRPr="00CD13FE">
        <w:rPr>
          <w:rFonts w:ascii="Simplified Arabic" w:eastAsia="Tajawal" w:hAnsi="Simplified Arabic" w:cs="Simplified Arabic"/>
          <w:sz w:val="28"/>
          <w:szCs w:val="28"/>
          <w:rtl/>
        </w:rPr>
        <w:t xml:space="preserve">ﷺ </w:t>
      </w:r>
      <w:r w:rsidRPr="00CD13FE">
        <w:rPr>
          <w:rFonts w:ascii="Simplified Arabic" w:eastAsia="Tajawal" w:hAnsi="Simplified Arabic" w:cs="Simplified Arabic"/>
          <w:sz w:val="28"/>
          <w:szCs w:val="28"/>
          <w:rtl/>
          <w:lang w:bidi="ar"/>
        </w:rPr>
        <w:t xml:space="preserve">نهاهم أن يكتبوا عنه شيئا غير القرآن وقال لهم أول العهد بنزول القرآن فيما رواه مسلم في صحيحه عن أبي سعيد الخدري رضي الله عنه لا تكتبوا عني ومن كتب غير القرآن </w:t>
      </w:r>
      <w:proofErr w:type="spellStart"/>
      <w:r w:rsidRPr="00CD13FE">
        <w:rPr>
          <w:rFonts w:ascii="Simplified Arabic" w:eastAsia="Tajawal" w:hAnsi="Simplified Arabic" w:cs="Simplified Arabic"/>
          <w:sz w:val="28"/>
          <w:szCs w:val="28"/>
          <w:rtl/>
          <w:lang w:bidi="ar"/>
        </w:rPr>
        <w:t>فليمحه</w:t>
      </w:r>
      <w:proofErr w:type="spellEnd"/>
      <w:r w:rsidRPr="00CD13FE">
        <w:rPr>
          <w:rFonts w:ascii="Simplified Arabic" w:eastAsia="Tajawal" w:hAnsi="Simplified Arabic" w:cs="Simplified Arabic"/>
          <w:sz w:val="28"/>
          <w:szCs w:val="28"/>
          <w:rtl/>
          <w:lang w:bidi="ar"/>
        </w:rPr>
        <w:t xml:space="preserve"> وحدثوا عني ولا حرج ومن كذب علي متعمدا فليتبوأ مقعده من النار </w:t>
      </w:r>
      <w:r w:rsidRPr="00CD13FE">
        <w:rPr>
          <w:rFonts w:ascii="Simplified Arabic" w:eastAsia="Tajawal" w:hAnsi="Simplified Arabic" w:cs="Simplified Arabic"/>
          <w:sz w:val="28"/>
          <w:szCs w:val="28"/>
          <w:rtl/>
        </w:rPr>
        <w:t xml:space="preserve">. </w:t>
      </w:r>
    </w:p>
    <w:p w14:paraId="5CC34892"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وذلك مخافة أن يلتبس القرآن بغيره أو يختلط بالقرآن ما ليس منه ما دام الوحي نازلا بالقرآن</w:t>
      </w:r>
      <w:r w:rsidRPr="00CD13FE">
        <w:rPr>
          <w:rFonts w:ascii="Simplified Arabic" w:eastAsia="Tajawal" w:hAnsi="Simplified Arabic" w:cs="Simplified Arabic"/>
          <w:sz w:val="28"/>
          <w:szCs w:val="28"/>
          <w:rtl/>
        </w:rPr>
        <w:t>.</w:t>
      </w:r>
    </w:p>
    <w:p w14:paraId="5CC34893"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 xml:space="preserve">فلتلك الأسباب المتضافرة لم تكتب علوم القرآن كما لم يكتب الحديث الشريف </w:t>
      </w:r>
      <w:r w:rsidRPr="00CD13FE">
        <w:rPr>
          <w:rFonts w:ascii="Simplified Arabic" w:eastAsia="Tajawal" w:hAnsi="Simplified Arabic" w:cs="Simplified Arabic"/>
          <w:sz w:val="28"/>
          <w:szCs w:val="28"/>
          <w:rtl/>
        </w:rPr>
        <w:t>.</w:t>
      </w:r>
    </w:p>
    <w:p w14:paraId="5CC34894"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 xml:space="preserve">إلا أن النبي </w:t>
      </w:r>
      <w:r w:rsidRPr="00CD13FE">
        <w:rPr>
          <w:rFonts w:ascii="Simplified Arabic" w:eastAsia="Tajawal" w:hAnsi="Simplified Arabic" w:cs="Simplified Arabic"/>
          <w:sz w:val="28"/>
          <w:szCs w:val="28"/>
          <w:rtl/>
        </w:rPr>
        <w:t xml:space="preserve">ﷺ </w:t>
      </w:r>
      <w:r w:rsidRPr="00CD13FE">
        <w:rPr>
          <w:rFonts w:ascii="Simplified Arabic" w:eastAsia="Tajawal" w:hAnsi="Simplified Arabic" w:cs="Simplified Arabic"/>
          <w:sz w:val="28"/>
          <w:szCs w:val="28"/>
          <w:rtl/>
          <w:lang w:bidi="ar"/>
        </w:rPr>
        <w:t xml:space="preserve">كان قد رخص لبعض أصحابه آخر الأمر في الكتابة فكتب عمرو بن العاص وكتب علي وكتب لأبي شاة وكذا كتب النبي </w:t>
      </w:r>
      <w:r w:rsidRPr="00CD13FE">
        <w:rPr>
          <w:rFonts w:ascii="Simplified Arabic" w:eastAsia="Tajawal" w:hAnsi="Simplified Arabic" w:cs="Simplified Arabic"/>
          <w:sz w:val="28"/>
          <w:szCs w:val="28"/>
          <w:rtl/>
        </w:rPr>
        <w:t xml:space="preserve">ﷺ </w:t>
      </w:r>
      <w:r w:rsidRPr="00CD13FE">
        <w:rPr>
          <w:rFonts w:ascii="Simplified Arabic" w:eastAsia="Tajawal" w:hAnsi="Simplified Arabic" w:cs="Simplified Arabic"/>
          <w:sz w:val="28"/>
          <w:szCs w:val="28"/>
          <w:rtl/>
          <w:lang w:bidi="ar"/>
        </w:rPr>
        <w:t xml:space="preserve">للملوك وللرعية بالإضافة إلى كتابة القرآن بطبيعة الحال ولكن لم يتوسع في أمر الكتابة كما هو معلوم </w:t>
      </w:r>
      <w:r w:rsidRPr="00CD13FE">
        <w:rPr>
          <w:rFonts w:ascii="Simplified Arabic" w:eastAsia="Tajawal" w:hAnsi="Simplified Arabic" w:cs="Simplified Arabic"/>
          <w:sz w:val="28"/>
          <w:szCs w:val="28"/>
          <w:rtl/>
        </w:rPr>
        <w:t>.</w:t>
      </w:r>
    </w:p>
    <w:p w14:paraId="5CC34895"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 xml:space="preserve">ومضى الرعيل الأول على ذلك في عهد الشيخين أبي بكر وعمر ولكن الصحابة كانوا مضرب الأمثال في نشر الإسلام وتعاليمه والقرآن وعلومه والسنة وتحريرها تلقينا لا تدوينا ومشافهة لا كتابة إلا أنه قد تم الجمع الأول للقرآن في عهد أبي بكر رضي الله عنه </w:t>
      </w:r>
      <w:r w:rsidRPr="00CD13FE">
        <w:rPr>
          <w:rFonts w:ascii="Simplified Arabic" w:eastAsia="Tajawal" w:hAnsi="Simplified Arabic" w:cs="Simplified Arabic"/>
          <w:sz w:val="28"/>
          <w:szCs w:val="28"/>
          <w:rtl/>
        </w:rPr>
        <w:t>.</w:t>
      </w:r>
    </w:p>
    <w:p w14:paraId="5CC34896" w14:textId="77777777" w:rsidR="00CD13FE" w:rsidRPr="00330F1B" w:rsidRDefault="00CD13FE" w:rsidP="007A73F6">
      <w:pPr>
        <w:spacing w:after="0" w:line="240" w:lineRule="auto"/>
        <w:rPr>
          <w:rFonts w:ascii="Simplified Arabic" w:eastAsia="Times New Roman" w:hAnsi="Simplified Arabic" w:cs="Simplified Arabic"/>
          <w:sz w:val="28"/>
          <w:szCs w:val="28"/>
          <w:rtl/>
          <w:lang w:bidi="ar"/>
        </w:rPr>
      </w:pPr>
    </w:p>
    <w:p w14:paraId="5CC34897" w14:textId="77777777" w:rsidR="007A73F6" w:rsidRPr="00CD13FE" w:rsidRDefault="007A73F6" w:rsidP="007A73F6">
      <w:pPr>
        <w:spacing w:after="0" w:line="240" w:lineRule="auto"/>
        <w:rPr>
          <w:rFonts w:ascii="Simplified Arabic" w:eastAsia="Times New Roman" w:hAnsi="Simplified Arabic" w:cs="Simplified Arabic"/>
          <w:b/>
          <w:bCs/>
          <w:color w:val="0000FF"/>
          <w:sz w:val="28"/>
          <w:szCs w:val="28"/>
          <w:rtl/>
        </w:rPr>
      </w:pPr>
      <w:r w:rsidRPr="00CD13FE">
        <w:rPr>
          <w:rFonts w:ascii="Simplified Arabic" w:eastAsia="Times New Roman" w:hAnsi="Simplified Arabic" w:cs="Simplified Arabic"/>
          <w:b/>
          <w:bCs/>
          <w:color w:val="0000FF"/>
          <w:sz w:val="28"/>
          <w:szCs w:val="28"/>
          <w:rtl/>
        </w:rPr>
        <w:t>التعليقات:</w:t>
      </w:r>
    </w:p>
    <w:p w14:paraId="5CC34898" w14:textId="77777777" w:rsidR="007A73F6" w:rsidRPr="00330F1B" w:rsidRDefault="007A73F6" w:rsidP="007A73F6">
      <w:pPr>
        <w:spacing w:after="0" w:line="240" w:lineRule="auto"/>
        <w:rPr>
          <w:rFonts w:ascii="Simplified Arabic" w:eastAsia="Times New Roman" w:hAnsi="Simplified Arabic" w:cs="Simplified Arabic"/>
          <w:sz w:val="28"/>
          <w:szCs w:val="28"/>
          <w:rtl/>
        </w:rPr>
      </w:pPr>
      <w:r w:rsidRPr="00CD13FE">
        <w:rPr>
          <w:rFonts w:ascii="Simplified Arabic" w:eastAsia="Times New Roman" w:hAnsi="Simplified Arabic" w:cs="Simplified Arabic"/>
          <w:color w:val="74003A"/>
          <w:sz w:val="28"/>
          <w:szCs w:val="28"/>
        </w:rPr>
        <w:t>Om Abdullah:</w:t>
      </w: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 xml:space="preserve">هل عمرو بن العاص وابنه عبد الله </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 xml:space="preserve">رضي الله عنهما </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كلاهما ممن رخص لهم النبي ﷺ بكتابة الحديث ؟</w:t>
      </w:r>
      <w:r w:rsidRPr="00330F1B">
        <w:rPr>
          <w:rFonts w:ascii="Simplified Arabic" w:eastAsia="Times New Roman" w:hAnsi="Simplified Arabic" w:cs="Simplified Arabic"/>
          <w:sz w:val="28"/>
          <w:szCs w:val="28"/>
        </w:rPr>
        <w:br/>
      </w:r>
      <w:r w:rsidRPr="00CD13FE">
        <w:rPr>
          <w:rFonts w:ascii="Simplified Arabic" w:eastAsia="Times New Roman" w:hAnsi="Simplified Arabic" w:cs="Simplified Arabic"/>
          <w:color w:val="FF0066"/>
          <w:sz w:val="28"/>
          <w:szCs w:val="28"/>
          <w:rtl/>
        </w:rPr>
        <w:t>د</w:t>
      </w:r>
      <w:r w:rsidRPr="00CD13FE">
        <w:rPr>
          <w:rFonts w:ascii="Simplified Arabic" w:eastAsia="Times New Roman" w:hAnsi="Simplified Arabic" w:cs="Simplified Arabic"/>
          <w:color w:val="FF0066"/>
          <w:sz w:val="28"/>
          <w:szCs w:val="28"/>
        </w:rPr>
        <w:t>.</w:t>
      </w:r>
      <w:r w:rsidRPr="00CD13FE">
        <w:rPr>
          <w:rFonts w:ascii="Simplified Arabic" w:eastAsia="Times New Roman" w:hAnsi="Simplified Arabic" w:cs="Simplified Arabic"/>
          <w:color w:val="FF0066"/>
          <w:sz w:val="28"/>
          <w:szCs w:val="28"/>
          <w:rtl/>
        </w:rPr>
        <w:t>محمد طرهوني</w:t>
      </w:r>
      <w:r w:rsidRPr="00CD13FE">
        <w:rPr>
          <w:rFonts w:ascii="Simplified Arabic" w:eastAsia="Times New Roman" w:hAnsi="Simplified Arabic" w:cs="Simplified Arabic"/>
          <w:color w:val="FF0066"/>
          <w:sz w:val="28"/>
          <w:szCs w:val="28"/>
        </w:rPr>
        <w:t>:</w:t>
      </w: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المشهور هو عبد الله بن عمرو وليس والده</w:t>
      </w:r>
    </w:p>
    <w:p w14:paraId="5CC34899" w14:textId="77777777" w:rsidR="007A73F6" w:rsidRPr="00CD13FE" w:rsidRDefault="00CD13FE" w:rsidP="00CD13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9A"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 xml:space="preserve">قال الخطابي إنما لم يجمع  صلى الله عليه وسلم  القرآن في المصحف لما كان يترقبه من ورود ناسخ لبعض أحكامه أو تلاوته فلما انقضى نزوله بوفاته ألهم الله الخلفاء الراشدين ذلك وفاء بوعده الصادق بضمان حفظه على هذه الأمة فكان ابتداء ذلك على يد الصديق بمشورة عمر </w:t>
      </w:r>
      <w:r w:rsidRPr="00CD13FE">
        <w:rPr>
          <w:rFonts w:ascii="Simplified Arabic" w:eastAsia="Tajawal" w:hAnsi="Simplified Arabic" w:cs="Simplified Arabic"/>
          <w:sz w:val="28"/>
          <w:szCs w:val="28"/>
          <w:rtl/>
        </w:rPr>
        <w:t>.</w:t>
      </w:r>
    </w:p>
    <w:p w14:paraId="5CC3489B"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 xml:space="preserve">وقد كان القرآن كتب كله في عهد رسول الله  صلى الله عليه وسلم  لكن غير مجموع في موضع واحد ولا مرتب السور </w:t>
      </w:r>
    </w:p>
    <w:p w14:paraId="5CC3489C"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 xml:space="preserve">وقال الحاكم </w:t>
      </w:r>
      <w:r w:rsidRPr="00CD13FE">
        <w:rPr>
          <w:rFonts w:ascii="Simplified Arabic" w:eastAsia="Tajawal" w:hAnsi="Simplified Arabic" w:cs="Simplified Arabic"/>
          <w:sz w:val="28"/>
          <w:szCs w:val="28"/>
          <w:rtl/>
        </w:rPr>
        <w:t xml:space="preserve">: </w:t>
      </w:r>
      <w:r w:rsidRPr="00CD13FE">
        <w:rPr>
          <w:rFonts w:ascii="Simplified Arabic" w:eastAsia="Tajawal" w:hAnsi="Simplified Arabic" w:cs="Simplified Arabic"/>
          <w:sz w:val="28"/>
          <w:szCs w:val="28"/>
          <w:rtl/>
          <w:lang w:bidi="ar"/>
        </w:rPr>
        <w:t xml:space="preserve">جمع القرآن ثلاث مرات </w:t>
      </w:r>
    </w:p>
    <w:p w14:paraId="5CC3489D"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 xml:space="preserve">إحداها بحضرة النبي  </w:t>
      </w:r>
      <w:r w:rsidRPr="00CD13FE">
        <w:rPr>
          <w:rFonts w:ascii="Simplified Arabic" w:eastAsia="Tajawal" w:hAnsi="Simplified Arabic" w:cs="Simplified Arabic"/>
          <w:sz w:val="28"/>
          <w:szCs w:val="28"/>
          <w:rtl/>
        </w:rPr>
        <w:t xml:space="preserve">ﷺ  </w:t>
      </w:r>
    </w:p>
    <w:p w14:paraId="5CC3489E"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 xml:space="preserve">الثانية بحضرة أبي بكر الصديق </w:t>
      </w:r>
    </w:p>
    <w:p w14:paraId="5CC3489F"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 xml:space="preserve">روى البخاري في صحيحه عن زيد بن ثابت قال أرسل إلي أبو بكر مقتل أهل اليمامة فإذا عمر بن الخطاب عنده فقال أبو بكر إن عمر أتاني فقال إن القتل قد استحر بقراء القرآن وإني أخشى أن يستحر القتل بالقراء في المواطن فيذهب كثير من القرآن وإني أرى أن تأمر بجمع القرآن فقلت لعمر كيف تفعل شيئا لم يفعله رسول الله  صلى الله عليه وسلم  قال عمر وهو والله خير فلم يزل يراجعني حتى شرح الله صدري لذلك ورأيت في ذلك الذي رأى عمر قال زيد قال أبو بكر إنك شاب عاقل لا نتهمك وقد كنت تكتب الوحي لرسول الله  صلى الله عليه وسلم  فتتبع القرآن فاجمعه فوالله لو كلفوني نقل جبل من الجبال ما كان أثقل علي مما أمرني به من جمع القرآن قلت كيف تفعلان شيئا لم يفعله رسول الله  صلى الله عليه </w:t>
      </w:r>
      <w:r w:rsidRPr="00CD13FE">
        <w:rPr>
          <w:rFonts w:ascii="Simplified Arabic" w:eastAsia="Tajawal" w:hAnsi="Simplified Arabic" w:cs="Simplified Arabic"/>
          <w:sz w:val="28"/>
          <w:szCs w:val="28"/>
          <w:rtl/>
          <w:lang w:bidi="ar"/>
        </w:rPr>
        <w:lastRenderedPageBreak/>
        <w:t xml:space="preserve">وسلم  قال هو والله خير فلم يزل أبو بكر يراجعني حتى شرح الله صدري للذي شرح به صدر أبي بكر وعمر فتتبعت القرآن أجمعه من العسب واللخاف وصدور الرجال ووجدت آخر سورة التوبة مع أبي خزيمة الأنصاري لم أجدها مع غيره   لقد جاءكم رسول   حتى خاتمة براءة فكانت الصحف عند أبي بكر حتى توفاه الله ثم عند عمر حياته ثم عند حفصة بنت عمر </w:t>
      </w:r>
    </w:p>
    <w:p w14:paraId="5CC348A0"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 xml:space="preserve">والجمع الثالث هو ترتيب السور في زمن عثمان روى البخاري عن أنس أن حذيفة بن اليمان قدم على عثمان وكان </w:t>
      </w:r>
      <w:proofErr w:type="spellStart"/>
      <w:r w:rsidRPr="00CD13FE">
        <w:rPr>
          <w:rFonts w:ascii="Simplified Arabic" w:eastAsia="Tajawal" w:hAnsi="Simplified Arabic" w:cs="Simplified Arabic"/>
          <w:sz w:val="28"/>
          <w:szCs w:val="28"/>
          <w:rtl/>
          <w:lang w:bidi="ar"/>
        </w:rPr>
        <w:t>يغازي</w:t>
      </w:r>
      <w:proofErr w:type="spellEnd"/>
      <w:r w:rsidRPr="00CD13FE">
        <w:rPr>
          <w:rFonts w:ascii="Simplified Arabic" w:eastAsia="Tajawal" w:hAnsi="Simplified Arabic" w:cs="Simplified Arabic"/>
          <w:sz w:val="28"/>
          <w:szCs w:val="28"/>
          <w:rtl/>
          <w:lang w:bidi="ar"/>
        </w:rPr>
        <w:t xml:space="preserve"> أهل الشام في فتح </w:t>
      </w:r>
      <w:proofErr w:type="spellStart"/>
      <w:r w:rsidRPr="00CD13FE">
        <w:rPr>
          <w:rFonts w:ascii="Simplified Arabic" w:eastAsia="Tajawal" w:hAnsi="Simplified Arabic" w:cs="Simplified Arabic"/>
          <w:sz w:val="28"/>
          <w:szCs w:val="28"/>
          <w:rtl/>
          <w:lang w:bidi="ar"/>
        </w:rPr>
        <w:t>إرمينية</w:t>
      </w:r>
      <w:proofErr w:type="spellEnd"/>
      <w:r w:rsidRPr="00CD13FE">
        <w:rPr>
          <w:rFonts w:ascii="Simplified Arabic" w:eastAsia="Tajawal" w:hAnsi="Simplified Arabic" w:cs="Simplified Arabic"/>
          <w:sz w:val="28"/>
          <w:szCs w:val="28"/>
          <w:rtl/>
          <w:lang w:bidi="ar"/>
        </w:rPr>
        <w:t xml:space="preserve"> وأذربيجان مع أهل العراق فأفزع حذيفة اختلافهم في القراءة فقال لعثمان أدرك الأمة قبل أن يختلفوا اختلاف اليهود والنصارى فأرسل إلى حفصة أن أرسلي إلينا الصحف ننسخها في المصاحف ثم نردها إليك فأرسلت بها حفصة وتمت كتابة المصحف الإمام بما يحتمل وجوه القراءات وأمر أن يحرق الناس كل ما عداها ولا يعتمدوا سواها وبهذا العمل وضع عثمان رضي الله عنه الأساس لما نسميه علم رسم القرآن أو علم الرسم العثماني</w:t>
      </w:r>
    </w:p>
    <w:p w14:paraId="5CC348A1" w14:textId="77777777" w:rsidR="00CD13FE" w:rsidRPr="00CD13FE" w:rsidRDefault="00CD13FE" w:rsidP="00CD13FE">
      <w:pPr>
        <w:spacing w:after="0" w:line="240" w:lineRule="auto"/>
        <w:jc w:val="lowKashida"/>
        <w:rPr>
          <w:rFonts w:ascii="Simplified Arabic" w:eastAsia="Tajawal" w:hAnsi="Simplified Arabic" w:cs="Simplified Arabic"/>
          <w:sz w:val="28"/>
          <w:szCs w:val="28"/>
          <w:rtl/>
          <w:lang w:bidi="ar"/>
        </w:rPr>
      </w:pPr>
      <w:r w:rsidRPr="00CD13FE">
        <w:rPr>
          <w:rFonts w:ascii="Simplified Arabic" w:eastAsia="Tajawal" w:hAnsi="Simplified Arabic" w:cs="Simplified Arabic"/>
          <w:sz w:val="28"/>
          <w:szCs w:val="28"/>
          <w:rtl/>
          <w:lang w:bidi="ar"/>
        </w:rPr>
        <w:t xml:space="preserve">قال أبو حاتم السجستاني </w:t>
      </w:r>
      <w:r w:rsidRPr="00CD13FE">
        <w:rPr>
          <w:rFonts w:ascii="Simplified Arabic" w:eastAsia="Tajawal" w:hAnsi="Simplified Arabic" w:cs="Simplified Arabic"/>
          <w:sz w:val="28"/>
          <w:szCs w:val="28"/>
          <w:rtl/>
        </w:rPr>
        <w:t xml:space="preserve">: </w:t>
      </w:r>
      <w:r w:rsidRPr="00CD13FE">
        <w:rPr>
          <w:rFonts w:ascii="Simplified Arabic" w:eastAsia="Tajawal" w:hAnsi="Simplified Arabic" w:cs="Simplified Arabic"/>
          <w:sz w:val="28"/>
          <w:szCs w:val="28"/>
          <w:rtl/>
          <w:lang w:bidi="ar"/>
        </w:rPr>
        <w:t>كتب سبعة مصاحف فأرسل إلى مكة وإلى الشام وإلى اليمن وإلى البحرين وإلى البصرة وإلى الكوفة وحبس بالمدينة واحدا</w:t>
      </w:r>
    </w:p>
    <w:p w14:paraId="5CC348A2" w14:textId="77777777" w:rsidR="00CD13FE" w:rsidRPr="00330F1B" w:rsidRDefault="00CD13FE" w:rsidP="007A73F6">
      <w:pPr>
        <w:spacing w:after="0" w:line="240" w:lineRule="auto"/>
        <w:rPr>
          <w:rFonts w:ascii="Simplified Arabic" w:eastAsia="Times New Roman" w:hAnsi="Simplified Arabic" w:cs="Simplified Arabic"/>
          <w:sz w:val="28"/>
          <w:szCs w:val="28"/>
          <w:rtl/>
          <w:lang w:bidi="ar"/>
        </w:rPr>
      </w:pPr>
    </w:p>
    <w:p w14:paraId="5CC348A3" w14:textId="77777777" w:rsidR="007A73F6" w:rsidRPr="00EE2590" w:rsidRDefault="007A73F6" w:rsidP="007A73F6">
      <w:pPr>
        <w:spacing w:after="0" w:line="240" w:lineRule="auto"/>
        <w:rPr>
          <w:rFonts w:ascii="Simplified Arabic" w:eastAsia="Times New Roman" w:hAnsi="Simplified Arabic" w:cs="Simplified Arabic"/>
          <w:b/>
          <w:bCs/>
          <w:color w:val="0000FF"/>
          <w:sz w:val="28"/>
          <w:szCs w:val="28"/>
          <w:rtl/>
        </w:rPr>
      </w:pPr>
      <w:r w:rsidRPr="00EE2590">
        <w:rPr>
          <w:rFonts w:ascii="Simplified Arabic" w:eastAsia="Times New Roman" w:hAnsi="Simplified Arabic" w:cs="Simplified Arabic"/>
          <w:b/>
          <w:bCs/>
          <w:color w:val="0000FF"/>
          <w:sz w:val="28"/>
          <w:szCs w:val="28"/>
          <w:rtl/>
        </w:rPr>
        <w:t>التعليقات:</w:t>
      </w:r>
    </w:p>
    <w:p w14:paraId="5CC348A4" w14:textId="77777777" w:rsidR="007A73F6" w:rsidRDefault="007A73F6" w:rsidP="007A73F6">
      <w:pPr>
        <w:spacing w:after="0" w:line="240" w:lineRule="auto"/>
        <w:rPr>
          <w:rFonts w:ascii="Simplified Arabic" w:eastAsia="Times New Roman" w:hAnsi="Simplified Arabic" w:cs="Simplified Arabic"/>
          <w:sz w:val="28"/>
          <w:szCs w:val="28"/>
          <w:rtl/>
        </w:rPr>
      </w:pPr>
      <w:r w:rsidRPr="00EE2590">
        <w:rPr>
          <w:rFonts w:ascii="Simplified Arabic" w:eastAsia="Times New Roman" w:hAnsi="Simplified Arabic" w:cs="Simplified Arabic"/>
          <w:color w:val="74003A"/>
          <w:sz w:val="28"/>
          <w:szCs w:val="28"/>
          <w:rtl/>
        </w:rPr>
        <w:t>أبو عبدالله</w:t>
      </w:r>
      <w:r w:rsidRPr="00EE2590">
        <w:rPr>
          <w:rFonts w:ascii="Simplified Arabic" w:eastAsia="Times New Roman" w:hAnsi="Simplified Arabic" w:cs="Simplified Arabic"/>
          <w:color w:val="74003A"/>
          <w:sz w:val="28"/>
          <w:szCs w:val="28"/>
        </w:rPr>
        <w:t>:</w:t>
      </w: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ما هي الاحرف السبعة التي نزل بها القرآن و اين هي الان ؟</w:t>
      </w:r>
      <w:r w:rsidRPr="00330F1B">
        <w:rPr>
          <w:rFonts w:ascii="Simplified Arabic" w:eastAsia="Times New Roman" w:hAnsi="Simplified Arabic" w:cs="Simplified Arabic"/>
          <w:sz w:val="28"/>
          <w:szCs w:val="28"/>
        </w:rPr>
        <w:br/>
      </w:r>
      <w:r w:rsidRPr="00EE2590">
        <w:rPr>
          <w:rFonts w:ascii="Simplified Arabic" w:eastAsia="Times New Roman" w:hAnsi="Simplified Arabic" w:cs="Simplified Arabic"/>
          <w:color w:val="74003A"/>
          <w:sz w:val="28"/>
          <w:szCs w:val="28"/>
          <w:rtl/>
        </w:rPr>
        <w:t>أم عبد الله</w:t>
      </w:r>
      <w:r w:rsidRPr="00EE2590">
        <w:rPr>
          <w:rFonts w:ascii="Simplified Arabic" w:eastAsia="Times New Roman" w:hAnsi="Simplified Arabic" w:cs="Simplified Arabic"/>
          <w:color w:val="74003A"/>
          <w:sz w:val="28"/>
          <w:szCs w:val="28"/>
        </w:rPr>
        <w:t>:</w:t>
      </w: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 xml:space="preserve">في قولكم يا شيخ </w:t>
      </w:r>
      <w:r w:rsidRPr="00330F1B">
        <w:rPr>
          <w:rFonts w:ascii="Simplified Arabic" w:eastAsia="Times New Roman" w:hAnsi="Simplified Arabic" w:cs="Simplified Arabic"/>
          <w:sz w:val="28"/>
          <w:szCs w:val="28"/>
        </w:rPr>
        <w:t>"</w:t>
      </w:r>
      <w:r w:rsidRPr="00330F1B">
        <w:rPr>
          <w:rFonts w:ascii="Simplified Arabic" w:eastAsia="Times New Roman" w:hAnsi="Simplified Arabic" w:cs="Simplified Arabic"/>
          <w:sz w:val="28"/>
          <w:szCs w:val="28"/>
          <w:rtl/>
        </w:rPr>
        <w:t>وتمت كتابة المصحف الإمام بما يحتمل وجوه القراءات</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هل هو أيضا يحتمل الأحرف السبعة أم أنه يحتمل وجوه القراءات لكنه على حرف واحد وهو لغة قريش ؟</w:t>
      </w:r>
      <w:r w:rsidRPr="00330F1B">
        <w:rPr>
          <w:rFonts w:ascii="Simplified Arabic" w:eastAsia="Times New Roman" w:hAnsi="Simplified Arabic" w:cs="Simplified Arabic"/>
          <w:sz w:val="28"/>
          <w:szCs w:val="28"/>
        </w:rPr>
        <w:br/>
      </w:r>
      <w:r w:rsidRPr="00EE2590">
        <w:rPr>
          <w:rFonts w:ascii="Simplified Arabic" w:eastAsia="Times New Roman" w:hAnsi="Simplified Arabic" w:cs="Simplified Arabic"/>
          <w:color w:val="FF0066"/>
          <w:sz w:val="28"/>
          <w:szCs w:val="28"/>
          <w:rtl/>
        </w:rPr>
        <w:t>د</w:t>
      </w:r>
      <w:r w:rsidRPr="00EE2590">
        <w:rPr>
          <w:rFonts w:ascii="Simplified Arabic" w:eastAsia="Times New Roman" w:hAnsi="Simplified Arabic" w:cs="Simplified Arabic"/>
          <w:color w:val="FF0066"/>
          <w:sz w:val="28"/>
          <w:szCs w:val="28"/>
        </w:rPr>
        <w:t>.</w:t>
      </w:r>
      <w:r w:rsidRPr="00EE2590">
        <w:rPr>
          <w:rFonts w:ascii="Simplified Arabic" w:eastAsia="Times New Roman" w:hAnsi="Simplified Arabic" w:cs="Simplified Arabic"/>
          <w:color w:val="FF0066"/>
          <w:sz w:val="28"/>
          <w:szCs w:val="28"/>
          <w:rtl/>
        </w:rPr>
        <w:t>محمد طرهوني</w:t>
      </w:r>
      <w:r w:rsidRPr="00EE2590">
        <w:rPr>
          <w:rFonts w:ascii="Simplified Arabic" w:eastAsia="Times New Roman" w:hAnsi="Simplified Arabic" w:cs="Simplified Arabic"/>
          <w:color w:val="FF0066"/>
          <w:sz w:val="28"/>
          <w:szCs w:val="28"/>
        </w:rPr>
        <w:t>:</w:t>
      </w: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بل يحتمل كل الأحرف السبعة لكن ما لم يمكن يكتب على لغة قريش</w:t>
      </w:r>
    </w:p>
    <w:p w14:paraId="5CC348A5" w14:textId="77777777" w:rsidR="00EE2590" w:rsidRPr="00330F1B" w:rsidRDefault="00EE2590" w:rsidP="007A73F6">
      <w:pPr>
        <w:spacing w:after="0" w:line="240" w:lineRule="auto"/>
        <w:rPr>
          <w:rFonts w:ascii="Simplified Arabic" w:eastAsia="Times New Roman" w:hAnsi="Simplified Arabic" w:cs="Simplified Arabic"/>
          <w:sz w:val="28"/>
          <w:szCs w:val="28"/>
          <w:rtl/>
        </w:rPr>
      </w:pPr>
    </w:p>
    <w:p w14:paraId="5CC348A6" w14:textId="77777777" w:rsidR="007A73F6" w:rsidRPr="00EE2590" w:rsidRDefault="00CD13FE" w:rsidP="00EE2590">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A7" w14:textId="77777777" w:rsidR="007A73F6" w:rsidRDefault="007A73F6" w:rsidP="007A73F6">
      <w:pPr>
        <w:spacing w:after="0" w:line="240" w:lineRule="auto"/>
        <w:rPr>
          <w:rFonts w:ascii="Simplified Arabic" w:eastAsia="Times New Roman" w:hAnsi="Simplified Arabic" w:cs="Simplified Arabic"/>
          <w:sz w:val="28"/>
          <w:szCs w:val="28"/>
          <w:rtl/>
        </w:rPr>
      </w:pPr>
      <w:r w:rsidRPr="00EE2590">
        <w:rPr>
          <w:rStyle w:val="Style4Char"/>
          <w:rFonts w:eastAsiaTheme="minorHAnsi"/>
          <w:rtl/>
        </w:rPr>
        <w:t>مقطع صوتي:</w:t>
      </w:r>
      <w:r w:rsidRPr="00330F1B">
        <w:rPr>
          <w:rFonts w:ascii="Simplified Arabic" w:eastAsia="Times New Roman" w:hAnsi="Simplified Arabic" w:cs="Simplified Arabic"/>
          <w:sz w:val="28"/>
          <w:szCs w:val="28"/>
          <w:rtl/>
        </w:rPr>
        <w:t xml:space="preserve"> نحن نلاحظ يا إخوة ما في تفاعل من الإخوة</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 xml:space="preserve">نريد أن يكون هناك تفاعل حتى لا يفوت شيء فالذي يقرأ الآن إذا أشكل عليه شيء يطرح السؤال </w:t>
      </w:r>
      <w:proofErr w:type="spellStart"/>
      <w:r w:rsidRPr="00330F1B">
        <w:rPr>
          <w:rFonts w:ascii="Simplified Arabic" w:eastAsia="Times New Roman" w:hAnsi="Simplified Arabic" w:cs="Simplified Arabic"/>
          <w:sz w:val="28"/>
          <w:szCs w:val="28"/>
          <w:rtl/>
        </w:rPr>
        <w:t>والاستشكال</w:t>
      </w:r>
      <w:proofErr w:type="spellEnd"/>
      <w:r w:rsidRPr="00330F1B">
        <w:rPr>
          <w:rFonts w:ascii="Simplified Arabic" w:eastAsia="Times New Roman" w:hAnsi="Simplified Arabic" w:cs="Simplified Arabic"/>
          <w:sz w:val="28"/>
          <w:szCs w:val="28"/>
          <w:rtl/>
        </w:rPr>
        <w:t xml:space="preserve"> حتى نجيب</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هذه فرصة التواجد الآن معكم لأجل إزالة الاشكالات أولا بأول</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نريد الاجتهاد في تأمل المنشور</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نحن نضع المنشور وننتظر حتى يتيسر أن يقرأه الإخوة فاذا كان هناك سؤال يطرحونه</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نحن ما بقي عندنا الآن في درس اليوم إلا الحديث عن ترتيب السور وترتيب الآيات وعد هذه الآيات ورسم المصحف</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 xml:space="preserve">وهكذا نكون قد استوعبنا الكلام عن القرآن ونزوله وكيف وصل إلينا وما يتعلق بنفس القرآن من حيث الآيات وعددها ورسمها وهكذا </w:t>
      </w:r>
      <w:r w:rsidRPr="00330F1B">
        <w:rPr>
          <w:rFonts w:ascii="Simplified Arabic" w:eastAsia="Times New Roman" w:hAnsi="Simplified Arabic" w:cs="Simplified Arabic"/>
          <w:sz w:val="28"/>
          <w:szCs w:val="28"/>
        </w:rPr>
        <w:t>.</w:t>
      </w:r>
    </w:p>
    <w:p w14:paraId="5CC348A8" w14:textId="77777777" w:rsidR="00EE2590" w:rsidRPr="00330F1B" w:rsidRDefault="00EE2590" w:rsidP="007A73F6">
      <w:pPr>
        <w:spacing w:after="0" w:line="240" w:lineRule="auto"/>
        <w:rPr>
          <w:rFonts w:ascii="Simplified Arabic" w:eastAsia="Times New Roman" w:hAnsi="Simplified Arabic" w:cs="Simplified Arabic"/>
          <w:sz w:val="28"/>
          <w:szCs w:val="28"/>
          <w:rtl/>
        </w:rPr>
      </w:pPr>
    </w:p>
    <w:p w14:paraId="5CC348A9" w14:textId="77777777" w:rsidR="007A73F6" w:rsidRPr="00EE2590" w:rsidRDefault="007A73F6" w:rsidP="007A73F6">
      <w:pPr>
        <w:spacing w:after="0" w:line="240" w:lineRule="auto"/>
        <w:rPr>
          <w:rFonts w:ascii="Simplified Arabic" w:eastAsia="Times New Roman" w:hAnsi="Simplified Arabic" w:cs="Simplified Arabic"/>
          <w:b/>
          <w:bCs/>
          <w:color w:val="0000FF"/>
          <w:sz w:val="28"/>
          <w:szCs w:val="28"/>
          <w:rtl/>
        </w:rPr>
      </w:pPr>
      <w:r w:rsidRPr="00EE2590">
        <w:rPr>
          <w:rFonts w:ascii="Simplified Arabic" w:eastAsia="Times New Roman" w:hAnsi="Simplified Arabic" w:cs="Simplified Arabic"/>
          <w:b/>
          <w:bCs/>
          <w:color w:val="0000FF"/>
          <w:sz w:val="28"/>
          <w:szCs w:val="28"/>
          <w:rtl/>
        </w:rPr>
        <w:t>التعليقات:</w:t>
      </w:r>
    </w:p>
    <w:p w14:paraId="5CC348AA" w14:textId="77777777" w:rsidR="007A73F6" w:rsidRPr="00EE2590" w:rsidRDefault="007A73F6" w:rsidP="007A73F6">
      <w:pPr>
        <w:spacing w:after="0" w:line="240" w:lineRule="auto"/>
        <w:rPr>
          <w:rFonts w:ascii="Simplified Arabic" w:eastAsia="Times New Roman" w:hAnsi="Simplified Arabic" w:cs="Simplified Arabic"/>
          <w:color w:val="74003A"/>
          <w:sz w:val="28"/>
          <w:szCs w:val="28"/>
          <w:rtl/>
        </w:rPr>
      </w:pPr>
      <w:r w:rsidRPr="00EE2590">
        <w:rPr>
          <w:rFonts w:ascii="Simplified Arabic" w:eastAsia="Times New Roman" w:hAnsi="Simplified Arabic" w:cs="Simplified Arabic"/>
          <w:color w:val="74003A"/>
          <w:sz w:val="28"/>
          <w:szCs w:val="28"/>
          <w:rtl/>
        </w:rPr>
        <w:t>أبو المجد الرفاعي:</w:t>
      </w:r>
    </w:p>
    <w:p w14:paraId="5CC348AB" w14:textId="77777777" w:rsidR="007A73F6" w:rsidRPr="00330F1B" w:rsidRDefault="007A73F6" w:rsidP="007A73F6">
      <w:pPr>
        <w:spacing w:after="0" w:line="240" w:lineRule="auto"/>
        <w:rPr>
          <w:rFonts w:ascii="Simplified Arabic" w:eastAsia="Times New Roman" w:hAnsi="Simplified Arabic" w:cs="Simplified Arabic"/>
          <w:sz w:val="28"/>
          <w:szCs w:val="28"/>
          <w:rtl/>
        </w:rPr>
      </w:pPr>
      <w:r w:rsidRPr="00330F1B">
        <w:rPr>
          <w:rFonts w:ascii="Simplified Arabic" w:eastAsia="Times New Roman" w:hAnsi="Simplified Arabic" w:cs="Simplified Arabic"/>
          <w:sz w:val="28"/>
          <w:szCs w:val="28"/>
          <w:rtl/>
        </w:rPr>
        <w:lastRenderedPageBreak/>
        <w:t>ان شاء الله</w:t>
      </w:r>
    </w:p>
    <w:p w14:paraId="5CC348AC" w14:textId="77777777" w:rsidR="007A73F6" w:rsidRPr="00EE2590" w:rsidRDefault="00CD13FE" w:rsidP="00EE2590">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AD"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وأما ترتيب الآيات فالإجماع والنصوص المترادفة على أن ترتيبها توقيفي لا شبهة في ذلك </w:t>
      </w:r>
    </w:p>
    <w:p w14:paraId="5CC348AE"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وقد نقل الإجماع غير واحد منهم الزركشي </w:t>
      </w:r>
      <w:r w:rsidRPr="00EE2590">
        <w:rPr>
          <w:rFonts w:ascii="Simplified Arabic" w:eastAsia="Tajawal" w:hAnsi="Simplified Arabic" w:cs="Simplified Arabic"/>
          <w:sz w:val="28"/>
          <w:szCs w:val="28"/>
          <w:rtl/>
        </w:rPr>
        <w:t>.</w:t>
      </w:r>
    </w:p>
    <w:p w14:paraId="5CC348AF"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وقال ابن الحصار ترتيب السور ووضع الآيات مواضعها إنما كان بالوحي كان رسول الله  صلى الله عليه وسلم  يقول ضعوا آية كذا في موضع كذا وقد حصل اليقين من النقل المتواتر بهذا الترتيب من تلاوة رسول الله  صلى الله عليه وسلم  ومما أجمع الصحابة على وضعه هكذا في المصحف </w:t>
      </w:r>
      <w:r w:rsidRPr="00EE2590">
        <w:rPr>
          <w:rFonts w:ascii="Simplified Arabic" w:eastAsia="Tajawal" w:hAnsi="Simplified Arabic" w:cs="Simplified Arabic"/>
          <w:sz w:val="28"/>
          <w:szCs w:val="28"/>
          <w:rtl/>
        </w:rPr>
        <w:t>.</w:t>
      </w:r>
    </w:p>
    <w:p w14:paraId="5CC348B0"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وأما ترتيب السور فهل هو توقيفي أيضا أو هو باجتهاد من الصحابة فيه خلاف </w:t>
      </w:r>
    </w:p>
    <w:p w14:paraId="5CC348B1"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وقال الكرماني </w:t>
      </w:r>
      <w:r w:rsidRPr="00EE2590">
        <w:rPr>
          <w:rFonts w:ascii="Simplified Arabic" w:eastAsia="Tajawal" w:hAnsi="Simplified Arabic" w:cs="Simplified Arabic"/>
          <w:sz w:val="28"/>
          <w:szCs w:val="28"/>
          <w:rtl/>
        </w:rPr>
        <w:t xml:space="preserve">:  </w:t>
      </w:r>
      <w:r w:rsidRPr="00EE2590">
        <w:rPr>
          <w:rFonts w:ascii="Simplified Arabic" w:eastAsia="Tajawal" w:hAnsi="Simplified Arabic" w:cs="Simplified Arabic"/>
          <w:sz w:val="28"/>
          <w:szCs w:val="28"/>
          <w:rtl/>
          <w:lang w:bidi="ar"/>
        </w:rPr>
        <w:t xml:space="preserve">ترتيب السور هكذا هو عند الله في اللوح المحفوظ على هذا الترتيب وعليه كان  صلى الله عليه وسلم  يعرض على جبريل كل سنة ما كان يجتمع عنده منه وعرضه عليه في السنة التي توفي فيها مرتين </w:t>
      </w:r>
      <w:r w:rsidRPr="00EE2590">
        <w:rPr>
          <w:rFonts w:ascii="Simplified Arabic" w:eastAsia="Tajawal" w:hAnsi="Simplified Arabic" w:cs="Simplified Arabic"/>
          <w:sz w:val="28"/>
          <w:szCs w:val="28"/>
          <w:rtl/>
        </w:rPr>
        <w:t xml:space="preserve">.. </w:t>
      </w:r>
    </w:p>
    <w:p w14:paraId="5CC348B2"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وقال أبو جعفر النحاس المختار أن تأليف السور على هذا الترتيب من رسول الله  صلى الله عليه وسلم  لحديث واثلة </w:t>
      </w:r>
      <w:r w:rsidRPr="00EE2590">
        <w:rPr>
          <w:rFonts w:ascii="Simplified Arabic" w:eastAsia="Tajawal" w:hAnsi="Simplified Arabic" w:cs="Simplified Arabic"/>
          <w:sz w:val="28"/>
          <w:szCs w:val="28"/>
          <w:rtl/>
        </w:rPr>
        <w:t xml:space="preserve">: </w:t>
      </w:r>
      <w:r w:rsidRPr="00EE2590">
        <w:rPr>
          <w:rFonts w:ascii="Simplified Arabic" w:eastAsia="Tajawal" w:hAnsi="Simplified Arabic" w:cs="Simplified Arabic"/>
          <w:sz w:val="28"/>
          <w:szCs w:val="28"/>
          <w:rtl/>
          <w:lang w:bidi="ar"/>
        </w:rPr>
        <w:t>أُعطِيتُ مكانَ التَّوراةِ السَّبعَ الطِّوالَ ، وأُعطِيتُ مكانَ الزَّبورِ المئين ، وأُعطِيتُ مكانَ الإنجيلِ المثانيَ ، وفُضِّلتُ بالمُفصَّلِ</w:t>
      </w:r>
    </w:p>
    <w:p w14:paraId="5CC348B3"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قال </w:t>
      </w:r>
      <w:r w:rsidRPr="00EE2590">
        <w:rPr>
          <w:rFonts w:ascii="Simplified Arabic" w:eastAsia="Tajawal" w:hAnsi="Simplified Arabic" w:cs="Simplified Arabic"/>
          <w:sz w:val="28"/>
          <w:szCs w:val="28"/>
          <w:rtl/>
        </w:rPr>
        <w:t xml:space="preserve">: </w:t>
      </w:r>
      <w:r w:rsidRPr="00EE2590">
        <w:rPr>
          <w:rFonts w:ascii="Simplified Arabic" w:eastAsia="Tajawal" w:hAnsi="Simplified Arabic" w:cs="Simplified Arabic"/>
          <w:sz w:val="28"/>
          <w:szCs w:val="28"/>
          <w:rtl/>
          <w:lang w:bidi="ar"/>
        </w:rPr>
        <w:t xml:space="preserve">فهذا الحديث يدل على أن تأليف القرآن مأخوذ عن النبي  صلى الله عليه وسلم  وأنه من ذلك الوقت </w:t>
      </w:r>
      <w:r w:rsidRPr="00EE2590">
        <w:rPr>
          <w:rFonts w:ascii="Simplified Arabic" w:eastAsia="Tajawal" w:hAnsi="Simplified Arabic" w:cs="Simplified Arabic"/>
          <w:sz w:val="28"/>
          <w:szCs w:val="28"/>
          <w:rtl/>
        </w:rPr>
        <w:t>.</w:t>
      </w:r>
    </w:p>
    <w:p w14:paraId="5CC348B4"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أما </w:t>
      </w:r>
      <w:r w:rsidRPr="00051E68">
        <w:rPr>
          <w:rStyle w:val="Style4Char"/>
          <w:rFonts w:eastAsia="Tajawal"/>
          <w:rtl/>
        </w:rPr>
        <w:t xml:space="preserve">السبع الطوال </w:t>
      </w:r>
      <w:r w:rsidRPr="00EE2590">
        <w:rPr>
          <w:rFonts w:ascii="Simplified Arabic" w:eastAsia="Tajawal" w:hAnsi="Simplified Arabic" w:cs="Simplified Arabic"/>
          <w:sz w:val="28"/>
          <w:szCs w:val="28"/>
          <w:rtl/>
          <w:lang w:bidi="ar"/>
        </w:rPr>
        <w:t xml:space="preserve">فأولها البقرة وآخرها يونس وليس فيها الأنفال والتوبة </w:t>
      </w:r>
      <w:r w:rsidRPr="00EE2590">
        <w:rPr>
          <w:rFonts w:ascii="Simplified Arabic" w:eastAsia="Tajawal" w:hAnsi="Simplified Arabic" w:cs="Simplified Arabic"/>
          <w:sz w:val="28"/>
          <w:szCs w:val="28"/>
          <w:rtl/>
        </w:rPr>
        <w:t>.</w:t>
      </w:r>
    </w:p>
    <w:p w14:paraId="5CC348B5"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و</w:t>
      </w:r>
      <w:r w:rsidRPr="00051E68">
        <w:rPr>
          <w:rStyle w:val="Style4Char"/>
          <w:rFonts w:eastAsia="Tajawal"/>
          <w:rtl/>
        </w:rPr>
        <w:t>المئون</w:t>
      </w:r>
      <w:r w:rsidRPr="00EE2590">
        <w:rPr>
          <w:rFonts w:ascii="Simplified Arabic" w:eastAsia="Tajawal" w:hAnsi="Simplified Arabic" w:cs="Simplified Arabic"/>
          <w:sz w:val="28"/>
          <w:szCs w:val="28"/>
          <w:rtl/>
          <w:lang w:bidi="ar"/>
        </w:rPr>
        <w:t xml:space="preserve"> ما وليها سميت بذلك لأن كل سورة منها تزيد على مائة آية أو تقاربها </w:t>
      </w:r>
    </w:p>
    <w:p w14:paraId="5CC348B6"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و</w:t>
      </w:r>
      <w:r w:rsidRPr="00051E68">
        <w:rPr>
          <w:rStyle w:val="Style4Char"/>
          <w:rFonts w:eastAsia="Tajawal"/>
          <w:rtl/>
        </w:rPr>
        <w:t>المثاني</w:t>
      </w:r>
      <w:r w:rsidRPr="00EE2590">
        <w:rPr>
          <w:rFonts w:ascii="Simplified Arabic" w:eastAsia="Tajawal" w:hAnsi="Simplified Arabic" w:cs="Simplified Arabic"/>
          <w:sz w:val="28"/>
          <w:szCs w:val="28"/>
          <w:rtl/>
          <w:lang w:bidi="ar"/>
        </w:rPr>
        <w:t xml:space="preserve"> ما ولي المئين لأنها ثنتها أي كانت بعدها </w:t>
      </w:r>
    </w:p>
    <w:p w14:paraId="5CC348B7"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و</w:t>
      </w:r>
      <w:r w:rsidRPr="00051E68">
        <w:rPr>
          <w:rStyle w:val="Style4Char"/>
          <w:rFonts w:eastAsia="Tajawal"/>
          <w:rtl/>
        </w:rPr>
        <w:t>المفصل</w:t>
      </w:r>
      <w:r w:rsidRPr="00EE2590">
        <w:rPr>
          <w:rFonts w:ascii="Simplified Arabic" w:eastAsia="Tajawal" w:hAnsi="Simplified Arabic" w:cs="Simplified Arabic"/>
          <w:sz w:val="28"/>
          <w:szCs w:val="28"/>
          <w:rtl/>
          <w:lang w:bidi="ar"/>
        </w:rPr>
        <w:t xml:space="preserve"> ما ولي المثاني من قصار السور سمي بذلك لكثرة الفصول التي بين السور بالبسملة وقيل لقلة المنسوخ منه واختلف في أوله على اثني عشر قولا أرجحها ق للحديث الوارد في ذلك </w:t>
      </w:r>
      <w:r w:rsidRPr="00EE2590">
        <w:rPr>
          <w:rFonts w:ascii="Simplified Arabic" w:eastAsia="Tajawal" w:hAnsi="Simplified Arabic" w:cs="Simplified Arabic"/>
          <w:sz w:val="28"/>
          <w:szCs w:val="28"/>
          <w:rtl/>
        </w:rPr>
        <w:t>.</w:t>
      </w:r>
    </w:p>
    <w:p w14:paraId="5CC348B8" w14:textId="77777777" w:rsidR="00EE2590" w:rsidRPr="00330F1B" w:rsidRDefault="00EE2590" w:rsidP="007A73F6">
      <w:pPr>
        <w:spacing w:after="0" w:line="240" w:lineRule="auto"/>
        <w:rPr>
          <w:rFonts w:ascii="Simplified Arabic" w:eastAsia="Times New Roman" w:hAnsi="Simplified Arabic" w:cs="Simplified Arabic"/>
          <w:sz w:val="28"/>
          <w:szCs w:val="28"/>
          <w:rtl/>
          <w:lang w:bidi="ar"/>
        </w:rPr>
      </w:pPr>
    </w:p>
    <w:p w14:paraId="5CC348B9" w14:textId="77777777" w:rsidR="007A73F6" w:rsidRPr="00EE2590" w:rsidRDefault="007A73F6" w:rsidP="007A73F6">
      <w:pPr>
        <w:spacing w:after="0" w:line="240" w:lineRule="auto"/>
        <w:rPr>
          <w:rFonts w:ascii="Simplified Arabic" w:eastAsia="Times New Roman" w:hAnsi="Simplified Arabic" w:cs="Simplified Arabic"/>
          <w:b/>
          <w:bCs/>
          <w:color w:val="0000FF"/>
          <w:sz w:val="28"/>
          <w:szCs w:val="28"/>
          <w:rtl/>
        </w:rPr>
      </w:pPr>
      <w:r w:rsidRPr="00EE2590">
        <w:rPr>
          <w:rFonts w:ascii="Simplified Arabic" w:eastAsia="Times New Roman" w:hAnsi="Simplified Arabic" w:cs="Simplified Arabic"/>
          <w:b/>
          <w:bCs/>
          <w:color w:val="0000FF"/>
          <w:sz w:val="28"/>
          <w:szCs w:val="28"/>
          <w:rtl/>
        </w:rPr>
        <w:t>التعليقات:</w:t>
      </w:r>
    </w:p>
    <w:p w14:paraId="5CC348BA" w14:textId="77777777" w:rsidR="007A73F6" w:rsidRDefault="007A73F6" w:rsidP="007A73F6">
      <w:pPr>
        <w:spacing w:after="0" w:line="240" w:lineRule="auto"/>
        <w:rPr>
          <w:rFonts w:ascii="Simplified Arabic" w:eastAsia="Times New Roman" w:hAnsi="Simplified Arabic" w:cs="Simplified Arabic"/>
          <w:sz w:val="28"/>
          <w:szCs w:val="28"/>
          <w:rtl/>
        </w:rPr>
      </w:pPr>
      <w:r w:rsidRPr="00EE2590">
        <w:rPr>
          <w:rFonts w:ascii="Simplified Arabic" w:eastAsia="Times New Roman" w:hAnsi="Simplified Arabic" w:cs="Simplified Arabic"/>
          <w:color w:val="74003A"/>
          <w:sz w:val="28"/>
          <w:szCs w:val="28"/>
          <w:rtl/>
        </w:rPr>
        <w:t>احمد اسامه عبد الحميد</w:t>
      </w:r>
      <w:r w:rsidRPr="00EE2590">
        <w:rPr>
          <w:rFonts w:ascii="Simplified Arabic" w:eastAsia="Times New Roman" w:hAnsi="Simplified Arabic" w:cs="Simplified Arabic"/>
          <w:color w:val="74003A"/>
          <w:sz w:val="28"/>
          <w:szCs w:val="28"/>
        </w:rPr>
        <w:t>:</w:t>
      </w:r>
      <w:r w:rsidRPr="00EE2590">
        <w:rPr>
          <w:rFonts w:ascii="Simplified Arabic" w:eastAsia="Times New Roman" w:hAnsi="Simplified Arabic" w:cs="Simplified Arabic"/>
          <w:color w:val="74003A"/>
          <w:sz w:val="28"/>
          <w:szCs w:val="28"/>
        </w:rPr>
        <w:br/>
      </w:r>
      <w:r w:rsidRPr="00330F1B">
        <w:rPr>
          <w:rFonts w:ascii="Simplified Arabic" w:eastAsia="Times New Roman" w:hAnsi="Simplified Arabic" w:cs="Simplified Arabic"/>
          <w:sz w:val="28"/>
          <w:szCs w:val="28"/>
          <w:rtl/>
        </w:rPr>
        <w:t>هل الانفال والتوبة من المئين وما آخر سور المئين وأول سور المثاني ؟</w:t>
      </w:r>
      <w:r w:rsidR="00EE2590">
        <w:rPr>
          <w:rFonts w:ascii="Simplified Arabic" w:eastAsia="Times New Roman" w:hAnsi="Simplified Arabic" w:cs="Simplified Arabic"/>
          <w:sz w:val="28"/>
          <w:szCs w:val="28"/>
        </w:rPr>
        <w:t>!</w:t>
      </w:r>
      <w:r w:rsidRPr="00330F1B">
        <w:rPr>
          <w:rFonts w:ascii="Simplified Arabic" w:eastAsia="Times New Roman" w:hAnsi="Simplified Arabic" w:cs="Simplified Arabic"/>
          <w:sz w:val="28"/>
          <w:szCs w:val="28"/>
        </w:rPr>
        <w:br/>
      </w:r>
      <w:r w:rsidRPr="00EE2590">
        <w:rPr>
          <w:rFonts w:ascii="Simplified Arabic" w:eastAsia="Times New Roman" w:hAnsi="Simplified Arabic" w:cs="Simplified Arabic"/>
          <w:color w:val="74003A"/>
          <w:sz w:val="28"/>
          <w:szCs w:val="28"/>
          <w:rtl/>
        </w:rPr>
        <w:t>أبو عبدالله</w:t>
      </w:r>
      <w:r w:rsidRPr="00EE2590">
        <w:rPr>
          <w:rFonts w:ascii="Simplified Arabic" w:eastAsia="Times New Roman" w:hAnsi="Simplified Arabic" w:cs="Simplified Arabic"/>
          <w:color w:val="74003A"/>
          <w:sz w:val="28"/>
          <w:szCs w:val="28"/>
        </w:rPr>
        <w:t>:</w:t>
      </w: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 xml:space="preserve">قرأت لبعض المفسرين ان سبب عدم بداية التوبة بالبسملة لأن الصحابة لم يتيقنوا انها سورة منفصلة عن الانفال بل هي تابعة لها </w:t>
      </w:r>
      <w:r w:rsidRPr="00330F1B">
        <w:rPr>
          <w:rFonts w:ascii="Simplified Arabic" w:eastAsia="Times New Roman" w:hAnsi="Simplified Arabic" w:cs="Simplified Arabic"/>
          <w:sz w:val="28"/>
          <w:szCs w:val="28"/>
        </w:rPr>
        <w:t>...</w:t>
      </w:r>
    </w:p>
    <w:p w14:paraId="5CC348BB" w14:textId="77777777" w:rsidR="00EE2590" w:rsidRPr="00330F1B" w:rsidRDefault="00EE2590" w:rsidP="007A73F6">
      <w:pPr>
        <w:spacing w:after="0" w:line="240" w:lineRule="auto"/>
        <w:rPr>
          <w:rFonts w:ascii="Simplified Arabic" w:eastAsia="Times New Roman" w:hAnsi="Simplified Arabic" w:cs="Simplified Arabic"/>
          <w:sz w:val="28"/>
          <w:szCs w:val="28"/>
          <w:rtl/>
        </w:rPr>
      </w:pPr>
    </w:p>
    <w:p w14:paraId="5CC348BC" w14:textId="77777777" w:rsidR="007A73F6" w:rsidRPr="00EE2590" w:rsidRDefault="00CD13FE" w:rsidP="00EE2590">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BD" w14:textId="77777777" w:rsidR="00EE2590" w:rsidRDefault="00EE2590" w:rsidP="00EE2590">
      <w:pPr>
        <w:spacing w:after="0" w:line="240" w:lineRule="auto"/>
        <w:jc w:val="lowKashida"/>
        <w:rPr>
          <w:rFonts w:ascii="Simplified Arabic" w:eastAsia="Tajawal" w:hAnsi="Simplified Arabic" w:cs="Simplified Arabic"/>
          <w:sz w:val="28"/>
          <w:szCs w:val="28"/>
          <w:rtl/>
          <w:lang w:bidi="ar"/>
        </w:rPr>
      </w:pPr>
    </w:p>
    <w:p w14:paraId="5CC348BE" w14:textId="77777777" w:rsidR="00EE2590" w:rsidRDefault="00EE2590" w:rsidP="00EE2590">
      <w:pPr>
        <w:spacing w:after="0" w:line="240" w:lineRule="auto"/>
        <w:jc w:val="lowKashida"/>
        <w:rPr>
          <w:rFonts w:ascii="Simplified Arabic" w:eastAsia="Tajawal" w:hAnsi="Simplified Arabic" w:cs="Simplified Arabic"/>
          <w:sz w:val="28"/>
          <w:szCs w:val="28"/>
          <w:rtl/>
          <w:lang w:bidi="ar"/>
        </w:rPr>
      </w:pPr>
    </w:p>
    <w:p w14:paraId="5CC348BF" w14:textId="77777777" w:rsidR="00EE2590" w:rsidRDefault="00EE2590" w:rsidP="00EE2590">
      <w:pPr>
        <w:spacing w:after="0" w:line="240" w:lineRule="auto"/>
        <w:jc w:val="lowKashida"/>
        <w:rPr>
          <w:rFonts w:ascii="Simplified Arabic" w:eastAsia="Tajawal" w:hAnsi="Simplified Arabic" w:cs="Simplified Arabic"/>
          <w:sz w:val="28"/>
          <w:szCs w:val="28"/>
          <w:rtl/>
          <w:lang w:bidi="ar"/>
        </w:rPr>
      </w:pPr>
    </w:p>
    <w:p w14:paraId="5CC348C0" w14:textId="77777777" w:rsidR="00761C66" w:rsidRDefault="00761C66" w:rsidP="00EE2590">
      <w:pPr>
        <w:spacing w:after="0" w:line="240" w:lineRule="auto"/>
        <w:jc w:val="lowKashida"/>
        <w:rPr>
          <w:rFonts w:ascii="Simplified Arabic" w:eastAsia="Tajawal" w:hAnsi="Simplified Arabic" w:cs="Simplified Arabic"/>
          <w:sz w:val="28"/>
          <w:szCs w:val="28"/>
          <w:rtl/>
          <w:lang w:bidi="ar"/>
        </w:rPr>
      </w:pPr>
    </w:p>
    <w:p w14:paraId="5CC348C1"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أما سوره فمائة وأربع عشرة سورة بإجماع من يعتد به </w:t>
      </w:r>
    </w:p>
    <w:p w14:paraId="5CC348C2"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والفائدة في تفصيل القرآن وتقطيعه سورا كثيرة ومنها أن القارئ إذا ختم سورة أو بابا من الكتاب ثم أخذ في آخر كان أنشط له وأبعث على التحصيل منه لو استمر على الكتاب بطوله </w:t>
      </w:r>
      <w:r w:rsidRPr="00EE2590">
        <w:rPr>
          <w:rFonts w:ascii="Simplified Arabic" w:eastAsia="Tajawal" w:hAnsi="Simplified Arabic" w:cs="Simplified Arabic"/>
          <w:sz w:val="28"/>
          <w:szCs w:val="28"/>
          <w:rtl/>
        </w:rPr>
        <w:t>.</w:t>
      </w:r>
    </w:p>
    <w:p w14:paraId="5CC348C3"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وأما عد </w:t>
      </w:r>
      <w:proofErr w:type="spellStart"/>
      <w:r w:rsidRPr="00EE2590">
        <w:rPr>
          <w:rFonts w:ascii="Simplified Arabic" w:eastAsia="Tajawal" w:hAnsi="Simplified Arabic" w:cs="Simplified Arabic"/>
          <w:sz w:val="28"/>
          <w:szCs w:val="28"/>
          <w:rtl/>
          <w:lang w:bidi="ar"/>
        </w:rPr>
        <w:t>الآي</w:t>
      </w:r>
      <w:proofErr w:type="spellEnd"/>
      <w:r w:rsidRPr="00EE2590">
        <w:rPr>
          <w:rFonts w:ascii="Simplified Arabic" w:eastAsia="Tajawal" w:hAnsi="Simplified Arabic" w:cs="Simplified Arabic"/>
          <w:sz w:val="28"/>
          <w:szCs w:val="28"/>
          <w:rtl/>
          <w:lang w:bidi="ar"/>
        </w:rPr>
        <w:t xml:space="preserve"> فأفرده جماعة من القراء بالتصنيف ونظمه من المتأخرين الشيخ عبد الفتاح القاضي رحمه الله </w:t>
      </w:r>
      <w:r w:rsidRPr="00EE2590">
        <w:rPr>
          <w:rFonts w:ascii="Simplified Arabic" w:eastAsia="Tajawal" w:hAnsi="Simplified Arabic" w:cs="Simplified Arabic"/>
          <w:sz w:val="28"/>
          <w:szCs w:val="28"/>
          <w:rtl/>
        </w:rPr>
        <w:t>.</w:t>
      </w:r>
    </w:p>
    <w:p w14:paraId="5CC348C4"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قال الزمخشري الآيات علم توقيفي لا مجال للقياس فيه </w:t>
      </w:r>
    </w:p>
    <w:p w14:paraId="5CC348C5"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قال بعضهم </w:t>
      </w:r>
      <w:r w:rsidRPr="00EE2590">
        <w:rPr>
          <w:rFonts w:ascii="Simplified Arabic" w:eastAsia="Tajawal" w:hAnsi="Simplified Arabic" w:cs="Simplified Arabic"/>
          <w:sz w:val="28"/>
          <w:szCs w:val="28"/>
          <w:rtl/>
        </w:rPr>
        <w:t xml:space="preserve">: </w:t>
      </w:r>
      <w:r w:rsidRPr="00EE2590">
        <w:rPr>
          <w:rFonts w:ascii="Simplified Arabic" w:eastAsia="Tajawal" w:hAnsi="Simplified Arabic" w:cs="Simplified Arabic"/>
          <w:sz w:val="28"/>
          <w:szCs w:val="28"/>
          <w:rtl/>
          <w:lang w:bidi="ar"/>
        </w:rPr>
        <w:t xml:space="preserve">سبب اختلاف السلف في عدد </w:t>
      </w:r>
      <w:proofErr w:type="spellStart"/>
      <w:r w:rsidRPr="00EE2590">
        <w:rPr>
          <w:rFonts w:ascii="Simplified Arabic" w:eastAsia="Tajawal" w:hAnsi="Simplified Arabic" w:cs="Simplified Arabic"/>
          <w:sz w:val="28"/>
          <w:szCs w:val="28"/>
          <w:rtl/>
          <w:lang w:bidi="ar"/>
        </w:rPr>
        <w:t>الآي</w:t>
      </w:r>
      <w:proofErr w:type="spellEnd"/>
      <w:r w:rsidRPr="00EE2590">
        <w:rPr>
          <w:rFonts w:ascii="Simplified Arabic" w:eastAsia="Tajawal" w:hAnsi="Simplified Arabic" w:cs="Simplified Arabic"/>
          <w:sz w:val="28"/>
          <w:szCs w:val="28"/>
          <w:rtl/>
          <w:lang w:bidi="ar"/>
        </w:rPr>
        <w:t xml:space="preserve"> أن النبي  صلى الله عليه وسلم  كان يقف على رؤوس </w:t>
      </w:r>
      <w:proofErr w:type="spellStart"/>
      <w:r w:rsidRPr="00EE2590">
        <w:rPr>
          <w:rFonts w:ascii="Simplified Arabic" w:eastAsia="Tajawal" w:hAnsi="Simplified Arabic" w:cs="Simplified Arabic"/>
          <w:sz w:val="28"/>
          <w:szCs w:val="28"/>
          <w:rtl/>
          <w:lang w:bidi="ar"/>
        </w:rPr>
        <w:t>الآي</w:t>
      </w:r>
      <w:proofErr w:type="spellEnd"/>
      <w:r w:rsidRPr="00EE2590">
        <w:rPr>
          <w:rFonts w:ascii="Simplified Arabic" w:eastAsia="Tajawal" w:hAnsi="Simplified Arabic" w:cs="Simplified Arabic"/>
          <w:sz w:val="28"/>
          <w:szCs w:val="28"/>
          <w:rtl/>
          <w:lang w:bidi="ar"/>
        </w:rPr>
        <w:t xml:space="preserve"> للتوقيف فإذا علم محلها وصل للتمام فيحسب السامع حينئذ أنها ليست فاصلة </w:t>
      </w:r>
      <w:r w:rsidRPr="00EE2590">
        <w:rPr>
          <w:rFonts w:ascii="Simplified Arabic" w:eastAsia="Tajawal" w:hAnsi="Simplified Arabic" w:cs="Simplified Arabic"/>
          <w:sz w:val="28"/>
          <w:szCs w:val="28"/>
          <w:rtl/>
        </w:rPr>
        <w:t>.</w:t>
      </w:r>
    </w:p>
    <w:p w14:paraId="5CC348C6"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قال الداني </w:t>
      </w:r>
      <w:r w:rsidRPr="00EE2590">
        <w:rPr>
          <w:rFonts w:ascii="Simplified Arabic" w:eastAsia="Tajawal" w:hAnsi="Simplified Arabic" w:cs="Simplified Arabic"/>
          <w:sz w:val="28"/>
          <w:szCs w:val="28"/>
          <w:rtl/>
        </w:rPr>
        <w:t xml:space="preserve">: </w:t>
      </w:r>
      <w:r w:rsidRPr="00EE2590">
        <w:rPr>
          <w:rFonts w:ascii="Simplified Arabic" w:eastAsia="Tajawal" w:hAnsi="Simplified Arabic" w:cs="Simplified Arabic"/>
          <w:sz w:val="28"/>
          <w:szCs w:val="28"/>
          <w:rtl/>
          <w:lang w:bidi="ar"/>
        </w:rPr>
        <w:t xml:space="preserve">أجمعوا على أن عدد آيات القرآن ستة آلاف آية ثم اختلفوا فيما زاد على ذلك </w:t>
      </w:r>
    </w:p>
    <w:p w14:paraId="5CC348C7"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قال أبو عبد الله الموصلي في شرح قصيدته ذات الرشد في العدد </w:t>
      </w:r>
      <w:r w:rsidRPr="00EE2590">
        <w:rPr>
          <w:rFonts w:ascii="Simplified Arabic" w:eastAsia="Tajawal" w:hAnsi="Simplified Arabic" w:cs="Simplified Arabic"/>
          <w:sz w:val="28"/>
          <w:szCs w:val="28"/>
          <w:rtl/>
        </w:rPr>
        <w:t xml:space="preserve">: </w:t>
      </w:r>
      <w:r w:rsidRPr="00EE2590">
        <w:rPr>
          <w:rFonts w:ascii="Simplified Arabic" w:eastAsia="Tajawal" w:hAnsi="Simplified Arabic" w:cs="Simplified Arabic"/>
          <w:sz w:val="28"/>
          <w:szCs w:val="28"/>
          <w:rtl/>
          <w:lang w:bidi="ar"/>
        </w:rPr>
        <w:t xml:space="preserve">اختلف في عد </w:t>
      </w:r>
      <w:proofErr w:type="spellStart"/>
      <w:r w:rsidRPr="00EE2590">
        <w:rPr>
          <w:rFonts w:ascii="Simplified Arabic" w:eastAsia="Tajawal" w:hAnsi="Simplified Arabic" w:cs="Simplified Arabic"/>
          <w:sz w:val="28"/>
          <w:szCs w:val="28"/>
          <w:rtl/>
          <w:lang w:bidi="ar"/>
        </w:rPr>
        <w:t>الآي</w:t>
      </w:r>
      <w:proofErr w:type="spellEnd"/>
      <w:r w:rsidRPr="00EE2590">
        <w:rPr>
          <w:rFonts w:ascii="Simplified Arabic" w:eastAsia="Tajawal" w:hAnsi="Simplified Arabic" w:cs="Simplified Arabic"/>
          <w:sz w:val="28"/>
          <w:szCs w:val="28"/>
          <w:rtl/>
          <w:lang w:bidi="ar"/>
        </w:rPr>
        <w:t xml:space="preserve"> أهل المدينة ومكة والشام والبصرة والكوفة ولأهل المدينة عددان عدد أول وهو عدد أبي جعفر يزيد بن القعقاع وشيبة بن نصاح وعدد آخر وهو عدد إسماعيل بن جعفر بن أبي كثير الأنصاري </w:t>
      </w:r>
    </w:p>
    <w:p w14:paraId="5CC348C8"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ويترتب على معرفة </w:t>
      </w:r>
      <w:proofErr w:type="spellStart"/>
      <w:r w:rsidRPr="00EE2590">
        <w:rPr>
          <w:rFonts w:ascii="Simplified Arabic" w:eastAsia="Tajawal" w:hAnsi="Simplified Arabic" w:cs="Simplified Arabic"/>
          <w:sz w:val="28"/>
          <w:szCs w:val="28"/>
          <w:rtl/>
          <w:lang w:bidi="ar"/>
        </w:rPr>
        <w:t>الآي</w:t>
      </w:r>
      <w:proofErr w:type="spellEnd"/>
      <w:r w:rsidRPr="00EE2590">
        <w:rPr>
          <w:rFonts w:ascii="Simplified Arabic" w:eastAsia="Tajawal" w:hAnsi="Simplified Arabic" w:cs="Simplified Arabic"/>
          <w:sz w:val="28"/>
          <w:szCs w:val="28"/>
          <w:rtl/>
          <w:lang w:bidi="ar"/>
        </w:rPr>
        <w:t xml:space="preserve"> وعدها وفواصلها أحكام فقهية </w:t>
      </w:r>
    </w:p>
    <w:p w14:paraId="5CC348C9"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نذكر منها على سبيل المثال </w:t>
      </w:r>
      <w:r w:rsidRPr="00EE2590">
        <w:rPr>
          <w:rFonts w:ascii="Simplified Arabic" w:eastAsia="Tajawal" w:hAnsi="Simplified Arabic" w:cs="Simplified Arabic"/>
          <w:sz w:val="28"/>
          <w:szCs w:val="28"/>
          <w:rtl/>
        </w:rPr>
        <w:t xml:space="preserve">: </w:t>
      </w:r>
      <w:r w:rsidRPr="00EE2590">
        <w:rPr>
          <w:rFonts w:ascii="Simplified Arabic" w:eastAsia="Tajawal" w:hAnsi="Simplified Arabic" w:cs="Simplified Arabic"/>
          <w:sz w:val="28"/>
          <w:szCs w:val="28"/>
          <w:rtl/>
          <w:lang w:bidi="ar"/>
        </w:rPr>
        <w:t xml:space="preserve">اعتبارها فيمن جهل الفاتحة فإنه يجب عليه بدلها سبع آيات </w:t>
      </w:r>
    </w:p>
    <w:p w14:paraId="5CC348CA"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 xml:space="preserve">أما كلمات القرآن فعدها قوم سبعة وسبعين ألف كلمة وتسعمائة وأربعا وثلاثين كلمة وقيل غير ذلك وسبب الاختلاف في عد الكلمات أن الكلمة لها حقيقة ومجاز ولفظ ورسم واعتبار كل منها جائز وكل من العلماء اعتبر أحد ذلك </w:t>
      </w:r>
      <w:r w:rsidRPr="00EE2590">
        <w:rPr>
          <w:rFonts w:ascii="Simplified Arabic" w:eastAsia="Tajawal" w:hAnsi="Simplified Arabic" w:cs="Simplified Arabic"/>
          <w:sz w:val="28"/>
          <w:szCs w:val="28"/>
          <w:rtl/>
        </w:rPr>
        <w:t>.</w:t>
      </w:r>
    </w:p>
    <w:p w14:paraId="5CC348CB" w14:textId="77777777" w:rsidR="00EE2590" w:rsidRPr="00EE2590" w:rsidRDefault="00EE2590" w:rsidP="00EE2590">
      <w:pPr>
        <w:spacing w:after="0" w:line="240" w:lineRule="auto"/>
        <w:jc w:val="lowKashida"/>
        <w:rPr>
          <w:rFonts w:ascii="Simplified Arabic" w:eastAsia="Tajawal" w:hAnsi="Simplified Arabic" w:cs="Simplified Arabic"/>
          <w:sz w:val="28"/>
          <w:szCs w:val="28"/>
          <w:rtl/>
          <w:lang w:bidi="ar"/>
        </w:rPr>
      </w:pPr>
      <w:r w:rsidRPr="00EE2590">
        <w:rPr>
          <w:rFonts w:ascii="Simplified Arabic" w:eastAsia="Tajawal" w:hAnsi="Simplified Arabic" w:cs="Simplified Arabic"/>
          <w:sz w:val="28"/>
          <w:szCs w:val="28"/>
          <w:rtl/>
          <w:lang w:bidi="ar"/>
        </w:rPr>
        <w:t>وأما عد حروفه فالخلاف فيه كبير وقال السيوطي</w:t>
      </w:r>
      <w:r w:rsidRPr="00EE2590">
        <w:rPr>
          <w:rFonts w:ascii="Simplified Arabic" w:eastAsia="Tajawal" w:hAnsi="Simplified Arabic" w:cs="Simplified Arabic"/>
          <w:sz w:val="28"/>
          <w:szCs w:val="28"/>
          <w:rtl/>
        </w:rPr>
        <w:t xml:space="preserve"> : </w:t>
      </w:r>
      <w:r w:rsidRPr="00EE2590">
        <w:rPr>
          <w:rFonts w:ascii="Simplified Arabic" w:eastAsia="Tajawal" w:hAnsi="Simplified Arabic" w:cs="Simplified Arabic"/>
          <w:sz w:val="28"/>
          <w:szCs w:val="28"/>
          <w:rtl/>
          <w:lang w:bidi="ar"/>
        </w:rPr>
        <w:t>الاشتغال باستيعاب ذلك مما لا طائل تحته</w:t>
      </w:r>
      <w:r w:rsidRPr="00EE2590">
        <w:rPr>
          <w:rFonts w:ascii="Simplified Arabic" w:eastAsia="Tajawal" w:hAnsi="Simplified Arabic" w:cs="Simplified Arabic"/>
          <w:sz w:val="28"/>
          <w:szCs w:val="28"/>
          <w:rtl/>
        </w:rPr>
        <w:t>.</w:t>
      </w:r>
    </w:p>
    <w:p w14:paraId="5CC348CC" w14:textId="77777777" w:rsidR="00EE2590" w:rsidRPr="00330F1B" w:rsidRDefault="00EE2590" w:rsidP="007A73F6">
      <w:pPr>
        <w:spacing w:after="0" w:line="240" w:lineRule="auto"/>
        <w:rPr>
          <w:rFonts w:ascii="Simplified Arabic" w:eastAsia="Times New Roman" w:hAnsi="Simplified Arabic" w:cs="Simplified Arabic"/>
          <w:sz w:val="28"/>
          <w:szCs w:val="28"/>
          <w:rtl/>
          <w:lang w:bidi="ar"/>
        </w:rPr>
      </w:pPr>
    </w:p>
    <w:p w14:paraId="5CC348CD" w14:textId="77777777" w:rsidR="007A73F6" w:rsidRPr="00EE2590" w:rsidRDefault="007A73F6" w:rsidP="007A73F6">
      <w:pPr>
        <w:spacing w:after="0" w:line="240" w:lineRule="auto"/>
        <w:rPr>
          <w:rFonts w:ascii="Simplified Arabic" w:eastAsia="Times New Roman" w:hAnsi="Simplified Arabic" w:cs="Simplified Arabic"/>
          <w:b/>
          <w:bCs/>
          <w:color w:val="0000FF"/>
          <w:sz w:val="28"/>
          <w:szCs w:val="28"/>
          <w:rtl/>
        </w:rPr>
      </w:pPr>
      <w:r w:rsidRPr="00EE2590">
        <w:rPr>
          <w:rFonts w:ascii="Simplified Arabic" w:eastAsia="Times New Roman" w:hAnsi="Simplified Arabic" w:cs="Simplified Arabic"/>
          <w:b/>
          <w:bCs/>
          <w:color w:val="0000FF"/>
          <w:sz w:val="28"/>
          <w:szCs w:val="28"/>
          <w:rtl/>
        </w:rPr>
        <w:t>التعليقات:</w:t>
      </w:r>
    </w:p>
    <w:p w14:paraId="5CC348CE" w14:textId="77777777" w:rsidR="007A73F6" w:rsidRPr="00EE2590" w:rsidRDefault="007A73F6" w:rsidP="007A73F6">
      <w:pPr>
        <w:spacing w:after="0" w:line="240" w:lineRule="auto"/>
        <w:rPr>
          <w:rFonts w:ascii="Simplified Arabic" w:eastAsia="Times New Roman" w:hAnsi="Simplified Arabic" w:cs="Simplified Arabic"/>
          <w:color w:val="74003A"/>
          <w:sz w:val="28"/>
          <w:szCs w:val="28"/>
          <w:rtl/>
        </w:rPr>
      </w:pPr>
      <w:r w:rsidRPr="00EE2590">
        <w:rPr>
          <w:rFonts w:ascii="Simplified Arabic" w:eastAsia="Times New Roman" w:hAnsi="Simplified Arabic" w:cs="Simplified Arabic"/>
          <w:color w:val="74003A"/>
          <w:sz w:val="28"/>
          <w:szCs w:val="28"/>
          <w:rtl/>
        </w:rPr>
        <w:t>أبو عبدالله:</w:t>
      </w:r>
    </w:p>
    <w:p w14:paraId="5CC348CF" w14:textId="77777777" w:rsidR="007A73F6" w:rsidRDefault="007A73F6" w:rsidP="007A73F6">
      <w:pPr>
        <w:spacing w:after="0" w:line="240" w:lineRule="auto"/>
        <w:rPr>
          <w:rFonts w:ascii="Simplified Arabic" w:eastAsia="Times New Roman" w:hAnsi="Simplified Arabic" w:cs="Simplified Arabic"/>
          <w:sz w:val="28"/>
          <w:szCs w:val="28"/>
          <w:rtl/>
        </w:rPr>
      </w:pPr>
      <w:r w:rsidRPr="00330F1B">
        <w:rPr>
          <w:rFonts w:ascii="Simplified Arabic" w:eastAsia="Times New Roman" w:hAnsi="Simplified Arabic" w:cs="Simplified Arabic"/>
          <w:sz w:val="28"/>
          <w:szCs w:val="28"/>
          <w:rtl/>
        </w:rPr>
        <w:t xml:space="preserve">ما تقول فيمن يحسب عدد حروف السورة من القرآن ثم يقول سيحدث كذا ؟ كما ذكر بعضهم في احداث ١١ المباركة </w:t>
      </w:r>
      <w:r w:rsidRPr="00330F1B">
        <w:rPr>
          <w:rFonts w:ascii="Simplified Arabic" w:eastAsia="Times New Roman" w:hAnsi="Simplified Arabic" w:cs="Simplified Arabic"/>
          <w:sz w:val="28"/>
          <w:szCs w:val="28"/>
        </w:rPr>
        <w:t>..</w:t>
      </w:r>
    </w:p>
    <w:p w14:paraId="5CC348D0" w14:textId="77777777" w:rsidR="00EE2590" w:rsidRPr="00330F1B" w:rsidRDefault="00EE2590" w:rsidP="007A73F6">
      <w:pPr>
        <w:spacing w:after="0" w:line="240" w:lineRule="auto"/>
        <w:rPr>
          <w:rFonts w:ascii="Simplified Arabic" w:eastAsia="Times New Roman" w:hAnsi="Simplified Arabic" w:cs="Simplified Arabic"/>
          <w:sz w:val="28"/>
          <w:szCs w:val="28"/>
          <w:rtl/>
        </w:rPr>
      </w:pPr>
    </w:p>
    <w:p w14:paraId="5CC348D1" w14:textId="77777777" w:rsidR="007A73F6" w:rsidRPr="00EE2590" w:rsidRDefault="00CD13FE" w:rsidP="00EE2590">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D2" w14:textId="77777777" w:rsidR="00CA2F48" w:rsidRPr="00CA2F48" w:rsidRDefault="00CA2F48" w:rsidP="00CA2F48">
      <w:pPr>
        <w:spacing w:after="0" w:line="240" w:lineRule="auto"/>
        <w:jc w:val="lowKashida"/>
        <w:rPr>
          <w:rFonts w:ascii="Simplified Arabic" w:eastAsia="Tajawal" w:hAnsi="Simplified Arabic" w:cs="Simplified Arabic"/>
          <w:sz w:val="28"/>
          <w:szCs w:val="28"/>
          <w:rtl/>
          <w:lang w:bidi="ar"/>
        </w:rPr>
      </w:pPr>
      <w:r w:rsidRPr="00CA2F48">
        <w:rPr>
          <w:rFonts w:ascii="Simplified Arabic" w:eastAsia="Tajawal" w:hAnsi="Simplified Arabic" w:cs="Simplified Arabic"/>
          <w:sz w:val="28"/>
          <w:szCs w:val="28"/>
          <w:rtl/>
          <w:lang w:bidi="ar"/>
        </w:rPr>
        <w:t xml:space="preserve">وقد تواردت الأمة على كتابة المصاحف وفقا للمصاحف العثمانية ولذلك علم خاص اسمه علم رسم المصحف أفرده بالتصنيف خلائق من المتقدمين والمتأخرين منهم أبو عمرو الداني </w:t>
      </w:r>
    </w:p>
    <w:p w14:paraId="5CC348D3" w14:textId="77777777" w:rsidR="00CA2F48" w:rsidRPr="00CA2F48" w:rsidRDefault="00CA2F48" w:rsidP="00CA2F48">
      <w:pPr>
        <w:spacing w:after="0" w:line="240" w:lineRule="auto"/>
        <w:jc w:val="lowKashida"/>
        <w:rPr>
          <w:rFonts w:ascii="Simplified Arabic" w:eastAsia="Tajawal" w:hAnsi="Simplified Arabic" w:cs="Simplified Arabic"/>
          <w:sz w:val="28"/>
          <w:szCs w:val="28"/>
          <w:rtl/>
          <w:lang w:bidi="ar"/>
        </w:rPr>
      </w:pPr>
      <w:r w:rsidRPr="00CA2F48">
        <w:rPr>
          <w:rFonts w:ascii="Simplified Arabic" w:eastAsia="Tajawal" w:hAnsi="Simplified Arabic" w:cs="Simplified Arabic"/>
          <w:sz w:val="28"/>
          <w:szCs w:val="28"/>
          <w:rtl/>
          <w:lang w:bidi="ar"/>
        </w:rPr>
        <w:t xml:space="preserve">ثم أضيف له النقط والشكل لأن الكتابة العثمانية لم تكن منقوطة </w:t>
      </w:r>
      <w:proofErr w:type="spellStart"/>
      <w:r w:rsidRPr="00CA2F48">
        <w:rPr>
          <w:rFonts w:ascii="Simplified Arabic" w:eastAsia="Tajawal" w:hAnsi="Simplified Arabic" w:cs="Simplified Arabic"/>
          <w:sz w:val="28"/>
          <w:szCs w:val="28"/>
          <w:rtl/>
          <w:lang w:bidi="ar"/>
        </w:rPr>
        <w:t>ولامشكلة</w:t>
      </w:r>
      <w:proofErr w:type="spellEnd"/>
      <w:r w:rsidRPr="00CA2F48">
        <w:rPr>
          <w:rFonts w:ascii="Simplified Arabic" w:eastAsia="Tajawal" w:hAnsi="Simplified Arabic" w:cs="Simplified Arabic"/>
          <w:sz w:val="28"/>
          <w:szCs w:val="28"/>
          <w:rtl/>
          <w:lang w:bidi="ar"/>
        </w:rPr>
        <w:t xml:space="preserve"> وليس فيها همزات ومحذوف منها حروف المد في مواضع عدة فتم إلحاق ذلك كله بما يسمى علم الضبط وله مؤلفاته الخاصة مع الحفاظ التام على الرسم العثماني فلم يرخص في كتابته بالرسم الإملائي </w:t>
      </w:r>
      <w:r w:rsidRPr="00CA2F48">
        <w:rPr>
          <w:rFonts w:ascii="Simplified Arabic" w:eastAsia="Tajawal" w:hAnsi="Simplified Arabic" w:cs="Simplified Arabic"/>
          <w:sz w:val="28"/>
          <w:szCs w:val="28"/>
          <w:rtl/>
        </w:rPr>
        <w:t>.</w:t>
      </w:r>
    </w:p>
    <w:p w14:paraId="5CC348D4" w14:textId="77777777" w:rsidR="00CA2F48" w:rsidRPr="00CA2F48" w:rsidRDefault="00CA2F48" w:rsidP="00CA2F48">
      <w:pPr>
        <w:spacing w:after="0" w:line="240" w:lineRule="auto"/>
        <w:jc w:val="lowKashida"/>
        <w:rPr>
          <w:rFonts w:ascii="Simplified Arabic" w:eastAsia="Tajawal" w:hAnsi="Simplified Arabic" w:cs="Simplified Arabic"/>
          <w:sz w:val="28"/>
          <w:szCs w:val="28"/>
          <w:rtl/>
          <w:lang w:bidi="ar"/>
        </w:rPr>
      </w:pPr>
      <w:r w:rsidRPr="00CA2F48">
        <w:rPr>
          <w:rFonts w:ascii="Simplified Arabic" w:eastAsia="Tajawal" w:hAnsi="Simplified Arabic" w:cs="Simplified Arabic"/>
          <w:sz w:val="28"/>
          <w:szCs w:val="28"/>
          <w:rtl/>
          <w:lang w:bidi="ar"/>
        </w:rPr>
        <w:t xml:space="preserve">سئل الإمام مالك هل يكتب المصحف على ما أحدثه الناس من الهجاء فقال لا إلا على الكتبة الأولى </w:t>
      </w:r>
    </w:p>
    <w:p w14:paraId="5CC348D5" w14:textId="77777777" w:rsidR="00CA2F48" w:rsidRPr="00CA2F48" w:rsidRDefault="00CA2F48" w:rsidP="00CA2F48">
      <w:pPr>
        <w:spacing w:after="0" w:line="240" w:lineRule="auto"/>
        <w:jc w:val="lowKashida"/>
        <w:rPr>
          <w:rFonts w:ascii="Simplified Arabic" w:eastAsia="Tajawal" w:hAnsi="Simplified Arabic" w:cs="Simplified Arabic"/>
          <w:sz w:val="28"/>
          <w:szCs w:val="28"/>
          <w:rtl/>
          <w:lang w:bidi="ar"/>
        </w:rPr>
      </w:pPr>
      <w:r w:rsidRPr="00CA2F48">
        <w:rPr>
          <w:rFonts w:ascii="Simplified Arabic" w:eastAsia="Tajawal" w:hAnsi="Simplified Arabic" w:cs="Simplified Arabic"/>
          <w:sz w:val="28"/>
          <w:szCs w:val="28"/>
          <w:rtl/>
          <w:lang w:bidi="ar"/>
        </w:rPr>
        <w:t xml:space="preserve">رواه الداني في المقنع ثم قال </w:t>
      </w:r>
      <w:r w:rsidRPr="00CA2F48">
        <w:rPr>
          <w:rFonts w:ascii="Simplified Arabic" w:eastAsia="Tajawal" w:hAnsi="Simplified Arabic" w:cs="Simplified Arabic"/>
          <w:sz w:val="28"/>
          <w:szCs w:val="28"/>
          <w:rtl/>
        </w:rPr>
        <w:t xml:space="preserve">: </w:t>
      </w:r>
      <w:r w:rsidRPr="00CA2F48">
        <w:rPr>
          <w:rFonts w:ascii="Simplified Arabic" w:eastAsia="Tajawal" w:hAnsi="Simplified Arabic" w:cs="Simplified Arabic"/>
          <w:sz w:val="28"/>
          <w:szCs w:val="28"/>
          <w:rtl/>
          <w:lang w:bidi="ar"/>
        </w:rPr>
        <w:t xml:space="preserve">ولا مخالف له من علماء الأمة </w:t>
      </w:r>
      <w:r w:rsidRPr="00CA2F48">
        <w:rPr>
          <w:rFonts w:ascii="Simplified Arabic" w:eastAsia="Tajawal" w:hAnsi="Simplified Arabic" w:cs="Simplified Arabic"/>
          <w:sz w:val="28"/>
          <w:szCs w:val="28"/>
          <w:rtl/>
        </w:rPr>
        <w:t>.</w:t>
      </w:r>
    </w:p>
    <w:p w14:paraId="5CC348D6" w14:textId="77777777" w:rsidR="00CA2F48" w:rsidRPr="00CA2F48" w:rsidRDefault="00CA2F48" w:rsidP="00CA2F48">
      <w:pPr>
        <w:spacing w:after="0" w:line="240" w:lineRule="auto"/>
        <w:jc w:val="lowKashida"/>
        <w:rPr>
          <w:rFonts w:ascii="Simplified Arabic" w:eastAsia="Tajawal" w:hAnsi="Simplified Arabic" w:cs="Simplified Arabic"/>
          <w:sz w:val="28"/>
          <w:szCs w:val="28"/>
          <w:rtl/>
          <w:lang w:bidi="ar"/>
        </w:rPr>
      </w:pPr>
      <w:r w:rsidRPr="00CA2F48">
        <w:rPr>
          <w:rFonts w:ascii="Simplified Arabic" w:eastAsia="Tajawal" w:hAnsi="Simplified Arabic" w:cs="Simplified Arabic"/>
          <w:sz w:val="28"/>
          <w:szCs w:val="28"/>
          <w:rtl/>
          <w:lang w:bidi="ar"/>
        </w:rPr>
        <w:t xml:space="preserve">وقال الإمام أحمد يحرم مخالفة مصحف الإمام في واو أو ياء أو ألف أو غير ذلك </w:t>
      </w:r>
    </w:p>
    <w:p w14:paraId="5CC348D7" w14:textId="77777777" w:rsidR="00CA2F48" w:rsidRPr="00CA2F48" w:rsidRDefault="00CA2F48" w:rsidP="00CA2F48">
      <w:pPr>
        <w:spacing w:after="0" w:line="240" w:lineRule="auto"/>
        <w:jc w:val="lowKashida"/>
        <w:rPr>
          <w:rFonts w:ascii="Simplified Arabic" w:eastAsia="Tajawal" w:hAnsi="Simplified Arabic" w:cs="Simplified Arabic"/>
          <w:sz w:val="28"/>
          <w:szCs w:val="28"/>
          <w:rtl/>
          <w:lang w:bidi="ar"/>
        </w:rPr>
      </w:pPr>
      <w:r w:rsidRPr="00CA2F48">
        <w:rPr>
          <w:rFonts w:ascii="Simplified Arabic" w:eastAsia="Tajawal" w:hAnsi="Simplified Arabic" w:cs="Simplified Arabic"/>
          <w:sz w:val="28"/>
          <w:szCs w:val="28"/>
          <w:rtl/>
          <w:lang w:bidi="ar"/>
        </w:rPr>
        <w:lastRenderedPageBreak/>
        <w:t xml:space="preserve">وقال البيهقي في شعب الإيمان من كتب مصحفا فينبغي أن يحافظ على الهجاء الذي كتبوا به هذه المصاحف ولا يخالفهم فيه ولا يغير مما كتبوه شيئا فإنهم كانوا أكثر علما وأصدق قلبا ولسانا وأعظم أمانة منا فلا ينبغي أن يظن بأنفسنا استدراكا عليهم </w:t>
      </w:r>
    </w:p>
    <w:p w14:paraId="5CC348D8" w14:textId="77777777" w:rsidR="00CA2F48" w:rsidRPr="00CA2F48" w:rsidRDefault="00CA2F48" w:rsidP="00CA2F48">
      <w:pPr>
        <w:spacing w:after="0" w:line="240" w:lineRule="auto"/>
        <w:jc w:val="lowKashida"/>
        <w:rPr>
          <w:rFonts w:ascii="Simplified Arabic" w:eastAsia="Tajawal" w:hAnsi="Simplified Arabic" w:cs="Simplified Arabic"/>
          <w:sz w:val="28"/>
          <w:szCs w:val="28"/>
          <w:rtl/>
          <w:lang w:bidi="ar"/>
        </w:rPr>
      </w:pPr>
      <w:r w:rsidRPr="00CA2F48">
        <w:rPr>
          <w:rFonts w:ascii="Simplified Arabic" w:eastAsia="Tajawal" w:hAnsi="Simplified Arabic" w:cs="Simplified Arabic"/>
          <w:sz w:val="28"/>
          <w:szCs w:val="28"/>
          <w:rtl/>
          <w:lang w:bidi="ar"/>
        </w:rPr>
        <w:t xml:space="preserve">وينحصر أمر الرسم في الحذف والزيادة والهمز والبدل والفصل وما فيه قراءتان فكتبت إحداهما وتفصيل ذلك في محله </w:t>
      </w:r>
      <w:r w:rsidRPr="00CA2F48">
        <w:rPr>
          <w:rFonts w:ascii="Simplified Arabic" w:eastAsia="Tajawal" w:hAnsi="Simplified Arabic" w:cs="Simplified Arabic"/>
          <w:sz w:val="28"/>
          <w:szCs w:val="28"/>
          <w:rtl/>
        </w:rPr>
        <w:t>.</w:t>
      </w:r>
    </w:p>
    <w:p w14:paraId="5CC348D9" w14:textId="77777777" w:rsidR="00CA2F48" w:rsidRPr="00CA2F48" w:rsidRDefault="00CA2F48" w:rsidP="00CA2F48">
      <w:pPr>
        <w:spacing w:after="0" w:line="240" w:lineRule="auto"/>
        <w:jc w:val="lowKashida"/>
        <w:rPr>
          <w:rFonts w:ascii="Simplified Arabic" w:eastAsia="Tajawal" w:hAnsi="Simplified Arabic" w:cs="Simplified Arabic"/>
          <w:sz w:val="28"/>
          <w:szCs w:val="28"/>
          <w:rtl/>
          <w:lang w:bidi="ar"/>
        </w:rPr>
      </w:pPr>
      <w:r w:rsidRPr="00CA2F48">
        <w:rPr>
          <w:rFonts w:ascii="Simplified Arabic" w:eastAsia="Tajawal" w:hAnsi="Simplified Arabic" w:cs="Simplified Arabic"/>
          <w:sz w:val="28"/>
          <w:szCs w:val="28"/>
          <w:rtl/>
          <w:lang w:bidi="ar"/>
        </w:rPr>
        <w:t xml:space="preserve">ويستحب كتابة المصحف وتحسين كتابته وتبيينها وإيضاحها وتحقيق الخط دون مشقة وتعليقه فيكره وكذا كتابته في الشيء الصغير </w:t>
      </w:r>
    </w:p>
    <w:p w14:paraId="5CC348DA" w14:textId="77777777" w:rsidR="00CA2F48" w:rsidRPr="00CA2F48" w:rsidRDefault="00CA2F48" w:rsidP="00CA2F48">
      <w:pPr>
        <w:spacing w:after="0" w:line="240" w:lineRule="auto"/>
        <w:jc w:val="lowKashida"/>
        <w:rPr>
          <w:rFonts w:ascii="Simplified Arabic" w:eastAsia="Tajawal" w:hAnsi="Simplified Arabic" w:cs="Simplified Arabic"/>
          <w:sz w:val="28"/>
          <w:szCs w:val="28"/>
          <w:rtl/>
          <w:lang w:bidi="ar"/>
        </w:rPr>
      </w:pPr>
      <w:r w:rsidRPr="00CA2F48">
        <w:rPr>
          <w:rFonts w:ascii="Simplified Arabic" w:eastAsia="Tajawal" w:hAnsi="Simplified Arabic" w:cs="Simplified Arabic"/>
          <w:sz w:val="28"/>
          <w:szCs w:val="28"/>
          <w:rtl/>
          <w:lang w:bidi="ar"/>
        </w:rPr>
        <w:t xml:space="preserve">وأخرج أبو عبيد في فضائله عن عمر أنه وجد مع رجل مصحفا قد كتبه بقلم دقيق فكره ذلك وضربه وقال عظموا كتاب الله </w:t>
      </w:r>
    </w:p>
    <w:p w14:paraId="5CC348DB" w14:textId="77777777" w:rsidR="00CA2F48" w:rsidRPr="00CA2F48" w:rsidRDefault="00CA2F48" w:rsidP="00CA2F48">
      <w:pPr>
        <w:spacing w:after="0" w:line="240" w:lineRule="auto"/>
        <w:jc w:val="lowKashida"/>
        <w:rPr>
          <w:rFonts w:ascii="Simplified Arabic" w:eastAsia="Tajawal" w:hAnsi="Simplified Arabic" w:cs="Simplified Arabic"/>
          <w:sz w:val="28"/>
          <w:szCs w:val="28"/>
          <w:rtl/>
          <w:lang w:bidi="ar"/>
        </w:rPr>
      </w:pPr>
      <w:r w:rsidRPr="00CA2F48">
        <w:rPr>
          <w:rFonts w:ascii="Simplified Arabic" w:eastAsia="Tajawal" w:hAnsi="Simplified Arabic" w:cs="Simplified Arabic"/>
          <w:sz w:val="28"/>
          <w:szCs w:val="28"/>
          <w:rtl/>
          <w:lang w:bidi="ar"/>
        </w:rPr>
        <w:t xml:space="preserve">وأخرج عبد الرزاق عن علي أنه كان يكره أن تتخذ المصاحف صغارا </w:t>
      </w:r>
    </w:p>
    <w:p w14:paraId="5CC348DC" w14:textId="77777777" w:rsidR="00CA2F48" w:rsidRPr="00CA2F48" w:rsidRDefault="00CA2F48" w:rsidP="00CA2F48">
      <w:pPr>
        <w:spacing w:after="0" w:line="240" w:lineRule="auto"/>
        <w:jc w:val="lowKashida"/>
        <w:rPr>
          <w:rFonts w:ascii="Simplified Arabic" w:eastAsia="Tajawal" w:hAnsi="Simplified Arabic" w:cs="Simplified Arabic"/>
          <w:sz w:val="28"/>
          <w:szCs w:val="28"/>
          <w:rtl/>
          <w:lang w:bidi="ar"/>
        </w:rPr>
      </w:pPr>
      <w:r w:rsidRPr="00CA2F48">
        <w:rPr>
          <w:rFonts w:ascii="Simplified Arabic" w:eastAsia="Tajawal" w:hAnsi="Simplified Arabic" w:cs="Simplified Arabic"/>
          <w:sz w:val="28"/>
          <w:szCs w:val="28"/>
          <w:rtl/>
          <w:lang w:bidi="ar"/>
        </w:rPr>
        <w:t xml:space="preserve">وتحرم كتابته بشيء نجس وأما بالذهب فهو حسن </w:t>
      </w:r>
    </w:p>
    <w:p w14:paraId="5CC348DD" w14:textId="77777777" w:rsidR="00CA2F48" w:rsidRPr="00CA2F48" w:rsidRDefault="00CA2F48" w:rsidP="00CA2F48">
      <w:pPr>
        <w:spacing w:after="0" w:line="240" w:lineRule="auto"/>
        <w:jc w:val="lowKashida"/>
        <w:rPr>
          <w:rFonts w:ascii="Simplified Arabic" w:eastAsia="Tajawal" w:hAnsi="Simplified Arabic" w:cs="Simplified Arabic"/>
          <w:sz w:val="28"/>
          <w:szCs w:val="28"/>
          <w:rtl/>
          <w:lang w:bidi="ar"/>
        </w:rPr>
      </w:pPr>
      <w:r w:rsidRPr="00CA2F48">
        <w:rPr>
          <w:rFonts w:ascii="Simplified Arabic" w:eastAsia="Tajawal" w:hAnsi="Simplified Arabic" w:cs="Simplified Arabic"/>
          <w:sz w:val="28"/>
          <w:szCs w:val="28"/>
          <w:rtl/>
          <w:lang w:bidi="ar"/>
        </w:rPr>
        <w:t xml:space="preserve">وتكره كتابته على الحيطان والجدران وعلى السقوف أشد كراهة </w:t>
      </w:r>
    </w:p>
    <w:p w14:paraId="5CC348DE" w14:textId="77777777" w:rsidR="00CA2F48" w:rsidRPr="00CA2F48" w:rsidRDefault="00CA2F48" w:rsidP="00CA2F48">
      <w:pPr>
        <w:spacing w:after="0" w:line="240" w:lineRule="auto"/>
        <w:jc w:val="lowKashida"/>
        <w:rPr>
          <w:rFonts w:ascii="Simplified Arabic" w:eastAsia="Tajawal" w:hAnsi="Simplified Arabic" w:cs="Simplified Arabic"/>
          <w:sz w:val="28"/>
          <w:szCs w:val="28"/>
          <w:rtl/>
          <w:lang w:bidi="ar"/>
        </w:rPr>
      </w:pPr>
      <w:r w:rsidRPr="00CA2F48">
        <w:rPr>
          <w:rFonts w:ascii="Simplified Arabic" w:eastAsia="Tajawal" w:hAnsi="Simplified Arabic" w:cs="Simplified Arabic"/>
          <w:sz w:val="28"/>
          <w:szCs w:val="28"/>
          <w:rtl/>
          <w:lang w:bidi="ar"/>
        </w:rPr>
        <w:t xml:space="preserve">وهناك أحكام تتعلق بنقطه وشكله وأخذ الأجرة على كتابته وبيعه وشرائه وتحليته بالذهب والفضة والقيام له وتقبيله </w:t>
      </w:r>
      <w:proofErr w:type="spellStart"/>
      <w:r w:rsidRPr="00CA2F48">
        <w:rPr>
          <w:rFonts w:ascii="Simplified Arabic" w:eastAsia="Tajawal" w:hAnsi="Simplified Arabic" w:cs="Simplified Arabic"/>
          <w:sz w:val="28"/>
          <w:szCs w:val="28"/>
          <w:rtl/>
          <w:lang w:bidi="ar"/>
        </w:rPr>
        <w:t>وتطييبه</w:t>
      </w:r>
      <w:proofErr w:type="spellEnd"/>
      <w:r w:rsidRPr="00CA2F48">
        <w:rPr>
          <w:rFonts w:ascii="Simplified Arabic" w:eastAsia="Tajawal" w:hAnsi="Simplified Arabic" w:cs="Simplified Arabic"/>
          <w:sz w:val="28"/>
          <w:szCs w:val="28"/>
          <w:rtl/>
          <w:lang w:bidi="ar"/>
        </w:rPr>
        <w:t xml:space="preserve"> إلى غير ذلك </w:t>
      </w:r>
      <w:r w:rsidRPr="00CA2F48">
        <w:rPr>
          <w:rFonts w:ascii="Simplified Arabic" w:eastAsia="Tajawal" w:hAnsi="Simplified Arabic" w:cs="Simplified Arabic"/>
          <w:sz w:val="28"/>
          <w:szCs w:val="28"/>
          <w:rtl/>
        </w:rPr>
        <w:t>.</w:t>
      </w:r>
    </w:p>
    <w:p w14:paraId="5CC348DF" w14:textId="77777777" w:rsidR="00CA2F48" w:rsidRPr="00330F1B" w:rsidRDefault="00CA2F48" w:rsidP="007A73F6">
      <w:pPr>
        <w:spacing w:after="0" w:line="240" w:lineRule="auto"/>
        <w:rPr>
          <w:rFonts w:ascii="Simplified Arabic" w:eastAsia="Times New Roman" w:hAnsi="Simplified Arabic" w:cs="Simplified Arabic"/>
          <w:sz w:val="28"/>
          <w:szCs w:val="28"/>
          <w:rtl/>
          <w:lang w:bidi="ar"/>
        </w:rPr>
      </w:pPr>
    </w:p>
    <w:p w14:paraId="5CC348E0" w14:textId="77777777" w:rsidR="007A73F6" w:rsidRPr="007540B7" w:rsidRDefault="007A73F6" w:rsidP="007A73F6">
      <w:pPr>
        <w:spacing w:after="0" w:line="240" w:lineRule="auto"/>
        <w:rPr>
          <w:rFonts w:ascii="Simplified Arabic" w:eastAsia="Times New Roman" w:hAnsi="Simplified Arabic" w:cs="Simplified Arabic"/>
          <w:b/>
          <w:bCs/>
          <w:color w:val="0000FF"/>
          <w:sz w:val="28"/>
          <w:szCs w:val="28"/>
          <w:rtl/>
        </w:rPr>
      </w:pPr>
      <w:r w:rsidRPr="007540B7">
        <w:rPr>
          <w:rFonts w:ascii="Simplified Arabic" w:eastAsia="Times New Roman" w:hAnsi="Simplified Arabic" w:cs="Simplified Arabic"/>
          <w:b/>
          <w:bCs/>
          <w:color w:val="0000FF"/>
          <w:sz w:val="28"/>
          <w:szCs w:val="28"/>
          <w:rtl/>
        </w:rPr>
        <w:t>التعليقات:</w:t>
      </w:r>
    </w:p>
    <w:p w14:paraId="5CC348E1" w14:textId="77777777" w:rsidR="007A73F6" w:rsidRDefault="00CA2F48" w:rsidP="007A73F6">
      <w:pPr>
        <w:spacing w:after="0" w:line="240" w:lineRule="auto"/>
        <w:rPr>
          <w:rFonts w:ascii="Simplified Arabic" w:eastAsia="Times New Roman" w:hAnsi="Simplified Arabic" w:cs="Simplified Arabic"/>
          <w:sz w:val="28"/>
          <w:szCs w:val="28"/>
          <w:rtl/>
        </w:rPr>
      </w:pPr>
      <w:r w:rsidRPr="007540B7">
        <w:rPr>
          <w:rFonts w:ascii="Simplified Arabic" w:eastAsia="Times New Roman" w:hAnsi="Simplified Arabic" w:cs="Simplified Arabic" w:hint="cs"/>
          <w:color w:val="74003A"/>
          <w:sz w:val="28"/>
          <w:szCs w:val="28"/>
          <w:rtl/>
        </w:rPr>
        <w:t>حساب محذوف:</w:t>
      </w:r>
      <w:r w:rsidR="007A73F6" w:rsidRPr="00330F1B">
        <w:rPr>
          <w:rFonts w:ascii="Simplified Arabic" w:eastAsia="Times New Roman" w:hAnsi="Simplified Arabic" w:cs="Simplified Arabic"/>
          <w:sz w:val="28"/>
          <w:szCs w:val="28"/>
        </w:rPr>
        <w:br/>
      </w:r>
      <w:r w:rsidR="007A73F6" w:rsidRPr="00330F1B">
        <w:rPr>
          <w:rFonts w:ascii="Simplified Arabic" w:eastAsia="Times New Roman" w:hAnsi="Simplified Arabic" w:cs="Simplified Arabic"/>
          <w:sz w:val="28"/>
          <w:szCs w:val="28"/>
          <w:rtl/>
        </w:rPr>
        <w:t xml:space="preserve">مولانا الحبيب هل لكم تفضيل لكاتب معين ممن كتب المصحف أو مدرسة معينة </w:t>
      </w:r>
      <w:r w:rsidR="007A73F6" w:rsidRPr="00330F1B">
        <w:rPr>
          <w:rFonts w:ascii="Simplified Arabic" w:eastAsia="Times New Roman" w:hAnsi="Simplified Arabic" w:cs="Simplified Arabic"/>
          <w:sz w:val="28"/>
          <w:szCs w:val="28"/>
        </w:rPr>
        <w:t>_</w:t>
      </w:r>
      <w:r w:rsidR="007A73F6" w:rsidRPr="00330F1B">
        <w:rPr>
          <w:rFonts w:ascii="Simplified Arabic" w:eastAsia="Times New Roman" w:hAnsi="Simplified Arabic" w:cs="Simplified Arabic"/>
          <w:sz w:val="28"/>
          <w:szCs w:val="28"/>
          <w:rtl/>
        </w:rPr>
        <w:t>مصريين أتراك مغارب فرس إلخ</w:t>
      </w:r>
      <w:r w:rsidR="007A73F6" w:rsidRPr="00330F1B">
        <w:rPr>
          <w:rFonts w:ascii="Simplified Arabic" w:eastAsia="Times New Roman" w:hAnsi="Simplified Arabic" w:cs="Simplified Arabic"/>
          <w:sz w:val="28"/>
          <w:szCs w:val="28"/>
        </w:rPr>
        <w:t xml:space="preserve">_ </w:t>
      </w:r>
      <w:r w:rsidR="007A73F6" w:rsidRPr="00330F1B">
        <w:rPr>
          <w:rFonts w:ascii="Simplified Arabic" w:eastAsia="Times New Roman" w:hAnsi="Simplified Arabic" w:cs="Simplified Arabic"/>
          <w:sz w:val="28"/>
          <w:szCs w:val="28"/>
          <w:rtl/>
        </w:rPr>
        <w:t>؟</w:t>
      </w:r>
      <w:r w:rsidR="007A73F6" w:rsidRPr="00330F1B">
        <w:rPr>
          <w:rFonts w:ascii="Simplified Arabic" w:eastAsia="Times New Roman" w:hAnsi="Simplified Arabic" w:cs="Simplified Arabic"/>
          <w:sz w:val="28"/>
          <w:szCs w:val="28"/>
        </w:rPr>
        <w:br/>
      </w:r>
      <w:r w:rsidR="007A73F6" w:rsidRPr="00CA2F48">
        <w:rPr>
          <w:rFonts w:ascii="Simplified Arabic" w:eastAsia="Times New Roman" w:hAnsi="Simplified Arabic" w:cs="Simplified Arabic"/>
          <w:color w:val="74003A"/>
          <w:sz w:val="28"/>
          <w:szCs w:val="28"/>
        </w:rPr>
        <w:t>Om Abdullah:</w:t>
      </w:r>
      <w:r w:rsidR="007A73F6" w:rsidRPr="00330F1B">
        <w:rPr>
          <w:rFonts w:ascii="Simplified Arabic" w:eastAsia="Times New Roman" w:hAnsi="Simplified Arabic" w:cs="Simplified Arabic"/>
          <w:sz w:val="28"/>
          <w:szCs w:val="28"/>
        </w:rPr>
        <w:br/>
        <w:t xml:space="preserve">" </w:t>
      </w:r>
      <w:r w:rsidR="007A73F6" w:rsidRPr="00330F1B">
        <w:rPr>
          <w:rFonts w:ascii="Simplified Arabic" w:eastAsia="Times New Roman" w:hAnsi="Simplified Arabic" w:cs="Simplified Arabic"/>
          <w:sz w:val="28"/>
          <w:szCs w:val="28"/>
          <w:rtl/>
        </w:rPr>
        <w:t xml:space="preserve">وأخرج عبد الرزاق عن علي أنه كان يكره أن تتخذ المصاحف صغارا </w:t>
      </w:r>
      <w:r w:rsidR="007A73F6" w:rsidRPr="00330F1B">
        <w:rPr>
          <w:rFonts w:ascii="Simplified Arabic" w:eastAsia="Times New Roman" w:hAnsi="Simplified Arabic" w:cs="Simplified Arabic"/>
          <w:sz w:val="28"/>
          <w:szCs w:val="28"/>
        </w:rPr>
        <w:t>"</w:t>
      </w:r>
      <w:r w:rsidR="007A73F6" w:rsidRPr="00330F1B">
        <w:rPr>
          <w:rFonts w:ascii="Simplified Arabic" w:eastAsia="Times New Roman" w:hAnsi="Simplified Arabic" w:cs="Simplified Arabic"/>
          <w:sz w:val="28"/>
          <w:szCs w:val="28"/>
        </w:rPr>
        <w:br/>
      </w:r>
      <w:r w:rsidR="007A73F6" w:rsidRPr="00330F1B">
        <w:rPr>
          <w:rFonts w:ascii="Simplified Arabic" w:eastAsia="Times New Roman" w:hAnsi="Simplified Arabic" w:cs="Simplified Arabic"/>
          <w:sz w:val="28"/>
          <w:szCs w:val="28"/>
          <w:rtl/>
        </w:rPr>
        <w:t>هل يا شيخ المصاحف التي حجمها أصغر من كف اليد تدخل في الكراهة ؟ وهل الكراهة في كتابتها فقط أم في القراءة منها أيضا ؟ بارك الله فيكم</w:t>
      </w:r>
    </w:p>
    <w:p w14:paraId="5CC348E2" w14:textId="77777777" w:rsidR="00CA2F48" w:rsidRPr="00330F1B" w:rsidRDefault="00CA2F48" w:rsidP="007A73F6">
      <w:pPr>
        <w:spacing w:after="0" w:line="240" w:lineRule="auto"/>
        <w:rPr>
          <w:rFonts w:ascii="Simplified Arabic" w:eastAsia="Times New Roman" w:hAnsi="Simplified Arabic" w:cs="Simplified Arabic"/>
          <w:sz w:val="28"/>
          <w:szCs w:val="28"/>
          <w:rtl/>
        </w:rPr>
      </w:pPr>
    </w:p>
    <w:p w14:paraId="5CC348E3" w14:textId="77777777" w:rsidR="007A73F6" w:rsidRPr="00CA2F48" w:rsidRDefault="00CD13FE" w:rsidP="00CA2F48">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E4" w14:textId="77777777" w:rsidR="00CA2F48" w:rsidRDefault="007A73F6" w:rsidP="00CA2F48">
      <w:pPr>
        <w:spacing w:after="0" w:line="240" w:lineRule="auto"/>
        <w:jc w:val="lowKashida"/>
        <w:rPr>
          <w:rFonts w:ascii="Simplified Arabic" w:eastAsia="Times New Roman" w:hAnsi="Simplified Arabic" w:cs="Simplified Arabic"/>
          <w:sz w:val="28"/>
          <w:szCs w:val="28"/>
          <w:rtl/>
        </w:rPr>
      </w:pPr>
      <w:r w:rsidRPr="00CA2F48">
        <w:rPr>
          <w:rStyle w:val="Style4Char"/>
          <w:rFonts w:eastAsiaTheme="minorHAnsi"/>
          <w:rtl/>
        </w:rPr>
        <w:t>مقطع صوتي:</w:t>
      </w:r>
      <w:r w:rsidRPr="00330F1B">
        <w:rPr>
          <w:rFonts w:ascii="Simplified Arabic" w:eastAsia="Times New Roman" w:hAnsi="Simplified Arabic" w:cs="Simplified Arabic"/>
          <w:sz w:val="28"/>
          <w:szCs w:val="28"/>
          <w:rtl/>
        </w:rPr>
        <w:t xml:space="preserve"> إلى هنا يكون آخر ما سننشره اليوم مما يتعلق بالقرآن ووصوله إلينا وطريقة رسمه وآياته وسوره ونحو ذلك</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عندنا أسئلة</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الأخ يقول</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ما هو ضابط عرض القرآن على كلام العرب والشعر؟ فالقرآن هو الميزان الذي يوزن به الكلام العربي</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الجواب</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ليس الأمر كذلك</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الكلام العربي موجود قبل نزول القرآن لكن لا تكون اللغة العربية قاضية على القرآن يعني إذا وجد في القرآن ما ليس مشهورا في لغة العرب فليس معناه أن القرآن خالف لغة العرب أو أن يقال أن هذا يعتبر فيه خلاف للغة العرب</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لا،</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لأن حفظ القرآن هو في أعلى درجات الحفظ الممكن في العالم يعني منذ بدء الخليقة وأما كلام العرب فقد ضاع كثير منه وطريقة حفظه طريقة متواضعة جدا بالنسبة لحفظ القرآن والسنة مثلا ولذا إذا وجد شيء غير مشهور في القرآن عند العرب فمعناه أنه لم يحفظ لنا الشواهد الشعرية والنثرية لكلام العرب في هذا الشيء</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فلا تقضي اللغة على القرآن</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ولكن لا يقال أن القرآن هو الميزان الذي يوزن به الكلام العربي</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 xml:space="preserve">هناك كلام عربي كثير </w:t>
      </w:r>
      <w:r w:rsidRPr="00330F1B">
        <w:rPr>
          <w:rFonts w:ascii="Simplified Arabic" w:eastAsia="Times New Roman" w:hAnsi="Simplified Arabic" w:cs="Simplified Arabic"/>
          <w:sz w:val="28"/>
          <w:szCs w:val="28"/>
          <w:rtl/>
        </w:rPr>
        <w:lastRenderedPageBreak/>
        <w:t>خارج دائرة القرآن لأن القرآن نزل بلغة قريش أساسا ورخص فيه سبعة أحرف كما سيأتي لنا في مكان آخر إن شاء الله هذا الأسبوع</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فيوجد في لغات العرب وكلمات العرب وهناك ألفاظ الوحشية غير المستخدمة وهناك الاختلاف بين القبائل وطريقة النطق لكلمات كثيرة ليست موجودة في القرآن</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فعموما سيأتي كلامنا على وجهة النظر في كلام العرب في قضية القراءات إن شاء الله تعالى</w:t>
      </w:r>
      <w:r w:rsidRPr="00330F1B">
        <w:rPr>
          <w:rFonts w:ascii="Simplified Arabic" w:eastAsia="Times New Roman" w:hAnsi="Simplified Arabic" w:cs="Simplified Arabic"/>
          <w:sz w:val="28"/>
          <w:szCs w:val="28"/>
        </w:rPr>
        <w:t xml:space="preserve">.. </w:t>
      </w:r>
    </w:p>
    <w:p w14:paraId="5CC348E5" w14:textId="77777777" w:rsidR="00CA2F48" w:rsidRDefault="007A73F6" w:rsidP="00CA2F48">
      <w:pPr>
        <w:spacing w:after="0" w:line="240" w:lineRule="auto"/>
        <w:jc w:val="lowKashida"/>
        <w:rPr>
          <w:rFonts w:ascii="Simplified Arabic" w:eastAsia="Times New Roman" w:hAnsi="Simplified Arabic" w:cs="Simplified Arabic"/>
          <w:sz w:val="28"/>
          <w:szCs w:val="28"/>
          <w:rtl/>
        </w:rPr>
      </w:pP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طيب عندنا أيضا سؤال آخر هل يصح أن نسمي القرآن نظما؟ أليس الواجب الاقتصار على الأسماء الشرعية ففيها البركة وإن جاز لغة؟ الجواب</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نحن نتبع العلماء يعني العلماء الأكابر سموه هكذا ولا مشاحة في الاصطلاحات فكل كلام مسرود وراء بعضه فهو نظم يعني أنت تضع اللؤلؤ في السلسلة في خيط ويسمى نظم</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وتضع الكتب بجوار بعضها يسمى نظم</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وتضع الناس مع بعضهم يسمى نظم</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ولأجل هذا يقال تنظيم فكل ما كان مرتبا فهو منظوم</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لا مشاحة في الاصطلاح والتعبير عنه بالنظم استخدمه العلماء ولا بأس في ذلك</w:t>
      </w:r>
      <w:r w:rsidRPr="00330F1B">
        <w:rPr>
          <w:rFonts w:ascii="Simplified Arabic" w:eastAsia="Times New Roman" w:hAnsi="Simplified Arabic" w:cs="Simplified Arabic"/>
          <w:sz w:val="28"/>
          <w:szCs w:val="28"/>
        </w:rPr>
        <w:t xml:space="preserve">.. </w:t>
      </w:r>
    </w:p>
    <w:p w14:paraId="5CC348E6" w14:textId="77777777" w:rsidR="00CA2F48" w:rsidRDefault="007A73F6" w:rsidP="00CA2F48">
      <w:pPr>
        <w:spacing w:after="0" w:line="240" w:lineRule="auto"/>
        <w:jc w:val="lowKashida"/>
        <w:rPr>
          <w:rFonts w:ascii="Simplified Arabic" w:eastAsia="Times New Roman" w:hAnsi="Simplified Arabic" w:cs="Simplified Arabic"/>
          <w:sz w:val="28"/>
          <w:szCs w:val="28"/>
          <w:rtl/>
        </w:rPr>
      </w:pP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طيب هناك رواية أن ليلة القدر سبعة وعشرين رمضان ودليل القرآن أنه نزل فيها يصحح هذه الرواية أن جبريل عليه السلام نزل في ليلة خمسة وعشرين من رمضان؟ الجواب</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طبعا الصحيح أن الليلة التي نزل فيها القرآن هي ليلة الخامس والعشرين من رمضان ولذلك كانت ليلة القدر في سنة نزول القرآن كانت ليلة خمسة وعشرين من رمضان ولكن هذا لا يعني أنها في كل سنة ستكون خمسة وعشرين من رمضان لأن الصحيح أنها تنتقل وقد ثبت أنها كانت في زمن النبي صلى الله عليه وسلم في غير ليلة خمسة وعشرين حسب روايات في ليلة الحادي والعشرين وفي ليلة الثالث والعشرين وفي ليلة السابع والعشرين فهي تتنقل في العشر الأواخر على الراجح ولأجل هذا لا تعارض</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طيب هل الأنفال والتوبة من المئين وما آخر سور المئين وأول سور المثاني؟ الجواب</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أما الأنفال فهي من المثاني وأما التوبة فهي من المئين وتفصيل ذلك تراجعوه في كتاب موسوعة فضائل سور وآيات القرآن فقد ذكرنا السور بالتفصيل السور التي هي السبع الطوال ثم ما هي المئين وما هي المثاني وما هي سور المفصل كلها مذكورة بالتفصيل في كتاب موسوعة فضائل سور وآيات القرآن في الموقع الرسمي</w:t>
      </w:r>
      <w:r w:rsidRPr="00330F1B">
        <w:rPr>
          <w:rFonts w:ascii="Simplified Arabic" w:eastAsia="Times New Roman" w:hAnsi="Simplified Arabic" w:cs="Simplified Arabic"/>
          <w:sz w:val="28"/>
          <w:szCs w:val="28"/>
        </w:rPr>
        <w:t xml:space="preserve">.. </w:t>
      </w:r>
    </w:p>
    <w:p w14:paraId="5CC348E7" w14:textId="77777777" w:rsidR="00CA2F48" w:rsidRDefault="007A73F6" w:rsidP="00CA2F48">
      <w:pPr>
        <w:spacing w:after="0" w:line="240" w:lineRule="auto"/>
        <w:jc w:val="lowKashida"/>
        <w:rPr>
          <w:rFonts w:ascii="Simplified Arabic" w:eastAsia="Times New Roman" w:hAnsi="Simplified Arabic" w:cs="Simplified Arabic"/>
          <w:sz w:val="28"/>
          <w:szCs w:val="28"/>
          <w:rtl/>
        </w:rPr>
      </w:pP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طيب هنا سؤال</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الملائكة لا يسمعون ما يتكلم به الله من القرآن فيسمعه جبريل فقط؟ الجواب</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بل يسمعه الملائكة ولذلك يسمعون صوتا لا يسمعون التفصيل وإنما يسمعون صوتا كجر السلسلة على الصفا فيعلمون أن هناك وحي أوحى الله به إلى جبريل لكي ينقله إلى النبي ﷺ وأما نفس ألفاظ القرآن فإنما يسمعها جبريل</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هم يسمعون ما يترتب على الوحي من صوت كشبه السلسلة على الصفا ثم جبريل ينقله إلى النبي ﷺ ويتساءلون فيما بينهم ماذا قال ربكم؟ كما في القرآن قالوا</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الحق وهو العلي الكبير</w:t>
      </w:r>
      <w:r w:rsidRPr="00330F1B">
        <w:rPr>
          <w:rFonts w:ascii="Simplified Arabic" w:eastAsia="Times New Roman" w:hAnsi="Simplified Arabic" w:cs="Simplified Arabic"/>
          <w:sz w:val="28"/>
          <w:szCs w:val="28"/>
        </w:rPr>
        <w:t xml:space="preserve">.. </w:t>
      </w:r>
    </w:p>
    <w:p w14:paraId="5CC348E8" w14:textId="77777777" w:rsidR="00CA2F48" w:rsidRDefault="007A73F6" w:rsidP="00CA2F48">
      <w:pPr>
        <w:spacing w:after="0" w:line="240" w:lineRule="auto"/>
        <w:jc w:val="lowKashida"/>
        <w:rPr>
          <w:rFonts w:ascii="Simplified Arabic" w:eastAsia="Times New Roman" w:hAnsi="Simplified Arabic" w:cs="Simplified Arabic"/>
          <w:sz w:val="28"/>
          <w:szCs w:val="28"/>
          <w:rtl/>
        </w:rPr>
      </w:pP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طيب سؤال آخر</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هل جميع القرآن تلقاه النبي ﷺ من جبريل أم أن بعضه تلقاه من الله مباشرة؟ أي أن الله كلمه به بدون واسطة؟ الجواب</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طبعا هذا سيأتينا عند كلامنا عن الوحي في السيرة إن شاء الله</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ولا يوجد شيء أخذه النبي ﷺ من القرآن مباشرة وإنما كله عن طريق جبريل عليه السلام</w:t>
      </w:r>
      <w:r w:rsidRPr="00330F1B">
        <w:rPr>
          <w:rFonts w:ascii="Simplified Arabic" w:eastAsia="Times New Roman" w:hAnsi="Simplified Arabic" w:cs="Simplified Arabic"/>
          <w:sz w:val="28"/>
          <w:szCs w:val="28"/>
        </w:rPr>
        <w:t xml:space="preserve">.. </w:t>
      </w:r>
    </w:p>
    <w:p w14:paraId="5CC348E9" w14:textId="77777777" w:rsidR="00CA2F48" w:rsidRDefault="007A73F6" w:rsidP="00CA2F48">
      <w:pPr>
        <w:spacing w:after="0" w:line="240" w:lineRule="auto"/>
        <w:jc w:val="lowKashida"/>
        <w:rPr>
          <w:rFonts w:ascii="Simplified Arabic" w:eastAsia="Times New Roman" w:hAnsi="Simplified Arabic" w:cs="Simplified Arabic"/>
          <w:sz w:val="28"/>
          <w:szCs w:val="28"/>
          <w:rtl/>
        </w:rPr>
      </w:pPr>
      <w:r w:rsidRPr="00330F1B">
        <w:rPr>
          <w:rFonts w:ascii="Simplified Arabic" w:eastAsia="Times New Roman" w:hAnsi="Simplified Arabic" w:cs="Simplified Arabic"/>
          <w:sz w:val="28"/>
          <w:szCs w:val="28"/>
        </w:rPr>
        <w:lastRenderedPageBreak/>
        <w:br/>
      </w:r>
      <w:r w:rsidRPr="00330F1B">
        <w:rPr>
          <w:rFonts w:ascii="Simplified Arabic" w:eastAsia="Times New Roman" w:hAnsi="Simplified Arabic" w:cs="Simplified Arabic"/>
          <w:sz w:val="28"/>
          <w:szCs w:val="28"/>
          <w:rtl/>
        </w:rPr>
        <w:t>ما هي الأحرف السبعة التي نزل بها القرآن وأين هي الآن؟ الجواب</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لها درس خاص إن شاء الله عندما نتكلم عن القراءات</w:t>
      </w:r>
      <w:r w:rsidRPr="00330F1B">
        <w:rPr>
          <w:rFonts w:ascii="Simplified Arabic" w:eastAsia="Times New Roman" w:hAnsi="Simplified Arabic" w:cs="Simplified Arabic"/>
          <w:sz w:val="28"/>
          <w:szCs w:val="28"/>
        </w:rPr>
        <w:t xml:space="preserve">.. </w:t>
      </w:r>
    </w:p>
    <w:p w14:paraId="5CC348EA" w14:textId="77777777" w:rsidR="007A73F6" w:rsidRPr="00330F1B" w:rsidRDefault="007A73F6" w:rsidP="00CA2F48">
      <w:pPr>
        <w:spacing w:after="0" w:line="240" w:lineRule="auto"/>
        <w:jc w:val="lowKashida"/>
        <w:rPr>
          <w:rFonts w:ascii="Simplified Arabic" w:eastAsia="Times New Roman" w:hAnsi="Simplified Arabic" w:cs="Simplified Arabic"/>
          <w:sz w:val="28"/>
          <w:szCs w:val="28"/>
          <w:rtl/>
        </w:rPr>
      </w:pPr>
      <w:r w:rsidRPr="00330F1B">
        <w:rPr>
          <w:rFonts w:ascii="Simplified Arabic" w:eastAsia="Times New Roman" w:hAnsi="Simplified Arabic" w:cs="Simplified Arabic"/>
          <w:sz w:val="28"/>
          <w:szCs w:val="28"/>
        </w:rPr>
        <w:br/>
      </w:r>
      <w:r w:rsidRPr="00330F1B">
        <w:rPr>
          <w:rFonts w:ascii="Simplified Arabic" w:eastAsia="Times New Roman" w:hAnsi="Simplified Arabic" w:cs="Simplified Arabic"/>
          <w:sz w:val="28"/>
          <w:szCs w:val="28"/>
          <w:rtl/>
        </w:rPr>
        <w:t>طيب قرأت لبعض المفسرين أن سبب عدم بداية التوبة بالبسملة لأن الصحابة لم يتيقنوا أنها سورة منفصلة عن الأنفال بل هي تابعة لها</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الجواب</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هذه المسألة فيها نزاع وتفصيل وقد حررناه في السيرة والخلاصة أنه أجمع الصحابة على أنها سورة منفصلة يعني هذا الكلام كان من عثمان رضي الله تعالى عنه والحديث فيه أخذ وعطاء وقد رجحنا صحة الحديث وأن عثمان ظن أنها ملحقة بها لكن هي في الحقيقة ليست ملحقة وعدم وجود البسملة ثابت بالنقل المتواتر للقرآن</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ففرق بين الظن الذي عند عثمان رضي الله عنه وبين أن يكون هذا هو السبب في عدم وجود البسملة وأنها توضع بعد سورة براءة</w:t>
      </w:r>
    </w:p>
    <w:p w14:paraId="5CC348EB" w14:textId="77777777" w:rsidR="007A73F6" w:rsidRPr="00330F1B" w:rsidRDefault="007A73F6" w:rsidP="007A73F6">
      <w:pPr>
        <w:spacing w:after="0" w:line="240" w:lineRule="auto"/>
        <w:rPr>
          <w:rFonts w:ascii="Simplified Arabic" w:eastAsia="Times New Roman" w:hAnsi="Simplified Arabic" w:cs="Simplified Arabic"/>
          <w:sz w:val="28"/>
          <w:szCs w:val="28"/>
          <w:rtl/>
        </w:rPr>
      </w:pPr>
    </w:p>
    <w:p w14:paraId="5CC348EC" w14:textId="77777777" w:rsidR="00CD13FE" w:rsidRPr="00CD13FE" w:rsidRDefault="00CD13FE" w:rsidP="00CD13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ED" w14:textId="77777777" w:rsidR="007A73F6" w:rsidRPr="00330F1B" w:rsidRDefault="007A73F6" w:rsidP="007A73F6">
      <w:pPr>
        <w:spacing w:after="0" w:line="240" w:lineRule="auto"/>
        <w:rPr>
          <w:rFonts w:ascii="Simplified Arabic" w:eastAsia="Times New Roman" w:hAnsi="Simplified Arabic" w:cs="Simplified Arabic"/>
          <w:sz w:val="28"/>
          <w:szCs w:val="28"/>
          <w:rtl/>
        </w:rPr>
      </w:pPr>
    </w:p>
    <w:p w14:paraId="5CC348EE" w14:textId="77777777" w:rsidR="007A73F6" w:rsidRPr="00330F1B" w:rsidRDefault="007A73F6" w:rsidP="00CA2F48">
      <w:pPr>
        <w:spacing w:after="0" w:line="240" w:lineRule="auto"/>
        <w:jc w:val="lowKashida"/>
        <w:rPr>
          <w:rFonts w:ascii="Simplified Arabic" w:eastAsia="Times New Roman" w:hAnsi="Simplified Arabic" w:cs="Simplified Arabic"/>
          <w:sz w:val="28"/>
          <w:szCs w:val="28"/>
          <w:rtl/>
        </w:rPr>
      </w:pPr>
      <w:r w:rsidRPr="00CA2F48">
        <w:rPr>
          <w:rStyle w:val="Style4Char"/>
          <w:rFonts w:eastAsiaTheme="minorHAnsi"/>
          <w:rtl/>
        </w:rPr>
        <w:t>مقطع صوتي:</w:t>
      </w:r>
      <w:r w:rsidRPr="00330F1B">
        <w:rPr>
          <w:rFonts w:ascii="Simplified Arabic" w:eastAsia="Times New Roman" w:hAnsi="Simplified Arabic" w:cs="Simplified Arabic"/>
          <w:sz w:val="28"/>
          <w:szCs w:val="28"/>
          <w:rtl/>
        </w:rPr>
        <w:t xml:space="preserve"> هناك سؤال</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ما تقول في من يحسب عدد حروف السورة من القرآن ثم يقول سيحدث كذا؟ الجواب</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 xml:space="preserve">هذه من الخرافات والخزعبلات </w:t>
      </w:r>
      <w:proofErr w:type="spellStart"/>
      <w:r w:rsidRPr="00330F1B">
        <w:rPr>
          <w:rFonts w:ascii="Simplified Arabic" w:eastAsia="Times New Roman" w:hAnsi="Simplified Arabic" w:cs="Simplified Arabic"/>
          <w:sz w:val="28"/>
          <w:szCs w:val="28"/>
          <w:rtl/>
        </w:rPr>
        <w:t>والتخرصات</w:t>
      </w:r>
      <w:proofErr w:type="spellEnd"/>
      <w:r w:rsidRPr="00330F1B">
        <w:rPr>
          <w:rFonts w:ascii="Simplified Arabic" w:eastAsia="Times New Roman" w:hAnsi="Simplified Arabic" w:cs="Simplified Arabic"/>
          <w:sz w:val="28"/>
          <w:szCs w:val="28"/>
          <w:rtl/>
        </w:rPr>
        <w:t xml:space="preserve"> وليس من هدي السلف ولا علماء الأمة الأكابر النظر في مثل ذلك</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وبالنسبة لأحداث ١١ سبتمبر فما قيل فيها في مثل هذه الأمور كله كذب وليس صحيحا حتى بالحساب إنما هذه كلها خرافات وفيها أكاذيب شديدة بالنسبة لما ذكر لهذه الأحداث</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 xml:space="preserve">وكما ذكرت أنا الآن العدد يختلف الذي يفهم يعرف أنه لا يمكن الاتفاق على العدد لأن رسم الكلمة هل هو المعتبر أم التلفظ بالكلمة هو المعتبر؟ وهل تحتسب حروف المد أم لا تحتسب؟ وهل تحتسب الهمزة أم لا تحتسب؟ وهل يحتسب الحرف المشدد بحرفين أم بحرف واحد؟ يعني قصة طويلة وهذا لا يمكن الاتفاق عليه كل له وجهة نظر </w:t>
      </w:r>
      <w:r w:rsidRPr="00330F1B">
        <w:rPr>
          <w:rFonts w:ascii="Simplified Arabic" w:eastAsia="Times New Roman" w:hAnsi="Simplified Arabic" w:cs="Simplified Arabic"/>
          <w:sz w:val="28"/>
          <w:szCs w:val="28"/>
        </w:rPr>
        <w:t>.</w:t>
      </w:r>
    </w:p>
    <w:p w14:paraId="5CC348EF" w14:textId="77777777" w:rsidR="00CD13FE" w:rsidRPr="00CD13FE" w:rsidRDefault="00CD13FE" w:rsidP="00CD13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F0" w14:textId="77777777" w:rsidR="007A73F6" w:rsidRPr="00330F1B" w:rsidRDefault="007A73F6" w:rsidP="007A73F6">
      <w:pPr>
        <w:spacing w:after="0" w:line="240" w:lineRule="auto"/>
        <w:rPr>
          <w:rFonts w:ascii="Simplified Arabic" w:eastAsia="Times New Roman" w:hAnsi="Simplified Arabic" w:cs="Simplified Arabic"/>
          <w:sz w:val="28"/>
          <w:szCs w:val="28"/>
          <w:rtl/>
        </w:rPr>
      </w:pPr>
    </w:p>
    <w:p w14:paraId="5CC348F1" w14:textId="77777777" w:rsidR="0016026D" w:rsidRPr="0016026D" w:rsidRDefault="007A73F6" w:rsidP="007A73F6">
      <w:pPr>
        <w:spacing w:after="0" w:line="240" w:lineRule="auto"/>
        <w:rPr>
          <w:rFonts w:ascii="Simplified Arabic" w:eastAsia="Times New Roman" w:hAnsi="Simplified Arabic" w:cs="Simplified Arabic"/>
          <w:b/>
          <w:bCs/>
          <w:sz w:val="28"/>
          <w:szCs w:val="28"/>
          <w:rtl/>
        </w:rPr>
      </w:pPr>
      <w:r w:rsidRPr="00330F1B">
        <w:rPr>
          <w:rFonts w:ascii="Simplified Arabic" w:eastAsia="Times New Roman" w:hAnsi="Simplified Arabic" w:cs="Simplified Arabic"/>
          <w:sz w:val="28"/>
          <w:szCs w:val="28"/>
          <w:rtl/>
        </w:rPr>
        <w:t xml:space="preserve"> </w:t>
      </w:r>
      <w:r w:rsidRPr="0016026D">
        <w:rPr>
          <w:rFonts w:ascii="Simplified Arabic" w:eastAsia="Times New Roman" w:hAnsi="Simplified Arabic" w:cs="Simplified Arabic"/>
          <w:b/>
          <w:bCs/>
          <w:color w:val="C00000"/>
          <w:sz w:val="28"/>
          <w:szCs w:val="28"/>
          <w:rtl/>
        </w:rPr>
        <w:t xml:space="preserve">رابط مقال </w:t>
      </w:r>
      <w:r w:rsidR="0016026D" w:rsidRPr="0016026D">
        <w:rPr>
          <w:rFonts w:ascii="Simplified Arabic" w:eastAsia="Times New Roman" w:hAnsi="Simplified Arabic" w:cs="Simplified Arabic" w:hint="cs"/>
          <w:b/>
          <w:bCs/>
          <w:sz w:val="28"/>
          <w:szCs w:val="28"/>
          <w:rtl/>
        </w:rPr>
        <w:t xml:space="preserve">" من الذي رتب سور القرآن وآياتها بهذا الشكل؟ " </w:t>
      </w:r>
      <w:r w:rsidR="0016026D" w:rsidRPr="0016026D">
        <w:rPr>
          <w:rFonts w:ascii="Simplified Arabic" w:eastAsia="Times New Roman" w:hAnsi="Simplified Arabic" w:cs="Simplified Arabic" w:hint="cs"/>
          <w:b/>
          <w:bCs/>
          <w:color w:val="C00000"/>
          <w:sz w:val="28"/>
          <w:szCs w:val="28"/>
          <w:rtl/>
        </w:rPr>
        <w:t>:</w:t>
      </w:r>
    </w:p>
    <w:p w14:paraId="5CC348F2" w14:textId="77777777" w:rsidR="007A73F6" w:rsidRDefault="0011099D" w:rsidP="007A73F6">
      <w:pPr>
        <w:spacing w:after="0" w:line="240" w:lineRule="auto"/>
        <w:rPr>
          <w:rFonts w:ascii="Simplified Arabic" w:eastAsia="Times New Roman" w:hAnsi="Simplified Arabic" w:cs="Simplified Arabic"/>
          <w:sz w:val="28"/>
          <w:szCs w:val="28"/>
          <w:rtl/>
        </w:rPr>
      </w:pPr>
      <w:hyperlink r:id="rId15" w:history="1">
        <w:r w:rsidR="007A73F6" w:rsidRPr="00330F1B">
          <w:rPr>
            <w:rStyle w:val="Hyperlink"/>
            <w:rFonts w:ascii="Simplified Arabic" w:eastAsia="Times New Roman" w:hAnsi="Simplified Arabic" w:cs="Simplified Arabic"/>
            <w:sz w:val="28"/>
            <w:szCs w:val="28"/>
          </w:rPr>
          <w:t>https://www.facebook.com/aboarqamtarhuni/posts/1373450903069351</w:t>
        </w:r>
      </w:hyperlink>
    </w:p>
    <w:p w14:paraId="5CC348F3" w14:textId="77777777" w:rsidR="007540B7" w:rsidRPr="00330F1B" w:rsidRDefault="007540B7" w:rsidP="007A73F6">
      <w:pPr>
        <w:spacing w:after="0" w:line="240" w:lineRule="auto"/>
        <w:rPr>
          <w:rFonts w:ascii="Simplified Arabic" w:eastAsia="Times New Roman" w:hAnsi="Simplified Arabic" w:cs="Simplified Arabic"/>
          <w:sz w:val="28"/>
          <w:szCs w:val="28"/>
          <w:rtl/>
        </w:rPr>
      </w:pPr>
    </w:p>
    <w:p w14:paraId="5CC348F4" w14:textId="77777777" w:rsidR="00CD13FE" w:rsidRPr="00CD13FE" w:rsidRDefault="00CD13FE" w:rsidP="00CD13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F5" w14:textId="77777777" w:rsidR="007A73F6" w:rsidRDefault="007A73F6" w:rsidP="007A73F6">
      <w:pPr>
        <w:spacing w:after="0" w:line="240" w:lineRule="auto"/>
        <w:rPr>
          <w:rFonts w:ascii="Simplified Arabic" w:eastAsia="Times New Roman" w:hAnsi="Simplified Arabic" w:cs="Simplified Arabic"/>
          <w:sz w:val="28"/>
          <w:szCs w:val="28"/>
          <w:rtl/>
        </w:rPr>
      </w:pPr>
    </w:p>
    <w:p w14:paraId="5CC348F6" w14:textId="77777777" w:rsidR="0016026D" w:rsidRDefault="0016026D" w:rsidP="007A73F6">
      <w:pPr>
        <w:spacing w:after="0" w:line="240" w:lineRule="auto"/>
        <w:rPr>
          <w:rFonts w:ascii="Simplified Arabic" w:eastAsia="Times New Roman" w:hAnsi="Simplified Arabic" w:cs="Simplified Arabic"/>
          <w:sz w:val="28"/>
          <w:szCs w:val="28"/>
          <w:rtl/>
        </w:rPr>
      </w:pPr>
    </w:p>
    <w:p w14:paraId="5CC348F7" w14:textId="77777777" w:rsidR="0016026D" w:rsidRPr="00330F1B" w:rsidRDefault="0016026D" w:rsidP="007A73F6">
      <w:pPr>
        <w:spacing w:after="0" w:line="240" w:lineRule="auto"/>
        <w:rPr>
          <w:rFonts w:ascii="Simplified Arabic" w:eastAsia="Times New Roman" w:hAnsi="Simplified Arabic" w:cs="Simplified Arabic"/>
          <w:sz w:val="28"/>
          <w:szCs w:val="28"/>
          <w:rtl/>
        </w:rPr>
      </w:pPr>
    </w:p>
    <w:p w14:paraId="5CC348F8" w14:textId="77777777" w:rsidR="007A73F6" w:rsidRPr="00330F1B" w:rsidRDefault="007A73F6" w:rsidP="0016026D">
      <w:pPr>
        <w:spacing w:after="0" w:line="240" w:lineRule="auto"/>
        <w:jc w:val="lowKashida"/>
        <w:rPr>
          <w:rFonts w:ascii="Simplified Arabic" w:eastAsia="Times New Roman" w:hAnsi="Simplified Arabic" w:cs="Simplified Arabic"/>
          <w:sz w:val="28"/>
          <w:szCs w:val="28"/>
          <w:rtl/>
        </w:rPr>
      </w:pPr>
      <w:r w:rsidRPr="0016026D">
        <w:rPr>
          <w:rStyle w:val="Style4Char"/>
          <w:rFonts w:eastAsiaTheme="minorHAnsi"/>
          <w:rtl/>
        </w:rPr>
        <w:lastRenderedPageBreak/>
        <w:t>مقطع صوتي:</w:t>
      </w:r>
      <w:r w:rsidRPr="00330F1B">
        <w:rPr>
          <w:rFonts w:ascii="Simplified Arabic" w:eastAsia="Times New Roman" w:hAnsi="Simplified Arabic" w:cs="Simplified Arabic"/>
          <w:sz w:val="28"/>
          <w:szCs w:val="28"/>
          <w:rtl/>
        </w:rPr>
        <w:t xml:space="preserve"> هذا الرابط الذي وضعناه يتعلق بقضية ترتيب القرآن وقصة عثمان رضي الله تعالى عنه في التوبة والأنفال لمن أراد أن يراجعه هو ليس داخلا في درس اليوم ولكن من أراد أن يطلع عليه ليتضح له المسألة التي في سورة براءة والأنفال</w:t>
      </w:r>
      <w:r w:rsidRPr="00330F1B">
        <w:rPr>
          <w:rFonts w:ascii="Simplified Arabic" w:eastAsia="Times New Roman" w:hAnsi="Simplified Arabic" w:cs="Simplified Arabic"/>
          <w:sz w:val="28"/>
          <w:szCs w:val="28"/>
        </w:rPr>
        <w:t xml:space="preserve">.. </w:t>
      </w:r>
      <w:r w:rsidRPr="00330F1B">
        <w:rPr>
          <w:rFonts w:ascii="Simplified Arabic" w:eastAsia="Times New Roman" w:hAnsi="Simplified Arabic" w:cs="Simplified Arabic"/>
          <w:sz w:val="28"/>
          <w:szCs w:val="28"/>
          <w:rtl/>
        </w:rPr>
        <w:t xml:space="preserve">وسنكتفي بهذا القدر الليلة نسأل الله سبحانه وتعالى أن يتقبل منا ومنكم صالح الأعمال ونستودعكم الله الذي لا تضيع ودائعه وصلى الله على نبينا محمد وعلى </w:t>
      </w:r>
      <w:proofErr w:type="spellStart"/>
      <w:r w:rsidRPr="00330F1B">
        <w:rPr>
          <w:rFonts w:ascii="Simplified Arabic" w:eastAsia="Times New Roman" w:hAnsi="Simplified Arabic" w:cs="Simplified Arabic"/>
          <w:sz w:val="28"/>
          <w:szCs w:val="28"/>
          <w:rtl/>
        </w:rPr>
        <w:t>آله</w:t>
      </w:r>
      <w:proofErr w:type="spellEnd"/>
      <w:r w:rsidRPr="00330F1B">
        <w:rPr>
          <w:rFonts w:ascii="Simplified Arabic" w:eastAsia="Times New Roman" w:hAnsi="Simplified Arabic" w:cs="Simplified Arabic"/>
          <w:sz w:val="28"/>
          <w:szCs w:val="28"/>
          <w:rtl/>
        </w:rPr>
        <w:t xml:space="preserve"> وصحبه وسلم </w:t>
      </w:r>
      <w:r w:rsidRPr="00330F1B">
        <w:rPr>
          <w:rFonts w:ascii="Simplified Arabic" w:eastAsia="Times New Roman" w:hAnsi="Simplified Arabic" w:cs="Simplified Arabic"/>
          <w:sz w:val="28"/>
          <w:szCs w:val="28"/>
        </w:rPr>
        <w:t>.</w:t>
      </w:r>
    </w:p>
    <w:p w14:paraId="5CC348F9" w14:textId="77777777" w:rsidR="007A73F6" w:rsidRPr="00330F1B" w:rsidRDefault="007A73F6" w:rsidP="007A73F6">
      <w:pPr>
        <w:spacing w:after="0" w:line="240" w:lineRule="auto"/>
        <w:rPr>
          <w:rFonts w:ascii="Simplified Arabic" w:eastAsia="Times New Roman" w:hAnsi="Simplified Arabic" w:cs="Simplified Arabic"/>
          <w:sz w:val="28"/>
          <w:szCs w:val="28"/>
          <w:rtl/>
        </w:rPr>
      </w:pPr>
    </w:p>
    <w:p w14:paraId="5CC348FA" w14:textId="77777777" w:rsidR="007540B7" w:rsidRPr="007540B7" w:rsidRDefault="00CD13FE" w:rsidP="007540B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8FB" w14:textId="77777777" w:rsidR="007540B7" w:rsidRPr="00447778" w:rsidRDefault="007540B7" w:rsidP="007540B7">
      <w:pPr>
        <w:spacing w:after="0" w:line="240" w:lineRule="auto"/>
        <w:jc w:val="lowKashida"/>
        <w:rPr>
          <w:rFonts w:ascii="Simplified Arabic" w:hAnsi="Simplified Arabic" w:cs="Simplified Arabic"/>
          <w:sz w:val="28"/>
          <w:szCs w:val="28"/>
          <w:rtl/>
        </w:rPr>
      </w:pPr>
      <w:r w:rsidRPr="007540B7">
        <w:rPr>
          <w:rStyle w:val="Style4Char"/>
          <w:rFonts w:eastAsiaTheme="minorHAnsi" w:hint="cs"/>
          <w:rtl/>
        </w:rPr>
        <w:t>مقطع صوتي:</w:t>
      </w:r>
      <w:r w:rsidRPr="00447778">
        <w:rPr>
          <w:rFonts w:ascii="Simplified Arabic" w:hAnsi="Simplified Arabic" w:cs="Simplified Arabic"/>
          <w:sz w:val="28"/>
          <w:szCs w:val="28"/>
          <w:rtl/>
        </w:rPr>
        <w:t xml:space="preserve"> </w:t>
      </w:r>
      <w:r w:rsidRPr="00447778">
        <w:rPr>
          <w:rFonts w:ascii="Simplified Arabic" w:eastAsia="Times New Roman" w:hAnsi="Simplified Arabic" w:cs="Simplified Arabic"/>
          <w:sz w:val="28"/>
          <w:szCs w:val="28"/>
          <w:rtl/>
        </w:rPr>
        <w:t>السلام عليكم ورحمة الله وبركاته</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حياكم الله يا إخوان مساكم الله بالخير وأهلا وسهلا بكم ونرحب بالإخوة الذين انضموا حديثا ما شاء الله يوجد مجموعة طيبة انضمت إلينا إن شاء الله يتداركون الأسبوع الأول والمقدمات التي ذكرناها ويتابعوا معنا إن شاء الله تعالى نسأل الله أن ينفعنا جميعا بما نقول ونسمع</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كالعادة نريد أن نبدأ بتعليقات على الأسئلة وتعليقات الإخوة لكن سنسبقها بلفت نظر بالنسبة للأسئلة التي طرحناها للمراجعة</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أولا الذين تفاعلوا كانوا قليلين جدا ثانيا الكل له أخطاء يعني من خلال النظر في الأسئلة والإجابات التي ألحقت عليها يوجد أخطاء من الإخوة من الجميع فننصح الجميع أن يراجعوا السؤال مع موضعه مما ذكرنا ويتعرفوا على الخلل من أين أتى بارك الله في الجميع</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طيب عندنا هنا سؤال الأخ هل لكم تفضيل لكاتب معين ممن كتب المصحف أو مدرسة معينة مصريين أتراك مغاربة فرس إلى آخره؟ الجواب</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في جملة مشهورة يقول نزل القرآن في مكة والمدينة وحفظ في موريتانيا وقرئ في مصر وكتب في تركيا</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فمدرسة الأتراك في الكتابة والخط خط المصحف هي على أعلى الدرجات وأيضا سوريا فمعلوم طبعا أنه أشهر خطاط الذي كتب المصحف مصحف المجمع مجمع القرآن في المدينة المنورة عثمان طه وأيضا كما قلنا هناك كتاب آخرون لكن هذا هو أشهر الكتاب وفعلا خطه جميل جدا وترتيبه للقرآن وكتابته للمصاحف على أعلى مستوى</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هذا السؤال الأول </w:t>
      </w:r>
      <w:r w:rsidRPr="00447778">
        <w:rPr>
          <w:rFonts w:ascii="Simplified Arabic" w:eastAsia="Times New Roman" w:hAnsi="Simplified Arabic" w:cs="Simplified Arabic"/>
          <w:sz w:val="28"/>
          <w:szCs w:val="28"/>
        </w:rPr>
        <w:t>.</w:t>
      </w:r>
    </w:p>
    <w:p w14:paraId="5CC348FC" w14:textId="77777777" w:rsidR="007540B7" w:rsidRPr="007540B7" w:rsidRDefault="007540B7" w:rsidP="007540B7">
      <w:pPr>
        <w:spacing w:after="0" w:line="240" w:lineRule="auto"/>
        <w:rPr>
          <w:rFonts w:ascii="Simplified Arabic" w:hAnsi="Simplified Arabic" w:cs="Simplified Arabic"/>
          <w:b/>
          <w:bCs/>
          <w:color w:val="0000FF"/>
          <w:sz w:val="28"/>
          <w:szCs w:val="28"/>
          <w:rtl/>
        </w:rPr>
      </w:pPr>
      <w:r w:rsidRPr="007540B7">
        <w:rPr>
          <w:rFonts w:ascii="Simplified Arabic" w:hAnsi="Simplified Arabic" w:cs="Simplified Arabic"/>
          <w:b/>
          <w:bCs/>
          <w:color w:val="0000FF"/>
          <w:sz w:val="28"/>
          <w:szCs w:val="28"/>
          <w:rtl/>
        </w:rPr>
        <w:t>التعليقات:</w:t>
      </w:r>
    </w:p>
    <w:p w14:paraId="5CC348FD" w14:textId="77777777" w:rsidR="007540B7" w:rsidRPr="00447778" w:rsidRDefault="007540B7" w:rsidP="007540B7">
      <w:pPr>
        <w:spacing w:after="0" w:line="240" w:lineRule="auto"/>
        <w:rPr>
          <w:rFonts w:ascii="Simplified Arabic" w:hAnsi="Simplified Arabic" w:cs="Simplified Arabic"/>
          <w:sz w:val="28"/>
          <w:szCs w:val="28"/>
          <w:rtl/>
        </w:rPr>
      </w:pPr>
      <w:r w:rsidRPr="00ED4130">
        <w:rPr>
          <w:rFonts w:ascii="Simplified Arabic" w:eastAsia="Times New Roman" w:hAnsi="Simplified Arabic" w:cs="Simplified Arabic"/>
          <w:color w:val="74003A"/>
          <w:sz w:val="28"/>
          <w:szCs w:val="28"/>
          <w:rtl/>
        </w:rPr>
        <w:t>حساب محذوف:</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وعليكم السلام ورحمة الله وبركاته</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حياك الله مولانا الحبيب</w:t>
      </w:r>
      <w:r w:rsidRPr="00447778">
        <w:rPr>
          <w:rFonts w:ascii="Simplified Arabic" w:eastAsia="Times New Roman" w:hAnsi="Simplified Arabic" w:cs="Simplified Arabic"/>
          <w:sz w:val="28"/>
          <w:szCs w:val="28"/>
        </w:rPr>
        <w:br/>
      </w:r>
      <w:r w:rsidRPr="00ED4130">
        <w:rPr>
          <w:rFonts w:ascii="Simplified Arabic" w:eastAsia="Times New Roman" w:hAnsi="Simplified Arabic" w:cs="Simplified Arabic"/>
          <w:color w:val="74003A"/>
          <w:sz w:val="28"/>
          <w:szCs w:val="28"/>
          <w:rtl/>
        </w:rPr>
        <w:t xml:space="preserve">ابو </w:t>
      </w:r>
      <w:proofErr w:type="spellStart"/>
      <w:r w:rsidRPr="00ED4130">
        <w:rPr>
          <w:rFonts w:ascii="Simplified Arabic" w:eastAsia="Times New Roman" w:hAnsi="Simplified Arabic" w:cs="Simplified Arabic"/>
          <w:color w:val="74003A"/>
          <w:sz w:val="28"/>
          <w:szCs w:val="28"/>
          <w:rtl/>
        </w:rPr>
        <w:t>الہمجہد</w:t>
      </w:r>
      <w:proofErr w:type="spellEnd"/>
      <w:r w:rsidRPr="00ED4130">
        <w:rPr>
          <w:rFonts w:ascii="Simplified Arabic" w:eastAsia="Times New Roman" w:hAnsi="Simplified Arabic" w:cs="Simplified Arabic"/>
          <w:color w:val="74003A"/>
          <w:sz w:val="28"/>
          <w:szCs w:val="28"/>
          <w:rtl/>
        </w:rPr>
        <w:t xml:space="preserve"> </w:t>
      </w:r>
      <w:proofErr w:type="spellStart"/>
      <w:r w:rsidRPr="00ED4130">
        <w:rPr>
          <w:rFonts w:ascii="Simplified Arabic" w:eastAsia="Times New Roman" w:hAnsi="Simplified Arabic" w:cs="Simplified Arabic"/>
          <w:color w:val="74003A"/>
          <w:sz w:val="28"/>
          <w:szCs w:val="28"/>
          <w:rtl/>
        </w:rPr>
        <w:t>الہرفُہاعہيہ</w:t>
      </w:r>
      <w:proofErr w:type="spellEnd"/>
      <w:r w:rsidRPr="00ED4130">
        <w:rPr>
          <w:rFonts w:ascii="Simplified Arabic" w:eastAsia="Times New Roman" w:hAnsi="Simplified Arabic" w:cs="Simplified Arabic"/>
          <w:color w:val="74003A"/>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 xml:space="preserve">عليكم السلام ورحمة الله وبركاته </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حياكم الله شيخنا الكريم</w:t>
      </w:r>
      <w:r w:rsidRPr="00447778">
        <w:rPr>
          <w:rFonts w:ascii="Simplified Arabic" w:eastAsia="Times New Roman" w:hAnsi="Simplified Arabic" w:cs="Simplified Arabic"/>
          <w:sz w:val="28"/>
          <w:szCs w:val="28"/>
        </w:rPr>
        <w:br/>
      </w:r>
      <w:r w:rsidRPr="00ED4130">
        <w:rPr>
          <w:rFonts w:ascii="Simplified Arabic" w:eastAsia="Times New Roman" w:hAnsi="Simplified Arabic" w:cs="Simplified Arabic"/>
          <w:color w:val="74003A"/>
          <w:sz w:val="28"/>
          <w:szCs w:val="28"/>
          <w:rtl/>
        </w:rPr>
        <w:t>حساب محذوف:</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نفعل ونراجع مرة أخرى الأسئلة والإجابات إن شاء الله مولانا الحبيب</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جزاكم الله كل خير</w:t>
      </w:r>
    </w:p>
    <w:p w14:paraId="5CC348FE" w14:textId="77777777" w:rsidR="007540B7" w:rsidRDefault="007540B7" w:rsidP="007540B7">
      <w:pPr>
        <w:spacing w:after="0" w:line="240" w:lineRule="auto"/>
        <w:rPr>
          <w:rFonts w:ascii="Simplified Arabic" w:hAnsi="Simplified Arabic" w:cs="Simplified Arabic"/>
          <w:sz w:val="28"/>
          <w:szCs w:val="28"/>
          <w:rtl/>
        </w:rPr>
      </w:pPr>
    </w:p>
    <w:p w14:paraId="5CC348FF" w14:textId="77777777" w:rsidR="00ED4130" w:rsidRPr="00ED4130" w:rsidRDefault="00ED4130" w:rsidP="00ED4130">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00" w14:textId="77777777" w:rsidR="00ED4130" w:rsidRDefault="007540B7" w:rsidP="00ED4130">
      <w:pPr>
        <w:spacing w:after="0" w:line="240" w:lineRule="auto"/>
        <w:jc w:val="lowKashida"/>
        <w:rPr>
          <w:rFonts w:ascii="Simplified Arabic" w:eastAsia="Times New Roman" w:hAnsi="Simplified Arabic" w:cs="Simplified Arabic"/>
          <w:sz w:val="28"/>
          <w:szCs w:val="28"/>
          <w:rtl/>
        </w:rPr>
      </w:pPr>
      <w:r w:rsidRPr="00ED4130">
        <w:rPr>
          <w:rStyle w:val="Style4Char"/>
          <w:rFonts w:eastAsiaTheme="minorHAnsi"/>
          <w:rtl/>
        </w:rPr>
        <w:lastRenderedPageBreak/>
        <w:t>مقطع صوتي:</w:t>
      </w:r>
      <w:r w:rsidRPr="00447778">
        <w:rPr>
          <w:rFonts w:ascii="Simplified Arabic" w:eastAsia="Times New Roman" w:hAnsi="Simplified Arabic" w:cs="Simplified Arabic"/>
          <w:sz w:val="28"/>
          <w:szCs w:val="28"/>
          <w:rtl/>
        </w:rPr>
        <w:t xml:space="preserve"> هناك سؤال</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ما معنى تحليته بالذهب والفضة؟ الجواب</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يعني تحلية المصحف فيما ذكرنا من الآداب مع كتابة المصحف التحلية بالذهب والفضة التزيين يعني يكتب أحيانا بماء الذهب المداد الذي يكتب به الحروف يكتب بمداد الذهب بماء الذهب وكذلك البراويز والغلاف وطرة المصحف يعني كان تصنع من مادة تحلى بالذهب والفضة هذا هو معناه تحليته بالذهب والفضة</w:t>
      </w:r>
      <w:r w:rsidRPr="00447778">
        <w:rPr>
          <w:rFonts w:ascii="Simplified Arabic" w:eastAsia="Times New Roman" w:hAnsi="Simplified Arabic" w:cs="Simplified Arabic"/>
          <w:sz w:val="28"/>
          <w:szCs w:val="28"/>
        </w:rPr>
        <w:t xml:space="preserve">.. </w:t>
      </w:r>
    </w:p>
    <w:p w14:paraId="5CC34901" w14:textId="77777777" w:rsidR="007540B7" w:rsidRDefault="007540B7" w:rsidP="00ED4130">
      <w:pPr>
        <w:spacing w:after="0" w:line="240" w:lineRule="auto"/>
        <w:jc w:val="lowKashida"/>
        <w:rPr>
          <w:rFonts w:ascii="Simplified Arabic" w:eastAsia="Times New Roman" w:hAnsi="Simplified Arabic" w:cs="Simplified Arabic"/>
          <w:sz w:val="28"/>
          <w:szCs w:val="28"/>
          <w:rtl/>
        </w:rPr>
      </w:pP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طيب أيضا يقول الأخ في قول البيهقي من كتب مصحفا فينبغي أن يحافظ على الهجاء الذي كتبوا به هذه المصاحف ما معنى هذا القول؟ ما معنى الهجاء؟ الجواب</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هذا درْسُنا الذي درَّسْناه يعني أنت ما سمعت الدرس</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الهجاء هو الرسم العثماني يعني الطريقة التي كتب بها المصاحف العثمانية لا يخالفها كاتب المصحف</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وإن كان لا بأس من كتابة القرآن في غير المصاحف بالإملاء يعني ليس شرطا أن يتمسك بالرسم العثماني في كتابة القرآن في غير المصاحف وإن كان الأولى الالتزام بذلك لكن في المصاحف لا يجوز </w:t>
      </w:r>
      <w:r w:rsidRPr="00447778">
        <w:rPr>
          <w:rFonts w:ascii="Simplified Arabic" w:eastAsia="Times New Roman" w:hAnsi="Simplified Arabic" w:cs="Simplified Arabic"/>
          <w:sz w:val="28"/>
          <w:szCs w:val="28"/>
        </w:rPr>
        <w:t>.</w:t>
      </w:r>
    </w:p>
    <w:p w14:paraId="5CC34902" w14:textId="77777777" w:rsidR="00ED4130" w:rsidRPr="00447778" w:rsidRDefault="00ED4130" w:rsidP="00ED4130">
      <w:pPr>
        <w:spacing w:after="0" w:line="240" w:lineRule="auto"/>
        <w:jc w:val="lowKashida"/>
        <w:rPr>
          <w:rFonts w:ascii="Simplified Arabic" w:hAnsi="Simplified Arabic" w:cs="Simplified Arabic"/>
          <w:sz w:val="28"/>
          <w:szCs w:val="28"/>
          <w:rtl/>
        </w:rPr>
      </w:pPr>
    </w:p>
    <w:p w14:paraId="5CC34903" w14:textId="77777777" w:rsidR="00ED4130" w:rsidRPr="007540B7" w:rsidRDefault="00ED4130" w:rsidP="00ED4130">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04" w14:textId="77777777" w:rsidR="00ED4130" w:rsidRDefault="007540B7" w:rsidP="00ED4130">
      <w:pPr>
        <w:spacing w:after="0" w:line="240" w:lineRule="auto"/>
        <w:jc w:val="lowKashida"/>
        <w:rPr>
          <w:rFonts w:ascii="Simplified Arabic" w:hAnsi="Simplified Arabic" w:cs="Simplified Arabic"/>
          <w:sz w:val="28"/>
          <w:szCs w:val="28"/>
          <w:rtl/>
        </w:rPr>
      </w:pPr>
      <w:r w:rsidRPr="00ED4130">
        <w:rPr>
          <w:rStyle w:val="Style4Char"/>
          <w:rFonts w:eastAsiaTheme="minorHAnsi"/>
          <w:rtl/>
        </w:rPr>
        <w:t>مقطع صوتي:</w:t>
      </w:r>
      <w:r w:rsidRPr="00447778">
        <w:rPr>
          <w:rFonts w:ascii="Simplified Arabic" w:eastAsia="Times New Roman" w:hAnsi="Simplified Arabic" w:cs="Simplified Arabic"/>
          <w:sz w:val="28"/>
          <w:szCs w:val="28"/>
          <w:rtl/>
        </w:rPr>
        <w:t xml:space="preserve"> الأخ الذي يعتذر عن عدم التزامه معنا بسبب العمل لا بأس أخي معلوم أن الإخوة سيكون لكل منهم ظروفه ولأجل هذا نحن الحمد لله سعيدين بكون الإمكانية هذه متاحة لنا يعني نحن نستطيع أن نسجل ونضع التسجيل البث يُسجل ونضع البث وهكذا والقناة بها كل شيء فمن فاته شيء ما وعنده الحرص والاهتمام يستطيع جدا أن يتابعنا وأن يلحق بنا </w:t>
      </w:r>
      <w:r w:rsidRPr="00447778">
        <w:rPr>
          <w:rFonts w:ascii="Simplified Arabic" w:eastAsia="Times New Roman" w:hAnsi="Simplified Arabic" w:cs="Simplified Arabic"/>
          <w:sz w:val="28"/>
          <w:szCs w:val="28"/>
        </w:rPr>
        <w:t>.</w:t>
      </w:r>
    </w:p>
    <w:p w14:paraId="5CC34905" w14:textId="77777777" w:rsidR="00ED4130" w:rsidRPr="00ED4130" w:rsidRDefault="00ED4130" w:rsidP="00ED4130">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06" w14:textId="77777777" w:rsidR="007540B7" w:rsidRDefault="007540B7" w:rsidP="00ED4130">
      <w:pPr>
        <w:spacing w:after="0" w:line="240" w:lineRule="auto"/>
        <w:jc w:val="lowKashida"/>
        <w:rPr>
          <w:rFonts w:ascii="Simplified Arabic" w:eastAsia="Times New Roman" w:hAnsi="Simplified Arabic" w:cs="Simplified Arabic"/>
          <w:sz w:val="28"/>
          <w:szCs w:val="28"/>
          <w:rtl/>
        </w:rPr>
      </w:pPr>
      <w:r w:rsidRPr="00ED4130">
        <w:rPr>
          <w:rStyle w:val="Style4Char"/>
          <w:rFonts w:eastAsiaTheme="minorHAnsi"/>
          <w:rtl/>
        </w:rPr>
        <w:t>مقطع صوتي:</w:t>
      </w:r>
      <w:r w:rsidRPr="00447778">
        <w:rPr>
          <w:rFonts w:ascii="Simplified Arabic" w:eastAsia="Times New Roman" w:hAnsi="Simplified Arabic" w:cs="Simplified Arabic"/>
          <w:sz w:val="28"/>
          <w:szCs w:val="28"/>
          <w:rtl/>
        </w:rPr>
        <w:t xml:space="preserve"> طيب لا أرى أمامي أسئلة أخرى أو استفسارات فنبدأ إن شاء الله </w:t>
      </w:r>
      <w:r w:rsidRPr="00447778">
        <w:rPr>
          <w:rFonts w:ascii="Simplified Arabic" w:eastAsia="Times New Roman" w:hAnsi="Simplified Arabic" w:cs="Simplified Arabic"/>
          <w:sz w:val="28"/>
          <w:szCs w:val="28"/>
        </w:rPr>
        <w:t>.</w:t>
      </w:r>
    </w:p>
    <w:p w14:paraId="5CC34907" w14:textId="77777777" w:rsidR="00ED4130" w:rsidRPr="00447778" w:rsidRDefault="00ED4130" w:rsidP="007540B7">
      <w:pPr>
        <w:spacing w:after="0" w:line="240" w:lineRule="auto"/>
        <w:rPr>
          <w:rFonts w:ascii="Simplified Arabic" w:eastAsia="Times New Roman" w:hAnsi="Simplified Arabic" w:cs="Simplified Arabic"/>
          <w:sz w:val="28"/>
          <w:szCs w:val="28"/>
          <w:rtl/>
        </w:rPr>
      </w:pPr>
    </w:p>
    <w:p w14:paraId="5CC34908" w14:textId="77777777" w:rsidR="007540B7" w:rsidRPr="00ED4130" w:rsidRDefault="00ED4130" w:rsidP="00ED4130">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09" w14:textId="77777777" w:rsidR="007540B7" w:rsidRDefault="007540B7" w:rsidP="00ED4130">
      <w:pPr>
        <w:spacing w:after="0" w:line="240" w:lineRule="auto"/>
        <w:jc w:val="lowKashida"/>
        <w:rPr>
          <w:rFonts w:ascii="Simplified Arabic" w:eastAsia="Times New Roman" w:hAnsi="Simplified Arabic" w:cs="Simplified Arabic"/>
          <w:sz w:val="28"/>
          <w:szCs w:val="28"/>
          <w:rtl/>
        </w:rPr>
      </w:pPr>
      <w:r w:rsidRPr="00ED4130">
        <w:rPr>
          <w:rStyle w:val="Style4Char"/>
          <w:rFonts w:eastAsiaTheme="minorHAnsi"/>
          <w:rtl/>
        </w:rPr>
        <w:t>مقطع صوتي:</w:t>
      </w:r>
      <w:r w:rsidRPr="00447778">
        <w:rPr>
          <w:rFonts w:ascii="Simplified Arabic" w:eastAsia="Times New Roman" w:hAnsi="Simplified Arabic" w:cs="Simplified Arabic"/>
          <w:sz w:val="28"/>
          <w:szCs w:val="28"/>
          <w:rtl/>
        </w:rPr>
        <w:t xml:space="preserve"> الحمد لله والصلاة والسلام على رسول الله أما بعد</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فموعدنا إن شاء الله تعالى في لقاء اليوم مع الكلام في القراءات وتوجيه القراءات والتجويد وتلاوة القرآن وحفظ القرآن سنركز على هذه الأمور الليلة إن شاء الله تعالى</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فنبدأ بموضوع القراءات يعني نحن توقفنا بالأمس عند تناقل القرآن لنا ووصول القرآن لنا عن طريق القراء من لدن زمن النبي ﷺ إلى زمننا هذا يتلقاه جيل عن جيل والأسانيد ما زالت متصلة إلى زماننا</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بدءا من جيل الصحابة فاشتهر من الصحابة قراء تفردوا بإتقان القراءة وبضبطها عن النبي ﷺ لماذا؟ لأن القرآن لم يقرأ كما تقرأ الكلمات العربية سواء بسواء وإنما كانت له طريقة معينة للأداء وهو ما يتعلق بكلامنا عن التجويد والقراءات جملة</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هنا سننزل لكم منشورا يتعلق بهذا الأمر ثم نتابع إن شاء الله </w:t>
      </w:r>
      <w:r w:rsidRPr="00447778">
        <w:rPr>
          <w:rFonts w:ascii="Simplified Arabic" w:eastAsia="Times New Roman" w:hAnsi="Simplified Arabic" w:cs="Simplified Arabic"/>
          <w:sz w:val="28"/>
          <w:szCs w:val="28"/>
        </w:rPr>
        <w:t>.</w:t>
      </w:r>
    </w:p>
    <w:p w14:paraId="5CC3490A" w14:textId="77777777" w:rsidR="00ED4130" w:rsidRPr="00ED4130" w:rsidRDefault="00ED4130" w:rsidP="00ED4130">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0B"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lastRenderedPageBreak/>
        <w:t xml:space="preserve">اشتهر من الصحابة رضي الله عنهم قراء ، وهؤلاء تفردوا بإتقان القراءة وضبطها عن النبي </w:t>
      </w:r>
      <w:r w:rsidRPr="00ED4130">
        <w:rPr>
          <w:rFonts w:ascii="Simplified Arabic" w:eastAsia="Tajawal" w:hAnsi="Simplified Arabic" w:cs="Simplified Arabic"/>
          <w:sz w:val="28"/>
          <w:szCs w:val="28"/>
          <w:rtl/>
        </w:rPr>
        <w:t xml:space="preserve">ﷺ </w:t>
      </w:r>
      <w:r w:rsidRPr="00ED4130">
        <w:rPr>
          <w:rFonts w:ascii="Simplified Arabic" w:eastAsia="Tajawal" w:hAnsi="Simplified Arabic" w:cs="Simplified Arabic"/>
          <w:sz w:val="28"/>
          <w:szCs w:val="28"/>
          <w:rtl/>
          <w:lang w:bidi="ar"/>
        </w:rPr>
        <w:t xml:space="preserve">لأن القرآن لم يقرأ كما تقرأ الكلمات العربية سواء بسواء ، وإنما كانت له طريقة معينة للأداء ، وهو ما يتعلق بكلامنا عن التجويد والقراءات جملة </w:t>
      </w:r>
      <w:r w:rsidRPr="00ED4130">
        <w:rPr>
          <w:rFonts w:ascii="Simplified Arabic" w:eastAsia="Tajawal" w:hAnsi="Simplified Arabic" w:cs="Simplified Arabic"/>
          <w:sz w:val="28"/>
          <w:szCs w:val="28"/>
          <w:rtl/>
        </w:rPr>
        <w:t>.</w:t>
      </w:r>
    </w:p>
    <w:p w14:paraId="5CC3490C"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ولأجل هذا كان يسمع الصحابي القراءة عن النبي </w:t>
      </w:r>
      <w:r w:rsidRPr="00ED4130">
        <w:rPr>
          <w:rFonts w:ascii="Simplified Arabic" w:eastAsia="Tajawal" w:hAnsi="Simplified Arabic" w:cs="Simplified Arabic"/>
          <w:sz w:val="28"/>
          <w:szCs w:val="28"/>
          <w:rtl/>
        </w:rPr>
        <w:t xml:space="preserve">ﷺ </w:t>
      </w:r>
      <w:r w:rsidRPr="00ED4130">
        <w:rPr>
          <w:rFonts w:ascii="Simplified Arabic" w:eastAsia="Tajawal" w:hAnsi="Simplified Arabic" w:cs="Simplified Arabic"/>
          <w:sz w:val="28"/>
          <w:szCs w:val="28"/>
          <w:rtl/>
          <w:lang w:bidi="ar"/>
        </w:rPr>
        <w:t xml:space="preserve">فيقرؤها كما سمعها </w:t>
      </w:r>
      <w:r w:rsidRPr="00ED4130">
        <w:rPr>
          <w:rFonts w:ascii="Simplified Arabic" w:eastAsia="Tajawal" w:hAnsi="Simplified Arabic" w:cs="Simplified Arabic"/>
          <w:sz w:val="28"/>
          <w:szCs w:val="28"/>
          <w:rtl/>
        </w:rPr>
        <w:t>.</w:t>
      </w:r>
    </w:p>
    <w:p w14:paraId="5CC3490D"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والحديث المشهور في صحيح البخاري بين حكيم بن حزام وبين عمر بن الخطاب في سورة الفرقان ؛ أن عمر سمع حكيم بن حزام يقرأ سورة الفرقان على حروف لم يسمع النبي </w:t>
      </w:r>
      <w:r w:rsidRPr="00ED4130">
        <w:rPr>
          <w:rFonts w:ascii="Simplified Arabic" w:eastAsia="Tajawal" w:hAnsi="Simplified Arabic" w:cs="Simplified Arabic"/>
          <w:sz w:val="28"/>
          <w:szCs w:val="28"/>
          <w:rtl/>
        </w:rPr>
        <w:t xml:space="preserve">ﷺ </w:t>
      </w:r>
      <w:r w:rsidRPr="00ED4130">
        <w:rPr>
          <w:rFonts w:ascii="Simplified Arabic" w:eastAsia="Tajawal" w:hAnsi="Simplified Arabic" w:cs="Simplified Arabic"/>
          <w:sz w:val="28"/>
          <w:szCs w:val="28"/>
          <w:rtl/>
          <w:lang w:bidi="ar"/>
        </w:rPr>
        <w:t xml:space="preserve">يقرأ بها أمامه ، فلما سمع ذلك قال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كدت أن أساوره في الصلاة </w:t>
      </w:r>
      <w:r w:rsidRPr="00ED4130">
        <w:rPr>
          <w:rFonts w:ascii="Simplified Arabic" w:eastAsia="Tajawal" w:hAnsi="Simplified Arabic" w:cs="Simplified Arabic"/>
          <w:sz w:val="28"/>
          <w:szCs w:val="28"/>
          <w:rtl/>
        </w:rPr>
        <w:t xml:space="preserve">_ </w:t>
      </w:r>
      <w:r w:rsidRPr="00ED4130">
        <w:rPr>
          <w:rFonts w:ascii="Simplified Arabic" w:eastAsia="Tajawal" w:hAnsi="Simplified Arabic" w:cs="Simplified Arabic"/>
          <w:sz w:val="28"/>
          <w:szCs w:val="28"/>
          <w:rtl/>
          <w:lang w:bidi="ar"/>
        </w:rPr>
        <w:t xml:space="preserve">يعني من شدة الغضب ؛ كيف يقرأ هكذا في كتاب الله وهو لم يسمع هذه القراءة التي يقرؤها حكيم </w:t>
      </w:r>
      <w:r w:rsidRPr="00ED4130">
        <w:rPr>
          <w:rFonts w:ascii="Simplified Arabic" w:eastAsia="Tajawal" w:hAnsi="Simplified Arabic" w:cs="Simplified Arabic"/>
          <w:sz w:val="28"/>
          <w:szCs w:val="28"/>
          <w:rtl/>
        </w:rPr>
        <w:t xml:space="preserve">_ </w:t>
      </w:r>
      <w:r w:rsidRPr="00ED4130">
        <w:rPr>
          <w:rFonts w:ascii="Simplified Arabic" w:eastAsia="Tajawal" w:hAnsi="Simplified Arabic" w:cs="Simplified Arabic"/>
          <w:sz w:val="28"/>
          <w:szCs w:val="28"/>
          <w:rtl/>
          <w:lang w:bidi="ar"/>
        </w:rPr>
        <w:t xml:space="preserve">فلما انصرف من الصلاة ذهبا سوياً إلى النبي </w:t>
      </w:r>
      <w:r w:rsidRPr="00ED4130">
        <w:rPr>
          <w:rFonts w:ascii="Simplified Arabic" w:eastAsia="Tajawal" w:hAnsi="Simplified Arabic" w:cs="Simplified Arabic"/>
          <w:sz w:val="28"/>
          <w:szCs w:val="28"/>
          <w:rtl/>
        </w:rPr>
        <w:t xml:space="preserve">ﷺ </w:t>
      </w:r>
      <w:r w:rsidRPr="00ED4130">
        <w:rPr>
          <w:rFonts w:ascii="Simplified Arabic" w:eastAsia="Tajawal" w:hAnsi="Simplified Arabic" w:cs="Simplified Arabic"/>
          <w:sz w:val="28"/>
          <w:szCs w:val="28"/>
          <w:rtl/>
          <w:lang w:bidi="ar"/>
        </w:rPr>
        <w:t xml:space="preserve">وقرأ كل منهما عليه فقال النبي </w:t>
      </w:r>
      <w:r w:rsidRPr="00ED4130">
        <w:rPr>
          <w:rFonts w:ascii="Simplified Arabic" w:eastAsia="Tajawal" w:hAnsi="Simplified Arabic" w:cs="Simplified Arabic"/>
          <w:sz w:val="28"/>
          <w:szCs w:val="28"/>
          <w:rtl/>
        </w:rPr>
        <w:t xml:space="preserve">ﷺ </w:t>
      </w:r>
      <w:r w:rsidRPr="00ED4130">
        <w:rPr>
          <w:rFonts w:ascii="Simplified Arabic" w:eastAsia="Tajawal" w:hAnsi="Simplified Arabic" w:cs="Simplified Arabic"/>
          <w:sz w:val="28"/>
          <w:szCs w:val="28"/>
          <w:rtl/>
          <w:lang w:bidi="ar"/>
        </w:rPr>
        <w:t xml:space="preserve">لكل منهما </w:t>
      </w:r>
      <w:r w:rsidRPr="00ED4130">
        <w:rPr>
          <w:rFonts w:ascii="Simplified Arabic" w:eastAsia="Tajawal" w:hAnsi="Simplified Arabic" w:cs="Simplified Arabic"/>
          <w:sz w:val="28"/>
          <w:szCs w:val="28"/>
          <w:rtl/>
        </w:rPr>
        <w:t xml:space="preserve">: " </w:t>
      </w:r>
      <w:r w:rsidRPr="00ED4130">
        <w:rPr>
          <w:rFonts w:ascii="Simplified Arabic" w:eastAsia="Tajawal" w:hAnsi="Simplified Arabic" w:cs="Simplified Arabic"/>
          <w:sz w:val="28"/>
          <w:szCs w:val="28"/>
          <w:rtl/>
          <w:lang w:bidi="ar"/>
        </w:rPr>
        <w:t xml:space="preserve">هكذا أنزلت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ثم قال </w:t>
      </w:r>
      <w:r w:rsidRPr="00ED4130">
        <w:rPr>
          <w:rFonts w:ascii="Simplified Arabic" w:eastAsia="Tajawal" w:hAnsi="Simplified Arabic" w:cs="Simplified Arabic"/>
          <w:sz w:val="28"/>
          <w:szCs w:val="28"/>
          <w:rtl/>
        </w:rPr>
        <w:t xml:space="preserve">: " </w:t>
      </w:r>
      <w:r w:rsidRPr="00ED4130">
        <w:rPr>
          <w:rFonts w:ascii="Simplified Arabic" w:eastAsia="Tajawal" w:hAnsi="Simplified Arabic" w:cs="Simplified Arabic"/>
          <w:sz w:val="28"/>
          <w:szCs w:val="28"/>
          <w:rtl/>
          <w:lang w:bidi="ar"/>
        </w:rPr>
        <w:t xml:space="preserve">إن هذا القرآن أنزل على سبعة أحرف فاقرءوا </w:t>
      </w:r>
      <w:proofErr w:type="spellStart"/>
      <w:r w:rsidRPr="00ED4130">
        <w:rPr>
          <w:rFonts w:ascii="Simplified Arabic" w:eastAsia="Tajawal" w:hAnsi="Simplified Arabic" w:cs="Simplified Arabic"/>
          <w:sz w:val="28"/>
          <w:szCs w:val="28"/>
          <w:rtl/>
          <w:lang w:bidi="ar"/>
        </w:rPr>
        <w:t>بأيها</w:t>
      </w:r>
      <w:proofErr w:type="spellEnd"/>
      <w:r w:rsidRPr="00ED4130">
        <w:rPr>
          <w:rFonts w:ascii="Simplified Arabic" w:eastAsia="Tajawal" w:hAnsi="Simplified Arabic" w:cs="Simplified Arabic"/>
          <w:sz w:val="28"/>
          <w:szCs w:val="28"/>
          <w:rtl/>
          <w:lang w:bidi="ar"/>
        </w:rPr>
        <w:t xml:space="preserve"> شئتم </w:t>
      </w:r>
      <w:r w:rsidRPr="00ED4130">
        <w:rPr>
          <w:rFonts w:ascii="Simplified Arabic" w:eastAsia="Tajawal" w:hAnsi="Simplified Arabic" w:cs="Simplified Arabic"/>
          <w:sz w:val="28"/>
          <w:szCs w:val="28"/>
          <w:rtl/>
        </w:rPr>
        <w:t>"</w:t>
      </w:r>
      <w:r w:rsidRPr="00ED4130">
        <w:rPr>
          <w:rFonts w:ascii="Simplified Arabic" w:eastAsia="Tajawal" w:hAnsi="Simplified Arabic" w:cs="Simplified Arabic"/>
          <w:sz w:val="28"/>
          <w:szCs w:val="28"/>
          <w:rtl/>
          <w:lang w:bidi="ar"/>
        </w:rPr>
        <w:t xml:space="preserve"> أو كما قال </w:t>
      </w:r>
      <w:r w:rsidRPr="00ED4130">
        <w:rPr>
          <w:rFonts w:ascii="Simplified Arabic" w:eastAsia="Tajawal" w:hAnsi="Simplified Arabic" w:cs="Simplified Arabic"/>
          <w:sz w:val="28"/>
          <w:szCs w:val="28"/>
          <w:rtl/>
        </w:rPr>
        <w:t>ﷺ .</w:t>
      </w:r>
    </w:p>
    <w:p w14:paraId="5CC3490E"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وهناك أحاديث أخرى كثيرة تصل إلى حد التواتر عند أهل الحديث في نزول القرآن على سبعة أحرف </w:t>
      </w:r>
      <w:r w:rsidRPr="00ED4130">
        <w:rPr>
          <w:rFonts w:ascii="Simplified Arabic" w:eastAsia="Tajawal" w:hAnsi="Simplified Arabic" w:cs="Simplified Arabic"/>
          <w:sz w:val="28"/>
          <w:szCs w:val="28"/>
          <w:rtl/>
        </w:rPr>
        <w:t>.</w:t>
      </w:r>
    </w:p>
    <w:p w14:paraId="5CC3490F"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والسبعة أحرف المرادة في هذا الحديث إنما المقصود بها سبعة أوجه ولغات يقرأ بها القرآن الكريم رخص فيها كما نزلت على النبي </w:t>
      </w:r>
      <w:r w:rsidRPr="00ED4130">
        <w:rPr>
          <w:rFonts w:ascii="Simplified Arabic" w:eastAsia="Tajawal" w:hAnsi="Simplified Arabic" w:cs="Simplified Arabic"/>
          <w:sz w:val="28"/>
          <w:szCs w:val="28"/>
          <w:rtl/>
        </w:rPr>
        <w:t xml:space="preserve">ﷺ </w:t>
      </w:r>
      <w:r w:rsidRPr="00ED4130">
        <w:rPr>
          <w:rFonts w:ascii="Simplified Arabic" w:eastAsia="Tajawal" w:hAnsi="Simplified Arabic" w:cs="Simplified Arabic"/>
          <w:sz w:val="28"/>
          <w:szCs w:val="28"/>
          <w:rtl/>
          <w:lang w:bidi="ar"/>
        </w:rPr>
        <w:t xml:space="preserve">، فكان كل واحد يسمع شيئاً من هذه اللغات والأوجه التي قرأ بها النبي </w:t>
      </w:r>
      <w:r w:rsidRPr="00ED4130">
        <w:rPr>
          <w:rFonts w:ascii="Simplified Arabic" w:eastAsia="Tajawal" w:hAnsi="Simplified Arabic" w:cs="Simplified Arabic"/>
          <w:sz w:val="28"/>
          <w:szCs w:val="28"/>
          <w:rtl/>
        </w:rPr>
        <w:t xml:space="preserve">ﷺ </w:t>
      </w:r>
      <w:r w:rsidRPr="00ED4130">
        <w:rPr>
          <w:rFonts w:ascii="Simplified Arabic" w:eastAsia="Tajawal" w:hAnsi="Simplified Arabic" w:cs="Simplified Arabic"/>
          <w:sz w:val="28"/>
          <w:szCs w:val="28"/>
          <w:rtl/>
          <w:lang w:bidi="ar"/>
        </w:rPr>
        <w:t xml:space="preserve">اعتبرت قراءته قراءة صحيحة </w:t>
      </w:r>
      <w:r w:rsidRPr="00ED4130">
        <w:rPr>
          <w:rFonts w:ascii="Simplified Arabic" w:eastAsia="Tajawal" w:hAnsi="Simplified Arabic" w:cs="Simplified Arabic"/>
          <w:sz w:val="28"/>
          <w:szCs w:val="28"/>
          <w:rtl/>
        </w:rPr>
        <w:t>.</w:t>
      </w:r>
    </w:p>
    <w:p w14:paraId="5CC34910"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ننتقل إلى إشكال وهو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ما يفهمه البعض </w:t>
      </w:r>
      <w:r w:rsidRPr="00ED4130">
        <w:rPr>
          <w:rFonts w:ascii="Simplified Arabic" w:eastAsia="Tajawal" w:hAnsi="Simplified Arabic" w:cs="Simplified Arabic"/>
          <w:sz w:val="28"/>
          <w:szCs w:val="28"/>
          <w:rtl/>
        </w:rPr>
        <w:t xml:space="preserve">_ </w:t>
      </w:r>
      <w:r w:rsidRPr="00ED4130">
        <w:rPr>
          <w:rFonts w:ascii="Simplified Arabic" w:eastAsia="Tajawal" w:hAnsi="Simplified Arabic" w:cs="Simplified Arabic"/>
          <w:sz w:val="28"/>
          <w:szCs w:val="28"/>
          <w:rtl/>
          <w:lang w:bidi="ar"/>
        </w:rPr>
        <w:t xml:space="preserve">وهو فهم خاطئ </w:t>
      </w:r>
      <w:r w:rsidRPr="00ED4130">
        <w:rPr>
          <w:rFonts w:ascii="Simplified Arabic" w:eastAsia="Tajawal" w:hAnsi="Simplified Arabic" w:cs="Simplified Arabic"/>
          <w:sz w:val="28"/>
          <w:szCs w:val="28"/>
          <w:rtl/>
        </w:rPr>
        <w:t xml:space="preserve">_ </w:t>
      </w:r>
      <w:r w:rsidRPr="00ED4130">
        <w:rPr>
          <w:rFonts w:ascii="Simplified Arabic" w:eastAsia="Tajawal" w:hAnsi="Simplified Arabic" w:cs="Simplified Arabic"/>
          <w:sz w:val="28"/>
          <w:szCs w:val="28"/>
          <w:rtl/>
          <w:lang w:bidi="ar"/>
        </w:rPr>
        <w:t xml:space="preserve">من كون القراءات السبع التي يسمع بها الناس هي الأحرف السبعة المذكورة في هذا الحديث </w:t>
      </w:r>
      <w:r w:rsidRPr="00ED4130">
        <w:rPr>
          <w:rFonts w:ascii="Simplified Arabic" w:eastAsia="Tajawal" w:hAnsi="Simplified Arabic" w:cs="Simplified Arabic"/>
          <w:sz w:val="28"/>
          <w:szCs w:val="28"/>
          <w:rtl/>
        </w:rPr>
        <w:t>.</w:t>
      </w:r>
    </w:p>
    <w:p w14:paraId="5CC34911"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وهذا الكلام غير صحيح ، والقراءات السبعة هي من الأحرف السبعة ؛ اختيارات من الأحرف السبعة التي أنزلت على النبي </w:t>
      </w:r>
      <w:r w:rsidRPr="00ED4130">
        <w:rPr>
          <w:rFonts w:ascii="Simplified Arabic" w:eastAsia="Tajawal" w:hAnsi="Simplified Arabic" w:cs="Simplified Arabic"/>
          <w:sz w:val="28"/>
          <w:szCs w:val="28"/>
          <w:rtl/>
        </w:rPr>
        <w:t xml:space="preserve">ﷺ </w:t>
      </w:r>
      <w:r w:rsidRPr="00ED4130">
        <w:rPr>
          <w:rFonts w:ascii="Simplified Arabic" w:eastAsia="Tajawal" w:hAnsi="Simplified Arabic" w:cs="Simplified Arabic"/>
          <w:sz w:val="28"/>
          <w:szCs w:val="28"/>
          <w:rtl/>
          <w:lang w:bidi="ar"/>
        </w:rPr>
        <w:t xml:space="preserve">وتعلم الصحابة منه كيفية تلاوة القرآن من خلالها </w:t>
      </w:r>
      <w:r w:rsidRPr="00ED4130">
        <w:rPr>
          <w:rFonts w:ascii="Simplified Arabic" w:eastAsia="Tajawal" w:hAnsi="Simplified Arabic" w:cs="Simplified Arabic"/>
          <w:sz w:val="28"/>
          <w:szCs w:val="28"/>
          <w:rtl/>
        </w:rPr>
        <w:t>.</w:t>
      </w:r>
    </w:p>
    <w:p w14:paraId="5CC34912"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وأما هذه القراءات السبعة فأول من سبعها وجعلها سبعة ؛ الإمام ابن مجاهد في كتابه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السبعة في القراءات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 وأما القراءات فهي كثيرة جداً ؛ منها ما وافق السبعة ومنها ما خالف هؤلاء السبعة </w:t>
      </w:r>
      <w:r w:rsidRPr="00ED4130">
        <w:rPr>
          <w:rFonts w:ascii="Simplified Arabic" w:eastAsia="Tajawal" w:hAnsi="Simplified Arabic" w:cs="Simplified Arabic"/>
          <w:sz w:val="28"/>
          <w:szCs w:val="28"/>
          <w:rtl/>
        </w:rPr>
        <w:t>.</w:t>
      </w:r>
    </w:p>
    <w:p w14:paraId="5CC34913"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والآن القراءات المعتبرة التي توافر فيها شرط قبول القراءة وكونها عن النبي </w:t>
      </w:r>
      <w:r w:rsidRPr="00ED4130">
        <w:rPr>
          <w:rFonts w:ascii="Simplified Arabic" w:eastAsia="Tajawal" w:hAnsi="Simplified Arabic" w:cs="Simplified Arabic"/>
          <w:sz w:val="28"/>
          <w:szCs w:val="28"/>
          <w:rtl/>
        </w:rPr>
        <w:t xml:space="preserve">ﷺ </w:t>
      </w:r>
      <w:r w:rsidRPr="00ED4130">
        <w:rPr>
          <w:rFonts w:ascii="Simplified Arabic" w:eastAsia="Tajawal" w:hAnsi="Simplified Arabic" w:cs="Simplified Arabic"/>
          <w:sz w:val="28"/>
          <w:szCs w:val="28"/>
          <w:rtl/>
          <w:lang w:bidi="ar"/>
        </w:rPr>
        <w:t xml:space="preserve">ويتعبد بها وهي قراءة صحيحة ومعتبرة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عشر قراءات وليست سبعة ، وإنما السبعة أشهر من الثلاثة المتممة للسبعة </w:t>
      </w:r>
      <w:r w:rsidRPr="00ED4130">
        <w:rPr>
          <w:rFonts w:ascii="Simplified Arabic" w:eastAsia="Tajawal" w:hAnsi="Simplified Arabic" w:cs="Simplified Arabic"/>
          <w:sz w:val="28"/>
          <w:szCs w:val="28"/>
          <w:rtl/>
        </w:rPr>
        <w:t>.</w:t>
      </w:r>
    </w:p>
    <w:p w14:paraId="5CC34914"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فنقول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إن القراءات العشر الآن المشهورة هي من الأحرف السبعة ، وهي القراءات الوحيدة التي يقرأ بها كتاب الله سبحانه وتعالى ، ولا يجوز لمسلم أن يقرأ القرآن بغير هذه القراءات العشر ، وإنما لا بد أن تكون قراءته موافقة لقراءة من هذه القراءات العشر ، وفي ذلك يقول ابن الجزري رحمه الله في ضابط القراءة المقبولة </w:t>
      </w:r>
      <w:r w:rsidRPr="00ED4130">
        <w:rPr>
          <w:rFonts w:ascii="Simplified Arabic" w:eastAsia="Tajawal" w:hAnsi="Simplified Arabic" w:cs="Simplified Arabic"/>
          <w:sz w:val="28"/>
          <w:szCs w:val="28"/>
          <w:rtl/>
        </w:rPr>
        <w:t xml:space="preserve">: </w:t>
      </w:r>
    </w:p>
    <w:p w14:paraId="5CC34915" w14:textId="77777777" w:rsidR="00006EA5" w:rsidRPr="00ED4130" w:rsidRDefault="00006EA5" w:rsidP="00006EA5">
      <w:pPr>
        <w:spacing w:after="0" w:line="240" w:lineRule="auto"/>
        <w:jc w:val="center"/>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وكل ما وافق وجه نحوِ       </w:t>
      </w:r>
      <w:r>
        <w:rPr>
          <w:rFonts w:ascii="Simplified Arabic" w:eastAsia="Tajawal" w:hAnsi="Simplified Arabic" w:cs="Simplified Arabic" w:hint="cs"/>
          <w:sz w:val="28"/>
          <w:szCs w:val="28"/>
          <w:rtl/>
          <w:lang w:bidi="ar"/>
        </w:rPr>
        <w:t xml:space="preserve">  </w:t>
      </w:r>
      <w:r w:rsidRPr="00ED4130">
        <w:rPr>
          <w:rFonts w:ascii="Simplified Arabic" w:eastAsia="Tajawal" w:hAnsi="Simplified Arabic" w:cs="Simplified Arabic"/>
          <w:sz w:val="28"/>
          <w:szCs w:val="28"/>
          <w:rtl/>
          <w:lang w:bidi="ar"/>
        </w:rPr>
        <w:t xml:space="preserve">         وكان للرسم احتمالاً يحوي</w:t>
      </w:r>
    </w:p>
    <w:p w14:paraId="5CC34916" w14:textId="77777777" w:rsidR="00006EA5" w:rsidRDefault="00006EA5" w:rsidP="00006EA5">
      <w:pPr>
        <w:spacing w:after="0" w:line="240" w:lineRule="auto"/>
        <w:jc w:val="center"/>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وصح إسناداً ه</w:t>
      </w:r>
      <w:r>
        <w:rPr>
          <w:rFonts w:ascii="Simplified Arabic" w:eastAsia="Tajawal" w:hAnsi="Simplified Arabic" w:cs="Simplified Arabic" w:hint="cs"/>
          <w:sz w:val="28"/>
          <w:szCs w:val="28"/>
          <w:rtl/>
          <w:lang w:bidi="ar"/>
        </w:rPr>
        <w:t>ـ</w:t>
      </w:r>
      <w:r w:rsidRPr="00ED4130">
        <w:rPr>
          <w:rFonts w:ascii="Simplified Arabic" w:eastAsia="Tajawal" w:hAnsi="Simplified Arabic" w:cs="Simplified Arabic"/>
          <w:sz w:val="28"/>
          <w:szCs w:val="28"/>
          <w:rtl/>
          <w:lang w:bidi="ar"/>
        </w:rPr>
        <w:t>و ال</w:t>
      </w:r>
      <w:r>
        <w:rPr>
          <w:rFonts w:ascii="Simplified Arabic" w:eastAsia="Tajawal" w:hAnsi="Simplified Arabic" w:cs="Simplified Arabic" w:hint="cs"/>
          <w:sz w:val="28"/>
          <w:szCs w:val="28"/>
          <w:rtl/>
          <w:lang w:bidi="ar"/>
        </w:rPr>
        <w:t>ـ</w:t>
      </w:r>
      <w:r w:rsidRPr="00ED4130">
        <w:rPr>
          <w:rFonts w:ascii="Simplified Arabic" w:eastAsia="Tajawal" w:hAnsi="Simplified Arabic" w:cs="Simplified Arabic"/>
          <w:sz w:val="28"/>
          <w:szCs w:val="28"/>
          <w:rtl/>
          <w:lang w:bidi="ar"/>
        </w:rPr>
        <w:t>ق</w:t>
      </w:r>
      <w:r>
        <w:rPr>
          <w:rFonts w:ascii="Simplified Arabic" w:eastAsia="Tajawal" w:hAnsi="Simplified Arabic" w:cs="Simplified Arabic" w:hint="cs"/>
          <w:sz w:val="28"/>
          <w:szCs w:val="28"/>
          <w:rtl/>
          <w:lang w:bidi="ar"/>
        </w:rPr>
        <w:t>ــ</w:t>
      </w:r>
      <w:r w:rsidRPr="00ED4130">
        <w:rPr>
          <w:rFonts w:ascii="Simplified Arabic" w:eastAsia="Tajawal" w:hAnsi="Simplified Arabic" w:cs="Simplified Arabic"/>
          <w:sz w:val="28"/>
          <w:szCs w:val="28"/>
          <w:rtl/>
          <w:lang w:bidi="ar"/>
        </w:rPr>
        <w:t xml:space="preserve">رآن   </w:t>
      </w:r>
      <w:r>
        <w:rPr>
          <w:rFonts w:ascii="Simplified Arabic" w:eastAsia="Tajawal" w:hAnsi="Simplified Arabic" w:cs="Simplified Arabic" w:hint="cs"/>
          <w:sz w:val="28"/>
          <w:szCs w:val="28"/>
          <w:rtl/>
          <w:lang w:bidi="ar"/>
        </w:rPr>
        <w:t xml:space="preserve">   </w:t>
      </w:r>
      <w:r>
        <w:rPr>
          <w:rFonts w:ascii="Simplified Arabic" w:eastAsia="Tajawal" w:hAnsi="Simplified Arabic" w:cs="Simplified Arabic"/>
          <w:sz w:val="28"/>
          <w:szCs w:val="28"/>
          <w:rtl/>
          <w:lang w:bidi="ar"/>
        </w:rPr>
        <w:t xml:space="preserve"> </w:t>
      </w:r>
      <w:r>
        <w:rPr>
          <w:rFonts w:ascii="Simplified Arabic" w:eastAsia="Tajawal" w:hAnsi="Simplified Arabic" w:cs="Simplified Arabic" w:hint="cs"/>
          <w:sz w:val="28"/>
          <w:szCs w:val="28"/>
          <w:rtl/>
          <w:lang w:bidi="ar"/>
        </w:rPr>
        <w:t xml:space="preserve">          </w:t>
      </w:r>
      <w:r w:rsidRPr="00ED4130">
        <w:rPr>
          <w:rFonts w:ascii="Simplified Arabic" w:eastAsia="Tajawal" w:hAnsi="Simplified Arabic" w:cs="Simplified Arabic"/>
          <w:sz w:val="28"/>
          <w:szCs w:val="28"/>
          <w:rtl/>
          <w:lang w:bidi="ar"/>
        </w:rPr>
        <w:t xml:space="preserve"> ف</w:t>
      </w:r>
      <w:r>
        <w:rPr>
          <w:rFonts w:ascii="Simplified Arabic" w:eastAsia="Tajawal" w:hAnsi="Simplified Arabic" w:cs="Simplified Arabic" w:hint="cs"/>
          <w:sz w:val="28"/>
          <w:szCs w:val="28"/>
          <w:rtl/>
          <w:lang w:bidi="ar"/>
        </w:rPr>
        <w:t>ـــ</w:t>
      </w:r>
      <w:r w:rsidRPr="00ED4130">
        <w:rPr>
          <w:rFonts w:ascii="Simplified Arabic" w:eastAsia="Tajawal" w:hAnsi="Simplified Arabic" w:cs="Simplified Arabic"/>
          <w:sz w:val="28"/>
          <w:szCs w:val="28"/>
          <w:rtl/>
          <w:lang w:bidi="ar"/>
        </w:rPr>
        <w:t>ه</w:t>
      </w:r>
      <w:r>
        <w:rPr>
          <w:rFonts w:ascii="Simplified Arabic" w:eastAsia="Tajawal" w:hAnsi="Simplified Arabic" w:cs="Simplified Arabic" w:hint="cs"/>
          <w:sz w:val="28"/>
          <w:szCs w:val="28"/>
          <w:rtl/>
          <w:lang w:bidi="ar"/>
        </w:rPr>
        <w:t>ـــ</w:t>
      </w:r>
      <w:r w:rsidRPr="00ED4130">
        <w:rPr>
          <w:rFonts w:ascii="Simplified Arabic" w:eastAsia="Tajawal" w:hAnsi="Simplified Arabic" w:cs="Simplified Arabic"/>
          <w:sz w:val="28"/>
          <w:szCs w:val="28"/>
          <w:rtl/>
          <w:lang w:bidi="ar"/>
        </w:rPr>
        <w:t>ذه ال</w:t>
      </w:r>
      <w:r>
        <w:rPr>
          <w:rFonts w:ascii="Simplified Arabic" w:eastAsia="Tajawal" w:hAnsi="Simplified Arabic" w:cs="Simplified Arabic" w:hint="cs"/>
          <w:sz w:val="28"/>
          <w:szCs w:val="28"/>
          <w:rtl/>
          <w:lang w:bidi="ar"/>
        </w:rPr>
        <w:t>ــــ</w:t>
      </w:r>
      <w:r w:rsidRPr="00ED4130">
        <w:rPr>
          <w:rFonts w:ascii="Simplified Arabic" w:eastAsia="Tajawal" w:hAnsi="Simplified Arabic" w:cs="Simplified Arabic"/>
          <w:sz w:val="28"/>
          <w:szCs w:val="28"/>
          <w:rtl/>
          <w:lang w:bidi="ar"/>
        </w:rPr>
        <w:t>ث</w:t>
      </w:r>
      <w:r>
        <w:rPr>
          <w:rFonts w:ascii="Simplified Arabic" w:eastAsia="Tajawal" w:hAnsi="Simplified Arabic" w:cs="Simplified Arabic" w:hint="cs"/>
          <w:sz w:val="28"/>
          <w:szCs w:val="28"/>
          <w:rtl/>
          <w:lang w:bidi="ar"/>
        </w:rPr>
        <w:t>ــــ</w:t>
      </w:r>
      <w:r w:rsidRPr="00ED4130">
        <w:rPr>
          <w:rFonts w:ascii="Simplified Arabic" w:eastAsia="Tajawal" w:hAnsi="Simplified Arabic" w:cs="Simplified Arabic"/>
          <w:sz w:val="28"/>
          <w:szCs w:val="28"/>
          <w:rtl/>
          <w:lang w:bidi="ar"/>
        </w:rPr>
        <w:t>لاث</w:t>
      </w:r>
      <w:r>
        <w:rPr>
          <w:rFonts w:ascii="Simplified Arabic" w:eastAsia="Tajawal" w:hAnsi="Simplified Arabic" w:cs="Simplified Arabic" w:hint="cs"/>
          <w:sz w:val="28"/>
          <w:szCs w:val="28"/>
          <w:rtl/>
          <w:lang w:bidi="ar"/>
        </w:rPr>
        <w:t>ــــــ</w:t>
      </w:r>
      <w:r w:rsidRPr="00ED4130">
        <w:rPr>
          <w:rFonts w:ascii="Simplified Arabic" w:eastAsia="Tajawal" w:hAnsi="Simplified Arabic" w:cs="Simplified Arabic"/>
          <w:sz w:val="28"/>
          <w:szCs w:val="28"/>
          <w:rtl/>
          <w:lang w:bidi="ar"/>
        </w:rPr>
        <w:t>ة الأرك</w:t>
      </w:r>
      <w:r>
        <w:rPr>
          <w:rFonts w:ascii="Simplified Arabic" w:eastAsia="Tajawal" w:hAnsi="Simplified Arabic" w:cs="Simplified Arabic" w:hint="cs"/>
          <w:sz w:val="28"/>
          <w:szCs w:val="28"/>
          <w:rtl/>
          <w:lang w:bidi="ar"/>
        </w:rPr>
        <w:t>ـــــ</w:t>
      </w:r>
      <w:r w:rsidRPr="00ED4130">
        <w:rPr>
          <w:rFonts w:ascii="Simplified Arabic" w:eastAsia="Tajawal" w:hAnsi="Simplified Arabic" w:cs="Simplified Arabic"/>
          <w:sz w:val="28"/>
          <w:szCs w:val="28"/>
          <w:rtl/>
          <w:lang w:bidi="ar"/>
        </w:rPr>
        <w:t>ان</w:t>
      </w:r>
    </w:p>
    <w:p w14:paraId="5CC34917" w14:textId="77777777" w:rsidR="00006EA5" w:rsidRPr="00ED4130" w:rsidRDefault="00006EA5" w:rsidP="00006EA5">
      <w:pPr>
        <w:spacing w:after="0" w:line="240" w:lineRule="auto"/>
        <w:jc w:val="center"/>
        <w:rPr>
          <w:rFonts w:ascii="Simplified Arabic" w:eastAsia="Tajawal" w:hAnsi="Simplified Arabic" w:cs="Simplified Arabic"/>
          <w:sz w:val="28"/>
          <w:szCs w:val="28"/>
          <w:rtl/>
          <w:lang w:bidi="ar"/>
        </w:rPr>
      </w:pPr>
    </w:p>
    <w:p w14:paraId="5CC34918"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والمقصود أن القراءة التي يصح أن نقرأ بها القرآن لا بد أن يتوافر فيها ثلاثة شروط </w:t>
      </w:r>
      <w:r w:rsidRPr="00ED4130">
        <w:rPr>
          <w:rFonts w:ascii="Simplified Arabic" w:eastAsia="Tajawal" w:hAnsi="Simplified Arabic" w:cs="Simplified Arabic"/>
          <w:sz w:val="28"/>
          <w:szCs w:val="28"/>
          <w:rtl/>
        </w:rPr>
        <w:t xml:space="preserve">: </w:t>
      </w:r>
    </w:p>
    <w:p w14:paraId="5CC34919"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006EA5">
        <w:rPr>
          <w:rFonts w:ascii="Simplified Arabic" w:eastAsia="Tajawal" w:hAnsi="Simplified Arabic" w:cs="Simplified Arabic"/>
          <w:b/>
          <w:bCs/>
          <w:color w:val="C00000"/>
          <w:sz w:val="28"/>
          <w:szCs w:val="28"/>
          <w:rtl/>
        </w:rPr>
        <w:t xml:space="preserve">1_ </w:t>
      </w:r>
      <w:r w:rsidRPr="00006EA5">
        <w:rPr>
          <w:rFonts w:ascii="Simplified Arabic" w:eastAsia="Tajawal" w:hAnsi="Simplified Arabic" w:cs="Simplified Arabic"/>
          <w:b/>
          <w:bCs/>
          <w:color w:val="C00000"/>
          <w:sz w:val="28"/>
          <w:szCs w:val="28"/>
          <w:rtl/>
          <w:lang w:bidi="ar"/>
        </w:rPr>
        <w:t xml:space="preserve">الشرط الأول </w:t>
      </w:r>
      <w:r w:rsidRPr="00006EA5">
        <w:rPr>
          <w:rFonts w:ascii="Simplified Arabic" w:eastAsia="Tajawal" w:hAnsi="Simplified Arabic" w:cs="Simplified Arabic"/>
          <w:b/>
          <w:bCs/>
          <w:color w:val="C00000"/>
          <w:sz w:val="28"/>
          <w:szCs w:val="28"/>
          <w:rtl/>
        </w:rPr>
        <w:t xml:space="preserve">: </w:t>
      </w:r>
      <w:r w:rsidRPr="00ED4130">
        <w:rPr>
          <w:rFonts w:ascii="Simplified Arabic" w:eastAsia="Tajawal" w:hAnsi="Simplified Arabic" w:cs="Simplified Arabic"/>
          <w:sz w:val="28"/>
          <w:szCs w:val="28"/>
          <w:rtl/>
          <w:lang w:bidi="ar"/>
        </w:rPr>
        <w:t xml:space="preserve">أن تكون صحيحة الإسناد إلى النبي </w:t>
      </w:r>
      <w:r w:rsidRPr="00ED4130">
        <w:rPr>
          <w:rFonts w:ascii="Simplified Arabic" w:eastAsia="Tajawal" w:hAnsi="Simplified Arabic" w:cs="Simplified Arabic"/>
          <w:sz w:val="28"/>
          <w:szCs w:val="28"/>
          <w:rtl/>
        </w:rPr>
        <w:t>ﷺ .</w:t>
      </w:r>
    </w:p>
    <w:p w14:paraId="5CC3491A"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006EA5">
        <w:rPr>
          <w:rFonts w:ascii="Simplified Arabic" w:eastAsia="Tajawal" w:hAnsi="Simplified Arabic" w:cs="Simplified Arabic"/>
          <w:b/>
          <w:bCs/>
          <w:color w:val="C00000"/>
          <w:sz w:val="28"/>
          <w:szCs w:val="28"/>
          <w:rtl/>
        </w:rPr>
        <w:t xml:space="preserve">2_ </w:t>
      </w:r>
      <w:r w:rsidRPr="00006EA5">
        <w:rPr>
          <w:rFonts w:ascii="Simplified Arabic" w:eastAsia="Tajawal" w:hAnsi="Simplified Arabic" w:cs="Simplified Arabic"/>
          <w:b/>
          <w:bCs/>
          <w:color w:val="C00000"/>
          <w:sz w:val="28"/>
          <w:szCs w:val="28"/>
          <w:rtl/>
          <w:lang w:bidi="ar"/>
        </w:rPr>
        <w:t xml:space="preserve">الشرط الثاني </w:t>
      </w:r>
      <w:r w:rsidRPr="00006EA5">
        <w:rPr>
          <w:rFonts w:ascii="Simplified Arabic" w:eastAsia="Tajawal" w:hAnsi="Simplified Arabic" w:cs="Simplified Arabic"/>
          <w:b/>
          <w:bCs/>
          <w:color w:val="C00000"/>
          <w:sz w:val="28"/>
          <w:szCs w:val="28"/>
          <w:rtl/>
        </w:rPr>
        <w:t xml:space="preserve">: </w:t>
      </w:r>
      <w:r w:rsidRPr="00ED4130">
        <w:rPr>
          <w:rFonts w:ascii="Simplified Arabic" w:eastAsia="Tajawal" w:hAnsi="Simplified Arabic" w:cs="Simplified Arabic"/>
          <w:sz w:val="28"/>
          <w:szCs w:val="28"/>
          <w:rtl/>
          <w:lang w:bidi="ar"/>
        </w:rPr>
        <w:t xml:space="preserve">أن تكون مطابقة للرسم العثماني </w:t>
      </w:r>
      <w:r w:rsidRPr="00ED4130">
        <w:rPr>
          <w:rFonts w:ascii="Simplified Arabic" w:eastAsia="Tajawal" w:hAnsi="Simplified Arabic" w:cs="Simplified Arabic"/>
          <w:sz w:val="28"/>
          <w:szCs w:val="28"/>
          <w:rtl/>
        </w:rPr>
        <w:t>.</w:t>
      </w:r>
    </w:p>
    <w:p w14:paraId="5CC3491B" w14:textId="77777777" w:rsidR="00006EA5" w:rsidRDefault="00006EA5" w:rsidP="00006EA5">
      <w:pPr>
        <w:spacing w:after="0" w:line="240" w:lineRule="auto"/>
        <w:jc w:val="lowKashida"/>
        <w:rPr>
          <w:rFonts w:ascii="Simplified Arabic" w:eastAsia="Tajawal" w:hAnsi="Simplified Arabic" w:cs="Simplified Arabic"/>
          <w:sz w:val="28"/>
          <w:szCs w:val="28"/>
          <w:rtl/>
          <w:lang w:bidi="ar"/>
        </w:rPr>
      </w:pPr>
      <w:r w:rsidRPr="00006EA5">
        <w:rPr>
          <w:rFonts w:ascii="Simplified Arabic" w:eastAsia="Tajawal" w:hAnsi="Simplified Arabic" w:cs="Simplified Arabic"/>
          <w:b/>
          <w:bCs/>
          <w:color w:val="C00000"/>
          <w:sz w:val="28"/>
          <w:szCs w:val="28"/>
          <w:rtl/>
        </w:rPr>
        <w:t xml:space="preserve">3_ </w:t>
      </w:r>
      <w:r w:rsidRPr="00006EA5">
        <w:rPr>
          <w:rFonts w:ascii="Simplified Arabic" w:eastAsia="Tajawal" w:hAnsi="Simplified Arabic" w:cs="Simplified Arabic"/>
          <w:b/>
          <w:bCs/>
          <w:color w:val="C00000"/>
          <w:sz w:val="28"/>
          <w:szCs w:val="28"/>
          <w:rtl/>
          <w:lang w:bidi="ar"/>
        </w:rPr>
        <w:t xml:space="preserve">الشرط الثالث </w:t>
      </w:r>
      <w:r w:rsidRPr="00006EA5">
        <w:rPr>
          <w:rFonts w:ascii="Simplified Arabic" w:eastAsia="Tajawal" w:hAnsi="Simplified Arabic" w:cs="Simplified Arabic"/>
          <w:b/>
          <w:bCs/>
          <w:color w:val="C00000"/>
          <w:sz w:val="28"/>
          <w:szCs w:val="28"/>
          <w:rtl/>
        </w:rPr>
        <w:t xml:space="preserve">: </w:t>
      </w:r>
      <w:r w:rsidRPr="00ED4130">
        <w:rPr>
          <w:rFonts w:ascii="Simplified Arabic" w:eastAsia="Tajawal" w:hAnsi="Simplified Arabic" w:cs="Simplified Arabic"/>
          <w:sz w:val="28"/>
          <w:szCs w:val="28"/>
          <w:rtl/>
          <w:lang w:bidi="ar"/>
        </w:rPr>
        <w:t xml:space="preserve">أن يكون لها وجه في النحو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وهذا شيء من تحصيل الحاصل ؛ لأن القراءة إذا ثبتت عن النبي </w:t>
      </w:r>
      <w:r w:rsidRPr="00ED4130">
        <w:rPr>
          <w:rFonts w:ascii="Simplified Arabic" w:eastAsia="Tajawal" w:hAnsi="Simplified Arabic" w:cs="Simplified Arabic"/>
          <w:sz w:val="28"/>
          <w:szCs w:val="28"/>
          <w:rtl/>
        </w:rPr>
        <w:t xml:space="preserve">ﷺ </w:t>
      </w:r>
      <w:r w:rsidRPr="00ED4130">
        <w:rPr>
          <w:rFonts w:ascii="Simplified Arabic" w:eastAsia="Tajawal" w:hAnsi="Simplified Arabic" w:cs="Simplified Arabic"/>
          <w:sz w:val="28"/>
          <w:szCs w:val="28"/>
          <w:rtl/>
          <w:lang w:bidi="ar"/>
        </w:rPr>
        <w:t xml:space="preserve">وكانت موافقة للرسم العثماني ، فهي بلا جدال موافقة لوجه من أوجه النحو </w:t>
      </w:r>
      <w:r>
        <w:rPr>
          <w:rFonts w:ascii="Simplified Arabic" w:eastAsia="Tajawal" w:hAnsi="Simplified Arabic" w:cs="Simplified Arabic" w:hint="cs"/>
          <w:sz w:val="28"/>
          <w:szCs w:val="28"/>
          <w:rtl/>
          <w:lang w:bidi="ar"/>
        </w:rPr>
        <w:t>.</w:t>
      </w:r>
      <w:r w:rsidRPr="00ED4130">
        <w:rPr>
          <w:rFonts w:ascii="Simplified Arabic" w:eastAsia="Tajawal" w:hAnsi="Simplified Arabic" w:cs="Simplified Arabic"/>
          <w:sz w:val="28"/>
          <w:szCs w:val="28"/>
          <w:rtl/>
          <w:lang w:bidi="ar"/>
        </w:rPr>
        <w:t xml:space="preserve"> </w:t>
      </w:r>
    </w:p>
    <w:p w14:paraId="5CC3491C"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ولأجل هذا توافرت هذه الشروط في القراءات العشر وأخذ بها وعبر عنها بالقراءات المتواترة </w:t>
      </w:r>
      <w:r w:rsidRPr="00ED4130">
        <w:rPr>
          <w:rFonts w:ascii="Simplified Arabic" w:eastAsia="Tajawal" w:hAnsi="Simplified Arabic" w:cs="Simplified Arabic"/>
          <w:sz w:val="28"/>
          <w:szCs w:val="28"/>
          <w:rtl/>
        </w:rPr>
        <w:t>.</w:t>
      </w:r>
    </w:p>
    <w:p w14:paraId="5CC3491D" w14:textId="77777777" w:rsidR="00006EA5" w:rsidRDefault="00006EA5" w:rsidP="00006EA5">
      <w:pPr>
        <w:spacing w:after="0" w:line="240" w:lineRule="auto"/>
        <w:jc w:val="lowKashida"/>
        <w:rPr>
          <w:rFonts w:ascii="Simplified Arabic" w:eastAsia="Tajawal" w:hAnsi="Simplified Arabic" w:cs="Simplified Arabic"/>
          <w:sz w:val="28"/>
          <w:szCs w:val="28"/>
          <w:rtl/>
          <w:lang w:bidi="ar"/>
        </w:rPr>
      </w:pPr>
    </w:p>
    <w:p w14:paraId="5CC3491E"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lastRenderedPageBreak/>
        <w:t xml:space="preserve">والحكم عليها بالتواتر فيه شيء من الاختلاف اللفظي بين أهل العلم </w:t>
      </w:r>
      <w:r w:rsidRPr="00ED4130">
        <w:rPr>
          <w:rFonts w:ascii="Simplified Arabic" w:eastAsia="Tajawal" w:hAnsi="Simplified Arabic" w:cs="Simplified Arabic"/>
          <w:sz w:val="28"/>
          <w:szCs w:val="28"/>
          <w:rtl/>
        </w:rPr>
        <w:t xml:space="preserve">: </w:t>
      </w:r>
    </w:p>
    <w:p w14:paraId="5CC3491F"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Pr>
          <w:rFonts w:ascii="Simplified Arabic" w:eastAsia="Tajawal" w:hAnsi="Simplified Arabic" w:cs="Simplified Arabic"/>
          <w:sz w:val="28"/>
          <w:szCs w:val="28"/>
          <w:rtl/>
          <w:lang w:bidi="ar"/>
        </w:rPr>
        <w:t>فأولاً</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هي متواترة بلا جدال إلى أصحابها ، ثم هي صحيحة بلا جدال بين صاحب القراءة وبين النبي </w:t>
      </w:r>
      <w:r w:rsidRPr="00ED4130">
        <w:rPr>
          <w:rFonts w:ascii="Simplified Arabic" w:eastAsia="Tajawal" w:hAnsi="Simplified Arabic" w:cs="Simplified Arabic"/>
          <w:sz w:val="28"/>
          <w:szCs w:val="28"/>
          <w:rtl/>
        </w:rPr>
        <w:t xml:space="preserve">ﷺ . </w:t>
      </w:r>
      <w:r w:rsidRPr="00ED4130">
        <w:rPr>
          <w:rFonts w:ascii="Simplified Arabic" w:eastAsia="Tajawal" w:hAnsi="Simplified Arabic" w:cs="Simplified Arabic"/>
          <w:sz w:val="28"/>
          <w:szCs w:val="28"/>
          <w:rtl/>
          <w:lang w:bidi="ar"/>
        </w:rPr>
        <w:t xml:space="preserve">يعني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إسنادها من صاحب القراءة إلى النبي </w:t>
      </w:r>
      <w:r w:rsidRPr="00ED4130">
        <w:rPr>
          <w:rFonts w:ascii="Simplified Arabic" w:eastAsia="Tajawal" w:hAnsi="Simplified Arabic" w:cs="Simplified Arabic"/>
          <w:sz w:val="28"/>
          <w:szCs w:val="28"/>
          <w:rtl/>
        </w:rPr>
        <w:t xml:space="preserve">ﷺ </w:t>
      </w:r>
      <w:r w:rsidRPr="00ED4130">
        <w:rPr>
          <w:rFonts w:ascii="Simplified Arabic" w:eastAsia="Tajawal" w:hAnsi="Simplified Arabic" w:cs="Simplified Arabic"/>
          <w:sz w:val="28"/>
          <w:szCs w:val="28"/>
          <w:rtl/>
          <w:lang w:bidi="ar"/>
        </w:rPr>
        <w:t xml:space="preserve">إسناد صحيح بلا جدال ، والرواية متواترة عن القارئ بلا جدال ، لأنها جاءت عنه من طرق كثيرة جداً يستحيل تواطؤ أصحابها على الكذب أو تواردهم على الخطأ كما ذكرنا في ضابط المتواتر </w:t>
      </w:r>
      <w:r w:rsidRPr="00ED4130">
        <w:rPr>
          <w:rFonts w:ascii="Simplified Arabic" w:eastAsia="Tajawal" w:hAnsi="Simplified Arabic" w:cs="Simplified Arabic"/>
          <w:sz w:val="28"/>
          <w:szCs w:val="28"/>
          <w:rtl/>
        </w:rPr>
        <w:t>.</w:t>
      </w:r>
    </w:p>
    <w:p w14:paraId="5CC34920"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ولكن يبقى الأمر في قضية التواتر بين صاحب القراءة وبين النبي </w:t>
      </w:r>
      <w:r w:rsidRPr="00ED4130">
        <w:rPr>
          <w:rFonts w:ascii="Simplified Arabic" w:eastAsia="Tajawal" w:hAnsi="Simplified Arabic" w:cs="Simplified Arabic"/>
          <w:sz w:val="28"/>
          <w:szCs w:val="28"/>
          <w:rtl/>
        </w:rPr>
        <w:t xml:space="preserve">ﷺ </w:t>
      </w:r>
      <w:r w:rsidRPr="00ED4130">
        <w:rPr>
          <w:rFonts w:ascii="Simplified Arabic" w:eastAsia="Tajawal" w:hAnsi="Simplified Arabic" w:cs="Simplified Arabic"/>
          <w:sz w:val="28"/>
          <w:szCs w:val="28"/>
          <w:rtl/>
          <w:lang w:bidi="ar"/>
        </w:rPr>
        <w:t xml:space="preserve">، فالبعض بالغ فيه واعتبر كل صغيرة وكبيرة في القراءة معلومة من الدين بالضرورة ، وألزم العامي أن يعتقد بالتواتر فيها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وقال البعض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إن هذه الحروف لا يثبت فيه التواتر بالمفهوم الحديثي ولكنه صحيح ، وقد توافرت فيها شروط الصحة فهي قراءة مقبولة وإن لم يكن بقية السلسلة يثبت فيها التواتر </w:t>
      </w:r>
      <w:r w:rsidRPr="00ED4130">
        <w:rPr>
          <w:rFonts w:ascii="Simplified Arabic" w:eastAsia="Tajawal" w:hAnsi="Simplified Arabic" w:cs="Simplified Arabic"/>
          <w:sz w:val="28"/>
          <w:szCs w:val="28"/>
          <w:rtl/>
        </w:rPr>
        <w:t>.</w:t>
      </w:r>
    </w:p>
    <w:p w14:paraId="5CC34921"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ولكن هذا الذي قال يدلل بأن الذي قرأ هذه القراءة كان إمام زمانه ، وكان في عصره أئمة من القراء ، وكلهم يقرأ مثل قراءته ، وأيضاً شيوخهم وهم عادة من التابعين أو من الصحابة ؛ فكذلك كانوا أئمة في أزمنتهم وكان غيرهم يقدمهم في الإقراء ولم ينكر عليهم أحد قراءتهم </w:t>
      </w:r>
      <w:proofErr w:type="spellStart"/>
      <w:r w:rsidRPr="00ED4130">
        <w:rPr>
          <w:rFonts w:ascii="Simplified Arabic" w:eastAsia="Tajawal" w:hAnsi="Simplified Arabic" w:cs="Simplified Arabic"/>
          <w:sz w:val="28"/>
          <w:szCs w:val="28"/>
          <w:rtl/>
          <w:lang w:bidi="ar"/>
        </w:rPr>
        <w:t>ووافقهم</w:t>
      </w:r>
      <w:proofErr w:type="spellEnd"/>
      <w:r w:rsidRPr="00ED4130">
        <w:rPr>
          <w:rFonts w:ascii="Simplified Arabic" w:eastAsia="Tajawal" w:hAnsi="Simplified Arabic" w:cs="Simplified Arabic"/>
          <w:sz w:val="28"/>
          <w:szCs w:val="28"/>
          <w:rtl/>
          <w:lang w:bidi="ar"/>
        </w:rPr>
        <w:t xml:space="preserve"> فيها جمع </w:t>
      </w:r>
      <w:r w:rsidRPr="00ED4130">
        <w:rPr>
          <w:rFonts w:ascii="Simplified Arabic" w:eastAsia="Tajawal" w:hAnsi="Simplified Arabic" w:cs="Simplified Arabic"/>
          <w:sz w:val="28"/>
          <w:szCs w:val="28"/>
          <w:rtl/>
        </w:rPr>
        <w:t xml:space="preserve">. </w:t>
      </w:r>
    </w:p>
    <w:p w14:paraId="5CC34922"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فإذا نظرنا في نهاية الأمر وجدنا أن بقية الإسناد يصح فيه أيضاً أن يقال فيه </w:t>
      </w:r>
      <w:r w:rsidRPr="00ED4130">
        <w:rPr>
          <w:rFonts w:ascii="Simplified Arabic" w:eastAsia="Tajawal" w:hAnsi="Simplified Arabic" w:cs="Simplified Arabic"/>
          <w:sz w:val="28"/>
          <w:szCs w:val="28"/>
          <w:rtl/>
        </w:rPr>
        <w:t xml:space="preserve">: ( </w:t>
      </w:r>
      <w:r w:rsidRPr="00ED4130">
        <w:rPr>
          <w:rFonts w:ascii="Simplified Arabic" w:eastAsia="Tajawal" w:hAnsi="Simplified Arabic" w:cs="Simplified Arabic"/>
          <w:sz w:val="28"/>
          <w:szCs w:val="28"/>
          <w:rtl/>
          <w:lang w:bidi="ar"/>
        </w:rPr>
        <w:t xml:space="preserve">جمع عن جمع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وإن لم يذكر بقية أسماء من روى هذه القراءة </w:t>
      </w:r>
      <w:r w:rsidRPr="00ED4130">
        <w:rPr>
          <w:rFonts w:ascii="Simplified Arabic" w:eastAsia="Tajawal" w:hAnsi="Simplified Arabic" w:cs="Simplified Arabic"/>
          <w:sz w:val="28"/>
          <w:szCs w:val="28"/>
          <w:rtl/>
        </w:rPr>
        <w:t>.</w:t>
      </w:r>
    </w:p>
    <w:p w14:paraId="5CC34923"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ونقول الآن القراءات العشر المتواترة هي </w:t>
      </w:r>
      <w:r w:rsidRPr="00ED4130">
        <w:rPr>
          <w:rFonts w:ascii="Simplified Arabic" w:eastAsia="Tajawal" w:hAnsi="Simplified Arabic" w:cs="Simplified Arabic"/>
          <w:sz w:val="28"/>
          <w:szCs w:val="28"/>
          <w:rtl/>
        </w:rPr>
        <w:t xml:space="preserve">: </w:t>
      </w:r>
    </w:p>
    <w:p w14:paraId="5CC34924"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006EA5">
        <w:rPr>
          <w:rStyle w:val="Style4Char"/>
          <w:rFonts w:eastAsia="Tajawal"/>
          <w:rtl/>
        </w:rPr>
        <w:t>1</w:t>
      </w:r>
      <w:r w:rsidRPr="00006EA5">
        <w:rPr>
          <w:rStyle w:val="Style4Char"/>
          <w:rFonts w:eastAsia="Tajawal"/>
          <w:rtl/>
          <w:lang w:bidi="ar"/>
        </w:rPr>
        <w:t>ـ قراءة نافع بن أبي نعيم المدني</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وهذه القراءة لها راويان </w:t>
      </w:r>
      <w:r w:rsidRPr="00ED4130">
        <w:rPr>
          <w:rFonts w:ascii="Simplified Arabic" w:eastAsia="Tajawal" w:hAnsi="Simplified Arabic" w:cs="Simplified Arabic"/>
          <w:sz w:val="28"/>
          <w:szCs w:val="28"/>
          <w:rtl/>
        </w:rPr>
        <w:t xml:space="preserve">: </w:t>
      </w:r>
    </w:p>
    <w:p w14:paraId="5CC34925"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الأول يسمى </w:t>
      </w:r>
      <w:r w:rsidRPr="00ED4130">
        <w:rPr>
          <w:rFonts w:ascii="Simplified Arabic" w:eastAsia="Tajawal" w:hAnsi="Simplified Arabic" w:cs="Simplified Arabic"/>
          <w:sz w:val="28"/>
          <w:szCs w:val="28"/>
          <w:rtl/>
        </w:rPr>
        <w:t xml:space="preserve">( </w:t>
      </w:r>
      <w:r w:rsidRPr="00006EA5">
        <w:rPr>
          <w:rStyle w:val="Style6Char"/>
          <w:rFonts w:eastAsia="Tajawal"/>
          <w:rtl/>
          <w:lang w:bidi="ar"/>
        </w:rPr>
        <w:t>قالون</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والثاني يسمى </w:t>
      </w:r>
      <w:r w:rsidRPr="00ED4130">
        <w:rPr>
          <w:rFonts w:ascii="Simplified Arabic" w:eastAsia="Tajawal" w:hAnsi="Simplified Arabic" w:cs="Simplified Arabic"/>
          <w:sz w:val="28"/>
          <w:szCs w:val="28"/>
          <w:rtl/>
        </w:rPr>
        <w:t xml:space="preserve">( </w:t>
      </w:r>
      <w:r w:rsidRPr="00006EA5">
        <w:rPr>
          <w:rStyle w:val="Style6Char"/>
          <w:rFonts w:eastAsia="Tajawal"/>
          <w:rtl/>
          <w:lang w:bidi="ar"/>
        </w:rPr>
        <w:t>ورش</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w:t>
      </w:r>
    </w:p>
    <w:p w14:paraId="5CC34926"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006EA5">
        <w:rPr>
          <w:rStyle w:val="Style4Char"/>
          <w:rFonts w:eastAsia="Tajawal"/>
          <w:rtl/>
        </w:rPr>
        <w:t>2</w:t>
      </w:r>
      <w:r w:rsidRPr="00006EA5">
        <w:rPr>
          <w:rStyle w:val="Style4Char"/>
          <w:rFonts w:eastAsia="Tajawal"/>
          <w:rtl/>
          <w:lang w:bidi="ar"/>
        </w:rPr>
        <w:t>ـ قراءة ابن كثير المكي</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وله راويان هما </w:t>
      </w:r>
      <w:r w:rsidRPr="00ED4130">
        <w:rPr>
          <w:rFonts w:ascii="Simplified Arabic" w:eastAsia="Tajawal" w:hAnsi="Simplified Arabic" w:cs="Simplified Arabic"/>
          <w:sz w:val="28"/>
          <w:szCs w:val="28"/>
          <w:rtl/>
        </w:rPr>
        <w:t xml:space="preserve">: </w:t>
      </w:r>
    </w:p>
    <w:p w14:paraId="5CC34927"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الأول يسمى </w:t>
      </w:r>
      <w:r w:rsidRPr="00ED4130">
        <w:rPr>
          <w:rFonts w:ascii="Simplified Arabic" w:eastAsia="Tajawal" w:hAnsi="Simplified Arabic" w:cs="Simplified Arabic"/>
          <w:sz w:val="28"/>
          <w:szCs w:val="28"/>
          <w:rtl/>
        </w:rPr>
        <w:t>(</w:t>
      </w:r>
      <w:r w:rsidRPr="00006EA5">
        <w:rPr>
          <w:rStyle w:val="Style6Char"/>
          <w:rFonts w:eastAsia="Tajawal"/>
          <w:rtl/>
        </w:rPr>
        <w:t xml:space="preserve"> </w:t>
      </w:r>
      <w:proofErr w:type="spellStart"/>
      <w:r w:rsidRPr="00006EA5">
        <w:rPr>
          <w:rStyle w:val="Style6Char"/>
          <w:rFonts w:eastAsia="Tajawal"/>
          <w:rtl/>
          <w:lang w:bidi="ar"/>
        </w:rPr>
        <w:t>قنبل</w:t>
      </w:r>
      <w:proofErr w:type="spellEnd"/>
      <w:r w:rsidRPr="00006EA5">
        <w:rPr>
          <w:rStyle w:val="Style6Char"/>
          <w:rFonts w:eastAsia="Tajawal"/>
          <w:rtl/>
          <w:lang w:bidi="ar"/>
        </w:rPr>
        <w:t xml:space="preserve">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والثاني يسمى </w:t>
      </w:r>
      <w:r w:rsidRPr="00ED4130">
        <w:rPr>
          <w:rFonts w:ascii="Simplified Arabic" w:eastAsia="Tajawal" w:hAnsi="Simplified Arabic" w:cs="Simplified Arabic"/>
          <w:sz w:val="28"/>
          <w:szCs w:val="28"/>
          <w:rtl/>
        </w:rPr>
        <w:t>(</w:t>
      </w:r>
      <w:r w:rsidRPr="00006EA5">
        <w:rPr>
          <w:rStyle w:val="Style6Char"/>
          <w:rFonts w:eastAsia="Tajawal"/>
          <w:rtl/>
        </w:rPr>
        <w:t xml:space="preserve"> </w:t>
      </w:r>
      <w:r w:rsidRPr="00006EA5">
        <w:rPr>
          <w:rStyle w:val="Style6Char"/>
          <w:rFonts w:eastAsia="Tajawal"/>
          <w:rtl/>
          <w:lang w:bidi="ar"/>
        </w:rPr>
        <w:t xml:space="preserve">البزي </w:t>
      </w:r>
      <w:r w:rsidRPr="00ED4130">
        <w:rPr>
          <w:rFonts w:ascii="Simplified Arabic" w:eastAsia="Tajawal" w:hAnsi="Simplified Arabic" w:cs="Simplified Arabic"/>
          <w:sz w:val="28"/>
          <w:szCs w:val="28"/>
          <w:rtl/>
        </w:rPr>
        <w:t>) .</w:t>
      </w:r>
    </w:p>
    <w:p w14:paraId="5CC34928" w14:textId="77777777" w:rsidR="00006EA5" w:rsidRPr="00ED4130" w:rsidRDefault="00006EA5" w:rsidP="00006EA5">
      <w:pPr>
        <w:spacing w:after="0" w:line="240" w:lineRule="auto"/>
        <w:jc w:val="lowKashida"/>
        <w:rPr>
          <w:rFonts w:ascii="Simplified Arabic" w:eastAsia="Tajawal" w:hAnsi="Simplified Arabic" w:cs="Simplified Arabic"/>
          <w:sz w:val="28"/>
          <w:szCs w:val="28"/>
          <w:rtl/>
          <w:lang w:bidi="ar"/>
        </w:rPr>
      </w:pPr>
      <w:r w:rsidRPr="00006EA5">
        <w:rPr>
          <w:rStyle w:val="Style4Char"/>
          <w:rFonts w:eastAsia="Tajawal"/>
          <w:rtl/>
        </w:rPr>
        <w:t>3</w:t>
      </w:r>
      <w:r w:rsidRPr="00006EA5">
        <w:rPr>
          <w:rStyle w:val="Style4Char"/>
          <w:rFonts w:eastAsia="Tajawal"/>
          <w:rtl/>
          <w:lang w:bidi="ar"/>
        </w:rPr>
        <w:t>ـ قراءة أبي عمرو البصري</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وله راويان </w:t>
      </w:r>
      <w:r w:rsidRPr="00ED4130">
        <w:rPr>
          <w:rFonts w:ascii="Simplified Arabic" w:eastAsia="Tajawal" w:hAnsi="Simplified Arabic" w:cs="Simplified Arabic"/>
          <w:sz w:val="28"/>
          <w:szCs w:val="28"/>
          <w:rtl/>
        </w:rPr>
        <w:t xml:space="preserve">: </w:t>
      </w:r>
    </w:p>
    <w:p w14:paraId="5CC34929" w14:textId="77777777" w:rsidR="00006EA5" w:rsidRDefault="00006EA5" w:rsidP="00006EA5">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الأول يسمى </w:t>
      </w:r>
      <w:r w:rsidRPr="00ED4130">
        <w:rPr>
          <w:rFonts w:ascii="Simplified Arabic" w:eastAsia="Tajawal" w:hAnsi="Simplified Arabic" w:cs="Simplified Arabic"/>
          <w:sz w:val="28"/>
          <w:szCs w:val="28"/>
          <w:rtl/>
        </w:rPr>
        <w:t xml:space="preserve">( </w:t>
      </w:r>
      <w:r w:rsidRPr="00006EA5">
        <w:rPr>
          <w:rStyle w:val="Style6Char"/>
          <w:rFonts w:eastAsia="Tajawal"/>
          <w:rtl/>
          <w:lang w:bidi="ar"/>
        </w:rPr>
        <w:t>الدوري</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والثاني يسمى </w:t>
      </w:r>
      <w:r w:rsidRPr="00ED4130">
        <w:rPr>
          <w:rFonts w:ascii="Simplified Arabic" w:eastAsia="Tajawal" w:hAnsi="Simplified Arabic" w:cs="Simplified Arabic"/>
          <w:sz w:val="28"/>
          <w:szCs w:val="28"/>
          <w:rtl/>
        </w:rPr>
        <w:t xml:space="preserve">( </w:t>
      </w:r>
      <w:r w:rsidRPr="00006EA5">
        <w:rPr>
          <w:rStyle w:val="Style6Char"/>
          <w:rFonts w:eastAsia="Tajawal"/>
          <w:rtl/>
          <w:lang w:bidi="ar"/>
        </w:rPr>
        <w:t>السوسي</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w:t>
      </w:r>
    </w:p>
    <w:p w14:paraId="5CC3492A" w14:textId="77777777" w:rsidR="00ED4130" w:rsidRPr="00ED4130" w:rsidRDefault="00ED4130" w:rsidP="00006EA5">
      <w:pPr>
        <w:spacing w:after="0" w:line="240" w:lineRule="auto"/>
        <w:jc w:val="lowKashida"/>
        <w:rPr>
          <w:rFonts w:ascii="Simplified Arabic" w:eastAsia="Tajawal" w:hAnsi="Simplified Arabic" w:cs="Simplified Arabic"/>
          <w:sz w:val="28"/>
          <w:szCs w:val="28"/>
          <w:rtl/>
          <w:lang w:bidi="ar"/>
        </w:rPr>
      </w:pPr>
      <w:r w:rsidRPr="00006EA5">
        <w:rPr>
          <w:rStyle w:val="Style4Char"/>
          <w:rFonts w:eastAsia="Tajawal"/>
          <w:rtl/>
        </w:rPr>
        <w:t>4</w:t>
      </w:r>
      <w:r w:rsidRPr="00006EA5">
        <w:rPr>
          <w:rStyle w:val="Style4Char"/>
          <w:rFonts w:eastAsia="Tajawal"/>
          <w:rtl/>
          <w:lang w:bidi="ar"/>
        </w:rPr>
        <w:t>ـ قراءة ابن عامر الدمشقي</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وله راويان </w:t>
      </w:r>
      <w:r w:rsidRPr="00ED4130">
        <w:rPr>
          <w:rFonts w:ascii="Simplified Arabic" w:eastAsia="Tajawal" w:hAnsi="Simplified Arabic" w:cs="Simplified Arabic"/>
          <w:sz w:val="28"/>
          <w:szCs w:val="28"/>
          <w:rtl/>
        </w:rPr>
        <w:t xml:space="preserve">: </w:t>
      </w:r>
    </w:p>
    <w:p w14:paraId="5CC3492B" w14:textId="77777777" w:rsidR="00ED4130" w:rsidRPr="00ED4130" w:rsidRDefault="00ED4130" w:rsidP="00ED4130">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الأول يسمى </w:t>
      </w:r>
      <w:r w:rsidRPr="00ED4130">
        <w:rPr>
          <w:rFonts w:ascii="Simplified Arabic" w:eastAsia="Tajawal" w:hAnsi="Simplified Arabic" w:cs="Simplified Arabic"/>
          <w:sz w:val="28"/>
          <w:szCs w:val="28"/>
          <w:rtl/>
        </w:rPr>
        <w:t xml:space="preserve">( </w:t>
      </w:r>
      <w:r w:rsidRPr="00006EA5">
        <w:rPr>
          <w:rStyle w:val="Style6Char"/>
          <w:rFonts w:eastAsia="Tajawal"/>
          <w:rtl/>
          <w:lang w:bidi="ar"/>
        </w:rPr>
        <w:t>هشام</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والثاني يسمى </w:t>
      </w:r>
      <w:r w:rsidRPr="00ED4130">
        <w:rPr>
          <w:rFonts w:ascii="Simplified Arabic" w:eastAsia="Tajawal" w:hAnsi="Simplified Arabic" w:cs="Simplified Arabic"/>
          <w:sz w:val="28"/>
          <w:szCs w:val="28"/>
          <w:rtl/>
        </w:rPr>
        <w:t xml:space="preserve">( </w:t>
      </w:r>
      <w:r w:rsidRPr="00006EA5">
        <w:rPr>
          <w:rStyle w:val="Style6Char"/>
          <w:rFonts w:eastAsia="Tajawal"/>
          <w:rtl/>
          <w:lang w:bidi="ar"/>
        </w:rPr>
        <w:t xml:space="preserve">ابن ذكوان </w:t>
      </w:r>
      <w:r w:rsidRPr="00ED4130">
        <w:rPr>
          <w:rFonts w:ascii="Simplified Arabic" w:eastAsia="Tajawal" w:hAnsi="Simplified Arabic" w:cs="Simplified Arabic"/>
          <w:sz w:val="28"/>
          <w:szCs w:val="28"/>
          <w:rtl/>
        </w:rPr>
        <w:t>) .</w:t>
      </w:r>
    </w:p>
    <w:p w14:paraId="5CC3492C" w14:textId="77777777" w:rsidR="00ED4130" w:rsidRPr="00ED4130" w:rsidRDefault="00ED4130" w:rsidP="00ED4130">
      <w:pPr>
        <w:spacing w:after="0" w:line="240" w:lineRule="auto"/>
        <w:jc w:val="lowKashida"/>
        <w:rPr>
          <w:rFonts w:ascii="Simplified Arabic" w:eastAsia="Tajawal" w:hAnsi="Simplified Arabic" w:cs="Simplified Arabic"/>
          <w:sz w:val="28"/>
          <w:szCs w:val="28"/>
          <w:rtl/>
          <w:lang w:bidi="ar"/>
        </w:rPr>
      </w:pPr>
      <w:r w:rsidRPr="00006EA5">
        <w:rPr>
          <w:rStyle w:val="Style4Char"/>
          <w:rFonts w:eastAsia="Tajawal"/>
          <w:rtl/>
        </w:rPr>
        <w:t>5</w:t>
      </w:r>
      <w:r w:rsidRPr="00006EA5">
        <w:rPr>
          <w:rStyle w:val="Style4Char"/>
          <w:rFonts w:eastAsia="Tajawal"/>
          <w:rtl/>
          <w:lang w:bidi="ar"/>
        </w:rPr>
        <w:t>ـ قراءة عاصم بن أبي النجود الكوفي</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وله راويان </w:t>
      </w:r>
      <w:r w:rsidRPr="00ED4130">
        <w:rPr>
          <w:rFonts w:ascii="Simplified Arabic" w:eastAsia="Tajawal" w:hAnsi="Simplified Arabic" w:cs="Simplified Arabic"/>
          <w:sz w:val="28"/>
          <w:szCs w:val="28"/>
          <w:rtl/>
        </w:rPr>
        <w:t xml:space="preserve">: </w:t>
      </w:r>
    </w:p>
    <w:p w14:paraId="5CC3492D" w14:textId="77777777" w:rsidR="00ED4130" w:rsidRPr="00ED4130" w:rsidRDefault="00ED4130" w:rsidP="00ED4130">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الأول يسمى </w:t>
      </w:r>
      <w:r w:rsidRPr="00ED4130">
        <w:rPr>
          <w:rFonts w:ascii="Simplified Arabic" w:eastAsia="Tajawal" w:hAnsi="Simplified Arabic" w:cs="Simplified Arabic"/>
          <w:sz w:val="28"/>
          <w:szCs w:val="28"/>
          <w:rtl/>
        </w:rPr>
        <w:t xml:space="preserve">( </w:t>
      </w:r>
      <w:r w:rsidRPr="00006EA5">
        <w:rPr>
          <w:rStyle w:val="Style6Char"/>
          <w:rFonts w:eastAsia="Tajawal"/>
          <w:rtl/>
          <w:lang w:bidi="ar"/>
        </w:rPr>
        <w:t xml:space="preserve">شعبة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والثاني يسمى </w:t>
      </w:r>
      <w:r w:rsidRPr="00ED4130">
        <w:rPr>
          <w:rFonts w:ascii="Simplified Arabic" w:eastAsia="Tajawal" w:hAnsi="Simplified Arabic" w:cs="Simplified Arabic"/>
          <w:sz w:val="28"/>
          <w:szCs w:val="28"/>
          <w:rtl/>
        </w:rPr>
        <w:t xml:space="preserve">( </w:t>
      </w:r>
      <w:r w:rsidRPr="00006EA5">
        <w:rPr>
          <w:rStyle w:val="Style6Char"/>
          <w:rFonts w:eastAsia="Tajawal"/>
          <w:rtl/>
          <w:lang w:bidi="ar"/>
        </w:rPr>
        <w:t>حفص</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xml:space="preserve">) . </w:t>
      </w:r>
    </w:p>
    <w:p w14:paraId="5CC3492E" w14:textId="77777777" w:rsidR="00ED4130" w:rsidRPr="00ED4130" w:rsidRDefault="00ED4130" w:rsidP="00ED4130">
      <w:pPr>
        <w:spacing w:after="0" w:line="240" w:lineRule="auto"/>
        <w:jc w:val="lowKashida"/>
        <w:rPr>
          <w:rFonts w:ascii="Simplified Arabic" w:eastAsia="Tajawal" w:hAnsi="Simplified Arabic" w:cs="Simplified Arabic"/>
          <w:sz w:val="28"/>
          <w:szCs w:val="28"/>
          <w:rtl/>
          <w:lang w:bidi="ar"/>
        </w:rPr>
      </w:pPr>
      <w:r w:rsidRPr="00006EA5">
        <w:rPr>
          <w:rStyle w:val="Style4Char"/>
          <w:rFonts w:eastAsia="Tajawal"/>
          <w:rtl/>
        </w:rPr>
        <w:t>6</w:t>
      </w:r>
      <w:r w:rsidRPr="00006EA5">
        <w:rPr>
          <w:rStyle w:val="Style4Char"/>
          <w:rFonts w:eastAsia="Tajawal"/>
          <w:rtl/>
          <w:lang w:bidi="ar"/>
        </w:rPr>
        <w:t>ـ حمزة بن حبيب الكوفي</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وله راويان </w:t>
      </w:r>
      <w:r w:rsidRPr="00ED4130">
        <w:rPr>
          <w:rFonts w:ascii="Simplified Arabic" w:eastAsia="Tajawal" w:hAnsi="Simplified Arabic" w:cs="Simplified Arabic"/>
          <w:sz w:val="28"/>
          <w:szCs w:val="28"/>
          <w:rtl/>
        </w:rPr>
        <w:t xml:space="preserve">: </w:t>
      </w:r>
    </w:p>
    <w:p w14:paraId="5CC3492F" w14:textId="77777777" w:rsidR="00ED4130" w:rsidRPr="00ED4130" w:rsidRDefault="00ED4130" w:rsidP="00ED4130">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الأول يسمى </w:t>
      </w:r>
      <w:r w:rsidRPr="00ED4130">
        <w:rPr>
          <w:rFonts w:ascii="Simplified Arabic" w:eastAsia="Tajawal" w:hAnsi="Simplified Arabic" w:cs="Simplified Arabic"/>
          <w:sz w:val="28"/>
          <w:szCs w:val="28"/>
          <w:rtl/>
        </w:rPr>
        <w:t xml:space="preserve">( </w:t>
      </w:r>
      <w:r w:rsidRPr="00006EA5">
        <w:rPr>
          <w:rStyle w:val="Style6Char"/>
          <w:rFonts w:eastAsia="Tajawal"/>
          <w:rtl/>
          <w:lang w:bidi="ar"/>
        </w:rPr>
        <w:t>خلف</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والثاني يسمى </w:t>
      </w:r>
      <w:r w:rsidRPr="00ED4130">
        <w:rPr>
          <w:rFonts w:ascii="Simplified Arabic" w:eastAsia="Tajawal" w:hAnsi="Simplified Arabic" w:cs="Simplified Arabic"/>
          <w:sz w:val="28"/>
          <w:szCs w:val="28"/>
          <w:rtl/>
        </w:rPr>
        <w:t>(</w:t>
      </w:r>
      <w:r w:rsidRPr="00006EA5">
        <w:rPr>
          <w:rStyle w:val="Style6Char"/>
          <w:rFonts w:eastAsia="Tajawal"/>
          <w:rtl/>
        </w:rPr>
        <w:t xml:space="preserve"> </w:t>
      </w:r>
      <w:r w:rsidRPr="00006EA5">
        <w:rPr>
          <w:rStyle w:val="Style6Char"/>
          <w:rFonts w:eastAsia="Tajawal"/>
          <w:rtl/>
          <w:lang w:bidi="ar"/>
        </w:rPr>
        <w:t xml:space="preserve">خلاد </w:t>
      </w:r>
      <w:r w:rsidRPr="00ED4130">
        <w:rPr>
          <w:rFonts w:ascii="Simplified Arabic" w:eastAsia="Tajawal" w:hAnsi="Simplified Arabic" w:cs="Simplified Arabic"/>
          <w:sz w:val="28"/>
          <w:szCs w:val="28"/>
          <w:rtl/>
        </w:rPr>
        <w:t>) .</w:t>
      </w:r>
    </w:p>
    <w:p w14:paraId="5CC34930" w14:textId="77777777" w:rsidR="00ED4130" w:rsidRPr="00ED4130" w:rsidRDefault="00ED4130" w:rsidP="00ED4130">
      <w:pPr>
        <w:spacing w:after="0" w:line="240" w:lineRule="auto"/>
        <w:jc w:val="lowKashida"/>
        <w:rPr>
          <w:rFonts w:ascii="Simplified Arabic" w:eastAsia="Tajawal" w:hAnsi="Simplified Arabic" w:cs="Simplified Arabic"/>
          <w:sz w:val="28"/>
          <w:szCs w:val="28"/>
          <w:rtl/>
          <w:lang w:bidi="ar"/>
        </w:rPr>
      </w:pPr>
      <w:r w:rsidRPr="00006EA5">
        <w:rPr>
          <w:rStyle w:val="Style4Char"/>
          <w:rFonts w:eastAsia="Tajawal"/>
          <w:rtl/>
        </w:rPr>
        <w:t>7</w:t>
      </w:r>
      <w:r w:rsidRPr="00006EA5">
        <w:rPr>
          <w:rStyle w:val="Style4Char"/>
          <w:rFonts w:eastAsia="Tajawal"/>
          <w:rtl/>
          <w:lang w:bidi="ar"/>
        </w:rPr>
        <w:t>ـ الكسائي الكوفي</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وله راويان </w:t>
      </w:r>
      <w:r w:rsidRPr="00ED4130">
        <w:rPr>
          <w:rFonts w:ascii="Simplified Arabic" w:eastAsia="Tajawal" w:hAnsi="Simplified Arabic" w:cs="Simplified Arabic"/>
          <w:sz w:val="28"/>
          <w:szCs w:val="28"/>
          <w:rtl/>
        </w:rPr>
        <w:t xml:space="preserve">: </w:t>
      </w:r>
    </w:p>
    <w:p w14:paraId="5CC34931" w14:textId="77777777" w:rsidR="00ED4130" w:rsidRPr="00ED4130" w:rsidRDefault="00ED4130" w:rsidP="00ED4130">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الأول يسمى </w:t>
      </w:r>
      <w:r w:rsidRPr="00ED4130">
        <w:rPr>
          <w:rFonts w:ascii="Simplified Arabic" w:eastAsia="Tajawal" w:hAnsi="Simplified Arabic" w:cs="Simplified Arabic"/>
          <w:sz w:val="28"/>
          <w:szCs w:val="28"/>
          <w:rtl/>
        </w:rPr>
        <w:t xml:space="preserve">( </w:t>
      </w:r>
      <w:r w:rsidRPr="00006EA5">
        <w:rPr>
          <w:rStyle w:val="Style6Char"/>
          <w:rFonts w:eastAsia="Tajawal"/>
          <w:rtl/>
          <w:lang w:bidi="ar"/>
        </w:rPr>
        <w:t xml:space="preserve">أبو الحارث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والثاني يسمى </w:t>
      </w:r>
      <w:r w:rsidRPr="00ED4130">
        <w:rPr>
          <w:rFonts w:ascii="Simplified Arabic" w:eastAsia="Tajawal" w:hAnsi="Simplified Arabic" w:cs="Simplified Arabic"/>
          <w:sz w:val="28"/>
          <w:szCs w:val="28"/>
          <w:rtl/>
        </w:rPr>
        <w:t xml:space="preserve">( </w:t>
      </w:r>
      <w:r w:rsidRPr="00006EA5">
        <w:rPr>
          <w:rStyle w:val="Style6Char"/>
          <w:rFonts w:eastAsia="Tajawal"/>
          <w:rtl/>
          <w:lang w:bidi="ar"/>
        </w:rPr>
        <w:t>الدوري</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w:t>
      </w:r>
    </w:p>
    <w:p w14:paraId="5CC34932" w14:textId="77777777" w:rsidR="00ED4130" w:rsidRPr="00ED4130" w:rsidRDefault="00ED4130" w:rsidP="00ED4130">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هؤلاء أولاً هم القراء السبعة ، ثم هناك القراء الثلاثة المتممون للعشرة ، وهم </w:t>
      </w:r>
      <w:r w:rsidRPr="00ED4130">
        <w:rPr>
          <w:rFonts w:ascii="Simplified Arabic" w:eastAsia="Tajawal" w:hAnsi="Simplified Arabic" w:cs="Simplified Arabic"/>
          <w:sz w:val="28"/>
          <w:szCs w:val="28"/>
          <w:rtl/>
        </w:rPr>
        <w:t xml:space="preserve">: </w:t>
      </w:r>
    </w:p>
    <w:p w14:paraId="5CC34933" w14:textId="77777777" w:rsidR="00ED4130" w:rsidRPr="00ED4130" w:rsidRDefault="00ED4130" w:rsidP="00ED4130">
      <w:pPr>
        <w:spacing w:after="0" w:line="240" w:lineRule="auto"/>
        <w:jc w:val="lowKashida"/>
        <w:rPr>
          <w:rFonts w:ascii="Simplified Arabic" w:eastAsia="Tajawal" w:hAnsi="Simplified Arabic" w:cs="Simplified Arabic"/>
          <w:sz w:val="28"/>
          <w:szCs w:val="28"/>
          <w:rtl/>
          <w:lang w:bidi="ar"/>
        </w:rPr>
      </w:pPr>
      <w:r w:rsidRPr="00006EA5">
        <w:rPr>
          <w:rStyle w:val="Style4Char"/>
          <w:rFonts w:eastAsia="Tajawal"/>
          <w:rtl/>
        </w:rPr>
        <w:t>8</w:t>
      </w:r>
      <w:r w:rsidRPr="00006EA5">
        <w:rPr>
          <w:rStyle w:val="Style4Char"/>
          <w:rFonts w:eastAsia="Tajawal"/>
          <w:rtl/>
          <w:lang w:bidi="ar"/>
        </w:rPr>
        <w:t xml:space="preserve">ـ </w:t>
      </w:r>
      <w:proofErr w:type="spellStart"/>
      <w:r w:rsidRPr="00006EA5">
        <w:rPr>
          <w:rStyle w:val="Style4Char"/>
          <w:rFonts w:eastAsia="Tajawal"/>
          <w:rtl/>
          <w:lang w:bidi="ar"/>
        </w:rPr>
        <w:t>أبوجعفر</w:t>
      </w:r>
      <w:proofErr w:type="spellEnd"/>
      <w:r w:rsidRPr="00006EA5">
        <w:rPr>
          <w:rStyle w:val="Style4Char"/>
          <w:rFonts w:eastAsia="Tajawal"/>
          <w:rtl/>
          <w:lang w:bidi="ar"/>
        </w:rPr>
        <w:t xml:space="preserve"> المدني</w:t>
      </w:r>
      <w:r w:rsidRPr="00ED4130">
        <w:rPr>
          <w:rFonts w:ascii="Simplified Arabic" w:eastAsia="Tajawal" w:hAnsi="Simplified Arabic" w:cs="Simplified Arabic"/>
          <w:sz w:val="28"/>
          <w:szCs w:val="28"/>
          <w:rtl/>
          <w:lang w:bidi="ar"/>
        </w:rPr>
        <w:t xml:space="preserve"> ، وله راويان </w:t>
      </w:r>
      <w:r w:rsidRPr="00ED4130">
        <w:rPr>
          <w:rFonts w:ascii="Simplified Arabic" w:eastAsia="Tajawal" w:hAnsi="Simplified Arabic" w:cs="Simplified Arabic"/>
          <w:sz w:val="28"/>
          <w:szCs w:val="28"/>
          <w:rtl/>
        </w:rPr>
        <w:t xml:space="preserve">: </w:t>
      </w:r>
    </w:p>
    <w:p w14:paraId="5CC34934" w14:textId="77777777" w:rsidR="00ED4130" w:rsidRPr="00ED4130" w:rsidRDefault="00ED4130" w:rsidP="00ED4130">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الأول يسمى </w:t>
      </w:r>
      <w:r w:rsidRPr="00ED4130">
        <w:rPr>
          <w:rFonts w:ascii="Simplified Arabic" w:eastAsia="Tajawal" w:hAnsi="Simplified Arabic" w:cs="Simplified Arabic"/>
          <w:sz w:val="28"/>
          <w:szCs w:val="28"/>
          <w:rtl/>
        </w:rPr>
        <w:t xml:space="preserve">( </w:t>
      </w:r>
      <w:r w:rsidRPr="00006EA5">
        <w:rPr>
          <w:rStyle w:val="Style6Char"/>
          <w:rFonts w:eastAsia="Tajawal"/>
          <w:rtl/>
          <w:lang w:bidi="ar"/>
        </w:rPr>
        <w:t xml:space="preserve">ابن وردان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والثاني يسمى </w:t>
      </w:r>
      <w:r w:rsidRPr="00ED4130">
        <w:rPr>
          <w:rFonts w:ascii="Simplified Arabic" w:eastAsia="Tajawal" w:hAnsi="Simplified Arabic" w:cs="Simplified Arabic"/>
          <w:sz w:val="28"/>
          <w:szCs w:val="28"/>
          <w:rtl/>
        </w:rPr>
        <w:t xml:space="preserve">( </w:t>
      </w:r>
      <w:r w:rsidRPr="00006EA5">
        <w:rPr>
          <w:rStyle w:val="Style6Char"/>
          <w:rFonts w:eastAsia="Tajawal"/>
          <w:rtl/>
          <w:lang w:bidi="ar"/>
        </w:rPr>
        <w:t xml:space="preserve">ابن جماز </w:t>
      </w:r>
      <w:r w:rsidRPr="00ED4130">
        <w:rPr>
          <w:rFonts w:ascii="Simplified Arabic" w:eastAsia="Tajawal" w:hAnsi="Simplified Arabic" w:cs="Simplified Arabic"/>
          <w:sz w:val="28"/>
          <w:szCs w:val="28"/>
          <w:rtl/>
        </w:rPr>
        <w:t>) .</w:t>
      </w:r>
    </w:p>
    <w:p w14:paraId="5CC34935" w14:textId="77777777" w:rsidR="00ED4130" w:rsidRPr="00ED4130" w:rsidRDefault="00ED4130" w:rsidP="00ED4130">
      <w:pPr>
        <w:spacing w:after="0" w:line="240" w:lineRule="auto"/>
        <w:jc w:val="lowKashida"/>
        <w:rPr>
          <w:rFonts w:ascii="Simplified Arabic" w:eastAsia="Tajawal" w:hAnsi="Simplified Arabic" w:cs="Simplified Arabic"/>
          <w:sz w:val="28"/>
          <w:szCs w:val="28"/>
          <w:rtl/>
          <w:lang w:bidi="ar"/>
        </w:rPr>
      </w:pPr>
      <w:r w:rsidRPr="00006EA5">
        <w:rPr>
          <w:rStyle w:val="Style4Char"/>
          <w:rFonts w:eastAsia="Tajawal"/>
          <w:rtl/>
        </w:rPr>
        <w:t>9</w:t>
      </w:r>
      <w:r w:rsidRPr="00006EA5">
        <w:rPr>
          <w:rStyle w:val="Style4Char"/>
          <w:rFonts w:eastAsia="Tajawal"/>
          <w:rtl/>
          <w:lang w:bidi="ar"/>
        </w:rPr>
        <w:t>ـ يعقوب الحضرمي</w:t>
      </w:r>
      <w:r w:rsidRPr="00ED4130">
        <w:rPr>
          <w:rFonts w:ascii="Simplified Arabic" w:eastAsia="Tajawal" w:hAnsi="Simplified Arabic" w:cs="Simplified Arabic"/>
          <w:sz w:val="28"/>
          <w:szCs w:val="28"/>
          <w:rtl/>
          <w:lang w:bidi="ar"/>
        </w:rPr>
        <w:t xml:space="preserve"> ، وله راويان </w:t>
      </w:r>
      <w:r w:rsidRPr="00ED4130">
        <w:rPr>
          <w:rFonts w:ascii="Simplified Arabic" w:eastAsia="Tajawal" w:hAnsi="Simplified Arabic" w:cs="Simplified Arabic"/>
          <w:sz w:val="28"/>
          <w:szCs w:val="28"/>
          <w:rtl/>
        </w:rPr>
        <w:t xml:space="preserve">: </w:t>
      </w:r>
    </w:p>
    <w:p w14:paraId="5CC34936" w14:textId="77777777" w:rsidR="00ED4130" w:rsidRPr="00ED4130" w:rsidRDefault="00ED4130" w:rsidP="00ED4130">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lastRenderedPageBreak/>
        <w:t xml:space="preserve">الأول يسمى </w:t>
      </w:r>
      <w:r w:rsidRPr="00ED4130">
        <w:rPr>
          <w:rFonts w:ascii="Simplified Arabic" w:eastAsia="Tajawal" w:hAnsi="Simplified Arabic" w:cs="Simplified Arabic"/>
          <w:sz w:val="28"/>
          <w:szCs w:val="28"/>
          <w:rtl/>
        </w:rPr>
        <w:t>(</w:t>
      </w:r>
      <w:r w:rsidR="00006EA5">
        <w:rPr>
          <w:rStyle w:val="Style6Char"/>
          <w:rFonts w:eastAsia="Tajawal" w:hint="cs"/>
          <w:rtl/>
          <w:lang w:bidi="ar"/>
        </w:rPr>
        <w:t xml:space="preserve"> </w:t>
      </w:r>
      <w:r w:rsidRPr="00006EA5">
        <w:rPr>
          <w:rStyle w:val="Style6Char"/>
          <w:rFonts w:eastAsia="Tajawal"/>
          <w:rtl/>
          <w:lang w:bidi="ar"/>
        </w:rPr>
        <w:t xml:space="preserve">رويس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والثاني يسمى </w:t>
      </w:r>
      <w:r w:rsidRPr="00ED4130">
        <w:rPr>
          <w:rFonts w:ascii="Simplified Arabic" w:eastAsia="Tajawal" w:hAnsi="Simplified Arabic" w:cs="Simplified Arabic"/>
          <w:sz w:val="28"/>
          <w:szCs w:val="28"/>
          <w:rtl/>
        </w:rPr>
        <w:t xml:space="preserve">( </w:t>
      </w:r>
      <w:r w:rsidRPr="00006EA5">
        <w:rPr>
          <w:rStyle w:val="Style6Char"/>
          <w:rFonts w:eastAsia="Tajawal"/>
          <w:rtl/>
          <w:lang w:bidi="ar"/>
        </w:rPr>
        <w:t>روح</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w:t>
      </w:r>
    </w:p>
    <w:p w14:paraId="5CC34937" w14:textId="77777777" w:rsidR="00ED4130" w:rsidRPr="00ED4130" w:rsidRDefault="00ED4130" w:rsidP="00ED4130">
      <w:pPr>
        <w:spacing w:after="0" w:line="240" w:lineRule="auto"/>
        <w:jc w:val="lowKashida"/>
        <w:rPr>
          <w:rFonts w:ascii="Simplified Arabic" w:eastAsia="Tajawal" w:hAnsi="Simplified Arabic" w:cs="Simplified Arabic"/>
          <w:sz w:val="28"/>
          <w:szCs w:val="28"/>
          <w:rtl/>
          <w:lang w:bidi="ar"/>
        </w:rPr>
      </w:pPr>
      <w:r w:rsidRPr="00006EA5">
        <w:rPr>
          <w:rStyle w:val="Style4Char"/>
          <w:rFonts w:eastAsia="Tajawal"/>
          <w:rtl/>
        </w:rPr>
        <w:t>10</w:t>
      </w:r>
      <w:r w:rsidRPr="00006EA5">
        <w:rPr>
          <w:rStyle w:val="Style4Char"/>
          <w:rFonts w:eastAsia="Tajawal"/>
          <w:rtl/>
          <w:lang w:bidi="ar"/>
        </w:rPr>
        <w:t>ـ خلف بن هشام البزار</w:t>
      </w:r>
      <w:r w:rsidRPr="00ED4130">
        <w:rPr>
          <w:rFonts w:ascii="Simplified Arabic" w:eastAsia="Tajawal" w:hAnsi="Simplified Arabic" w:cs="Simplified Arabic"/>
          <w:sz w:val="28"/>
          <w:szCs w:val="28"/>
          <w:rtl/>
          <w:lang w:bidi="ar"/>
        </w:rPr>
        <w:t xml:space="preserve"> ، وله راويان </w:t>
      </w:r>
      <w:r w:rsidRPr="00ED4130">
        <w:rPr>
          <w:rFonts w:ascii="Simplified Arabic" w:eastAsia="Tajawal" w:hAnsi="Simplified Arabic" w:cs="Simplified Arabic"/>
          <w:sz w:val="28"/>
          <w:szCs w:val="28"/>
          <w:rtl/>
        </w:rPr>
        <w:t xml:space="preserve">: </w:t>
      </w:r>
    </w:p>
    <w:p w14:paraId="5CC34938" w14:textId="77777777" w:rsidR="00ED4130" w:rsidRPr="00ED4130" w:rsidRDefault="00ED4130" w:rsidP="00ED4130">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الأول يسمى </w:t>
      </w:r>
      <w:r w:rsidRPr="00ED4130">
        <w:rPr>
          <w:rFonts w:ascii="Simplified Arabic" w:eastAsia="Tajawal" w:hAnsi="Simplified Arabic" w:cs="Simplified Arabic"/>
          <w:sz w:val="28"/>
          <w:szCs w:val="28"/>
          <w:rtl/>
        </w:rPr>
        <w:t xml:space="preserve">( </w:t>
      </w:r>
      <w:r w:rsidRPr="00006EA5">
        <w:rPr>
          <w:rStyle w:val="Style6Char"/>
          <w:rFonts w:eastAsia="Tajawal"/>
          <w:rtl/>
          <w:lang w:bidi="ar"/>
        </w:rPr>
        <w:t>إسحاق</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والثاني يسمى </w:t>
      </w:r>
      <w:r w:rsidRPr="00ED4130">
        <w:rPr>
          <w:rFonts w:ascii="Simplified Arabic" w:eastAsia="Tajawal" w:hAnsi="Simplified Arabic" w:cs="Simplified Arabic"/>
          <w:sz w:val="28"/>
          <w:szCs w:val="28"/>
          <w:rtl/>
        </w:rPr>
        <w:t xml:space="preserve">( </w:t>
      </w:r>
      <w:r w:rsidRPr="00006EA5">
        <w:rPr>
          <w:rStyle w:val="Style6Char"/>
          <w:rFonts w:eastAsia="Tajawal"/>
          <w:rtl/>
          <w:lang w:bidi="ar"/>
        </w:rPr>
        <w:t>إدريس</w:t>
      </w:r>
      <w:r w:rsidRPr="00ED4130">
        <w:rPr>
          <w:rFonts w:ascii="Simplified Arabic" w:eastAsia="Tajawal" w:hAnsi="Simplified Arabic" w:cs="Simplified Arabic"/>
          <w:sz w:val="28"/>
          <w:szCs w:val="28"/>
          <w:rtl/>
          <w:lang w:bidi="ar"/>
        </w:rPr>
        <w:t xml:space="preserve"> </w:t>
      </w:r>
      <w:r w:rsidRPr="00ED4130">
        <w:rPr>
          <w:rFonts w:ascii="Simplified Arabic" w:eastAsia="Tajawal" w:hAnsi="Simplified Arabic" w:cs="Simplified Arabic"/>
          <w:sz w:val="28"/>
          <w:szCs w:val="28"/>
          <w:rtl/>
        </w:rPr>
        <w:t>) .</w:t>
      </w:r>
    </w:p>
    <w:p w14:paraId="5CC34939" w14:textId="77777777" w:rsidR="00ED4130" w:rsidRDefault="00ED4130" w:rsidP="00ED4130">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فهذه الثلاث المتممة للعشرة المتواترة من القراءات </w:t>
      </w:r>
      <w:r w:rsidRPr="00ED4130">
        <w:rPr>
          <w:rFonts w:ascii="Simplified Arabic" w:eastAsia="Tajawal" w:hAnsi="Simplified Arabic" w:cs="Simplified Arabic"/>
          <w:sz w:val="28"/>
          <w:szCs w:val="28"/>
          <w:rtl/>
        </w:rPr>
        <w:t>.</w:t>
      </w:r>
    </w:p>
    <w:p w14:paraId="5CC3493A" w14:textId="77777777" w:rsidR="00006EA5" w:rsidRPr="00ED4130" w:rsidRDefault="00006EA5" w:rsidP="00ED4130">
      <w:pPr>
        <w:spacing w:after="0" w:line="240" w:lineRule="auto"/>
        <w:jc w:val="lowKashida"/>
        <w:rPr>
          <w:rFonts w:ascii="Simplified Arabic" w:eastAsia="Tajawal" w:hAnsi="Simplified Arabic" w:cs="Simplified Arabic"/>
          <w:sz w:val="28"/>
          <w:szCs w:val="28"/>
          <w:rtl/>
          <w:lang w:bidi="ar"/>
        </w:rPr>
      </w:pPr>
    </w:p>
    <w:p w14:paraId="5CC3493B" w14:textId="77777777" w:rsidR="00ED4130" w:rsidRPr="00ED4130" w:rsidRDefault="00ED4130" w:rsidP="00ED4130">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وهناك قراءات أخرى وهي قراءات شاذة ، يعني </w:t>
      </w:r>
      <w:r w:rsidRPr="00ED4130">
        <w:rPr>
          <w:rFonts w:ascii="Simplified Arabic" w:eastAsia="Tajawal" w:hAnsi="Simplified Arabic" w:cs="Simplified Arabic"/>
          <w:sz w:val="28"/>
          <w:szCs w:val="28"/>
          <w:rtl/>
        </w:rPr>
        <w:t xml:space="preserve">: </w:t>
      </w:r>
      <w:r w:rsidRPr="00ED4130">
        <w:rPr>
          <w:rFonts w:ascii="Simplified Arabic" w:eastAsia="Tajawal" w:hAnsi="Simplified Arabic" w:cs="Simplified Arabic"/>
          <w:sz w:val="28"/>
          <w:szCs w:val="28"/>
          <w:rtl/>
          <w:lang w:bidi="ar"/>
        </w:rPr>
        <w:t xml:space="preserve">لم يتوفر فيها شروط القراءة الصحيحة المعتبرة ، وهي قراءات أربع شواذ ، وهم </w:t>
      </w:r>
      <w:r w:rsidRPr="00ED4130">
        <w:rPr>
          <w:rFonts w:ascii="Simplified Arabic" w:eastAsia="Tajawal" w:hAnsi="Simplified Arabic" w:cs="Simplified Arabic"/>
          <w:sz w:val="28"/>
          <w:szCs w:val="28"/>
          <w:rtl/>
        </w:rPr>
        <w:t xml:space="preserve">: </w:t>
      </w:r>
    </w:p>
    <w:p w14:paraId="5CC3493C" w14:textId="77777777" w:rsidR="00ED4130" w:rsidRPr="00006EA5" w:rsidRDefault="00ED4130" w:rsidP="00ED4130">
      <w:pPr>
        <w:spacing w:after="0" w:line="240" w:lineRule="auto"/>
        <w:jc w:val="lowKashida"/>
        <w:rPr>
          <w:rFonts w:ascii="Simplified Arabic" w:eastAsia="Tajawal" w:hAnsi="Simplified Arabic" w:cs="Simplified Arabic"/>
          <w:b/>
          <w:bCs/>
          <w:color w:val="833C0B" w:themeColor="accent2" w:themeShade="80"/>
          <w:sz w:val="28"/>
          <w:szCs w:val="28"/>
          <w:rtl/>
          <w:lang w:bidi="ar"/>
        </w:rPr>
      </w:pPr>
      <w:r w:rsidRPr="00006EA5">
        <w:rPr>
          <w:rFonts w:ascii="Simplified Arabic" w:eastAsia="Tajawal" w:hAnsi="Simplified Arabic" w:cs="Simplified Arabic"/>
          <w:b/>
          <w:bCs/>
          <w:color w:val="833C0B" w:themeColor="accent2" w:themeShade="80"/>
          <w:sz w:val="28"/>
          <w:szCs w:val="28"/>
          <w:rtl/>
        </w:rPr>
        <w:t>1</w:t>
      </w:r>
      <w:r w:rsidRPr="00006EA5">
        <w:rPr>
          <w:rFonts w:ascii="Simplified Arabic" w:eastAsia="Tajawal" w:hAnsi="Simplified Arabic" w:cs="Simplified Arabic"/>
          <w:b/>
          <w:bCs/>
          <w:color w:val="833C0B" w:themeColor="accent2" w:themeShade="80"/>
          <w:sz w:val="28"/>
          <w:szCs w:val="28"/>
          <w:rtl/>
          <w:lang w:bidi="ar"/>
        </w:rPr>
        <w:t xml:space="preserve">ـ قراءة ابن </w:t>
      </w:r>
      <w:proofErr w:type="spellStart"/>
      <w:r w:rsidRPr="00006EA5">
        <w:rPr>
          <w:rFonts w:ascii="Simplified Arabic" w:eastAsia="Tajawal" w:hAnsi="Simplified Arabic" w:cs="Simplified Arabic"/>
          <w:b/>
          <w:bCs/>
          <w:color w:val="833C0B" w:themeColor="accent2" w:themeShade="80"/>
          <w:sz w:val="28"/>
          <w:szCs w:val="28"/>
          <w:rtl/>
          <w:lang w:bidi="ar"/>
        </w:rPr>
        <w:t>محيصن</w:t>
      </w:r>
      <w:proofErr w:type="spellEnd"/>
      <w:r w:rsidRPr="00006EA5">
        <w:rPr>
          <w:rFonts w:ascii="Simplified Arabic" w:eastAsia="Tajawal" w:hAnsi="Simplified Arabic" w:cs="Simplified Arabic"/>
          <w:b/>
          <w:bCs/>
          <w:color w:val="833C0B" w:themeColor="accent2" w:themeShade="80"/>
          <w:sz w:val="28"/>
          <w:szCs w:val="28"/>
          <w:rtl/>
          <w:lang w:bidi="ar"/>
        </w:rPr>
        <w:t xml:space="preserve"> </w:t>
      </w:r>
      <w:r w:rsidRPr="00006EA5">
        <w:rPr>
          <w:rFonts w:ascii="Simplified Arabic" w:eastAsia="Tajawal" w:hAnsi="Simplified Arabic" w:cs="Simplified Arabic"/>
          <w:b/>
          <w:bCs/>
          <w:color w:val="833C0B" w:themeColor="accent2" w:themeShade="80"/>
          <w:sz w:val="28"/>
          <w:szCs w:val="28"/>
          <w:rtl/>
        </w:rPr>
        <w:t>.</w:t>
      </w:r>
    </w:p>
    <w:p w14:paraId="5CC3493D" w14:textId="77777777" w:rsidR="00ED4130" w:rsidRPr="00006EA5" w:rsidRDefault="00ED4130" w:rsidP="00ED4130">
      <w:pPr>
        <w:spacing w:after="0" w:line="240" w:lineRule="auto"/>
        <w:jc w:val="lowKashida"/>
        <w:rPr>
          <w:rFonts w:ascii="Simplified Arabic" w:eastAsia="Tajawal" w:hAnsi="Simplified Arabic" w:cs="Simplified Arabic"/>
          <w:b/>
          <w:bCs/>
          <w:color w:val="833C0B" w:themeColor="accent2" w:themeShade="80"/>
          <w:sz w:val="28"/>
          <w:szCs w:val="28"/>
          <w:rtl/>
          <w:lang w:bidi="ar"/>
        </w:rPr>
      </w:pPr>
      <w:r w:rsidRPr="00006EA5">
        <w:rPr>
          <w:rFonts w:ascii="Simplified Arabic" w:eastAsia="Tajawal" w:hAnsi="Simplified Arabic" w:cs="Simplified Arabic"/>
          <w:b/>
          <w:bCs/>
          <w:color w:val="833C0B" w:themeColor="accent2" w:themeShade="80"/>
          <w:sz w:val="28"/>
          <w:szCs w:val="28"/>
          <w:rtl/>
        </w:rPr>
        <w:t>2</w:t>
      </w:r>
      <w:r w:rsidRPr="00006EA5">
        <w:rPr>
          <w:rFonts w:ascii="Simplified Arabic" w:eastAsia="Tajawal" w:hAnsi="Simplified Arabic" w:cs="Simplified Arabic"/>
          <w:b/>
          <w:bCs/>
          <w:color w:val="833C0B" w:themeColor="accent2" w:themeShade="80"/>
          <w:sz w:val="28"/>
          <w:szCs w:val="28"/>
          <w:rtl/>
          <w:lang w:bidi="ar"/>
        </w:rPr>
        <w:t xml:space="preserve">ـ قراءة اليزيدي </w:t>
      </w:r>
      <w:r w:rsidRPr="00006EA5">
        <w:rPr>
          <w:rFonts w:ascii="Simplified Arabic" w:eastAsia="Tajawal" w:hAnsi="Simplified Arabic" w:cs="Simplified Arabic"/>
          <w:b/>
          <w:bCs/>
          <w:color w:val="833C0B" w:themeColor="accent2" w:themeShade="80"/>
          <w:sz w:val="28"/>
          <w:szCs w:val="28"/>
          <w:rtl/>
        </w:rPr>
        <w:t>.</w:t>
      </w:r>
    </w:p>
    <w:p w14:paraId="5CC3493E" w14:textId="77777777" w:rsidR="00ED4130" w:rsidRPr="00006EA5" w:rsidRDefault="00ED4130" w:rsidP="00ED4130">
      <w:pPr>
        <w:spacing w:after="0" w:line="240" w:lineRule="auto"/>
        <w:jc w:val="lowKashida"/>
        <w:rPr>
          <w:rFonts w:ascii="Simplified Arabic" w:eastAsia="Tajawal" w:hAnsi="Simplified Arabic" w:cs="Simplified Arabic"/>
          <w:b/>
          <w:bCs/>
          <w:color w:val="833C0B" w:themeColor="accent2" w:themeShade="80"/>
          <w:sz w:val="28"/>
          <w:szCs w:val="28"/>
          <w:rtl/>
          <w:lang w:bidi="ar"/>
        </w:rPr>
      </w:pPr>
      <w:r w:rsidRPr="00006EA5">
        <w:rPr>
          <w:rFonts w:ascii="Simplified Arabic" w:eastAsia="Tajawal" w:hAnsi="Simplified Arabic" w:cs="Simplified Arabic"/>
          <w:b/>
          <w:bCs/>
          <w:color w:val="833C0B" w:themeColor="accent2" w:themeShade="80"/>
          <w:sz w:val="28"/>
          <w:szCs w:val="28"/>
          <w:rtl/>
        </w:rPr>
        <w:t>3</w:t>
      </w:r>
      <w:r w:rsidRPr="00006EA5">
        <w:rPr>
          <w:rFonts w:ascii="Simplified Arabic" w:eastAsia="Tajawal" w:hAnsi="Simplified Arabic" w:cs="Simplified Arabic"/>
          <w:b/>
          <w:bCs/>
          <w:color w:val="833C0B" w:themeColor="accent2" w:themeShade="80"/>
          <w:sz w:val="28"/>
          <w:szCs w:val="28"/>
          <w:rtl/>
          <w:lang w:bidi="ar"/>
        </w:rPr>
        <w:t xml:space="preserve">ـ قراءة الحسن البصري </w:t>
      </w:r>
      <w:r w:rsidRPr="00006EA5">
        <w:rPr>
          <w:rFonts w:ascii="Simplified Arabic" w:eastAsia="Tajawal" w:hAnsi="Simplified Arabic" w:cs="Simplified Arabic"/>
          <w:b/>
          <w:bCs/>
          <w:color w:val="833C0B" w:themeColor="accent2" w:themeShade="80"/>
          <w:sz w:val="28"/>
          <w:szCs w:val="28"/>
          <w:rtl/>
        </w:rPr>
        <w:t>.</w:t>
      </w:r>
    </w:p>
    <w:p w14:paraId="5CC3493F" w14:textId="77777777" w:rsidR="00ED4130" w:rsidRPr="00006EA5" w:rsidRDefault="00ED4130" w:rsidP="00ED4130">
      <w:pPr>
        <w:spacing w:after="0" w:line="240" w:lineRule="auto"/>
        <w:jc w:val="lowKashida"/>
        <w:rPr>
          <w:rFonts w:ascii="Simplified Arabic" w:eastAsia="Tajawal" w:hAnsi="Simplified Arabic" w:cs="Simplified Arabic"/>
          <w:b/>
          <w:bCs/>
          <w:color w:val="833C0B" w:themeColor="accent2" w:themeShade="80"/>
          <w:sz w:val="28"/>
          <w:szCs w:val="28"/>
          <w:rtl/>
          <w:lang w:bidi="ar"/>
        </w:rPr>
      </w:pPr>
      <w:r w:rsidRPr="00006EA5">
        <w:rPr>
          <w:rFonts w:ascii="Simplified Arabic" w:eastAsia="Tajawal" w:hAnsi="Simplified Arabic" w:cs="Simplified Arabic"/>
          <w:b/>
          <w:bCs/>
          <w:color w:val="833C0B" w:themeColor="accent2" w:themeShade="80"/>
          <w:sz w:val="28"/>
          <w:szCs w:val="28"/>
          <w:rtl/>
        </w:rPr>
        <w:t>4</w:t>
      </w:r>
      <w:r w:rsidRPr="00006EA5">
        <w:rPr>
          <w:rFonts w:ascii="Simplified Arabic" w:eastAsia="Tajawal" w:hAnsi="Simplified Arabic" w:cs="Simplified Arabic"/>
          <w:b/>
          <w:bCs/>
          <w:color w:val="833C0B" w:themeColor="accent2" w:themeShade="80"/>
          <w:sz w:val="28"/>
          <w:szCs w:val="28"/>
          <w:rtl/>
          <w:lang w:bidi="ar"/>
        </w:rPr>
        <w:t xml:space="preserve">ـ قراءة الأعمش </w:t>
      </w:r>
      <w:r w:rsidRPr="00006EA5">
        <w:rPr>
          <w:rFonts w:ascii="Simplified Arabic" w:eastAsia="Tajawal" w:hAnsi="Simplified Arabic" w:cs="Simplified Arabic"/>
          <w:b/>
          <w:bCs/>
          <w:color w:val="833C0B" w:themeColor="accent2" w:themeShade="80"/>
          <w:sz w:val="28"/>
          <w:szCs w:val="28"/>
          <w:rtl/>
        </w:rPr>
        <w:t>.</w:t>
      </w:r>
    </w:p>
    <w:p w14:paraId="5CC34940" w14:textId="77777777" w:rsidR="00ED4130" w:rsidRPr="00ED4130" w:rsidRDefault="00ED4130" w:rsidP="00ED4130">
      <w:pPr>
        <w:spacing w:after="0" w:line="240" w:lineRule="auto"/>
        <w:jc w:val="lowKashida"/>
        <w:rPr>
          <w:rFonts w:ascii="Simplified Arabic" w:eastAsia="Tajawal" w:hAnsi="Simplified Arabic" w:cs="Simplified Arabic"/>
          <w:sz w:val="28"/>
          <w:szCs w:val="28"/>
          <w:rtl/>
          <w:lang w:bidi="ar"/>
        </w:rPr>
      </w:pPr>
      <w:r w:rsidRPr="00ED4130">
        <w:rPr>
          <w:rFonts w:ascii="Simplified Arabic" w:eastAsia="Tajawal" w:hAnsi="Simplified Arabic" w:cs="Simplified Arabic"/>
          <w:sz w:val="28"/>
          <w:szCs w:val="28"/>
          <w:rtl/>
          <w:lang w:bidi="ar"/>
        </w:rPr>
        <w:t xml:space="preserve">فهؤلاء الأربعة قراءاتهم شاذة لا يقرأ بها القرآن الكريم ، وإنما هي محفوظة في الرواية تعتبر تفسيراً وتوضيحاً في بعض المواضع </w:t>
      </w:r>
      <w:r w:rsidRPr="00ED4130">
        <w:rPr>
          <w:rFonts w:ascii="Simplified Arabic" w:eastAsia="Tajawal" w:hAnsi="Simplified Arabic" w:cs="Simplified Arabic"/>
          <w:sz w:val="28"/>
          <w:szCs w:val="28"/>
          <w:rtl/>
        </w:rPr>
        <w:t>.</w:t>
      </w:r>
    </w:p>
    <w:p w14:paraId="5CC34941" w14:textId="77777777" w:rsidR="00ED4130" w:rsidRDefault="00ED4130" w:rsidP="00006EA5">
      <w:pPr>
        <w:spacing w:after="0" w:line="240" w:lineRule="auto"/>
        <w:jc w:val="lowKashida"/>
        <w:rPr>
          <w:rFonts w:ascii="Simplified Arabic" w:hAnsi="Simplified Arabic" w:cs="Simplified Arabic"/>
          <w:sz w:val="28"/>
          <w:szCs w:val="28"/>
          <w:rtl/>
        </w:rPr>
      </w:pPr>
      <w:r w:rsidRPr="00ED4130">
        <w:rPr>
          <w:rFonts w:ascii="Simplified Arabic" w:eastAsia="Tajawal" w:hAnsi="Simplified Arabic" w:cs="Simplified Arabic"/>
          <w:sz w:val="28"/>
          <w:szCs w:val="28"/>
          <w:rtl/>
          <w:lang w:bidi="ar"/>
        </w:rPr>
        <w:t xml:space="preserve">وهناك قراءات أخرى غير ذلك ، ولكنها لم تعتبر قراءة تامة للقرآن ، وإنما هي حروف في بعض المواضع ، وقد تكون في وقت من الأوقات قراءة شاذة ، وقد تكون قراءة موضوعة أو ضعيفة أو مدرجة على نفس التفصيل الذي هو في الحديث الشريف </w:t>
      </w:r>
      <w:r w:rsidR="00006EA5">
        <w:rPr>
          <w:rFonts w:ascii="Simplified Arabic" w:eastAsia="Tajawal" w:hAnsi="Simplified Arabic" w:cs="Simplified Arabic"/>
          <w:sz w:val="28"/>
          <w:szCs w:val="28"/>
          <w:rtl/>
        </w:rPr>
        <w:t>.</w:t>
      </w:r>
    </w:p>
    <w:p w14:paraId="5CC34942" w14:textId="77777777" w:rsidR="007540B7" w:rsidRPr="00006EA5" w:rsidRDefault="007540B7" w:rsidP="007540B7">
      <w:pPr>
        <w:spacing w:after="0" w:line="240" w:lineRule="auto"/>
        <w:rPr>
          <w:rFonts w:ascii="Simplified Arabic" w:hAnsi="Simplified Arabic" w:cs="Simplified Arabic"/>
          <w:b/>
          <w:bCs/>
          <w:color w:val="0000FF"/>
          <w:sz w:val="28"/>
          <w:szCs w:val="28"/>
          <w:rtl/>
        </w:rPr>
      </w:pPr>
      <w:r w:rsidRPr="00006EA5">
        <w:rPr>
          <w:rFonts w:ascii="Simplified Arabic" w:hAnsi="Simplified Arabic" w:cs="Simplified Arabic"/>
          <w:b/>
          <w:bCs/>
          <w:color w:val="0000FF"/>
          <w:sz w:val="28"/>
          <w:szCs w:val="28"/>
          <w:rtl/>
        </w:rPr>
        <w:t>التعليقات:</w:t>
      </w:r>
    </w:p>
    <w:p w14:paraId="5CC34943" w14:textId="77777777" w:rsidR="007540B7" w:rsidRDefault="007540B7" w:rsidP="00761C66">
      <w:pPr>
        <w:spacing w:after="0" w:line="240" w:lineRule="auto"/>
        <w:rPr>
          <w:rFonts w:ascii="Simplified Arabic" w:hAnsi="Simplified Arabic" w:cs="Simplified Arabic"/>
          <w:sz w:val="28"/>
          <w:szCs w:val="28"/>
          <w:rtl/>
        </w:rPr>
      </w:pPr>
      <w:r w:rsidRPr="00006EA5">
        <w:rPr>
          <w:rFonts w:ascii="Simplified Arabic" w:eastAsia="Times New Roman" w:hAnsi="Simplified Arabic" w:cs="Simplified Arabic"/>
          <w:color w:val="74003A"/>
          <w:sz w:val="28"/>
          <w:szCs w:val="28"/>
          <w:rtl/>
        </w:rPr>
        <w:t>حساب محذوف:</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 xml:space="preserve">سلام عليكم </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قراءة ابن مسعود ماذا تعتبر وما الفرق بينها وبين هؤلاء</w:t>
      </w:r>
      <w:r w:rsidRPr="00447778">
        <w:rPr>
          <w:rFonts w:ascii="Simplified Arabic" w:eastAsia="Times New Roman" w:hAnsi="Simplified Arabic" w:cs="Simplified Arabic"/>
          <w:sz w:val="28"/>
          <w:szCs w:val="28"/>
        </w:rPr>
        <w:br/>
      </w:r>
      <w:r w:rsidRPr="00006EA5">
        <w:rPr>
          <w:rFonts w:ascii="Simplified Arabic" w:eastAsia="Times New Roman" w:hAnsi="Simplified Arabic" w:cs="Simplified Arabic"/>
          <w:color w:val="74003A"/>
          <w:sz w:val="28"/>
          <w:szCs w:val="28"/>
          <w:rtl/>
        </w:rPr>
        <w:t>أبو عبدالله</w:t>
      </w:r>
      <w:r w:rsidRPr="00006EA5">
        <w:rPr>
          <w:rFonts w:ascii="Simplified Arabic" w:eastAsia="Times New Roman" w:hAnsi="Simplified Arabic" w:cs="Simplified Arabic"/>
          <w:color w:val="74003A"/>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 xml:space="preserve">ما الفرق بين قولنا نزلت على حرف كذا او على قراءة كذا ؟ مثال </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قوله تعالى </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و لهم عذاب أليم بما كانوا </w:t>
      </w:r>
      <w:r w:rsidR="00761C66">
        <w:rPr>
          <w:rFonts w:ascii="Simplified Arabic" w:eastAsia="Times New Roman" w:hAnsi="Simplified Arabic" w:cs="Simplified Arabic" w:hint="cs"/>
          <w:sz w:val="28"/>
          <w:szCs w:val="28"/>
          <w:rtl/>
        </w:rPr>
        <w:t>((</w:t>
      </w:r>
      <w:r w:rsidRPr="00447778">
        <w:rPr>
          <w:rFonts w:ascii="Simplified Arabic" w:eastAsia="Times New Roman" w:hAnsi="Simplified Arabic" w:cs="Simplified Arabic"/>
          <w:sz w:val="28"/>
          <w:szCs w:val="28"/>
          <w:rtl/>
        </w:rPr>
        <w:t xml:space="preserve">يَكذِبون </w:t>
      </w:r>
      <w:r w:rsidRPr="00447778">
        <w:rPr>
          <w:rFonts w:ascii="Simplified Arabic" w:eastAsia="Times New Roman" w:hAnsi="Simplified Arabic" w:cs="Simplified Arabic"/>
          <w:sz w:val="28"/>
          <w:szCs w:val="28"/>
        </w:rPr>
        <w:t xml:space="preserve">)).... </w:t>
      </w:r>
      <w:proofErr w:type="gramStart"/>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يُكذبون</w:t>
      </w:r>
      <w:proofErr w:type="gramEnd"/>
      <w:r w:rsidR="00761C66">
        <w:rPr>
          <w:rFonts w:ascii="Simplified Arabic" w:eastAsia="Times New Roman" w:hAnsi="Simplified Arabic" w:cs="Simplified Arabic" w:hint="cs"/>
          <w:sz w:val="28"/>
          <w:szCs w:val="28"/>
          <w:rtl/>
        </w:rPr>
        <w:t>))</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هل يصح ان نقول ان هذا حرف و الاخر حرف ام نقول هذه قراءة و تلك قراءة </w:t>
      </w:r>
      <w:r w:rsidRPr="00447778">
        <w:rPr>
          <w:rFonts w:ascii="Simplified Arabic" w:eastAsia="Times New Roman" w:hAnsi="Simplified Arabic" w:cs="Simplified Arabic"/>
          <w:sz w:val="28"/>
          <w:szCs w:val="28"/>
        </w:rPr>
        <w:t>....</w:t>
      </w:r>
    </w:p>
    <w:p w14:paraId="5CC34944" w14:textId="77777777" w:rsidR="00006EA5" w:rsidRPr="00447778" w:rsidRDefault="00006EA5" w:rsidP="007540B7">
      <w:pPr>
        <w:spacing w:after="0" w:line="240" w:lineRule="auto"/>
        <w:rPr>
          <w:rFonts w:ascii="Simplified Arabic" w:hAnsi="Simplified Arabic" w:cs="Simplified Arabic"/>
          <w:sz w:val="28"/>
          <w:szCs w:val="28"/>
          <w:rtl/>
        </w:rPr>
      </w:pPr>
    </w:p>
    <w:p w14:paraId="5CC34945" w14:textId="77777777" w:rsidR="007540B7" w:rsidRPr="00006EA5" w:rsidRDefault="00006EA5" w:rsidP="00006EA5">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46" w14:textId="77777777" w:rsidR="00006EA5" w:rsidRDefault="00006EA5" w:rsidP="007540B7">
      <w:pPr>
        <w:spacing w:after="0" w:line="240" w:lineRule="auto"/>
        <w:rPr>
          <w:rFonts w:ascii="Simplified Arabic" w:eastAsia="Times New Roman" w:hAnsi="Simplified Arabic" w:cs="Simplified Arabic"/>
          <w:sz w:val="28"/>
          <w:szCs w:val="28"/>
          <w:rtl/>
        </w:rPr>
      </w:pPr>
    </w:p>
    <w:p w14:paraId="5CC34947" w14:textId="77777777" w:rsidR="00006EA5" w:rsidRDefault="00006EA5" w:rsidP="007540B7">
      <w:pPr>
        <w:spacing w:after="0" w:line="240" w:lineRule="auto"/>
        <w:rPr>
          <w:rFonts w:ascii="Simplified Arabic" w:eastAsia="Times New Roman" w:hAnsi="Simplified Arabic" w:cs="Simplified Arabic"/>
          <w:sz w:val="28"/>
          <w:szCs w:val="28"/>
          <w:rtl/>
        </w:rPr>
      </w:pPr>
    </w:p>
    <w:p w14:paraId="5CC34948" w14:textId="77777777" w:rsidR="00006EA5" w:rsidRDefault="00006EA5" w:rsidP="007540B7">
      <w:pPr>
        <w:spacing w:after="0" w:line="240" w:lineRule="auto"/>
        <w:rPr>
          <w:rFonts w:ascii="Simplified Arabic" w:eastAsia="Times New Roman" w:hAnsi="Simplified Arabic" w:cs="Simplified Arabic"/>
          <w:sz w:val="28"/>
          <w:szCs w:val="28"/>
          <w:rtl/>
        </w:rPr>
      </w:pPr>
    </w:p>
    <w:p w14:paraId="5CC34949" w14:textId="77777777" w:rsidR="00006EA5" w:rsidRDefault="00006EA5" w:rsidP="007540B7">
      <w:pPr>
        <w:spacing w:after="0" w:line="240" w:lineRule="auto"/>
        <w:rPr>
          <w:rFonts w:ascii="Simplified Arabic" w:eastAsia="Times New Roman" w:hAnsi="Simplified Arabic" w:cs="Simplified Arabic"/>
          <w:sz w:val="28"/>
          <w:szCs w:val="28"/>
          <w:rtl/>
        </w:rPr>
      </w:pPr>
    </w:p>
    <w:p w14:paraId="5CC3494A" w14:textId="77777777" w:rsidR="00006EA5" w:rsidRDefault="00006EA5" w:rsidP="007540B7">
      <w:pPr>
        <w:spacing w:after="0" w:line="240" w:lineRule="auto"/>
        <w:rPr>
          <w:rFonts w:ascii="Simplified Arabic" w:eastAsia="Times New Roman" w:hAnsi="Simplified Arabic" w:cs="Simplified Arabic"/>
          <w:sz w:val="28"/>
          <w:szCs w:val="28"/>
          <w:rtl/>
        </w:rPr>
      </w:pPr>
    </w:p>
    <w:p w14:paraId="5CC3494B" w14:textId="77777777" w:rsidR="00006EA5" w:rsidRDefault="00006EA5" w:rsidP="007540B7">
      <w:pPr>
        <w:spacing w:after="0" w:line="240" w:lineRule="auto"/>
        <w:rPr>
          <w:rFonts w:ascii="Simplified Arabic" w:eastAsia="Times New Roman" w:hAnsi="Simplified Arabic" w:cs="Simplified Arabic"/>
          <w:sz w:val="28"/>
          <w:szCs w:val="28"/>
          <w:rtl/>
        </w:rPr>
      </w:pPr>
    </w:p>
    <w:p w14:paraId="5CC3494C" w14:textId="77777777" w:rsidR="007540B7" w:rsidRDefault="007540B7" w:rsidP="00006EA5">
      <w:pPr>
        <w:spacing w:after="0" w:line="240" w:lineRule="auto"/>
        <w:jc w:val="lowKashida"/>
        <w:rPr>
          <w:rFonts w:ascii="Simplified Arabic" w:hAnsi="Simplified Arabic" w:cs="Simplified Arabic"/>
          <w:sz w:val="28"/>
          <w:szCs w:val="28"/>
          <w:rtl/>
        </w:rPr>
      </w:pPr>
      <w:r w:rsidRPr="00006EA5">
        <w:rPr>
          <w:rStyle w:val="Style4Char"/>
          <w:rFonts w:eastAsiaTheme="minorHAnsi"/>
          <w:rtl/>
        </w:rPr>
        <w:lastRenderedPageBreak/>
        <w:t>مقطع صوتي:</w:t>
      </w:r>
      <w:r w:rsidRPr="00447778">
        <w:rPr>
          <w:rFonts w:ascii="Simplified Arabic" w:eastAsia="Times New Roman" w:hAnsi="Simplified Arabic" w:cs="Simplified Arabic"/>
          <w:sz w:val="28"/>
          <w:szCs w:val="28"/>
          <w:rtl/>
        </w:rPr>
        <w:t xml:space="preserve"> طيب هناك سؤال الأخ يقول قراءة ابن مسعود ماذا تكون من هذه القراءات؟ وما الفرق بينها وبين هؤلاء؟ الجواب</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ابن مسعود مصدر من مصادر هذه القراءات يعني نحن قرأنا القراءات هذه في بعض أسانيد بعض هؤلاء القراء تصل إلى ابن مسعود وبعضها يصل إلى أبي بن كعب وبعضها يصل إلى علي بن أبي طالب وبعضها إلى أبي الدرداء وبعضها إلى عثمان بن عفان فإذن قراءة الصحابي هي مصدر من مصادر القراءات المعتبرة المعتمدة الآن</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ولا يوجد عندنا قراءة متكاملة عن ابن مسعود وإنما يُروى أحرف كان يَقرأ بها مما كان يٌقرأ من باب تفسير أو أنها كانت منسوخة أو كذا لكن الآن الاعتماد على الروايات الواردة عن الأئمة القراء العشرة الذين ثبتت قراءاتهم بالتواتر عن النبي ﷺ وتلقتها الأمة بالقبول فأصبح الآن الإقراء كله من طريق هؤلاء العشرة </w:t>
      </w:r>
      <w:r w:rsidRPr="00447778">
        <w:rPr>
          <w:rFonts w:ascii="Simplified Arabic" w:eastAsia="Times New Roman" w:hAnsi="Simplified Arabic" w:cs="Simplified Arabic"/>
          <w:sz w:val="28"/>
          <w:szCs w:val="28"/>
        </w:rPr>
        <w:t>.</w:t>
      </w:r>
    </w:p>
    <w:p w14:paraId="5CC3494D" w14:textId="77777777" w:rsidR="001117F6" w:rsidRPr="00447778" w:rsidRDefault="001117F6" w:rsidP="00006EA5">
      <w:pPr>
        <w:spacing w:after="0" w:line="240" w:lineRule="auto"/>
        <w:jc w:val="lowKashida"/>
        <w:rPr>
          <w:rFonts w:ascii="Simplified Arabic" w:hAnsi="Simplified Arabic" w:cs="Simplified Arabic"/>
          <w:sz w:val="28"/>
          <w:szCs w:val="28"/>
          <w:rtl/>
        </w:rPr>
      </w:pPr>
    </w:p>
    <w:p w14:paraId="5CC3494E" w14:textId="77777777" w:rsidR="007540B7" w:rsidRPr="001117F6" w:rsidRDefault="001117F6" w:rsidP="001117F6">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4F" w14:textId="77777777" w:rsidR="007540B7" w:rsidRDefault="007540B7" w:rsidP="001117F6">
      <w:pPr>
        <w:spacing w:after="0" w:line="240" w:lineRule="auto"/>
        <w:jc w:val="lowKashida"/>
        <w:rPr>
          <w:rFonts w:ascii="Simplified Arabic" w:hAnsi="Simplified Arabic" w:cs="Simplified Arabic"/>
          <w:sz w:val="28"/>
          <w:szCs w:val="28"/>
          <w:rtl/>
        </w:rPr>
      </w:pPr>
      <w:r w:rsidRPr="00006EA5">
        <w:rPr>
          <w:rStyle w:val="Style4Char"/>
          <w:rFonts w:eastAsiaTheme="minorHAnsi"/>
          <w:rtl/>
        </w:rPr>
        <w:t>مقطع صوتي:</w:t>
      </w:r>
      <w:r w:rsidRPr="00447778">
        <w:rPr>
          <w:rFonts w:ascii="Simplified Arabic" w:eastAsia="Times New Roman" w:hAnsi="Simplified Arabic" w:cs="Simplified Arabic"/>
          <w:sz w:val="28"/>
          <w:szCs w:val="28"/>
          <w:rtl/>
        </w:rPr>
        <w:t xml:space="preserve"> هناك سؤال طرح بالأمس يتعلق بالقراءات السبع ما هي؟ ونحن تعرضنا لها هنا في ما نشرناه اليوم وأيضا هناك من قد استفسر عن القراءات السبعة أكثر مما ذكرناه فسنضع لكم الإجابة التي فيها شيء من التفصيل اليسير </w:t>
      </w:r>
      <w:r w:rsidRPr="00447778">
        <w:rPr>
          <w:rFonts w:ascii="Simplified Arabic" w:eastAsia="Times New Roman" w:hAnsi="Simplified Arabic" w:cs="Simplified Arabic"/>
          <w:sz w:val="28"/>
          <w:szCs w:val="28"/>
        </w:rPr>
        <w:t>.</w:t>
      </w:r>
    </w:p>
    <w:p w14:paraId="5CC34950" w14:textId="77777777" w:rsidR="001117F6" w:rsidRPr="00447778" w:rsidRDefault="001117F6" w:rsidP="001117F6">
      <w:pPr>
        <w:spacing w:after="0" w:line="240" w:lineRule="auto"/>
        <w:jc w:val="lowKashida"/>
        <w:rPr>
          <w:rFonts w:ascii="Simplified Arabic" w:hAnsi="Simplified Arabic" w:cs="Simplified Arabic"/>
          <w:sz w:val="28"/>
          <w:szCs w:val="28"/>
          <w:rtl/>
        </w:rPr>
      </w:pPr>
    </w:p>
    <w:p w14:paraId="5CC34951" w14:textId="77777777" w:rsidR="001117F6" w:rsidRDefault="001117F6" w:rsidP="001117F6">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52" w14:textId="77777777" w:rsidR="001117F6" w:rsidRDefault="001117F6" w:rsidP="001117F6">
      <w:pPr>
        <w:tabs>
          <w:tab w:val="left" w:pos="3236"/>
          <w:tab w:val="center" w:pos="5233"/>
        </w:tabs>
        <w:jc w:val="center"/>
        <w:rPr>
          <w:rFonts w:ascii="Simplified Arabic" w:eastAsia="Times New Roman" w:hAnsi="Simplified Arabic" w:cs="Simplified Arabic"/>
          <w:sz w:val="32"/>
          <w:szCs w:val="32"/>
          <w:rtl/>
        </w:rPr>
      </w:pPr>
    </w:p>
    <w:p w14:paraId="5CC34953" w14:textId="77777777" w:rsidR="001117F6" w:rsidRDefault="001117F6" w:rsidP="001117F6">
      <w:pPr>
        <w:tabs>
          <w:tab w:val="left" w:pos="3236"/>
          <w:tab w:val="center" w:pos="5233"/>
        </w:tabs>
        <w:jc w:val="center"/>
        <w:rPr>
          <w:rFonts w:ascii="Simplified Arabic" w:eastAsia="Times New Roman" w:hAnsi="Simplified Arabic" w:cs="Simplified Arabic"/>
          <w:sz w:val="32"/>
          <w:szCs w:val="32"/>
          <w:rtl/>
        </w:rPr>
      </w:pPr>
    </w:p>
    <w:p w14:paraId="5CC34954" w14:textId="77777777" w:rsidR="001117F6" w:rsidRDefault="001117F6" w:rsidP="001117F6">
      <w:pPr>
        <w:tabs>
          <w:tab w:val="left" w:pos="3236"/>
          <w:tab w:val="center" w:pos="5233"/>
        </w:tabs>
        <w:jc w:val="center"/>
        <w:rPr>
          <w:rFonts w:ascii="Simplified Arabic" w:eastAsia="Times New Roman" w:hAnsi="Simplified Arabic" w:cs="Simplified Arabic"/>
          <w:sz w:val="32"/>
          <w:szCs w:val="32"/>
          <w:rtl/>
        </w:rPr>
      </w:pPr>
    </w:p>
    <w:p w14:paraId="5CC34955" w14:textId="77777777" w:rsidR="001117F6" w:rsidRDefault="001117F6" w:rsidP="001117F6">
      <w:pPr>
        <w:tabs>
          <w:tab w:val="left" w:pos="3236"/>
          <w:tab w:val="center" w:pos="5233"/>
        </w:tabs>
        <w:jc w:val="center"/>
        <w:rPr>
          <w:rFonts w:ascii="Simplified Arabic" w:eastAsia="Times New Roman" w:hAnsi="Simplified Arabic" w:cs="Simplified Arabic"/>
          <w:sz w:val="32"/>
          <w:szCs w:val="32"/>
          <w:rtl/>
        </w:rPr>
      </w:pPr>
    </w:p>
    <w:p w14:paraId="5CC34956" w14:textId="77777777" w:rsidR="001117F6" w:rsidRDefault="001117F6" w:rsidP="001117F6">
      <w:pPr>
        <w:tabs>
          <w:tab w:val="left" w:pos="3236"/>
          <w:tab w:val="center" w:pos="5233"/>
        </w:tabs>
        <w:jc w:val="center"/>
        <w:rPr>
          <w:rFonts w:ascii="Simplified Arabic" w:eastAsia="Times New Roman" w:hAnsi="Simplified Arabic" w:cs="Simplified Arabic"/>
          <w:sz w:val="32"/>
          <w:szCs w:val="32"/>
          <w:rtl/>
        </w:rPr>
      </w:pPr>
    </w:p>
    <w:p w14:paraId="5CC34957" w14:textId="77777777" w:rsidR="001117F6" w:rsidRDefault="001117F6" w:rsidP="001117F6">
      <w:pPr>
        <w:tabs>
          <w:tab w:val="left" w:pos="3236"/>
          <w:tab w:val="center" w:pos="5233"/>
        </w:tabs>
        <w:jc w:val="center"/>
        <w:rPr>
          <w:rFonts w:ascii="Simplified Arabic" w:eastAsia="Times New Roman" w:hAnsi="Simplified Arabic" w:cs="Simplified Arabic"/>
          <w:sz w:val="32"/>
          <w:szCs w:val="32"/>
          <w:rtl/>
        </w:rPr>
      </w:pPr>
    </w:p>
    <w:p w14:paraId="5CC34958" w14:textId="77777777" w:rsidR="001117F6" w:rsidRDefault="001117F6" w:rsidP="001117F6">
      <w:pPr>
        <w:tabs>
          <w:tab w:val="left" w:pos="3236"/>
          <w:tab w:val="center" w:pos="5233"/>
        </w:tabs>
        <w:jc w:val="center"/>
        <w:rPr>
          <w:rFonts w:ascii="Simplified Arabic" w:eastAsia="Times New Roman" w:hAnsi="Simplified Arabic" w:cs="Simplified Arabic"/>
          <w:sz w:val="32"/>
          <w:szCs w:val="32"/>
          <w:rtl/>
        </w:rPr>
      </w:pPr>
    </w:p>
    <w:p w14:paraId="5CC34959" w14:textId="77777777" w:rsidR="001117F6" w:rsidRDefault="001117F6" w:rsidP="001117F6">
      <w:pPr>
        <w:tabs>
          <w:tab w:val="left" w:pos="3236"/>
          <w:tab w:val="center" w:pos="5233"/>
        </w:tabs>
        <w:jc w:val="center"/>
        <w:rPr>
          <w:rFonts w:ascii="Simplified Arabic" w:eastAsia="Times New Roman" w:hAnsi="Simplified Arabic" w:cs="Simplified Arabic"/>
          <w:sz w:val="32"/>
          <w:szCs w:val="32"/>
          <w:rtl/>
        </w:rPr>
      </w:pPr>
    </w:p>
    <w:p w14:paraId="5CC3495A" w14:textId="77777777" w:rsidR="001117F6" w:rsidRDefault="001117F6" w:rsidP="001117F6">
      <w:pPr>
        <w:tabs>
          <w:tab w:val="left" w:pos="3236"/>
          <w:tab w:val="center" w:pos="5233"/>
        </w:tabs>
        <w:jc w:val="center"/>
        <w:rPr>
          <w:rFonts w:ascii="Simplified Arabic" w:eastAsia="Times New Roman" w:hAnsi="Simplified Arabic" w:cs="Simplified Arabic"/>
          <w:sz w:val="32"/>
          <w:szCs w:val="32"/>
          <w:rtl/>
        </w:rPr>
      </w:pPr>
    </w:p>
    <w:p w14:paraId="5CC3495B" w14:textId="77777777" w:rsidR="001117F6" w:rsidRDefault="001117F6" w:rsidP="001117F6">
      <w:pPr>
        <w:tabs>
          <w:tab w:val="left" w:pos="3236"/>
          <w:tab w:val="center" w:pos="5233"/>
        </w:tabs>
        <w:jc w:val="center"/>
        <w:rPr>
          <w:rFonts w:ascii="Simplified Arabic" w:eastAsia="Times New Roman" w:hAnsi="Simplified Arabic" w:cs="Simplified Arabic"/>
          <w:sz w:val="32"/>
          <w:szCs w:val="32"/>
          <w:rtl/>
        </w:rPr>
      </w:pPr>
    </w:p>
    <w:p w14:paraId="5CC3495C" w14:textId="77777777" w:rsidR="001117F6" w:rsidRPr="001117F6" w:rsidRDefault="001117F6" w:rsidP="001117F6">
      <w:pPr>
        <w:tabs>
          <w:tab w:val="left" w:pos="3236"/>
          <w:tab w:val="center" w:pos="5233"/>
        </w:tabs>
        <w:jc w:val="center"/>
        <w:rPr>
          <w:rFonts w:ascii="Simplified Arabic" w:eastAsia="Times New Roman" w:hAnsi="Simplified Arabic" w:cs="Simplified Arabic"/>
          <w:sz w:val="32"/>
          <w:szCs w:val="32"/>
          <w:rtl/>
        </w:rPr>
      </w:pPr>
    </w:p>
    <w:p w14:paraId="5CC3495D" w14:textId="77777777" w:rsidR="001117F6" w:rsidRPr="001117F6" w:rsidRDefault="001117F6" w:rsidP="001117F6">
      <w:pPr>
        <w:pStyle w:val="Style3"/>
        <w:spacing w:before="240"/>
        <w:rPr>
          <w:rtl/>
          <w:lang w:bidi="ar"/>
        </w:rPr>
      </w:pPr>
      <w:r w:rsidRPr="001117F6">
        <w:rPr>
          <w:rtl/>
          <w:lang w:bidi="ar"/>
        </w:rPr>
        <w:lastRenderedPageBreak/>
        <w:t xml:space="preserve">معنى الأحرف السبعة </w:t>
      </w:r>
    </w:p>
    <w:p w14:paraId="5CC3495E" w14:textId="77777777" w:rsidR="001117F6" w:rsidRPr="001117F6" w:rsidRDefault="001117F6" w:rsidP="001117F6">
      <w:pPr>
        <w:spacing w:after="0" w:line="240" w:lineRule="auto"/>
        <w:jc w:val="lowKashida"/>
        <w:rPr>
          <w:rFonts w:ascii="Simplified Arabic" w:eastAsia="Tajawal" w:hAnsi="Simplified Arabic" w:cs="Simplified Arabic"/>
          <w:sz w:val="28"/>
          <w:szCs w:val="28"/>
          <w:rtl/>
          <w:lang w:bidi="ar"/>
        </w:rPr>
      </w:pPr>
      <w:r w:rsidRPr="001117F6">
        <w:rPr>
          <w:rFonts w:ascii="Simplified Arabic" w:eastAsia="Tajawal" w:hAnsi="Simplified Arabic" w:cs="Simplified Arabic"/>
          <w:sz w:val="28"/>
          <w:szCs w:val="28"/>
          <w:rtl/>
          <w:lang w:bidi="ar"/>
        </w:rPr>
        <w:t xml:space="preserve">قد سأل أحد الأخوة في حديث السبعة أحرف وأنه يحتاج إلى توضيح أكثر فأقول </w:t>
      </w:r>
      <w:r w:rsidRPr="001117F6">
        <w:rPr>
          <w:rFonts w:ascii="Simplified Arabic" w:eastAsia="Tajawal" w:hAnsi="Simplified Arabic" w:cs="Simplified Arabic"/>
          <w:sz w:val="28"/>
          <w:szCs w:val="28"/>
          <w:rtl/>
        </w:rPr>
        <w:t xml:space="preserve">: </w:t>
      </w:r>
    </w:p>
    <w:p w14:paraId="5CC3495F" w14:textId="77777777" w:rsidR="001117F6" w:rsidRPr="001117F6" w:rsidRDefault="001117F6" w:rsidP="001117F6">
      <w:pPr>
        <w:spacing w:after="0" w:line="240" w:lineRule="auto"/>
        <w:jc w:val="lowKashida"/>
        <w:rPr>
          <w:rFonts w:ascii="Simplified Arabic" w:eastAsia="Tajawal" w:hAnsi="Simplified Arabic" w:cs="Simplified Arabic"/>
          <w:sz w:val="28"/>
          <w:szCs w:val="28"/>
          <w:rtl/>
          <w:lang w:bidi="ar"/>
        </w:rPr>
      </w:pPr>
      <w:r w:rsidRPr="001117F6">
        <w:rPr>
          <w:rFonts w:ascii="Simplified Arabic" w:eastAsia="Tajawal" w:hAnsi="Simplified Arabic" w:cs="Simplified Arabic"/>
          <w:sz w:val="28"/>
          <w:szCs w:val="28"/>
          <w:rtl/>
          <w:lang w:bidi="ar"/>
        </w:rPr>
        <w:t xml:space="preserve">إن حديث الأحرف السبعة من الأحاديث التي اختلف فيها أهل العلم اختلافاً بيناً ، وقد توصل الحافظ ابن الجزري إلى قول في ذلك ولكنه ليس القول الأرجح ، وإنما القول الأرجح الذي ذكرته والله أعلم </w:t>
      </w:r>
      <w:r w:rsidRPr="001117F6">
        <w:rPr>
          <w:rFonts w:ascii="Simplified Arabic" w:eastAsia="Tajawal" w:hAnsi="Simplified Arabic" w:cs="Simplified Arabic"/>
          <w:sz w:val="28"/>
          <w:szCs w:val="28"/>
          <w:rtl/>
        </w:rPr>
        <w:t>.</w:t>
      </w:r>
    </w:p>
    <w:p w14:paraId="5CC34960" w14:textId="77777777" w:rsidR="001117F6" w:rsidRPr="001117F6" w:rsidRDefault="001117F6" w:rsidP="001117F6">
      <w:pPr>
        <w:spacing w:after="0" w:line="240" w:lineRule="auto"/>
        <w:jc w:val="lowKashida"/>
        <w:rPr>
          <w:rFonts w:ascii="Simplified Arabic" w:eastAsia="Tajawal" w:hAnsi="Simplified Arabic" w:cs="Simplified Arabic"/>
          <w:sz w:val="28"/>
          <w:szCs w:val="28"/>
          <w:rtl/>
          <w:lang w:bidi="ar"/>
        </w:rPr>
      </w:pPr>
      <w:r w:rsidRPr="001117F6">
        <w:rPr>
          <w:rFonts w:ascii="Simplified Arabic" w:eastAsia="Tajawal" w:hAnsi="Simplified Arabic" w:cs="Simplified Arabic"/>
          <w:sz w:val="28"/>
          <w:szCs w:val="28"/>
          <w:rtl/>
          <w:lang w:bidi="ar"/>
        </w:rPr>
        <w:t xml:space="preserve">وقد صنف في هذه المسألة أحد العلماء كتاباً مستقلاً لبحث معنى حديث الأحرف السبعة ، وهو كتاب مخطوط ، وقد اطلعت عليه ولكن لا يحضرني الآن الاسم </w:t>
      </w:r>
      <w:r w:rsidRPr="001117F6">
        <w:rPr>
          <w:rFonts w:ascii="Simplified Arabic" w:eastAsia="Tajawal" w:hAnsi="Simplified Arabic" w:cs="Simplified Arabic"/>
          <w:sz w:val="28"/>
          <w:szCs w:val="28"/>
          <w:rtl/>
        </w:rPr>
        <w:t>.</w:t>
      </w:r>
    </w:p>
    <w:p w14:paraId="5CC34961" w14:textId="77777777" w:rsidR="001117F6" w:rsidRPr="001117F6" w:rsidRDefault="001117F6" w:rsidP="001117F6">
      <w:pPr>
        <w:spacing w:after="0" w:line="240" w:lineRule="auto"/>
        <w:jc w:val="lowKashida"/>
        <w:rPr>
          <w:rFonts w:ascii="Simplified Arabic" w:eastAsia="Tajawal" w:hAnsi="Simplified Arabic" w:cs="Simplified Arabic"/>
          <w:sz w:val="28"/>
          <w:szCs w:val="28"/>
          <w:rtl/>
          <w:lang w:bidi="ar"/>
        </w:rPr>
      </w:pPr>
      <w:r w:rsidRPr="001117F6">
        <w:rPr>
          <w:rFonts w:ascii="Simplified Arabic" w:eastAsia="Tajawal" w:hAnsi="Simplified Arabic" w:cs="Simplified Arabic"/>
          <w:sz w:val="28"/>
          <w:szCs w:val="28"/>
          <w:rtl/>
          <w:lang w:bidi="ar"/>
        </w:rPr>
        <w:t xml:space="preserve">أقول </w:t>
      </w:r>
      <w:r w:rsidRPr="001117F6">
        <w:rPr>
          <w:rFonts w:ascii="Simplified Arabic" w:eastAsia="Tajawal" w:hAnsi="Simplified Arabic" w:cs="Simplified Arabic"/>
          <w:sz w:val="28"/>
          <w:szCs w:val="28"/>
          <w:rtl/>
        </w:rPr>
        <w:t xml:space="preserve">: </w:t>
      </w:r>
      <w:r w:rsidRPr="001117F6">
        <w:rPr>
          <w:rFonts w:ascii="Simplified Arabic" w:eastAsia="Tajawal" w:hAnsi="Simplified Arabic" w:cs="Simplified Arabic"/>
          <w:sz w:val="28"/>
          <w:szCs w:val="28"/>
          <w:rtl/>
          <w:lang w:bidi="ar"/>
        </w:rPr>
        <w:t xml:space="preserve">إن القول الأرجح في الأحرف السبعة أنها لغات من لغات العرب التي أُنزل القرآن بلسانهم تيسيراً عليهم </w:t>
      </w:r>
      <w:r w:rsidRPr="001117F6">
        <w:rPr>
          <w:rFonts w:ascii="Simplified Arabic" w:eastAsia="Tajawal" w:hAnsi="Simplified Arabic" w:cs="Simplified Arabic"/>
          <w:sz w:val="28"/>
          <w:szCs w:val="28"/>
          <w:rtl/>
        </w:rPr>
        <w:t xml:space="preserve">. </w:t>
      </w:r>
      <w:r w:rsidRPr="001117F6">
        <w:rPr>
          <w:rFonts w:ascii="Simplified Arabic" w:eastAsia="Tajawal" w:hAnsi="Simplified Arabic" w:cs="Simplified Arabic"/>
          <w:sz w:val="28"/>
          <w:szCs w:val="28"/>
          <w:rtl/>
          <w:lang w:bidi="ar"/>
        </w:rPr>
        <w:t xml:space="preserve">فإن بعضَ القبائلِ إذا نطقوا بالحرف نطقوا به بغير الطريقة التي ينطق بها البعض الآخر ، فمثلاً حرفُ الهمزةِ </w:t>
      </w:r>
      <w:r w:rsidRPr="001117F6">
        <w:rPr>
          <w:rFonts w:ascii="Simplified Arabic" w:eastAsia="Tajawal" w:hAnsi="Simplified Arabic" w:cs="Simplified Arabic"/>
          <w:sz w:val="28"/>
          <w:szCs w:val="28"/>
          <w:rtl/>
        </w:rPr>
        <w:t xml:space="preserve">: </w:t>
      </w:r>
      <w:r w:rsidRPr="001117F6">
        <w:rPr>
          <w:rFonts w:ascii="Simplified Arabic" w:eastAsia="Tajawal" w:hAnsi="Simplified Arabic" w:cs="Simplified Arabic"/>
          <w:sz w:val="28"/>
          <w:szCs w:val="28"/>
          <w:rtl/>
          <w:lang w:bidi="ar"/>
        </w:rPr>
        <w:t xml:space="preserve">إذا نطقَ به بعضُ القبائلِ نطقوه غيرَ محقَّقٍ وخاصةً في بعضِ المواضِعِ التي تتوالى فيها الهمزاتُ ، وإذا أتتْ همزةٌ وراءها همزةٌ أخرى سهَّل العربُ النطقَ بالهمزةِ الثانيةِ ، وكذلك بعضُ العربِ لا يستطيعونَ النطق بحروفٍ متقاربةٍ في مخرجِها محققةً ؛ فالذي يحصل أنهم يدخلون الحرف الأول بالحرف الثاني وهو ما يسمى بالإدغامِ ولا يستطيعون غيرَ ذلك حسب ما تربَّوا عليه </w:t>
      </w:r>
      <w:r w:rsidRPr="001117F6">
        <w:rPr>
          <w:rFonts w:ascii="Simplified Arabic" w:eastAsia="Tajawal" w:hAnsi="Simplified Arabic" w:cs="Simplified Arabic"/>
          <w:sz w:val="28"/>
          <w:szCs w:val="28"/>
          <w:rtl/>
        </w:rPr>
        <w:t>.</w:t>
      </w:r>
    </w:p>
    <w:p w14:paraId="5CC34962" w14:textId="77777777" w:rsidR="001117F6" w:rsidRPr="001117F6" w:rsidRDefault="001117F6" w:rsidP="001117F6">
      <w:pPr>
        <w:spacing w:after="0" w:line="240" w:lineRule="auto"/>
        <w:jc w:val="lowKashida"/>
        <w:rPr>
          <w:rFonts w:ascii="Simplified Arabic" w:eastAsia="Tajawal" w:hAnsi="Simplified Arabic" w:cs="Simplified Arabic"/>
          <w:sz w:val="28"/>
          <w:szCs w:val="28"/>
          <w:rtl/>
          <w:lang w:bidi="ar"/>
        </w:rPr>
      </w:pPr>
      <w:r w:rsidRPr="001117F6">
        <w:rPr>
          <w:rFonts w:ascii="Simplified Arabic" w:eastAsia="Tajawal" w:hAnsi="Simplified Arabic" w:cs="Simplified Arabic"/>
          <w:sz w:val="28"/>
          <w:szCs w:val="28"/>
          <w:rtl/>
          <w:lang w:bidi="ar"/>
        </w:rPr>
        <w:t xml:space="preserve">كذلك بعض العرب لا يستطيع أن ينطق بالألفِ المَدِّيَّةِ مفتوحةً تماماً ، فبعضُهم يقرأُ بها </w:t>
      </w:r>
      <w:proofErr w:type="spellStart"/>
      <w:r w:rsidRPr="001117F6">
        <w:rPr>
          <w:rFonts w:ascii="Simplified Arabic" w:eastAsia="Tajawal" w:hAnsi="Simplified Arabic" w:cs="Simplified Arabic"/>
          <w:sz w:val="28"/>
          <w:szCs w:val="28"/>
          <w:rtl/>
          <w:lang w:bidi="ar"/>
        </w:rPr>
        <w:t>مُمالةً</w:t>
      </w:r>
      <w:proofErr w:type="spellEnd"/>
      <w:r w:rsidRPr="001117F6">
        <w:rPr>
          <w:rFonts w:ascii="Simplified Arabic" w:eastAsia="Tajawal" w:hAnsi="Simplified Arabic" w:cs="Simplified Arabic"/>
          <w:sz w:val="28"/>
          <w:szCs w:val="28"/>
          <w:rtl/>
          <w:lang w:bidi="ar"/>
        </w:rPr>
        <w:t xml:space="preserve"> ؛ يعني </w:t>
      </w:r>
      <w:r w:rsidRPr="001117F6">
        <w:rPr>
          <w:rFonts w:ascii="Simplified Arabic" w:eastAsia="Tajawal" w:hAnsi="Simplified Arabic" w:cs="Simplified Arabic"/>
          <w:sz w:val="28"/>
          <w:szCs w:val="28"/>
          <w:rtl/>
        </w:rPr>
        <w:t xml:space="preserve">: </w:t>
      </w:r>
      <w:r w:rsidRPr="001117F6">
        <w:rPr>
          <w:rFonts w:ascii="Simplified Arabic" w:eastAsia="Tajawal" w:hAnsi="Simplified Arabic" w:cs="Simplified Arabic"/>
          <w:sz w:val="28"/>
          <w:szCs w:val="28"/>
          <w:rtl/>
          <w:lang w:bidi="ar"/>
        </w:rPr>
        <w:t xml:space="preserve">يميلها جهة الياءِ ، وهو ما يسمى بالتجويد </w:t>
      </w:r>
      <w:r w:rsidRPr="001117F6">
        <w:rPr>
          <w:rFonts w:ascii="Simplified Arabic" w:eastAsia="Tajawal" w:hAnsi="Simplified Arabic" w:cs="Simplified Arabic"/>
          <w:sz w:val="28"/>
          <w:szCs w:val="28"/>
          <w:rtl/>
        </w:rPr>
        <w:t xml:space="preserve">( </w:t>
      </w:r>
      <w:r w:rsidRPr="001117F6">
        <w:rPr>
          <w:rFonts w:ascii="Simplified Arabic" w:eastAsia="Tajawal" w:hAnsi="Simplified Arabic" w:cs="Simplified Arabic"/>
          <w:sz w:val="28"/>
          <w:szCs w:val="28"/>
          <w:rtl/>
          <w:lang w:bidi="ar"/>
        </w:rPr>
        <w:t xml:space="preserve">الإمالة </w:t>
      </w:r>
      <w:r w:rsidRPr="001117F6">
        <w:rPr>
          <w:rFonts w:ascii="Simplified Arabic" w:eastAsia="Tajawal" w:hAnsi="Simplified Arabic" w:cs="Simplified Arabic"/>
          <w:sz w:val="28"/>
          <w:szCs w:val="28"/>
          <w:rtl/>
        </w:rPr>
        <w:t xml:space="preserve">) </w:t>
      </w:r>
      <w:r w:rsidRPr="001117F6">
        <w:rPr>
          <w:rFonts w:ascii="Simplified Arabic" w:eastAsia="Tajawal" w:hAnsi="Simplified Arabic" w:cs="Simplified Arabic"/>
          <w:sz w:val="28"/>
          <w:szCs w:val="28"/>
          <w:rtl/>
          <w:lang w:bidi="ar"/>
        </w:rPr>
        <w:t xml:space="preserve">ونحو ذلك </w:t>
      </w:r>
      <w:r w:rsidRPr="001117F6">
        <w:rPr>
          <w:rFonts w:ascii="Simplified Arabic" w:eastAsia="Tajawal" w:hAnsi="Simplified Arabic" w:cs="Simplified Arabic"/>
          <w:sz w:val="28"/>
          <w:szCs w:val="28"/>
          <w:rtl/>
        </w:rPr>
        <w:t>.</w:t>
      </w:r>
    </w:p>
    <w:p w14:paraId="5CC34963" w14:textId="77777777" w:rsidR="001117F6" w:rsidRPr="001117F6" w:rsidRDefault="001117F6" w:rsidP="001117F6">
      <w:pPr>
        <w:spacing w:after="0" w:line="240" w:lineRule="auto"/>
        <w:jc w:val="lowKashida"/>
        <w:rPr>
          <w:rFonts w:ascii="Simplified Arabic" w:eastAsia="Tajawal" w:hAnsi="Simplified Arabic" w:cs="Simplified Arabic"/>
          <w:sz w:val="28"/>
          <w:szCs w:val="28"/>
          <w:rtl/>
          <w:lang w:bidi="ar"/>
        </w:rPr>
      </w:pPr>
      <w:r w:rsidRPr="001117F6">
        <w:rPr>
          <w:rFonts w:ascii="Simplified Arabic" w:eastAsia="Tajawal" w:hAnsi="Simplified Arabic" w:cs="Simplified Arabic"/>
          <w:sz w:val="28"/>
          <w:szCs w:val="28"/>
          <w:rtl/>
          <w:lang w:bidi="ar"/>
        </w:rPr>
        <w:t xml:space="preserve">وكذلك بعض العربِ لديهم بعضُ الكلماتِ أبلغُ في التعبيرِ من البعضِ الآخرِ ، أو بعض الأمور اللغويةِ ما يسمى الفصل والوصل ؛ فبعضهم يثبتُ واوَ العطفِ وبعضهم لا يثبتُها ، وعنده ذلك أبلغُ في المعنى ؛ فنزل القرآنُ بالأمرين كما في قوله تعالى </w:t>
      </w:r>
      <w:r w:rsidRPr="001117F6">
        <w:rPr>
          <w:rFonts w:ascii="Simplified Arabic" w:eastAsia="Tajawal" w:hAnsi="Simplified Arabic" w:cs="Simplified Arabic"/>
          <w:sz w:val="28"/>
          <w:szCs w:val="28"/>
          <w:rtl/>
        </w:rPr>
        <w:t xml:space="preserve">:  </w:t>
      </w:r>
      <w:r w:rsidRPr="001117F6">
        <w:rPr>
          <w:rFonts w:ascii="Simplified Arabic" w:eastAsia="Tajawal" w:hAnsi="Simplified Arabic" w:cs="Simplified Arabic"/>
          <w:sz w:val="28"/>
          <w:szCs w:val="28"/>
          <w:rtl/>
          <w:lang w:bidi="ar"/>
        </w:rPr>
        <w:t xml:space="preserve">وما كنا لنهتدي لو أن هدانا الله  فمنهم من قرأها بغير واو ، ونحو ذلك </w:t>
      </w:r>
      <w:r w:rsidRPr="001117F6">
        <w:rPr>
          <w:rFonts w:ascii="Simplified Arabic" w:eastAsia="Tajawal" w:hAnsi="Simplified Arabic" w:cs="Simplified Arabic"/>
          <w:sz w:val="28"/>
          <w:szCs w:val="28"/>
          <w:rtl/>
        </w:rPr>
        <w:t xml:space="preserve">. </w:t>
      </w:r>
    </w:p>
    <w:p w14:paraId="5CC34964" w14:textId="77777777" w:rsidR="001117F6" w:rsidRPr="001117F6" w:rsidRDefault="001117F6" w:rsidP="001117F6">
      <w:pPr>
        <w:spacing w:after="0" w:line="240" w:lineRule="auto"/>
        <w:jc w:val="lowKashida"/>
        <w:rPr>
          <w:rFonts w:ascii="Simplified Arabic" w:eastAsia="Tajawal" w:hAnsi="Simplified Arabic" w:cs="Simplified Arabic"/>
          <w:sz w:val="28"/>
          <w:szCs w:val="28"/>
          <w:rtl/>
          <w:lang w:bidi="ar"/>
        </w:rPr>
      </w:pPr>
      <w:r w:rsidRPr="001117F6">
        <w:rPr>
          <w:rFonts w:ascii="Simplified Arabic" w:eastAsia="Tajawal" w:hAnsi="Simplified Arabic" w:cs="Simplified Arabic"/>
          <w:sz w:val="28"/>
          <w:szCs w:val="28"/>
          <w:rtl/>
          <w:lang w:bidi="ar"/>
        </w:rPr>
        <w:t xml:space="preserve">وليس الأمر ألان لتوضيح مسألةِ القراءاتِ بأكثرَ من ذلك لأنها مسألةٌ تحتاجُ إلى محاضراتٍ وتفصيلٍ أكثرَ </w:t>
      </w:r>
      <w:r w:rsidRPr="001117F6">
        <w:rPr>
          <w:rFonts w:ascii="Simplified Arabic" w:eastAsia="Tajawal" w:hAnsi="Simplified Arabic" w:cs="Simplified Arabic"/>
          <w:sz w:val="28"/>
          <w:szCs w:val="28"/>
          <w:rtl/>
        </w:rPr>
        <w:t xml:space="preserve">. </w:t>
      </w:r>
      <w:r w:rsidRPr="001117F6">
        <w:rPr>
          <w:rFonts w:ascii="Simplified Arabic" w:eastAsia="Tajawal" w:hAnsi="Simplified Arabic" w:cs="Simplified Arabic"/>
          <w:sz w:val="28"/>
          <w:szCs w:val="28"/>
          <w:rtl/>
          <w:lang w:bidi="ar"/>
        </w:rPr>
        <w:t xml:space="preserve">وهناك علاقةٌ بينها وبين رسم القرآن ، ونكتفي في دورتنا المختصرةِ هذه بهذا الذي ذكرته الآن </w:t>
      </w:r>
      <w:r w:rsidRPr="001117F6">
        <w:rPr>
          <w:rFonts w:ascii="Simplified Arabic" w:eastAsia="Tajawal" w:hAnsi="Simplified Arabic" w:cs="Simplified Arabic"/>
          <w:sz w:val="28"/>
          <w:szCs w:val="28"/>
          <w:rtl/>
        </w:rPr>
        <w:t>.</w:t>
      </w:r>
    </w:p>
    <w:p w14:paraId="5CC34965" w14:textId="77777777" w:rsidR="007540B7" w:rsidRPr="001117F6" w:rsidRDefault="007540B7" w:rsidP="007540B7">
      <w:pPr>
        <w:spacing w:after="0" w:line="240" w:lineRule="auto"/>
        <w:rPr>
          <w:rFonts w:ascii="Simplified Arabic" w:hAnsi="Simplified Arabic" w:cs="Simplified Arabic"/>
          <w:b/>
          <w:bCs/>
          <w:color w:val="0000FF"/>
          <w:sz w:val="28"/>
          <w:szCs w:val="28"/>
          <w:rtl/>
        </w:rPr>
      </w:pPr>
      <w:r w:rsidRPr="001117F6">
        <w:rPr>
          <w:rFonts w:ascii="Simplified Arabic" w:hAnsi="Simplified Arabic" w:cs="Simplified Arabic"/>
          <w:b/>
          <w:bCs/>
          <w:color w:val="0000FF"/>
          <w:sz w:val="28"/>
          <w:szCs w:val="28"/>
          <w:rtl/>
        </w:rPr>
        <w:t>التعليقات:</w:t>
      </w:r>
    </w:p>
    <w:p w14:paraId="5CC34966" w14:textId="77777777" w:rsidR="007540B7" w:rsidRDefault="007540B7" w:rsidP="007540B7">
      <w:pPr>
        <w:spacing w:after="0" w:line="240" w:lineRule="auto"/>
        <w:rPr>
          <w:rFonts w:ascii="Simplified Arabic" w:eastAsia="Times New Roman" w:hAnsi="Simplified Arabic" w:cs="Simplified Arabic"/>
          <w:sz w:val="28"/>
          <w:szCs w:val="28"/>
          <w:rtl/>
        </w:rPr>
      </w:pPr>
      <w:r w:rsidRPr="001117F6">
        <w:rPr>
          <w:rFonts w:ascii="Simplified Arabic" w:eastAsia="Times New Roman" w:hAnsi="Simplified Arabic" w:cs="Simplified Arabic"/>
          <w:color w:val="74003A"/>
          <w:sz w:val="28"/>
          <w:szCs w:val="28"/>
          <w:rtl/>
        </w:rPr>
        <w:t>أبو عبدالله</w:t>
      </w:r>
      <w:r w:rsidRPr="001117F6">
        <w:rPr>
          <w:rFonts w:ascii="Simplified Arabic" w:eastAsia="Times New Roman" w:hAnsi="Simplified Arabic" w:cs="Simplified Arabic"/>
          <w:color w:val="74003A"/>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 xml:space="preserve">عند القراءة بقراءة ما من </w:t>
      </w:r>
      <w:proofErr w:type="spellStart"/>
      <w:r w:rsidRPr="00447778">
        <w:rPr>
          <w:rFonts w:ascii="Simplified Arabic" w:eastAsia="Times New Roman" w:hAnsi="Simplified Arabic" w:cs="Simplified Arabic"/>
          <w:sz w:val="28"/>
          <w:szCs w:val="28"/>
          <w:rtl/>
        </w:rPr>
        <w:t>بحدى</w:t>
      </w:r>
      <w:proofErr w:type="spellEnd"/>
      <w:r w:rsidRPr="00447778">
        <w:rPr>
          <w:rFonts w:ascii="Simplified Arabic" w:eastAsia="Times New Roman" w:hAnsi="Simplified Arabic" w:cs="Simplified Arabic"/>
          <w:sz w:val="28"/>
          <w:szCs w:val="28"/>
          <w:rtl/>
        </w:rPr>
        <w:t xml:space="preserve"> القراءات الثابتة هل يجوز الانتقال اثناء القراءة من قراءة الى اخرى في الصلاة او في غيرها ؟ مثال في الركعة الاولى اقرأ برواية حفص و الركعة الثانية بقراءة ورش ؟</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هل معرفة اوجه القراءات بذي أهمية كمعرفة الناسخ و المنسوخ بالنسبة للفقيه و طالب العلم ؟</w:t>
      </w:r>
    </w:p>
    <w:p w14:paraId="5CC34967" w14:textId="77777777" w:rsidR="001117F6" w:rsidRPr="00447778" w:rsidRDefault="001117F6" w:rsidP="007540B7">
      <w:pPr>
        <w:spacing w:after="0" w:line="240" w:lineRule="auto"/>
        <w:rPr>
          <w:rFonts w:ascii="Simplified Arabic" w:eastAsia="Times New Roman" w:hAnsi="Simplified Arabic" w:cs="Simplified Arabic"/>
          <w:sz w:val="28"/>
          <w:szCs w:val="28"/>
          <w:rtl/>
        </w:rPr>
      </w:pPr>
    </w:p>
    <w:p w14:paraId="5CC34968" w14:textId="77777777" w:rsidR="007540B7" w:rsidRDefault="001117F6" w:rsidP="001117F6">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69" w14:textId="77777777" w:rsidR="001117F6" w:rsidRDefault="001117F6" w:rsidP="001117F6">
      <w:pPr>
        <w:tabs>
          <w:tab w:val="left" w:pos="3236"/>
          <w:tab w:val="center" w:pos="5233"/>
        </w:tabs>
        <w:jc w:val="center"/>
        <w:rPr>
          <w:rFonts w:ascii="Simplified Arabic" w:eastAsia="Times New Roman" w:hAnsi="Simplified Arabic" w:cs="Simplified Arabic"/>
          <w:sz w:val="32"/>
          <w:szCs w:val="32"/>
          <w:rtl/>
        </w:rPr>
      </w:pPr>
    </w:p>
    <w:p w14:paraId="5CC3496A" w14:textId="77777777" w:rsidR="001117F6" w:rsidRDefault="001117F6" w:rsidP="001117F6">
      <w:pPr>
        <w:tabs>
          <w:tab w:val="left" w:pos="3236"/>
          <w:tab w:val="center" w:pos="5233"/>
        </w:tabs>
        <w:jc w:val="center"/>
        <w:rPr>
          <w:rFonts w:ascii="Simplified Arabic" w:eastAsia="Times New Roman" w:hAnsi="Simplified Arabic" w:cs="Simplified Arabic"/>
          <w:sz w:val="32"/>
          <w:szCs w:val="32"/>
          <w:rtl/>
        </w:rPr>
      </w:pPr>
    </w:p>
    <w:p w14:paraId="5CC3496B" w14:textId="77777777" w:rsidR="001117F6" w:rsidRPr="001117F6" w:rsidRDefault="001117F6" w:rsidP="001117F6">
      <w:pPr>
        <w:tabs>
          <w:tab w:val="left" w:pos="3236"/>
          <w:tab w:val="center" w:pos="5233"/>
        </w:tabs>
        <w:jc w:val="center"/>
        <w:rPr>
          <w:rFonts w:ascii="Simplified Arabic" w:eastAsia="Times New Roman" w:hAnsi="Simplified Arabic" w:cs="Simplified Arabic"/>
          <w:sz w:val="32"/>
          <w:szCs w:val="32"/>
          <w:rtl/>
        </w:rPr>
      </w:pPr>
    </w:p>
    <w:p w14:paraId="5CC3496C" w14:textId="77777777" w:rsidR="001117F6" w:rsidRDefault="007540B7" w:rsidP="00F32174">
      <w:pPr>
        <w:spacing w:after="0" w:line="240" w:lineRule="auto"/>
        <w:jc w:val="lowKashida"/>
        <w:rPr>
          <w:rFonts w:ascii="Simplified Arabic" w:hAnsi="Simplified Arabic" w:cs="Simplified Arabic"/>
          <w:sz w:val="28"/>
          <w:szCs w:val="28"/>
          <w:rtl/>
        </w:rPr>
      </w:pPr>
      <w:r w:rsidRPr="00F32174">
        <w:rPr>
          <w:rStyle w:val="Style4Char"/>
          <w:rFonts w:eastAsiaTheme="minorHAnsi"/>
          <w:rtl/>
        </w:rPr>
        <w:lastRenderedPageBreak/>
        <w:t>مقطع صوتي:</w:t>
      </w:r>
      <w:r w:rsidRPr="00447778">
        <w:rPr>
          <w:rFonts w:ascii="Simplified Arabic" w:eastAsia="Times New Roman" w:hAnsi="Simplified Arabic" w:cs="Simplified Arabic"/>
          <w:sz w:val="28"/>
          <w:szCs w:val="28"/>
          <w:rtl/>
        </w:rPr>
        <w:t xml:space="preserve"> هناك سؤال الأخ يقول هل تقرئ إجازة القراءات العشر؟ وهل هناك مقابل مادي جراء ذلك؟ وكيف الطريقة إن وجدت؟ أقول للأسف أخي الكريم لا أقرئ الآن إطلاقا للظروف الأمنية وعدم تيسر الوقت أيضا ولم يسبق أن أقرأت بالقراءات لأنها تحتاج إلى وقت طويل وهناك </w:t>
      </w:r>
      <w:proofErr w:type="spellStart"/>
      <w:r w:rsidRPr="00447778">
        <w:rPr>
          <w:rFonts w:ascii="Simplified Arabic" w:eastAsia="Times New Roman" w:hAnsi="Simplified Arabic" w:cs="Simplified Arabic"/>
          <w:sz w:val="28"/>
          <w:szCs w:val="28"/>
          <w:rtl/>
        </w:rPr>
        <w:t>مشغوليات</w:t>
      </w:r>
      <w:proofErr w:type="spellEnd"/>
      <w:r w:rsidRPr="00447778">
        <w:rPr>
          <w:rFonts w:ascii="Simplified Arabic" w:eastAsia="Times New Roman" w:hAnsi="Simplified Arabic" w:cs="Simplified Arabic"/>
          <w:sz w:val="28"/>
          <w:szCs w:val="28"/>
          <w:rtl/>
        </w:rPr>
        <w:t xml:space="preserve"> مقدمة عندي ولكني فقط أقرئ برواية حفص حاليا يعني منذ بدأت الإقراء أنا أقرئ بحفص فقط ما أقرأت برواية أخرى غير رواية حفص والآن متوقف</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ولو تيسر سيكون الإقراء مجانا لا آخذ على الإقراء مقابل</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بارك الله فيك </w:t>
      </w:r>
      <w:r w:rsidRPr="00447778">
        <w:rPr>
          <w:rFonts w:ascii="Simplified Arabic" w:eastAsia="Times New Roman" w:hAnsi="Simplified Arabic" w:cs="Simplified Arabic"/>
          <w:sz w:val="28"/>
          <w:szCs w:val="28"/>
        </w:rPr>
        <w:t>.</w:t>
      </w:r>
    </w:p>
    <w:p w14:paraId="5CC3496D" w14:textId="77777777" w:rsidR="00F32174"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6E" w14:textId="77777777" w:rsidR="007540B7" w:rsidRDefault="007540B7" w:rsidP="00F32174">
      <w:pPr>
        <w:spacing w:after="0" w:line="240" w:lineRule="auto"/>
        <w:jc w:val="lowKashida"/>
        <w:rPr>
          <w:rFonts w:ascii="Simplified Arabic" w:hAnsi="Simplified Arabic" w:cs="Simplified Arabic"/>
          <w:sz w:val="28"/>
          <w:szCs w:val="28"/>
          <w:rtl/>
        </w:rPr>
      </w:pPr>
      <w:r w:rsidRPr="00F32174">
        <w:rPr>
          <w:rStyle w:val="Style4Char"/>
          <w:rFonts w:eastAsiaTheme="minorHAnsi"/>
          <w:rtl/>
        </w:rPr>
        <w:t>مقطع صوتي:</w:t>
      </w:r>
      <w:r w:rsidRPr="00447778">
        <w:rPr>
          <w:rFonts w:ascii="Simplified Arabic" w:eastAsia="Times New Roman" w:hAnsi="Simplified Arabic" w:cs="Simplified Arabic"/>
          <w:sz w:val="28"/>
          <w:szCs w:val="28"/>
          <w:rtl/>
        </w:rPr>
        <w:t xml:space="preserve"> هناك سؤال ما الفرق بين قولنا نزلت على حرف كذا أو على قراءة كذا؟ مثال قوله تعالى</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ولهم عذاب أليم بما كانوا يَكْذِبون ويُكَذِّبون هل يصح أن نقول أن هذا حرف والآخر حرف أم نقول هذه قراءة وتلك القراءة؟ الجواب</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التعبيران صحيحان ويتواردان ويعبر العلماء بذلك عن ذلك كل تعبير يستخدم في مكان الآخر ولكن غالبا لا يطلق كلمة الحرف على الأصول غالبا كلمة الحرف تطلق على الفرش وهي الكلمات المختلفة وإنما الاختلاف في الأصول كخلاف المد ونحو ذلك لا يقال في حرف حمزة مثلا يمد مدا طويلا أو يتكلم عن المد الطويل يقال هذا حرف والمد المتوسط حرف</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لا،</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يقال قراءة وقراءة ولكن الحرف غالبا يكون في الفرش هذا شيء</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والشيء الثاني أن القراءة فيها تطلق على قارئ له قراءة متكاملة يعني معروف بقراءته وإنما الحرف يطلق على الألفاظ فقط يعني قد يقال في حرف ابن عباس مثلا لكن ابن عباس ليس مشتهرا بقراءة وهكذا </w:t>
      </w:r>
      <w:r w:rsidRPr="00447778">
        <w:rPr>
          <w:rFonts w:ascii="Simplified Arabic" w:eastAsia="Times New Roman" w:hAnsi="Simplified Arabic" w:cs="Simplified Arabic"/>
          <w:sz w:val="28"/>
          <w:szCs w:val="28"/>
        </w:rPr>
        <w:t>.</w:t>
      </w:r>
    </w:p>
    <w:p w14:paraId="5CC3496F" w14:textId="77777777" w:rsidR="00F32174"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70" w14:textId="77777777" w:rsidR="007540B7" w:rsidRPr="00447778" w:rsidRDefault="007540B7" w:rsidP="00F32174">
      <w:pPr>
        <w:spacing w:after="0" w:line="240" w:lineRule="auto"/>
        <w:jc w:val="lowKashida"/>
        <w:rPr>
          <w:rFonts w:ascii="Simplified Arabic" w:eastAsia="Times New Roman" w:hAnsi="Simplified Arabic" w:cs="Simplified Arabic"/>
          <w:sz w:val="28"/>
          <w:szCs w:val="28"/>
          <w:rtl/>
        </w:rPr>
      </w:pPr>
      <w:r w:rsidRPr="00F32174">
        <w:rPr>
          <w:rStyle w:val="Style4Char"/>
          <w:rFonts w:eastAsiaTheme="minorHAnsi"/>
          <w:rtl/>
        </w:rPr>
        <w:t>مقطع صوتي:</w:t>
      </w:r>
      <w:r w:rsidRPr="00447778">
        <w:rPr>
          <w:rFonts w:ascii="Simplified Arabic" w:eastAsia="Times New Roman" w:hAnsi="Simplified Arabic" w:cs="Simplified Arabic"/>
          <w:sz w:val="28"/>
          <w:szCs w:val="28"/>
          <w:rtl/>
        </w:rPr>
        <w:t xml:space="preserve"> طيب هنا سؤال أيضا الأخ يقول ما تعريف النبر؟ وهل هو حكم مستحدث؟ الجواب</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النبر هو الهمز والهمز يعني التكلف فيه غير وارد</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الوارد أن يعطى الهمز حقه كما جاء في القراءات المتواترة ولا يتكلف القارئ أكثر من ذلك باعتبار كيفية الأداء التي تلقاها عن شيخه</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ومعلوم أن حمزة وهشام لهم في الهمز مذهب وأيضا ورش له في الهمز مذهب وكما يعني الإخوة الذين عندهم خلفية في القراءات وأهل الاختصاص يعلمون أن أهل سما من القراء لهم مذهب في الهمزات الملتقية</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والشاهد أن الذي كان يهمز همزا شديدا نوعا ما هو حمزة لأنه كان يسكت على ما قبل الهمز من الساكن المفصول</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وأيضا خلف العاشر كان يسكت</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هو هذا الذي أشد ما جاء في الهمز في قراءة حمزة وقراءة خلف العاشر</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فليس هو بحكم مستحدث طالما أنه من مما ورد  في القراءات المعتبرة والمعتمدة</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وقد يجد المسلم استنكار عن بعض العلماء لبعض أوجه القراءات وهذا لأن الأمور لم تكن استقرت بعد ولم يحصل  تقرير لتواتر هذه القراءات وكذا فهناك استنكار من أهل زمانهم في بعض الأشياء القليلة كما يروى عن الإمام أحمد في قراءة حمزة ونحو ذلك </w:t>
      </w:r>
      <w:r w:rsidRPr="00447778">
        <w:rPr>
          <w:rFonts w:ascii="Simplified Arabic" w:eastAsia="Times New Roman" w:hAnsi="Simplified Arabic" w:cs="Simplified Arabic"/>
          <w:sz w:val="28"/>
          <w:szCs w:val="28"/>
        </w:rPr>
        <w:t>.</w:t>
      </w:r>
    </w:p>
    <w:p w14:paraId="5CC34971"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72" w14:textId="77777777" w:rsidR="007540B7" w:rsidRPr="00447778" w:rsidRDefault="007540B7" w:rsidP="00F32174">
      <w:pPr>
        <w:spacing w:after="0" w:line="240" w:lineRule="auto"/>
        <w:jc w:val="lowKashida"/>
        <w:rPr>
          <w:rFonts w:ascii="Simplified Arabic" w:eastAsia="Times New Roman" w:hAnsi="Simplified Arabic" w:cs="Simplified Arabic"/>
          <w:sz w:val="28"/>
          <w:szCs w:val="28"/>
          <w:rtl/>
        </w:rPr>
      </w:pPr>
      <w:r w:rsidRPr="00F32174">
        <w:rPr>
          <w:rStyle w:val="Style4Char"/>
          <w:rFonts w:eastAsiaTheme="minorHAnsi"/>
          <w:rtl/>
        </w:rPr>
        <w:t>مقطع صوتي:</w:t>
      </w:r>
      <w:r w:rsidRPr="00447778">
        <w:rPr>
          <w:rFonts w:ascii="Simplified Arabic" w:eastAsia="Times New Roman" w:hAnsi="Simplified Arabic" w:cs="Simplified Arabic"/>
          <w:sz w:val="28"/>
          <w:szCs w:val="28"/>
          <w:rtl/>
        </w:rPr>
        <w:t xml:space="preserve"> طيب الأخ يقول عند القراءة بقراءة ما من القراءات الثابتة هل يجوز الانتقال أثناء القراءة من قراءة إلى أخرى في الصلاة أو في غيرها مثال في الركعة الأولى أقرأ برواية حفص والركعة الثانية بقراءة ورش؟ الجواب</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نعم لا حرج هذا كله قرآن لكن لا يخلط بين القراءات بحيث يركب قراءة على قراءة أخرى هذا أولا</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ثانيا لا يجوز فعل ذلك عند الإقراء لأن الإقراء رواية وطبعا يُنبه ألا يفعل ذلك بصفة مستمرة وإن كان جائزا شرعا من حيث أن هذا كله قرآن لكن هذا </w:t>
      </w:r>
      <w:r w:rsidRPr="00447778">
        <w:rPr>
          <w:rFonts w:ascii="Simplified Arabic" w:eastAsia="Times New Roman" w:hAnsi="Simplified Arabic" w:cs="Simplified Arabic"/>
          <w:sz w:val="28"/>
          <w:szCs w:val="28"/>
          <w:rtl/>
        </w:rPr>
        <w:lastRenderedPageBreak/>
        <w:t>يجعله إذا خلط بين القراءات في مجلس واحد وقراءة مسترسلة كأنه اختار له قراءة هو وهذا يفتح باب شر أن يكون كل واحد يختار له قراءة خاصة به يقرأ من بعض الحروف الواردة عن عاصم ثم بعض الحروف الواردة عن مثلا نافع وهكذا</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لا،</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هذا يمنع منه العلماء لأنه يؤدي إلى التلاعب بالقرآن وأن كل واحد يختار لنفسه قراءة</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يلتزم المسلم بأن يتعلم رواية من روايات القراء ويقرأ بها ولا يزيد على ذلك إلا عند التعلم وفي عرض القراءات عن طريق الجمع ونحو ذلك ولا نريد أن نطيل كثيرا بالتفاصيل في موضوع القراءات فإن علم القراءات علم خاص جدا بالعلماء أساسا المتخصصين فيه ولا ننصح أن يستزيد المسلم في ذلك لأن علوم الشريعة كثيرة جدا وهي أهم من الاستغراق في مسألة علم القراءات </w:t>
      </w:r>
      <w:r w:rsidRPr="00447778">
        <w:rPr>
          <w:rFonts w:ascii="Simplified Arabic" w:eastAsia="Times New Roman" w:hAnsi="Simplified Arabic" w:cs="Simplified Arabic"/>
          <w:sz w:val="28"/>
          <w:szCs w:val="28"/>
        </w:rPr>
        <w:t>.</w:t>
      </w:r>
    </w:p>
    <w:p w14:paraId="5CC34973"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74" w14:textId="77777777" w:rsidR="007540B7" w:rsidRPr="00447778" w:rsidRDefault="007540B7" w:rsidP="00F32174">
      <w:pPr>
        <w:spacing w:after="0" w:line="240" w:lineRule="auto"/>
        <w:jc w:val="lowKashida"/>
        <w:rPr>
          <w:rFonts w:ascii="Simplified Arabic" w:eastAsia="Times New Roman" w:hAnsi="Simplified Arabic" w:cs="Simplified Arabic"/>
          <w:sz w:val="28"/>
          <w:szCs w:val="28"/>
          <w:rtl/>
        </w:rPr>
      </w:pPr>
      <w:r w:rsidRPr="00F32174">
        <w:rPr>
          <w:rStyle w:val="Style4Char"/>
          <w:rFonts w:eastAsiaTheme="minorHAnsi"/>
          <w:rtl/>
        </w:rPr>
        <w:t>مقطع صوتي:</w:t>
      </w:r>
      <w:r w:rsidRPr="00447778">
        <w:rPr>
          <w:rFonts w:ascii="Simplified Arabic" w:eastAsia="Times New Roman" w:hAnsi="Simplified Arabic" w:cs="Simplified Arabic"/>
          <w:sz w:val="28"/>
          <w:szCs w:val="28"/>
          <w:rtl/>
        </w:rPr>
        <w:t xml:space="preserve"> ما شاء الله الأسئلة في باب القراءات أرى الإخوة نشيطين</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هل معرفة أوجه القراءات بذي أهمية كمعرفة الناسخ والمنسوخ بالنسبة للفقيه وطالب العلم؟ الجواب</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لا طبعا هي دون ذلك ولكنها مهمة أيضا لأن للقراءات تأثير في التفسير وفي استنباط الأحكام لكن لا تقارب منزلة الناسخ والمنسوخ</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ونحن الآن سنتكلم على علم توجيه القراءات كنبذة سريعة عنه </w:t>
      </w:r>
      <w:r w:rsidRPr="00447778">
        <w:rPr>
          <w:rFonts w:ascii="Simplified Arabic" w:eastAsia="Times New Roman" w:hAnsi="Simplified Arabic" w:cs="Simplified Arabic"/>
          <w:sz w:val="28"/>
          <w:szCs w:val="28"/>
        </w:rPr>
        <w:t>.</w:t>
      </w:r>
    </w:p>
    <w:p w14:paraId="5CC34975" w14:textId="77777777" w:rsidR="007540B7" w:rsidRPr="00F32174" w:rsidRDefault="007540B7" w:rsidP="007540B7">
      <w:pPr>
        <w:spacing w:after="0" w:line="240" w:lineRule="auto"/>
        <w:rPr>
          <w:rFonts w:ascii="Simplified Arabic" w:eastAsia="Times New Roman" w:hAnsi="Simplified Arabic" w:cs="Simplified Arabic"/>
          <w:b/>
          <w:bCs/>
          <w:color w:val="0000FF"/>
          <w:sz w:val="28"/>
          <w:szCs w:val="28"/>
          <w:rtl/>
        </w:rPr>
      </w:pPr>
      <w:r w:rsidRPr="00F32174">
        <w:rPr>
          <w:rFonts w:ascii="Simplified Arabic" w:eastAsia="Times New Roman" w:hAnsi="Simplified Arabic" w:cs="Simplified Arabic"/>
          <w:b/>
          <w:bCs/>
          <w:color w:val="0000FF"/>
          <w:sz w:val="28"/>
          <w:szCs w:val="28"/>
          <w:rtl/>
        </w:rPr>
        <w:t>التعليقات:</w:t>
      </w:r>
    </w:p>
    <w:p w14:paraId="5CC34976" w14:textId="77777777" w:rsidR="007540B7" w:rsidRPr="00F32174" w:rsidRDefault="007540B7" w:rsidP="007540B7">
      <w:pPr>
        <w:spacing w:after="0" w:line="240" w:lineRule="auto"/>
        <w:rPr>
          <w:rFonts w:ascii="Simplified Arabic" w:eastAsia="Times New Roman" w:hAnsi="Simplified Arabic" w:cs="Simplified Arabic"/>
          <w:color w:val="74003A"/>
          <w:sz w:val="28"/>
          <w:szCs w:val="28"/>
          <w:rtl/>
        </w:rPr>
      </w:pPr>
      <w:r w:rsidRPr="00F32174">
        <w:rPr>
          <w:rFonts w:ascii="Simplified Arabic" w:eastAsia="Times New Roman" w:hAnsi="Simplified Arabic" w:cs="Simplified Arabic"/>
          <w:color w:val="74003A"/>
          <w:sz w:val="28"/>
          <w:szCs w:val="28"/>
          <w:rtl/>
        </w:rPr>
        <w:t>أبو المجد الرفاعي:</w:t>
      </w:r>
    </w:p>
    <w:p w14:paraId="5CC34977" w14:textId="77777777" w:rsidR="007540B7" w:rsidRPr="00447778" w:rsidRDefault="007540B7" w:rsidP="007540B7">
      <w:pPr>
        <w:spacing w:after="0" w:line="240" w:lineRule="auto"/>
        <w:rPr>
          <w:rFonts w:ascii="Simplified Arabic" w:eastAsia="Times New Roman" w:hAnsi="Simplified Arabic" w:cs="Simplified Arabic"/>
          <w:sz w:val="28"/>
          <w:szCs w:val="28"/>
          <w:rtl/>
        </w:rPr>
      </w:pPr>
      <w:r w:rsidRPr="00447778">
        <w:rPr>
          <w:rFonts w:ascii="Simplified Arabic" w:eastAsia="Times New Roman" w:hAnsi="Simplified Arabic" w:cs="Simplified Arabic"/>
          <w:sz w:val="28"/>
          <w:szCs w:val="28"/>
          <w:rtl/>
        </w:rPr>
        <w:t>سامحنا شيخنا ان اتعبناك</w:t>
      </w:r>
    </w:p>
    <w:p w14:paraId="5CC34978"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79" w14:textId="77777777" w:rsidR="007540B7" w:rsidRPr="00447778" w:rsidRDefault="007540B7" w:rsidP="00F32174">
      <w:pPr>
        <w:spacing w:after="0" w:line="240" w:lineRule="auto"/>
        <w:jc w:val="lowKashida"/>
        <w:rPr>
          <w:rFonts w:ascii="Simplified Arabic" w:eastAsia="Times New Roman" w:hAnsi="Simplified Arabic" w:cs="Simplified Arabic"/>
          <w:sz w:val="28"/>
          <w:szCs w:val="28"/>
          <w:rtl/>
        </w:rPr>
      </w:pPr>
      <w:r w:rsidRPr="00F32174">
        <w:rPr>
          <w:rStyle w:val="Style4Char"/>
          <w:rFonts w:eastAsiaTheme="minorHAnsi"/>
          <w:rtl/>
        </w:rPr>
        <w:t>مقطع صوتي:</w:t>
      </w:r>
      <w:r w:rsidRPr="00447778">
        <w:rPr>
          <w:rFonts w:ascii="Simplified Arabic" w:eastAsia="Times New Roman" w:hAnsi="Simplified Arabic" w:cs="Simplified Arabic"/>
          <w:sz w:val="28"/>
          <w:szCs w:val="28"/>
          <w:rtl/>
        </w:rPr>
        <w:t xml:space="preserve"> عندنا الآن منشور سوف ننشره لمسألة أيضا مهمة أخ كان سأل سؤال سابقا وهو مفيد للمجموعة كلها فسنطرح هذا المنشور المتعلق بهذا السؤال </w:t>
      </w:r>
      <w:r w:rsidRPr="00447778">
        <w:rPr>
          <w:rFonts w:ascii="Simplified Arabic" w:eastAsia="Times New Roman" w:hAnsi="Simplified Arabic" w:cs="Simplified Arabic"/>
          <w:sz w:val="28"/>
          <w:szCs w:val="28"/>
        </w:rPr>
        <w:t>.</w:t>
      </w:r>
    </w:p>
    <w:p w14:paraId="5CC3497A"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7B" w14:textId="77777777" w:rsidR="00F32174" w:rsidRPr="00F32174" w:rsidRDefault="00F32174" w:rsidP="00F32174">
      <w:pPr>
        <w:spacing w:after="0" w:line="240" w:lineRule="auto"/>
        <w:jc w:val="lowKashida"/>
        <w:rPr>
          <w:rFonts w:ascii="Simplified Arabic" w:eastAsia="Tajawal" w:hAnsi="Simplified Arabic" w:cs="Simplified Arabic"/>
          <w:sz w:val="28"/>
          <w:szCs w:val="28"/>
          <w:rtl/>
          <w:lang w:bidi="ar"/>
        </w:rPr>
      </w:pPr>
      <w:r w:rsidRPr="00F32174">
        <w:rPr>
          <w:rStyle w:val="Style6Char"/>
          <w:rFonts w:eastAsia="Tajawal"/>
          <w:rtl/>
          <w:lang w:bidi="ar"/>
        </w:rPr>
        <w:t xml:space="preserve">سؤال </w:t>
      </w:r>
      <w:r w:rsidRPr="00F32174">
        <w:rPr>
          <w:rStyle w:val="Style6Char"/>
          <w:rFonts w:eastAsia="Tajawal"/>
          <w:rtl/>
        </w:rPr>
        <w:t>:</w:t>
      </w:r>
      <w:r w:rsidRPr="00F32174">
        <w:rPr>
          <w:rFonts w:ascii="Simplified Arabic" w:eastAsia="Tajawal" w:hAnsi="Simplified Arabic" w:cs="Simplified Arabic"/>
          <w:sz w:val="28"/>
          <w:szCs w:val="28"/>
          <w:rtl/>
        </w:rPr>
        <w:t xml:space="preserve"> </w:t>
      </w:r>
      <w:r w:rsidRPr="00F32174">
        <w:rPr>
          <w:rFonts w:ascii="Simplified Arabic" w:eastAsia="Tajawal" w:hAnsi="Simplified Arabic" w:cs="Simplified Arabic"/>
          <w:sz w:val="28"/>
          <w:szCs w:val="28"/>
          <w:rtl/>
          <w:lang w:bidi="ar"/>
        </w:rPr>
        <w:t xml:space="preserve">هل يقال إن رسول الله </w:t>
      </w:r>
      <w:r w:rsidRPr="00F32174">
        <w:rPr>
          <w:rFonts w:ascii="Simplified Arabic" w:eastAsia="Tajawal" w:hAnsi="Simplified Arabic" w:cs="Simplified Arabic"/>
          <w:sz w:val="28"/>
          <w:szCs w:val="28"/>
          <w:rtl/>
        </w:rPr>
        <w:t xml:space="preserve">ﷺ </w:t>
      </w:r>
      <w:r w:rsidRPr="00F32174">
        <w:rPr>
          <w:rFonts w:ascii="Simplified Arabic" w:eastAsia="Tajawal" w:hAnsi="Simplified Arabic" w:cs="Simplified Arabic"/>
          <w:sz w:val="28"/>
          <w:szCs w:val="28"/>
          <w:rtl/>
          <w:lang w:bidi="ar"/>
        </w:rPr>
        <w:t xml:space="preserve">كان يقرأ بقراءة حفص مثلاً أو ورش عن نافع ونحو ذلك ، وهل هذه القراءات كلها عن النبي </w:t>
      </w:r>
      <w:r w:rsidRPr="00F32174">
        <w:rPr>
          <w:rFonts w:ascii="Simplified Arabic" w:eastAsia="Tajawal" w:hAnsi="Simplified Arabic" w:cs="Simplified Arabic"/>
          <w:sz w:val="28"/>
          <w:szCs w:val="28"/>
          <w:rtl/>
        </w:rPr>
        <w:t>ﷺ .</w:t>
      </w:r>
    </w:p>
    <w:p w14:paraId="5CC3497C" w14:textId="77777777" w:rsidR="00F32174" w:rsidRPr="00F32174" w:rsidRDefault="00F32174" w:rsidP="00F32174">
      <w:pPr>
        <w:spacing w:after="0" w:line="240" w:lineRule="auto"/>
        <w:jc w:val="lowKashida"/>
        <w:rPr>
          <w:rFonts w:ascii="Simplified Arabic" w:eastAsia="Tajawal" w:hAnsi="Simplified Arabic" w:cs="Simplified Arabic"/>
          <w:sz w:val="28"/>
          <w:szCs w:val="28"/>
          <w:rtl/>
          <w:lang w:bidi="ar"/>
        </w:rPr>
      </w:pPr>
      <w:r w:rsidRPr="00F32174">
        <w:rPr>
          <w:rStyle w:val="Style6Char"/>
          <w:rFonts w:eastAsia="Tajawal"/>
          <w:rtl/>
          <w:lang w:bidi="ar"/>
        </w:rPr>
        <w:t xml:space="preserve">الجواب </w:t>
      </w:r>
      <w:r w:rsidRPr="00F32174">
        <w:rPr>
          <w:rStyle w:val="Style6Char"/>
          <w:rFonts w:eastAsia="Tajawal"/>
          <w:rtl/>
        </w:rPr>
        <w:t>:</w:t>
      </w:r>
      <w:r w:rsidRPr="00F32174">
        <w:rPr>
          <w:rFonts w:ascii="Simplified Arabic" w:eastAsia="Tajawal" w:hAnsi="Simplified Arabic" w:cs="Simplified Arabic"/>
          <w:sz w:val="28"/>
          <w:szCs w:val="28"/>
          <w:rtl/>
        </w:rPr>
        <w:t xml:space="preserve"> </w:t>
      </w:r>
      <w:r w:rsidRPr="00F32174">
        <w:rPr>
          <w:rFonts w:ascii="Simplified Arabic" w:eastAsia="Tajawal" w:hAnsi="Simplified Arabic" w:cs="Simplified Arabic"/>
          <w:sz w:val="28"/>
          <w:szCs w:val="28"/>
          <w:rtl/>
          <w:lang w:bidi="ar"/>
        </w:rPr>
        <w:t xml:space="preserve">إن هذه القراءات كلها وردت عن النبي </w:t>
      </w:r>
      <w:r w:rsidRPr="00F32174">
        <w:rPr>
          <w:rFonts w:ascii="Simplified Arabic" w:eastAsia="Tajawal" w:hAnsi="Simplified Arabic" w:cs="Simplified Arabic"/>
          <w:sz w:val="28"/>
          <w:szCs w:val="28"/>
          <w:rtl/>
        </w:rPr>
        <w:t xml:space="preserve">ﷺ </w:t>
      </w:r>
      <w:r w:rsidRPr="00F32174">
        <w:rPr>
          <w:rFonts w:ascii="Simplified Arabic" w:eastAsia="Tajawal" w:hAnsi="Simplified Arabic" w:cs="Simplified Arabic"/>
          <w:sz w:val="28"/>
          <w:szCs w:val="28"/>
          <w:rtl/>
          <w:lang w:bidi="ar"/>
        </w:rPr>
        <w:t xml:space="preserve">ولكن هذه القراءات اختيارات من أصحابها مما ثبت لديهم عن رسول الله </w:t>
      </w:r>
      <w:r w:rsidRPr="00F32174">
        <w:rPr>
          <w:rFonts w:ascii="Simplified Arabic" w:eastAsia="Tajawal" w:hAnsi="Simplified Arabic" w:cs="Simplified Arabic"/>
          <w:sz w:val="28"/>
          <w:szCs w:val="28"/>
          <w:rtl/>
        </w:rPr>
        <w:t xml:space="preserve">ﷺ </w:t>
      </w:r>
      <w:r w:rsidRPr="00F32174">
        <w:rPr>
          <w:rFonts w:ascii="Simplified Arabic" w:eastAsia="Tajawal" w:hAnsi="Simplified Arabic" w:cs="Simplified Arabic"/>
          <w:sz w:val="28"/>
          <w:szCs w:val="28"/>
          <w:rtl/>
          <w:lang w:bidi="ar"/>
        </w:rPr>
        <w:t xml:space="preserve">وذلك من خلال أسانيدهم التي قرءوا بها القراءات على مشايخهم إلى رسول الله </w:t>
      </w:r>
      <w:r w:rsidRPr="00F32174">
        <w:rPr>
          <w:rFonts w:ascii="Simplified Arabic" w:eastAsia="Tajawal" w:hAnsi="Simplified Arabic" w:cs="Simplified Arabic"/>
          <w:sz w:val="28"/>
          <w:szCs w:val="28"/>
          <w:rtl/>
        </w:rPr>
        <w:t xml:space="preserve">ﷺ </w:t>
      </w:r>
      <w:r w:rsidRPr="00F32174">
        <w:rPr>
          <w:rFonts w:ascii="Simplified Arabic" w:eastAsia="Tajawal" w:hAnsi="Simplified Arabic" w:cs="Simplified Arabic"/>
          <w:sz w:val="28"/>
          <w:szCs w:val="28"/>
          <w:rtl/>
          <w:lang w:bidi="ar"/>
        </w:rPr>
        <w:t xml:space="preserve">، فالصحيح أن يقال </w:t>
      </w:r>
      <w:r w:rsidRPr="00F32174">
        <w:rPr>
          <w:rFonts w:ascii="Simplified Arabic" w:eastAsia="Tajawal" w:hAnsi="Simplified Arabic" w:cs="Simplified Arabic"/>
          <w:sz w:val="28"/>
          <w:szCs w:val="28"/>
          <w:rtl/>
        </w:rPr>
        <w:t xml:space="preserve">: </w:t>
      </w:r>
      <w:r w:rsidRPr="00F32174">
        <w:rPr>
          <w:rFonts w:ascii="Simplified Arabic" w:eastAsia="Tajawal" w:hAnsi="Simplified Arabic" w:cs="Simplified Arabic"/>
          <w:sz w:val="28"/>
          <w:szCs w:val="28"/>
          <w:rtl/>
          <w:lang w:bidi="ar"/>
        </w:rPr>
        <w:t xml:space="preserve">إن حفصاً الراوي عن عاصم يقرأ هذه القراءة استقاء من النبي </w:t>
      </w:r>
      <w:r w:rsidRPr="00F32174">
        <w:rPr>
          <w:rFonts w:ascii="Simplified Arabic" w:eastAsia="Tajawal" w:hAnsi="Simplified Arabic" w:cs="Simplified Arabic"/>
          <w:sz w:val="28"/>
          <w:szCs w:val="28"/>
          <w:rtl/>
        </w:rPr>
        <w:t xml:space="preserve">ﷺ </w:t>
      </w:r>
      <w:r w:rsidRPr="00F32174">
        <w:rPr>
          <w:rFonts w:ascii="Simplified Arabic" w:eastAsia="Tajawal" w:hAnsi="Simplified Arabic" w:cs="Simplified Arabic"/>
          <w:sz w:val="28"/>
          <w:szCs w:val="28"/>
          <w:rtl/>
          <w:lang w:bidi="ar"/>
        </w:rPr>
        <w:t xml:space="preserve">وليس النبي </w:t>
      </w:r>
      <w:r w:rsidRPr="00F32174">
        <w:rPr>
          <w:rFonts w:ascii="Simplified Arabic" w:eastAsia="Tajawal" w:hAnsi="Simplified Arabic" w:cs="Simplified Arabic"/>
          <w:sz w:val="28"/>
          <w:szCs w:val="28"/>
          <w:rtl/>
        </w:rPr>
        <w:t xml:space="preserve">ﷺ </w:t>
      </w:r>
      <w:r w:rsidRPr="00F32174">
        <w:rPr>
          <w:rFonts w:ascii="Simplified Arabic" w:eastAsia="Tajawal" w:hAnsi="Simplified Arabic" w:cs="Simplified Arabic"/>
          <w:sz w:val="28"/>
          <w:szCs w:val="28"/>
          <w:rtl/>
          <w:lang w:bidi="ar"/>
        </w:rPr>
        <w:t xml:space="preserve">هو الذي يقرأ قراءة حفص عن عاصم </w:t>
      </w:r>
      <w:r w:rsidRPr="00F32174">
        <w:rPr>
          <w:rFonts w:ascii="Simplified Arabic" w:eastAsia="Tajawal" w:hAnsi="Simplified Arabic" w:cs="Simplified Arabic"/>
          <w:sz w:val="28"/>
          <w:szCs w:val="28"/>
          <w:rtl/>
        </w:rPr>
        <w:t>.</w:t>
      </w:r>
    </w:p>
    <w:p w14:paraId="5CC3497D" w14:textId="77777777" w:rsidR="00F32174" w:rsidRPr="00F32174" w:rsidRDefault="00F32174" w:rsidP="00F32174">
      <w:pPr>
        <w:spacing w:after="0" w:line="240" w:lineRule="auto"/>
        <w:jc w:val="lowKashida"/>
        <w:rPr>
          <w:rFonts w:ascii="Simplified Arabic" w:eastAsia="Tajawal" w:hAnsi="Simplified Arabic" w:cs="Simplified Arabic"/>
          <w:sz w:val="28"/>
          <w:szCs w:val="28"/>
          <w:rtl/>
          <w:lang w:bidi="ar"/>
        </w:rPr>
      </w:pPr>
      <w:r w:rsidRPr="00F32174">
        <w:rPr>
          <w:rFonts w:ascii="Simplified Arabic" w:eastAsia="Tajawal" w:hAnsi="Simplified Arabic" w:cs="Simplified Arabic"/>
          <w:sz w:val="28"/>
          <w:szCs w:val="28"/>
          <w:rtl/>
          <w:lang w:bidi="ar"/>
        </w:rPr>
        <w:t xml:space="preserve">يعني مثلاً </w:t>
      </w:r>
      <w:r w:rsidRPr="00F32174">
        <w:rPr>
          <w:rFonts w:ascii="Simplified Arabic" w:eastAsia="Tajawal" w:hAnsi="Simplified Arabic" w:cs="Simplified Arabic"/>
          <w:sz w:val="28"/>
          <w:szCs w:val="28"/>
          <w:rtl/>
        </w:rPr>
        <w:t xml:space="preserve">: </w:t>
      </w:r>
      <w:r w:rsidRPr="00F32174">
        <w:rPr>
          <w:rFonts w:ascii="Simplified Arabic" w:eastAsia="Tajawal" w:hAnsi="Simplified Arabic" w:cs="Simplified Arabic"/>
          <w:sz w:val="28"/>
          <w:szCs w:val="28"/>
          <w:rtl/>
          <w:lang w:bidi="ar"/>
        </w:rPr>
        <w:t xml:space="preserve">عاصم له شيخان هما أبو عبد الرحمن السلمي وزر بن حبيش ، وقرأ أبو عبد الرحمن السلمي على عثمان بن عفان وعلي بن أبي طالب وأبي بن كعب وزيد بن ثابت وعبد الله بن مسعود رضي الله عنهم ، وأخذ عنهم جميعاً القراءة عن رسول الله </w:t>
      </w:r>
      <w:r w:rsidRPr="00F32174">
        <w:rPr>
          <w:rFonts w:ascii="Simplified Arabic" w:eastAsia="Tajawal" w:hAnsi="Simplified Arabic" w:cs="Simplified Arabic"/>
          <w:sz w:val="28"/>
          <w:szCs w:val="28"/>
          <w:rtl/>
        </w:rPr>
        <w:t xml:space="preserve">ﷺ </w:t>
      </w:r>
      <w:r w:rsidRPr="00F32174">
        <w:rPr>
          <w:rFonts w:ascii="Simplified Arabic" w:eastAsia="Tajawal" w:hAnsi="Simplified Arabic" w:cs="Simplified Arabic"/>
          <w:sz w:val="28"/>
          <w:szCs w:val="28"/>
          <w:rtl/>
          <w:lang w:bidi="ar"/>
        </w:rPr>
        <w:t xml:space="preserve">وانتقى ما شاء مما أخذه عنهم عن رسول الله </w:t>
      </w:r>
      <w:r w:rsidRPr="00F32174">
        <w:rPr>
          <w:rFonts w:ascii="Simplified Arabic" w:eastAsia="Tajawal" w:hAnsi="Simplified Arabic" w:cs="Simplified Arabic"/>
          <w:sz w:val="28"/>
          <w:szCs w:val="28"/>
          <w:rtl/>
        </w:rPr>
        <w:t xml:space="preserve">ﷺ </w:t>
      </w:r>
      <w:r w:rsidRPr="00F32174">
        <w:rPr>
          <w:rFonts w:ascii="Simplified Arabic" w:eastAsia="Tajawal" w:hAnsi="Simplified Arabic" w:cs="Simplified Arabic"/>
          <w:sz w:val="28"/>
          <w:szCs w:val="28"/>
          <w:rtl/>
          <w:lang w:bidi="ar"/>
        </w:rPr>
        <w:t xml:space="preserve">ونقله إلى عاصم ، وكذلك زر بن حبيش قرأ على عبد الله بن مسعود وعثمان بن عفان وعلى غيرهما أيضاً ، وأخذ عنهما ما تعلماه عن رسول الله </w:t>
      </w:r>
      <w:r w:rsidRPr="00F32174">
        <w:rPr>
          <w:rFonts w:ascii="Simplified Arabic" w:eastAsia="Tajawal" w:hAnsi="Simplified Arabic" w:cs="Simplified Arabic"/>
          <w:sz w:val="28"/>
          <w:szCs w:val="28"/>
          <w:rtl/>
        </w:rPr>
        <w:t xml:space="preserve">ﷺ </w:t>
      </w:r>
      <w:r w:rsidRPr="00F32174">
        <w:rPr>
          <w:rFonts w:ascii="Simplified Arabic" w:eastAsia="Tajawal" w:hAnsi="Simplified Arabic" w:cs="Simplified Arabic"/>
          <w:sz w:val="28"/>
          <w:szCs w:val="28"/>
          <w:rtl/>
          <w:lang w:bidi="ar"/>
        </w:rPr>
        <w:t xml:space="preserve">ونقله إلى عاصم ، ثم جاء عاصم وانتقى من هذه قراءته ، وكلها عن رسول الله </w:t>
      </w:r>
      <w:r w:rsidRPr="00F32174">
        <w:rPr>
          <w:rFonts w:ascii="Simplified Arabic" w:eastAsia="Tajawal" w:hAnsi="Simplified Arabic" w:cs="Simplified Arabic"/>
          <w:sz w:val="28"/>
          <w:szCs w:val="28"/>
          <w:rtl/>
        </w:rPr>
        <w:t xml:space="preserve">ﷺ </w:t>
      </w:r>
      <w:r w:rsidRPr="00F32174">
        <w:rPr>
          <w:rFonts w:ascii="Simplified Arabic" w:eastAsia="Tajawal" w:hAnsi="Simplified Arabic" w:cs="Simplified Arabic"/>
          <w:sz w:val="28"/>
          <w:szCs w:val="28"/>
          <w:rtl/>
          <w:lang w:bidi="ar"/>
        </w:rPr>
        <w:t xml:space="preserve">، وروى ذلك عنه حفص من بعض الأوجه التي قرأ بها عاصم </w:t>
      </w:r>
      <w:r w:rsidRPr="00F32174">
        <w:rPr>
          <w:rFonts w:ascii="Simplified Arabic" w:eastAsia="Tajawal" w:hAnsi="Simplified Arabic" w:cs="Simplified Arabic"/>
          <w:sz w:val="28"/>
          <w:szCs w:val="28"/>
          <w:rtl/>
        </w:rPr>
        <w:t>.</w:t>
      </w:r>
    </w:p>
    <w:p w14:paraId="5CC3497E" w14:textId="77777777" w:rsidR="00F32174" w:rsidRPr="00F32174" w:rsidRDefault="00F32174" w:rsidP="00F32174">
      <w:pPr>
        <w:spacing w:after="0" w:line="240" w:lineRule="auto"/>
        <w:jc w:val="lowKashida"/>
        <w:rPr>
          <w:rFonts w:ascii="Simplified Arabic" w:eastAsia="Tajawal" w:hAnsi="Simplified Arabic" w:cs="Simplified Arabic"/>
          <w:sz w:val="28"/>
          <w:szCs w:val="28"/>
          <w:rtl/>
          <w:lang w:bidi="ar"/>
        </w:rPr>
      </w:pPr>
      <w:r w:rsidRPr="00F32174">
        <w:rPr>
          <w:rFonts w:ascii="Simplified Arabic" w:eastAsia="Tajawal" w:hAnsi="Simplified Arabic" w:cs="Simplified Arabic"/>
          <w:sz w:val="28"/>
          <w:szCs w:val="28"/>
          <w:rtl/>
          <w:lang w:bidi="ar"/>
        </w:rPr>
        <w:lastRenderedPageBreak/>
        <w:t xml:space="preserve">فهذا هو التحقيق فيهذا السؤال ، وكل القراء أخذوا بهذه الطريق حتى إن بعض أهل العلم قال </w:t>
      </w:r>
      <w:r w:rsidRPr="00F32174">
        <w:rPr>
          <w:rFonts w:ascii="Simplified Arabic" w:eastAsia="Tajawal" w:hAnsi="Simplified Arabic" w:cs="Simplified Arabic"/>
          <w:sz w:val="28"/>
          <w:szCs w:val="28"/>
          <w:rtl/>
        </w:rPr>
        <w:t xml:space="preserve">: </w:t>
      </w:r>
      <w:r w:rsidRPr="00F32174">
        <w:rPr>
          <w:rFonts w:ascii="Simplified Arabic" w:eastAsia="Tajawal" w:hAnsi="Simplified Arabic" w:cs="Simplified Arabic"/>
          <w:sz w:val="28"/>
          <w:szCs w:val="28"/>
          <w:rtl/>
          <w:lang w:bidi="ar"/>
        </w:rPr>
        <w:t xml:space="preserve">ما قرأ حمزة حرفاً إلا بأثر ، وكما قالوا </w:t>
      </w:r>
      <w:r w:rsidRPr="00F32174">
        <w:rPr>
          <w:rFonts w:ascii="Simplified Arabic" w:eastAsia="Tajawal" w:hAnsi="Simplified Arabic" w:cs="Simplified Arabic"/>
          <w:sz w:val="28"/>
          <w:szCs w:val="28"/>
          <w:rtl/>
        </w:rPr>
        <w:t xml:space="preserve">: </w:t>
      </w:r>
      <w:r w:rsidRPr="00F32174">
        <w:rPr>
          <w:rFonts w:ascii="Simplified Arabic" w:eastAsia="Tajawal" w:hAnsi="Simplified Arabic" w:cs="Simplified Arabic"/>
          <w:sz w:val="28"/>
          <w:szCs w:val="28"/>
          <w:rtl/>
          <w:lang w:bidi="ar"/>
        </w:rPr>
        <w:t xml:space="preserve">قراءة نافع سنة ، ونحو ذلك </w:t>
      </w:r>
      <w:r w:rsidRPr="00F32174">
        <w:rPr>
          <w:rFonts w:ascii="Simplified Arabic" w:eastAsia="Tajawal" w:hAnsi="Simplified Arabic" w:cs="Simplified Arabic"/>
          <w:sz w:val="28"/>
          <w:szCs w:val="28"/>
          <w:rtl/>
        </w:rPr>
        <w:t xml:space="preserve">.. </w:t>
      </w:r>
      <w:r w:rsidRPr="00F32174">
        <w:rPr>
          <w:rFonts w:ascii="Simplified Arabic" w:eastAsia="Tajawal" w:hAnsi="Simplified Arabic" w:cs="Simplified Arabic"/>
          <w:sz w:val="28"/>
          <w:szCs w:val="28"/>
          <w:rtl/>
          <w:lang w:bidi="ar"/>
        </w:rPr>
        <w:t xml:space="preserve">لأنها كلها مأخوذة عن النبي </w:t>
      </w:r>
      <w:r w:rsidRPr="00F32174">
        <w:rPr>
          <w:rFonts w:ascii="Simplified Arabic" w:eastAsia="Tajawal" w:hAnsi="Simplified Arabic" w:cs="Simplified Arabic"/>
          <w:sz w:val="28"/>
          <w:szCs w:val="28"/>
          <w:rtl/>
        </w:rPr>
        <w:t xml:space="preserve">ﷺ </w:t>
      </w:r>
      <w:r w:rsidRPr="00F32174">
        <w:rPr>
          <w:rFonts w:ascii="Simplified Arabic" w:eastAsia="Tajawal" w:hAnsi="Simplified Arabic" w:cs="Simplified Arabic"/>
          <w:sz w:val="28"/>
          <w:szCs w:val="28"/>
          <w:rtl/>
          <w:lang w:bidi="ar"/>
        </w:rPr>
        <w:t xml:space="preserve">بالآثار والاتصال بطريق الإسناد ، والحمد لله رب العالمين </w:t>
      </w:r>
      <w:r w:rsidRPr="00F32174">
        <w:rPr>
          <w:rFonts w:ascii="Simplified Arabic" w:eastAsia="Tajawal" w:hAnsi="Simplified Arabic" w:cs="Simplified Arabic"/>
          <w:sz w:val="28"/>
          <w:szCs w:val="28"/>
          <w:rtl/>
        </w:rPr>
        <w:t>.</w:t>
      </w:r>
    </w:p>
    <w:p w14:paraId="5CC3497F" w14:textId="77777777" w:rsidR="007540B7" w:rsidRPr="00F32174" w:rsidRDefault="007540B7" w:rsidP="007540B7">
      <w:pPr>
        <w:spacing w:after="0" w:line="240" w:lineRule="auto"/>
        <w:rPr>
          <w:rFonts w:ascii="Simplified Arabic" w:eastAsia="Times New Roman" w:hAnsi="Simplified Arabic" w:cs="Simplified Arabic"/>
          <w:b/>
          <w:bCs/>
          <w:color w:val="0000FF"/>
          <w:sz w:val="28"/>
          <w:szCs w:val="28"/>
          <w:rtl/>
        </w:rPr>
      </w:pPr>
      <w:r w:rsidRPr="00F32174">
        <w:rPr>
          <w:rFonts w:ascii="Simplified Arabic" w:eastAsia="Times New Roman" w:hAnsi="Simplified Arabic" w:cs="Simplified Arabic"/>
          <w:b/>
          <w:bCs/>
          <w:color w:val="0000FF"/>
          <w:sz w:val="28"/>
          <w:szCs w:val="28"/>
          <w:rtl/>
        </w:rPr>
        <w:t>التعليقات:</w:t>
      </w:r>
    </w:p>
    <w:p w14:paraId="5CC34980" w14:textId="77777777" w:rsidR="007540B7" w:rsidRDefault="007540B7" w:rsidP="007540B7">
      <w:pPr>
        <w:spacing w:after="0" w:line="240" w:lineRule="auto"/>
        <w:rPr>
          <w:rFonts w:ascii="Simplified Arabic" w:eastAsia="Times New Roman" w:hAnsi="Simplified Arabic" w:cs="Simplified Arabic"/>
          <w:sz w:val="28"/>
          <w:szCs w:val="28"/>
          <w:rtl/>
        </w:rPr>
      </w:pPr>
      <w:r w:rsidRPr="00F32174">
        <w:rPr>
          <w:rFonts w:ascii="Simplified Arabic" w:eastAsia="Times New Roman" w:hAnsi="Simplified Arabic" w:cs="Simplified Arabic"/>
          <w:color w:val="74003A"/>
          <w:sz w:val="28"/>
          <w:szCs w:val="28"/>
          <w:rtl/>
        </w:rPr>
        <w:t>أبو عبدالله</w:t>
      </w:r>
      <w:r w:rsidRPr="00F32174">
        <w:rPr>
          <w:rFonts w:ascii="Simplified Arabic" w:eastAsia="Times New Roman" w:hAnsi="Simplified Arabic" w:cs="Simplified Arabic"/>
          <w:color w:val="74003A"/>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 xml:space="preserve">بالنسبة لرجال </w:t>
      </w:r>
      <w:proofErr w:type="spellStart"/>
      <w:r w:rsidRPr="00447778">
        <w:rPr>
          <w:rFonts w:ascii="Simplified Arabic" w:eastAsia="Times New Roman" w:hAnsi="Simplified Arabic" w:cs="Simplified Arabic"/>
          <w:sz w:val="28"/>
          <w:szCs w:val="28"/>
          <w:rtl/>
        </w:rPr>
        <w:t>القراءت</w:t>
      </w:r>
      <w:proofErr w:type="spellEnd"/>
      <w:r w:rsidRPr="00447778">
        <w:rPr>
          <w:rFonts w:ascii="Simplified Arabic" w:eastAsia="Times New Roman" w:hAnsi="Simplified Arabic" w:cs="Simplified Arabic"/>
          <w:sz w:val="28"/>
          <w:szCs w:val="28"/>
          <w:rtl/>
        </w:rPr>
        <w:t xml:space="preserve"> في علم الجرح و التعديل بعضهم ضعفهم اهل الحديث في الحديث فكيف نوجه هذا الامر ؟</w:t>
      </w:r>
      <w:r w:rsidRPr="00447778">
        <w:rPr>
          <w:rFonts w:ascii="Simplified Arabic" w:eastAsia="Times New Roman" w:hAnsi="Simplified Arabic" w:cs="Simplified Arabic"/>
          <w:sz w:val="28"/>
          <w:szCs w:val="28"/>
        </w:rPr>
        <w:br/>
      </w:r>
      <w:r w:rsidRPr="00F32174">
        <w:rPr>
          <w:rFonts w:ascii="Simplified Arabic" w:eastAsia="Times New Roman" w:hAnsi="Simplified Arabic" w:cs="Simplified Arabic"/>
          <w:color w:val="74003A"/>
          <w:sz w:val="28"/>
          <w:szCs w:val="28"/>
          <w:rtl/>
        </w:rPr>
        <w:t>أم عبد الله</w:t>
      </w:r>
      <w:r w:rsidRPr="00F32174">
        <w:rPr>
          <w:rFonts w:ascii="Simplified Arabic" w:eastAsia="Times New Roman" w:hAnsi="Simplified Arabic" w:cs="Simplified Arabic"/>
          <w:color w:val="74003A"/>
          <w:sz w:val="28"/>
          <w:szCs w:val="28"/>
        </w:rPr>
        <w:t>:</w:t>
      </w:r>
      <w:r w:rsidRPr="00F32174">
        <w:rPr>
          <w:rFonts w:ascii="Simplified Arabic" w:eastAsia="Times New Roman" w:hAnsi="Simplified Arabic" w:cs="Simplified Arabic"/>
          <w:color w:val="74003A"/>
          <w:sz w:val="28"/>
          <w:szCs w:val="28"/>
        </w:rPr>
        <w:br/>
      </w:r>
      <w:r w:rsidRPr="00447778">
        <w:rPr>
          <w:rFonts w:ascii="Simplified Arabic" w:eastAsia="Times New Roman" w:hAnsi="Simplified Arabic" w:cs="Simplified Arabic"/>
          <w:sz w:val="28"/>
          <w:szCs w:val="28"/>
          <w:rtl/>
        </w:rPr>
        <w:t xml:space="preserve">لم ترد إلينا قراءة كاملة للقرآن لواحد من الصحابة بينما ما ورد كاملا هو عن القراء العشرة الذين أخذ مشايخهم عن عدد من الصحابة وليس من صحابي واحد </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هل هذا الفهم صحيح ؟</w:t>
      </w:r>
      <w:r w:rsidRPr="00447778">
        <w:rPr>
          <w:rFonts w:ascii="Simplified Arabic" w:eastAsia="Times New Roman" w:hAnsi="Simplified Arabic" w:cs="Simplified Arabic"/>
          <w:sz w:val="28"/>
          <w:szCs w:val="28"/>
        </w:rPr>
        <w:br/>
      </w:r>
      <w:r w:rsidRPr="00F32174">
        <w:rPr>
          <w:rFonts w:ascii="Simplified Arabic" w:eastAsia="Times New Roman" w:hAnsi="Simplified Arabic" w:cs="Simplified Arabic"/>
          <w:color w:val="FF0066"/>
          <w:sz w:val="28"/>
          <w:szCs w:val="28"/>
          <w:rtl/>
        </w:rPr>
        <w:t>د</w:t>
      </w:r>
      <w:r w:rsidRPr="00F32174">
        <w:rPr>
          <w:rFonts w:ascii="Simplified Arabic" w:eastAsia="Times New Roman" w:hAnsi="Simplified Arabic" w:cs="Simplified Arabic"/>
          <w:color w:val="FF0066"/>
          <w:sz w:val="28"/>
          <w:szCs w:val="28"/>
        </w:rPr>
        <w:t>.</w:t>
      </w:r>
      <w:r w:rsidRPr="00F32174">
        <w:rPr>
          <w:rFonts w:ascii="Simplified Arabic" w:eastAsia="Times New Roman" w:hAnsi="Simplified Arabic" w:cs="Simplified Arabic"/>
          <w:color w:val="FF0066"/>
          <w:sz w:val="28"/>
          <w:szCs w:val="28"/>
          <w:rtl/>
        </w:rPr>
        <w:t>محمد طرهوني</w:t>
      </w:r>
      <w:r w:rsidRPr="00F32174">
        <w:rPr>
          <w:rFonts w:ascii="Simplified Arabic" w:eastAsia="Times New Roman" w:hAnsi="Simplified Arabic" w:cs="Simplified Arabic"/>
          <w:color w:val="FF0066"/>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نعم</w:t>
      </w:r>
    </w:p>
    <w:p w14:paraId="5CC34981"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82" w14:textId="77777777" w:rsidR="007540B7" w:rsidRPr="00447778" w:rsidRDefault="007540B7" w:rsidP="001D1F09">
      <w:pPr>
        <w:spacing w:after="0" w:line="240" w:lineRule="auto"/>
        <w:jc w:val="lowKashida"/>
        <w:rPr>
          <w:rFonts w:ascii="Simplified Arabic" w:eastAsia="Times New Roman" w:hAnsi="Simplified Arabic" w:cs="Simplified Arabic"/>
          <w:sz w:val="28"/>
          <w:szCs w:val="28"/>
          <w:rtl/>
        </w:rPr>
      </w:pPr>
      <w:r w:rsidRPr="001D1F09">
        <w:rPr>
          <w:rStyle w:val="Style4Char"/>
          <w:rFonts w:eastAsiaTheme="minorHAnsi"/>
          <w:rtl/>
        </w:rPr>
        <w:t>مقطع صوتي:</w:t>
      </w:r>
      <w:r w:rsidRPr="00447778">
        <w:rPr>
          <w:rFonts w:ascii="Simplified Arabic" w:eastAsia="Times New Roman" w:hAnsi="Simplified Arabic" w:cs="Simplified Arabic"/>
          <w:sz w:val="28"/>
          <w:szCs w:val="28"/>
          <w:rtl/>
        </w:rPr>
        <w:t xml:space="preserve"> طيب مر علينا سؤال الليلة الأخ لما ذكر الخلاف في كلمة يَكْذِبون ويُكَذِّبون سنتعرض الآن لها في كلامنا عن علم توجيه القراءات وسنذكر منشورا قصيرا يتعلق بها ثم نعطيكم رابطا لكتاب تقييدات في توجيه القراءات لي </w:t>
      </w:r>
      <w:r w:rsidRPr="00447778">
        <w:rPr>
          <w:rFonts w:ascii="Simplified Arabic" w:eastAsia="Times New Roman" w:hAnsi="Simplified Arabic" w:cs="Simplified Arabic"/>
          <w:sz w:val="28"/>
          <w:szCs w:val="28"/>
        </w:rPr>
        <w:t>.</w:t>
      </w:r>
    </w:p>
    <w:p w14:paraId="5CC34983" w14:textId="77777777" w:rsidR="007540B7" w:rsidRDefault="007540B7" w:rsidP="001D1F09">
      <w:pPr>
        <w:spacing w:after="0" w:line="240" w:lineRule="auto"/>
        <w:jc w:val="lowKashida"/>
        <w:rPr>
          <w:rFonts w:ascii="Simplified Arabic" w:hAnsi="Simplified Arabic" w:cs="Simplified Arabic"/>
          <w:sz w:val="28"/>
          <w:szCs w:val="28"/>
          <w:rtl/>
        </w:rPr>
      </w:pPr>
      <w:r w:rsidRPr="00447778">
        <w:rPr>
          <w:rFonts w:ascii="Simplified Arabic" w:hAnsi="Simplified Arabic" w:cs="Simplified Arabic"/>
          <w:sz w:val="28"/>
          <w:szCs w:val="28"/>
          <w:rtl/>
        </w:rPr>
        <w:t>مقال وبناء على اختلاف القراء</w:t>
      </w:r>
      <w:r w:rsidR="001D1F09">
        <w:rPr>
          <w:rFonts w:ascii="Simplified Arabic" w:hAnsi="Simplified Arabic" w:cs="Simplified Arabic" w:hint="cs"/>
          <w:sz w:val="28"/>
          <w:szCs w:val="28"/>
          <w:rtl/>
        </w:rPr>
        <w:t xml:space="preserve"> .</w:t>
      </w:r>
    </w:p>
    <w:p w14:paraId="5CC34984" w14:textId="77777777" w:rsidR="006A655C" w:rsidRDefault="006A655C" w:rsidP="001D1F09">
      <w:pPr>
        <w:spacing w:after="0" w:line="240" w:lineRule="auto"/>
        <w:jc w:val="lowKashida"/>
        <w:rPr>
          <w:rFonts w:ascii="Simplified Arabic" w:hAnsi="Simplified Arabic" w:cs="Simplified Arabic"/>
          <w:sz w:val="28"/>
          <w:szCs w:val="28"/>
          <w:rtl/>
        </w:rPr>
      </w:pPr>
    </w:p>
    <w:p w14:paraId="5CC34985" w14:textId="77777777" w:rsidR="006A655C" w:rsidRPr="006A655C" w:rsidRDefault="006A655C" w:rsidP="006A655C">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86" w14:textId="77777777" w:rsidR="006A655C" w:rsidRPr="00FF3668" w:rsidRDefault="006A655C" w:rsidP="006A655C">
      <w:pPr>
        <w:spacing w:after="0" w:line="240" w:lineRule="auto"/>
        <w:jc w:val="lowKashida"/>
        <w:rPr>
          <w:rFonts w:ascii="Simplified Arabic" w:eastAsia="Tajawal" w:hAnsi="Simplified Arabic" w:cs="Simplified Arabic"/>
          <w:sz w:val="28"/>
          <w:szCs w:val="28"/>
          <w:rtl/>
          <w:lang w:bidi="ar"/>
        </w:rPr>
      </w:pPr>
      <w:r w:rsidRPr="00FF3668">
        <w:rPr>
          <w:rFonts w:ascii="Simplified Arabic" w:eastAsia="Tajawal" w:hAnsi="Simplified Arabic" w:cs="Simplified Arabic"/>
          <w:sz w:val="28"/>
          <w:szCs w:val="28"/>
          <w:rtl/>
          <w:lang w:bidi="ar"/>
        </w:rPr>
        <w:t xml:space="preserve">وبناء على اختلاف القراء في بعض الألفاظ وهو </w:t>
      </w:r>
      <w:proofErr w:type="spellStart"/>
      <w:r w:rsidRPr="00FF3668">
        <w:rPr>
          <w:rFonts w:ascii="Simplified Arabic" w:eastAsia="Tajawal" w:hAnsi="Simplified Arabic" w:cs="Simplified Arabic"/>
          <w:sz w:val="28"/>
          <w:szCs w:val="28"/>
          <w:rtl/>
          <w:lang w:bidi="ar"/>
        </w:rPr>
        <w:t>مايسمى</w:t>
      </w:r>
      <w:proofErr w:type="spellEnd"/>
      <w:r w:rsidRPr="00FF3668">
        <w:rPr>
          <w:rFonts w:ascii="Simplified Arabic" w:eastAsia="Tajawal" w:hAnsi="Simplified Arabic" w:cs="Simplified Arabic"/>
          <w:sz w:val="28"/>
          <w:szCs w:val="28"/>
          <w:rtl/>
          <w:lang w:bidi="ar"/>
        </w:rPr>
        <w:t xml:space="preserve"> عند أهل الفن فرش الحروف تتم إضافة معان جديدة للآيات وتوضيح أكثر لبعض ما قد يكون خفيا ومن هنا نشأ علم يسمى علم توجيه القراءات وقد صنف فيه العلماء التصانيف ولنا كتيب مختصر في ذلك نضع لكم رابطا له للاطلاع عليه ونضرب لكم مثالا </w:t>
      </w:r>
      <w:r w:rsidRPr="00FF3668">
        <w:rPr>
          <w:rFonts w:ascii="Simplified Arabic" w:eastAsia="Tajawal" w:hAnsi="Simplified Arabic" w:cs="Simplified Arabic"/>
          <w:sz w:val="28"/>
          <w:szCs w:val="28"/>
          <w:rtl/>
        </w:rPr>
        <w:t>:</w:t>
      </w:r>
    </w:p>
    <w:p w14:paraId="5CC34987" w14:textId="77777777" w:rsidR="006A655C" w:rsidRPr="00FF3668" w:rsidRDefault="006A655C" w:rsidP="006A655C">
      <w:pPr>
        <w:spacing w:after="0" w:line="240" w:lineRule="auto"/>
        <w:jc w:val="lowKashida"/>
        <w:rPr>
          <w:rFonts w:ascii="Simplified Arabic" w:eastAsia="Tajawal" w:hAnsi="Simplified Arabic" w:cs="Simplified Arabic"/>
          <w:color w:val="C00000"/>
          <w:sz w:val="28"/>
          <w:szCs w:val="28"/>
          <w:rtl/>
          <w:lang w:bidi="ar"/>
        </w:rPr>
      </w:pPr>
      <w:r w:rsidRPr="00FF3668">
        <w:rPr>
          <w:rFonts w:ascii="Simplified Arabic" w:eastAsia="Tajawal" w:hAnsi="Simplified Arabic" w:cs="Simplified Arabic"/>
          <w:color w:val="C00000"/>
          <w:sz w:val="28"/>
          <w:szCs w:val="28"/>
          <w:rtl/>
        </w:rPr>
        <w:t>"</w:t>
      </w:r>
      <w:r w:rsidRPr="00FF3668">
        <w:rPr>
          <w:rFonts w:ascii="Simplified Arabic" w:eastAsia="Tajawal" w:hAnsi="Simplified Arabic" w:cs="Simplified Arabic"/>
          <w:color w:val="C00000"/>
          <w:sz w:val="28"/>
          <w:szCs w:val="28"/>
          <w:rtl/>
          <w:lang w:bidi="ar"/>
        </w:rPr>
        <w:t>مالك يوم الدين</w:t>
      </w:r>
      <w:r w:rsidRPr="00FF3668">
        <w:rPr>
          <w:rFonts w:ascii="Simplified Arabic" w:eastAsia="Tajawal" w:hAnsi="Simplified Arabic" w:cs="Simplified Arabic"/>
          <w:color w:val="C00000"/>
          <w:sz w:val="28"/>
          <w:szCs w:val="28"/>
          <w:rtl/>
        </w:rPr>
        <w:t xml:space="preserve">" </w:t>
      </w:r>
      <w:r w:rsidRPr="00FF3668">
        <w:rPr>
          <w:rFonts w:ascii="Simplified Arabic" w:eastAsia="Tajawal" w:hAnsi="Simplified Arabic" w:cs="Simplified Arabic"/>
          <w:color w:val="C00000"/>
          <w:sz w:val="28"/>
          <w:szCs w:val="28"/>
          <w:rtl/>
          <w:lang w:bidi="ar"/>
        </w:rPr>
        <w:t>في سورة الفاتحة</w:t>
      </w:r>
    </w:p>
    <w:p w14:paraId="5CC34988" w14:textId="77777777" w:rsidR="006A655C" w:rsidRPr="00FF3668" w:rsidRDefault="006A655C" w:rsidP="006A655C">
      <w:pPr>
        <w:spacing w:after="0" w:line="240" w:lineRule="auto"/>
        <w:jc w:val="lowKashida"/>
        <w:rPr>
          <w:rFonts w:ascii="Simplified Arabic" w:eastAsia="Tajawal" w:hAnsi="Simplified Arabic" w:cs="Simplified Arabic"/>
          <w:sz w:val="28"/>
          <w:szCs w:val="28"/>
          <w:rtl/>
        </w:rPr>
      </w:pPr>
      <w:r w:rsidRPr="00FF3668">
        <w:rPr>
          <w:rFonts w:ascii="Simplified Arabic" w:eastAsia="Tajawal" w:hAnsi="Simplified Arabic" w:cs="Simplified Arabic"/>
          <w:sz w:val="28"/>
          <w:szCs w:val="28"/>
          <w:rtl/>
          <w:lang w:bidi="ar"/>
        </w:rPr>
        <w:t>فيها قراءتان</w:t>
      </w:r>
    </w:p>
    <w:p w14:paraId="5CC34989" w14:textId="77777777" w:rsidR="006A655C" w:rsidRPr="00FF3668" w:rsidRDefault="006A655C" w:rsidP="006A655C">
      <w:pPr>
        <w:spacing w:after="0" w:line="240" w:lineRule="auto"/>
        <w:jc w:val="lowKashida"/>
        <w:rPr>
          <w:rFonts w:ascii="Simplified Arabic" w:eastAsia="Tajawal" w:hAnsi="Simplified Arabic" w:cs="Simplified Arabic"/>
          <w:sz w:val="28"/>
          <w:szCs w:val="28"/>
          <w:rtl/>
          <w:lang w:bidi="ar"/>
        </w:rPr>
      </w:pPr>
      <w:r w:rsidRPr="00FF3668">
        <w:rPr>
          <w:rFonts w:ascii="Simplified Arabic" w:eastAsia="Tajawal" w:hAnsi="Simplified Arabic" w:cs="Simplified Arabic"/>
          <w:sz w:val="28"/>
          <w:szCs w:val="28"/>
          <w:rtl/>
          <w:lang w:bidi="ar"/>
        </w:rPr>
        <w:t xml:space="preserve">مالك على وزن فاعل من ملك يملك لإجماعهم على قراءة </w:t>
      </w:r>
      <w:r w:rsidRPr="00FF3668">
        <w:rPr>
          <w:rFonts w:ascii="Simplified Arabic" w:eastAsia="Tajawal" w:hAnsi="Simplified Arabic" w:cs="Simplified Arabic"/>
          <w:sz w:val="28"/>
          <w:szCs w:val="28"/>
          <w:rtl/>
        </w:rPr>
        <w:t>"</w:t>
      </w:r>
      <w:r w:rsidRPr="00FF3668">
        <w:rPr>
          <w:rFonts w:ascii="Simplified Arabic" w:eastAsia="Tajawal" w:hAnsi="Simplified Arabic" w:cs="Simplified Arabic"/>
          <w:sz w:val="28"/>
          <w:szCs w:val="28"/>
          <w:rtl/>
          <w:lang w:bidi="ar"/>
        </w:rPr>
        <w:t>قل اللهم مالك الملك</w:t>
      </w:r>
      <w:r w:rsidRPr="00FF3668">
        <w:rPr>
          <w:rFonts w:ascii="Simplified Arabic" w:eastAsia="Tajawal" w:hAnsi="Simplified Arabic" w:cs="Simplified Arabic"/>
          <w:sz w:val="28"/>
          <w:szCs w:val="28"/>
          <w:rtl/>
        </w:rPr>
        <w:t xml:space="preserve">" </w:t>
      </w:r>
      <w:r w:rsidRPr="00FF3668">
        <w:rPr>
          <w:rFonts w:ascii="Simplified Arabic" w:eastAsia="Tajawal" w:hAnsi="Simplified Arabic" w:cs="Simplified Arabic"/>
          <w:sz w:val="28"/>
          <w:szCs w:val="28"/>
          <w:rtl/>
          <w:lang w:bidi="ar"/>
        </w:rPr>
        <w:t>ولزيادته حرفا فهو زائد في المعنى</w:t>
      </w:r>
    </w:p>
    <w:p w14:paraId="5CC3498A" w14:textId="77777777" w:rsidR="006A655C" w:rsidRPr="00FF3668" w:rsidRDefault="006A655C" w:rsidP="006A655C">
      <w:pPr>
        <w:spacing w:after="0" w:line="240" w:lineRule="auto"/>
        <w:jc w:val="lowKashida"/>
        <w:rPr>
          <w:rFonts w:ascii="Simplified Arabic" w:eastAsia="Tajawal" w:hAnsi="Simplified Arabic" w:cs="Simplified Arabic"/>
          <w:sz w:val="28"/>
          <w:szCs w:val="28"/>
          <w:rtl/>
          <w:lang w:bidi="ar"/>
        </w:rPr>
      </w:pPr>
      <w:r w:rsidRPr="00FF3668">
        <w:rPr>
          <w:rFonts w:ascii="Simplified Arabic" w:eastAsia="Tajawal" w:hAnsi="Simplified Arabic" w:cs="Simplified Arabic"/>
          <w:sz w:val="28"/>
          <w:szCs w:val="28"/>
          <w:rtl/>
          <w:lang w:bidi="ar"/>
        </w:rPr>
        <w:t xml:space="preserve">وملك على وزن فعل صفة مشبهة لإجماعهم على قراءة </w:t>
      </w:r>
      <w:r w:rsidRPr="00FF3668">
        <w:rPr>
          <w:rFonts w:ascii="Simplified Arabic" w:eastAsia="Tajawal" w:hAnsi="Simplified Arabic" w:cs="Simplified Arabic"/>
          <w:sz w:val="28"/>
          <w:szCs w:val="28"/>
          <w:rtl/>
        </w:rPr>
        <w:t>"</w:t>
      </w:r>
      <w:r w:rsidRPr="00FF3668">
        <w:rPr>
          <w:rFonts w:ascii="Simplified Arabic" w:eastAsia="Tajawal" w:hAnsi="Simplified Arabic" w:cs="Simplified Arabic"/>
          <w:sz w:val="28"/>
          <w:szCs w:val="28"/>
          <w:rtl/>
          <w:lang w:bidi="ar"/>
        </w:rPr>
        <w:t>الملك القدوس</w:t>
      </w:r>
      <w:r w:rsidRPr="00FF3668">
        <w:rPr>
          <w:rFonts w:ascii="Simplified Arabic" w:eastAsia="Tajawal" w:hAnsi="Simplified Arabic" w:cs="Simplified Arabic"/>
          <w:sz w:val="28"/>
          <w:szCs w:val="28"/>
          <w:rtl/>
        </w:rPr>
        <w:t xml:space="preserve">" </w:t>
      </w:r>
      <w:r w:rsidRPr="00FF3668">
        <w:rPr>
          <w:rFonts w:ascii="Simplified Arabic" w:eastAsia="Tajawal" w:hAnsi="Simplified Arabic" w:cs="Simplified Arabic"/>
          <w:sz w:val="28"/>
          <w:szCs w:val="28"/>
          <w:rtl/>
          <w:lang w:bidi="ar"/>
        </w:rPr>
        <w:t xml:space="preserve">، </w:t>
      </w:r>
      <w:r w:rsidRPr="00FF3668">
        <w:rPr>
          <w:rFonts w:ascii="Simplified Arabic" w:eastAsia="Tajawal" w:hAnsi="Simplified Arabic" w:cs="Simplified Arabic"/>
          <w:sz w:val="28"/>
          <w:szCs w:val="28"/>
          <w:rtl/>
        </w:rPr>
        <w:t>"</w:t>
      </w:r>
      <w:r w:rsidRPr="00FF3668">
        <w:rPr>
          <w:rFonts w:ascii="Simplified Arabic" w:eastAsia="Tajawal" w:hAnsi="Simplified Arabic" w:cs="Simplified Arabic"/>
          <w:sz w:val="28"/>
          <w:szCs w:val="28"/>
          <w:rtl/>
          <w:lang w:bidi="ar"/>
        </w:rPr>
        <w:t>ملك الناس</w:t>
      </w:r>
      <w:r w:rsidRPr="00FF3668">
        <w:rPr>
          <w:rFonts w:ascii="Simplified Arabic" w:eastAsia="Tajawal" w:hAnsi="Simplified Arabic" w:cs="Simplified Arabic"/>
          <w:sz w:val="28"/>
          <w:szCs w:val="28"/>
          <w:rtl/>
        </w:rPr>
        <w:t xml:space="preserve">" </w:t>
      </w:r>
      <w:r w:rsidRPr="00FF3668">
        <w:rPr>
          <w:rFonts w:ascii="Simplified Arabic" w:eastAsia="Tajawal" w:hAnsi="Simplified Arabic" w:cs="Simplified Arabic"/>
          <w:sz w:val="28"/>
          <w:szCs w:val="28"/>
          <w:rtl/>
          <w:lang w:bidi="ar"/>
        </w:rPr>
        <w:t xml:space="preserve">ولأن ملك مصدرها </w:t>
      </w:r>
      <w:r w:rsidRPr="00FF3668">
        <w:rPr>
          <w:rFonts w:ascii="Simplified Arabic" w:eastAsia="Tajawal" w:hAnsi="Simplified Arabic" w:cs="Simplified Arabic"/>
          <w:sz w:val="28"/>
          <w:szCs w:val="28"/>
          <w:rtl/>
        </w:rPr>
        <w:t>"</w:t>
      </w:r>
      <w:r w:rsidRPr="00FF3668">
        <w:rPr>
          <w:rFonts w:ascii="Simplified Arabic" w:eastAsia="Tajawal" w:hAnsi="Simplified Arabic" w:cs="Simplified Arabic"/>
          <w:sz w:val="28"/>
          <w:szCs w:val="28"/>
          <w:rtl/>
          <w:lang w:bidi="ar"/>
        </w:rPr>
        <w:t>الملك</w:t>
      </w:r>
      <w:r w:rsidRPr="00FF3668">
        <w:rPr>
          <w:rFonts w:ascii="Simplified Arabic" w:eastAsia="Tajawal" w:hAnsi="Simplified Arabic" w:cs="Simplified Arabic"/>
          <w:sz w:val="28"/>
          <w:szCs w:val="28"/>
          <w:rtl/>
        </w:rPr>
        <w:t xml:space="preserve">" </w:t>
      </w:r>
      <w:r w:rsidRPr="00FF3668">
        <w:rPr>
          <w:rFonts w:ascii="Simplified Arabic" w:eastAsia="Tajawal" w:hAnsi="Simplified Arabic" w:cs="Simplified Arabic"/>
          <w:sz w:val="28"/>
          <w:szCs w:val="28"/>
          <w:rtl/>
          <w:lang w:bidi="ar"/>
        </w:rPr>
        <w:t xml:space="preserve">بضم الميم وقد أجمعوا على </w:t>
      </w:r>
      <w:r w:rsidRPr="00FF3668">
        <w:rPr>
          <w:rFonts w:ascii="Simplified Arabic" w:eastAsia="Tajawal" w:hAnsi="Simplified Arabic" w:cs="Simplified Arabic"/>
          <w:sz w:val="28"/>
          <w:szCs w:val="28"/>
          <w:rtl/>
        </w:rPr>
        <w:t>"</w:t>
      </w:r>
      <w:r w:rsidRPr="00FF3668">
        <w:rPr>
          <w:rFonts w:ascii="Simplified Arabic" w:eastAsia="Tajawal" w:hAnsi="Simplified Arabic" w:cs="Simplified Arabic"/>
          <w:sz w:val="28"/>
          <w:szCs w:val="28"/>
          <w:rtl/>
          <w:lang w:bidi="ar"/>
        </w:rPr>
        <w:t>لمن الملك اليوم</w:t>
      </w:r>
      <w:r w:rsidRPr="00FF3668">
        <w:rPr>
          <w:rFonts w:ascii="Simplified Arabic" w:eastAsia="Tajawal" w:hAnsi="Simplified Arabic" w:cs="Simplified Arabic"/>
          <w:sz w:val="28"/>
          <w:szCs w:val="28"/>
          <w:rtl/>
        </w:rPr>
        <w:t xml:space="preserve">" </w:t>
      </w:r>
      <w:r w:rsidRPr="00FF3668">
        <w:rPr>
          <w:rFonts w:ascii="Simplified Arabic" w:eastAsia="Tajawal" w:hAnsi="Simplified Arabic" w:cs="Simplified Arabic"/>
          <w:sz w:val="28"/>
          <w:szCs w:val="28"/>
          <w:rtl/>
          <w:lang w:bidi="ar"/>
        </w:rPr>
        <w:t>أي يوم الدين</w:t>
      </w:r>
    </w:p>
    <w:p w14:paraId="5CC3498B" w14:textId="77777777" w:rsidR="006A655C" w:rsidRPr="00FF3668" w:rsidRDefault="006A655C" w:rsidP="006A655C">
      <w:pPr>
        <w:spacing w:after="0" w:line="240" w:lineRule="auto"/>
        <w:jc w:val="lowKashida"/>
        <w:rPr>
          <w:rFonts w:ascii="Simplified Arabic" w:eastAsia="Tajawal" w:hAnsi="Simplified Arabic" w:cs="Simplified Arabic"/>
          <w:sz w:val="28"/>
          <w:szCs w:val="28"/>
          <w:rtl/>
          <w:lang w:bidi="ar"/>
        </w:rPr>
      </w:pPr>
      <w:r w:rsidRPr="00FF3668">
        <w:rPr>
          <w:rFonts w:ascii="Simplified Arabic" w:eastAsia="Tajawal" w:hAnsi="Simplified Arabic" w:cs="Simplified Arabic"/>
          <w:sz w:val="28"/>
          <w:szCs w:val="28"/>
          <w:rtl/>
          <w:lang w:bidi="ar"/>
        </w:rPr>
        <w:t xml:space="preserve">مثال آخر </w:t>
      </w:r>
      <w:r w:rsidRPr="00FF3668">
        <w:rPr>
          <w:rFonts w:ascii="Simplified Arabic" w:eastAsia="Tajawal" w:hAnsi="Simplified Arabic" w:cs="Simplified Arabic"/>
          <w:sz w:val="28"/>
          <w:szCs w:val="28"/>
          <w:rtl/>
        </w:rPr>
        <w:t xml:space="preserve">: </w:t>
      </w:r>
    </w:p>
    <w:p w14:paraId="5CC3498C" w14:textId="77777777" w:rsidR="006A655C" w:rsidRPr="00FF3668" w:rsidRDefault="006A655C" w:rsidP="006A655C">
      <w:pPr>
        <w:spacing w:after="0" w:line="240" w:lineRule="auto"/>
        <w:jc w:val="lowKashida"/>
        <w:rPr>
          <w:rFonts w:ascii="Simplified Arabic" w:eastAsia="Tajawal" w:hAnsi="Simplified Arabic" w:cs="Simplified Arabic"/>
          <w:color w:val="C00000"/>
          <w:sz w:val="28"/>
          <w:szCs w:val="28"/>
          <w:rtl/>
          <w:lang w:bidi="ar"/>
        </w:rPr>
      </w:pPr>
      <w:r w:rsidRPr="00FF3668">
        <w:rPr>
          <w:rFonts w:ascii="Simplified Arabic" w:eastAsia="Tajawal" w:hAnsi="Simplified Arabic" w:cs="Simplified Arabic"/>
          <w:color w:val="C00000"/>
          <w:sz w:val="28"/>
          <w:szCs w:val="28"/>
          <w:rtl/>
        </w:rPr>
        <w:t>"</w:t>
      </w:r>
      <w:r w:rsidRPr="00FF3668">
        <w:rPr>
          <w:rFonts w:ascii="Simplified Arabic" w:eastAsia="Tajawal" w:hAnsi="Simplified Arabic" w:cs="Simplified Arabic"/>
          <w:color w:val="C00000"/>
          <w:sz w:val="28"/>
          <w:szCs w:val="28"/>
          <w:rtl/>
          <w:lang w:bidi="ar"/>
        </w:rPr>
        <w:t>يكذبون</w:t>
      </w:r>
      <w:r w:rsidRPr="00FF3668">
        <w:rPr>
          <w:rFonts w:ascii="Simplified Arabic" w:eastAsia="Tajawal" w:hAnsi="Simplified Arabic" w:cs="Simplified Arabic"/>
          <w:color w:val="C00000"/>
          <w:sz w:val="28"/>
          <w:szCs w:val="28"/>
          <w:rtl/>
        </w:rPr>
        <w:t xml:space="preserve">" </w:t>
      </w:r>
      <w:r w:rsidRPr="00FF3668">
        <w:rPr>
          <w:rFonts w:ascii="Simplified Arabic" w:eastAsia="Tajawal" w:hAnsi="Simplified Arabic" w:cs="Simplified Arabic"/>
          <w:color w:val="C00000"/>
          <w:sz w:val="28"/>
          <w:szCs w:val="28"/>
          <w:rtl/>
          <w:lang w:bidi="ar"/>
        </w:rPr>
        <w:t xml:space="preserve">في البقرة في قوله </w:t>
      </w:r>
      <w:r w:rsidRPr="00FF3668">
        <w:rPr>
          <w:rFonts w:ascii="Simplified Arabic" w:eastAsia="Tajawal" w:hAnsi="Simplified Arabic" w:cs="Simplified Arabic"/>
          <w:color w:val="C00000"/>
          <w:sz w:val="28"/>
          <w:szCs w:val="28"/>
          <w:rtl/>
        </w:rPr>
        <w:t xml:space="preserve">: </w:t>
      </w:r>
      <w:r w:rsidRPr="00FF3668">
        <w:rPr>
          <w:rFonts w:ascii="Simplified Arabic" w:eastAsia="Tajawal" w:hAnsi="Simplified Arabic" w:cs="Simplified Arabic"/>
          <w:color w:val="C00000"/>
          <w:sz w:val="28"/>
          <w:szCs w:val="28"/>
          <w:rtl/>
          <w:lang w:bidi="ar"/>
        </w:rPr>
        <w:t xml:space="preserve">بما كانوا يكذبون </w:t>
      </w:r>
      <w:r w:rsidRPr="00FF3668">
        <w:rPr>
          <w:rFonts w:ascii="Simplified Arabic" w:eastAsia="Tajawal" w:hAnsi="Simplified Arabic" w:cs="Simplified Arabic"/>
          <w:color w:val="C00000"/>
          <w:sz w:val="28"/>
          <w:szCs w:val="28"/>
          <w:rtl/>
        </w:rPr>
        <w:t>.</w:t>
      </w:r>
    </w:p>
    <w:p w14:paraId="5CC3498D" w14:textId="77777777" w:rsidR="006A655C" w:rsidRPr="00FF3668" w:rsidRDefault="006A655C" w:rsidP="006A655C">
      <w:pPr>
        <w:spacing w:after="0" w:line="240" w:lineRule="auto"/>
        <w:jc w:val="lowKashida"/>
        <w:rPr>
          <w:rFonts w:ascii="Simplified Arabic" w:eastAsia="Tajawal" w:hAnsi="Simplified Arabic" w:cs="Simplified Arabic"/>
          <w:sz w:val="28"/>
          <w:szCs w:val="28"/>
          <w:rtl/>
          <w:lang w:bidi="ar"/>
        </w:rPr>
      </w:pPr>
      <w:r w:rsidRPr="00FF3668">
        <w:rPr>
          <w:rFonts w:ascii="Simplified Arabic" w:eastAsia="Tajawal" w:hAnsi="Simplified Arabic" w:cs="Simplified Arabic"/>
          <w:sz w:val="28"/>
          <w:szCs w:val="28"/>
          <w:rtl/>
          <w:lang w:bidi="ar"/>
        </w:rPr>
        <w:t>فيها قراءتان</w:t>
      </w:r>
    </w:p>
    <w:p w14:paraId="5CC3498E" w14:textId="77777777" w:rsidR="006A655C" w:rsidRPr="00FF3668" w:rsidRDefault="006A655C" w:rsidP="006A655C">
      <w:pPr>
        <w:spacing w:after="0" w:line="240" w:lineRule="auto"/>
        <w:jc w:val="lowKashida"/>
        <w:rPr>
          <w:rFonts w:ascii="Simplified Arabic" w:eastAsia="Tajawal" w:hAnsi="Simplified Arabic" w:cs="Simplified Arabic"/>
          <w:sz w:val="28"/>
          <w:szCs w:val="28"/>
          <w:rtl/>
          <w:lang w:bidi="ar"/>
        </w:rPr>
      </w:pPr>
      <w:r w:rsidRPr="00FF3668">
        <w:rPr>
          <w:rFonts w:ascii="Simplified Arabic" w:eastAsia="Tajawal" w:hAnsi="Simplified Arabic" w:cs="Simplified Arabic"/>
          <w:sz w:val="28"/>
          <w:szCs w:val="28"/>
          <w:rtl/>
          <w:lang w:bidi="ar"/>
        </w:rPr>
        <w:t>بالتخفيف لأنهم كذبوا في ادعائهم الإيمان وهو من كذب يكذب كذبا</w:t>
      </w:r>
    </w:p>
    <w:p w14:paraId="5CC3498F" w14:textId="77777777" w:rsidR="001D1F09" w:rsidRPr="006A655C" w:rsidRDefault="006A655C" w:rsidP="006A655C">
      <w:pPr>
        <w:spacing w:after="0" w:line="240" w:lineRule="auto"/>
        <w:jc w:val="lowKashida"/>
        <w:rPr>
          <w:rFonts w:ascii="Simplified Arabic" w:eastAsia="Tajawal" w:hAnsi="Simplified Arabic" w:cs="Simplified Arabic"/>
          <w:sz w:val="28"/>
          <w:szCs w:val="28"/>
          <w:rtl/>
          <w:lang w:bidi="ar"/>
        </w:rPr>
      </w:pPr>
      <w:r w:rsidRPr="00FF3668">
        <w:rPr>
          <w:rFonts w:ascii="Simplified Arabic" w:eastAsia="Tajawal" w:hAnsi="Simplified Arabic" w:cs="Simplified Arabic"/>
          <w:sz w:val="28"/>
          <w:szCs w:val="28"/>
          <w:rtl/>
          <w:lang w:bidi="ar"/>
        </w:rPr>
        <w:t>بالتثقيل لتكذيبهم الرسل وهو من كذب يكذب تكذيبا</w:t>
      </w:r>
    </w:p>
    <w:p w14:paraId="5CC34990" w14:textId="77777777" w:rsidR="001D1F09" w:rsidRPr="001D1F09" w:rsidRDefault="001D1F09" w:rsidP="001D1F09">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lastRenderedPageBreak/>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91" w14:textId="77777777" w:rsidR="007540B7" w:rsidRPr="00447778" w:rsidRDefault="007540B7" w:rsidP="001D1F09">
      <w:pPr>
        <w:spacing w:after="0" w:line="240" w:lineRule="auto"/>
        <w:jc w:val="lowKashida"/>
        <w:rPr>
          <w:rFonts w:ascii="Simplified Arabic" w:eastAsia="Times New Roman" w:hAnsi="Simplified Arabic" w:cs="Simplified Arabic"/>
          <w:sz w:val="28"/>
          <w:szCs w:val="28"/>
          <w:rtl/>
        </w:rPr>
      </w:pPr>
      <w:r w:rsidRPr="001D1F09">
        <w:rPr>
          <w:rStyle w:val="Style4Char"/>
          <w:rFonts w:eastAsiaTheme="minorHAnsi"/>
          <w:rtl/>
        </w:rPr>
        <w:t>مقطع صوتي:</w:t>
      </w:r>
      <w:r w:rsidRPr="00447778">
        <w:rPr>
          <w:rFonts w:ascii="Simplified Arabic" w:eastAsia="Times New Roman" w:hAnsi="Simplified Arabic" w:cs="Simplified Arabic"/>
          <w:sz w:val="28"/>
          <w:szCs w:val="28"/>
          <w:rtl/>
        </w:rPr>
        <w:t xml:space="preserve"> أخونا يقول</w:t>
      </w:r>
      <w:r w:rsidR="001D1F09">
        <w:rPr>
          <w:rFonts w:ascii="Simplified Arabic" w:eastAsia="Times New Roman" w:hAnsi="Simplified Arabic" w:cs="Simplified Arabic" w:hint="cs"/>
          <w:sz w:val="28"/>
          <w:szCs w:val="28"/>
          <w:rtl/>
        </w:rPr>
        <w:t xml:space="preserve">: " </w:t>
      </w:r>
      <w:r w:rsidRPr="00447778">
        <w:rPr>
          <w:rFonts w:ascii="Simplified Arabic" w:eastAsia="Times New Roman" w:hAnsi="Simplified Arabic" w:cs="Simplified Arabic"/>
          <w:sz w:val="28"/>
          <w:szCs w:val="28"/>
          <w:rtl/>
        </w:rPr>
        <w:t>سامحنا أتعبناك</w:t>
      </w:r>
      <w:r w:rsidR="001D1F09">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يا أخي الكريم هذه أبرك الأوقات نحن نريد هذا التعب ما جينا إلا لأن تتعبونا بارك الله فيك بالعكس هذا من الإكرام </w:t>
      </w:r>
      <w:r w:rsidRPr="00447778">
        <w:rPr>
          <w:rFonts w:ascii="Simplified Arabic" w:eastAsia="Times New Roman" w:hAnsi="Simplified Arabic" w:cs="Simplified Arabic"/>
          <w:sz w:val="28"/>
          <w:szCs w:val="28"/>
        </w:rPr>
        <w:t>.</w:t>
      </w:r>
    </w:p>
    <w:p w14:paraId="5CC34992" w14:textId="77777777" w:rsidR="007540B7" w:rsidRPr="001D1F09" w:rsidRDefault="007540B7" w:rsidP="007540B7">
      <w:pPr>
        <w:spacing w:after="0" w:line="240" w:lineRule="auto"/>
        <w:rPr>
          <w:rFonts w:ascii="Simplified Arabic" w:eastAsia="Times New Roman" w:hAnsi="Simplified Arabic" w:cs="Simplified Arabic"/>
          <w:b/>
          <w:bCs/>
          <w:color w:val="0000FF"/>
          <w:sz w:val="28"/>
          <w:szCs w:val="28"/>
          <w:rtl/>
        </w:rPr>
      </w:pPr>
      <w:r w:rsidRPr="001D1F09">
        <w:rPr>
          <w:rFonts w:ascii="Simplified Arabic" w:eastAsia="Times New Roman" w:hAnsi="Simplified Arabic" w:cs="Simplified Arabic"/>
          <w:b/>
          <w:bCs/>
          <w:color w:val="0000FF"/>
          <w:sz w:val="28"/>
          <w:szCs w:val="28"/>
          <w:rtl/>
        </w:rPr>
        <w:t>التعليقات:</w:t>
      </w:r>
    </w:p>
    <w:p w14:paraId="5CC34993" w14:textId="77777777" w:rsidR="007540B7" w:rsidRPr="00447778" w:rsidRDefault="007540B7" w:rsidP="007540B7">
      <w:pPr>
        <w:spacing w:after="0" w:line="240" w:lineRule="auto"/>
        <w:rPr>
          <w:rFonts w:ascii="Simplified Arabic" w:eastAsia="Times New Roman" w:hAnsi="Simplified Arabic" w:cs="Simplified Arabic"/>
          <w:sz w:val="28"/>
          <w:szCs w:val="28"/>
          <w:rtl/>
        </w:rPr>
      </w:pPr>
      <w:r w:rsidRPr="001D1F09">
        <w:rPr>
          <w:rFonts w:ascii="Simplified Arabic" w:eastAsia="Times New Roman" w:hAnsi="Simplified Arabic" w:cs="Simplified Arabic"/>
          <w:color w:val="74003A"/>
          <w:sz w:val="28"/>
          <w:szCs w:val="28"/>
          <w:rtl/>
        </w:rPr>
        <w:t xml:space="preserve">ابو </w:t>
      </w:r>
      <w:proofErr w:type="spellStart"/>
      <w:r w:rsidRPr="001D1F09">
        <w:rPr>
          <w:rFonts w:ascii="Simplified Arabic" w:eastAsia="Times New Roman" w:hAnsi="Simplified Arabic" w:cs="Simplified Arabic"/>
          <w:color w:val="74003A"/>
          <w:sz w:val="28"/>
          <w:szCs w:val="28"/>
          <w:rtl/>
        </w:rPr>
        <w:t>الہمجہد</w:t>
      </w:r>
      <w:proofErr w:type="spellEnd"/>
      <w:r w:rsidRPr="001D1F09">
        <w:rPr>
          <w:rFonts w:ascii="Simplified Arabic" w:eastAsia="Times New Roman" w:hAnsi="Simplified Arabic" w:cs="Simplified Arabic"/>
          <w:color w:val="74003A"/>
          <w:sz w:val="28"/>
          <w:szCs w:val="28"/>
          <w:rtl/>
        </w:rPr>
        <w:t xml:space="preserve"> </w:t>
      </w:r>
      <w:proofErr w:type="spellStart"/>
      <w:r w:rsidRPr="001D1F09">
        <w:rPr>
          <w:rFonts w:ascii="Simplified Arabic" w:eastAsia="Times New Roman" w:hAnsi="Simplified Arabic" w:cs="Simplified Arabic"/>
          <w:color w:val="74003A"/>
          <w:sz w:val="28"/>
          <w:szCs w:val="28"/>
          <w:rtl/>
        </w:rPr>
        <w:t>الہرفُہاعہيہ</w:t>
      </w:r>
      <w:proofErr w:type="spellEnd"/>
      <w:r w:rsidRPr="001D1F09">
        <w:rPr>
          <w:rFonts w:ascii="Simplified Arabic" w:eastAsia="Times New Roman" w:hAnsi="Simplified Arabic" w:cs="Simplified Arabic"/>
          <w:color w:val="74003A"/>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 xml:space="preserve">والله لنا الشرف لأن نتعلم على يدك شيخنا الفاضل </w:t>
      </w:r>
      <w:r w:rsidR="001D1F09">
        <w:rPr>
          <w:rFonts w:ascii="Simplified Arabic" w:eastAsia="Times New Roman" w:hAnsi="Simplified Arabic" w:cs="Simplified Arabic"/>
          <w:sz w:val="28"/>
          <w:szCs w:val="28"/>
        </w:rPr>
        <w:t>.</w:t>
      </w:r>
      <w:r w:rsidR="001D1F09">
        <w:rPr>
          <w:rFonts w:ascii="Simplified Arabic" w:eastAsia="Times New Roman" w:hAnsi="Simplified Arabic" w:cs="Simplified Arabic"/>
          <w:sz w:val="28"/>
          <w:szCs w:val="28"/>
        </w:rPr>
        <w:br/>
      </w:r>
      <w:r w:rsidR="001D1F09" w:rsidRPr="001D1F09">
        <w:rPr>
          <w:rFonts w:ascii="Simplified Arabic" w:eastAsia="Times New Roman" w:hAnsi="Simplified Arabic" w:cs="Simplified Arabic" w:hint="cs"/>
          <w:color w:val="74003A"/>
          <w:sz w:val="28"/>
          <w:szCs w:val="28"/>
          <w:rtl/>
        </w:rPr>
        <w:t>حساب محذوف:</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حفظكم الله ورضي عنكم وأسعد أوقاتكم</w:t>
      </w:r>
      <w:r w:rsidRPr="00447778">
        <w:rPr>
          <w:rFonts w:ascii="Segoe UI Symbol" w:eastAsia="Times New Roman" w:hAnsi="Segoe UI Symbol" w:cs="Segoe UI Symbol"/>
          <w:sz w:val="28"/>
          <w:szCs w:val="28"/>
        </w:rPr>
        <w:t>🌹</w:t>
      </w:r>
      <w:r w:rsidRPr="00447778">
        <w:rPr>
          <w:rFonts w:ascii="Simplified Arabic" w:eastAsia="Times New Roman" w:hAnsi="Simplified Arabic" w:cs="Simplified Arabic"/>
          <w:sz w:val="28"/>
          <w:szCs w:val="28"/>
        </w:rPr>
        <w:br/>
      </w:r>
      <w:r w:rsidRPr="001D1F09">
        <w:rPr>
          <w:rFonts w:ascii="Simplified Arabic" w:eastAsia="Times New Roman" w:hAnsi="Simplified Arabic" w:cs="Simplified Arabic"/>
          <w:color w:val="74003A"/>
          <w:sz w:val="28"/>
          <w:szCs w:val="28"/>
          <w:rtl/>
        </w:rPr>
        <w:t>أم عبد الله</w:t>
      </w:r>
      <w:r w:rsidRPr="001D1F09">
        <w:rPr>
          <w:rFonts w:ascii="Simplified Arabic" w:eastAsia="Times New Roman" w:hAnsi="Simplified Arabic" w:cs="Simplified Arabic"/>
          <w:color w:val="74003A"/>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جعله الله في ميزان حسناتكم بارك الله فيكم</w:t>
      </w:r>
      <w:r w:rsidRPr="00447778">
        <w:rPr>
          <w:rFonts w:ascii="Simplified Arabic" w:eastAsia="Times New Roman" w:hAnsi="Simplified Arabic" w:cs="Simplified Arabic"/>
          <w:sz w:val="28"/>
          <w:szCs w:val="28"/>
        </w:rPr>
        <w:br/>
      </w:r>
      <w:r w:rsidRPr="001D1F09">
        <w:rPr>
          <w:rFonts w:ascii="Simplified Arabic" w:eastAsia="Times New Roman" w:hAnsi="Simplified Arabic" w:cs="Simplified Arabic"/>
          <w:color w:val="FF0066"/>
          <w:sz w:val="28"/>
          <w:szCs w:val="28"/>
          <w:rtl/>
        </w:rPr>
        <w:t>د</w:t>
      </w:r>
      <w:r w:rsidRPr="001D1F09">
        <w:rPr>
          <w:rFonts w:ascii="Simplified Arabic" w:eastAsia="Times New Roman" w:hAnsi="Simplified Arabic" w:cs="Simplified Arabic"/>
          <w:color w:val="FF0066"/>
          <w:sz w:val="28"/>
          <w:szCs w:val="28"/>
        </w:rPr>
        <w:t>.</w:t>
      </w:r>
      <w:r w:rsidRPr="00EF5AF7">
        <w:rPr>
          <w:rFonts w:ascii="Simplified Arabic" w:eastAsia="Times New Roman" w:hAnsi="Simplified Arabic" w:cs="Simplified Arabic"/>
          <w:color w:val="FF0066"/>
          <w:sz w:val="28"/>
          <w:szCs w:val="28"/>
          <w:rtl/>
        </w:rPr>
        <w:t>محمد</w:t>
      </w:r>
      <w:r w:rsidRPr="001D1F09">
        <w:rPr>
          <w:rFonts w:ascii="Simplified Arabic" w:eastAsia="Times New Roman" w:hAnsi="Simplified Arabic" w:cs="Simplified Arabic"/>
          <w:color w:val="FF0066"/>
          <w:sz w:val="28"/>
          <w:szCs w:val="28"/>
          <w:rtl/>
        </w:rPr>
        <w:t xml:space="preserve"> طرهوني</w:t>
      </w:r>
      <w:r w:rsidRPr="001D1F09">
        <w:rPr>
          <w:rFonts w:ascii="Simplified Arabic" w:eastAsia="Times New Roman" w:hAnsi="Simplified Arabic" w:cs="Simplified Arabic"/>
          <w:color w:val="FF0066"/>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آمين بارك الله فيكم</w:t>
      </w:r>
    </w:p>
    <w:p w14:paraId="5CC34994"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95" w14:textId="77777777" w:rsidR="007540B7" w:rsidRPr="00447778" w:rsidRDefault="007540B7" w:rsidP="001D1F09">
      <w:pPr>
        <w:spacing w:after="0" w:line="240" w:lineRule="auto"/>
        <w:jc w:val="lowKashida"/>
        <w:rPr>
          <w:rFonts w:ascii="Simplified Arabic" w:hAnsi="Simplified Arabic" w:cs="Simplified Arabic"/>
          <w:sz w:val="28"/>
          <w:szCs w:val="28"/>
          <w:rtl/>
        </w:rPr>
      </w:pPr>
      <w:r w:rsidRPr="001D1F09">
        <w:rPr>
          <w:rStyle w:val="Style4Char"/>
          <w:rFonts w:eastAsiaTheme="minorHAnsi"/>
          <w:rtl/>
        </w:rPr>
        <w:t>مقطع صوتي:</w:t>
      </w:r>
      <w:r w:rsidRPr="00447778">
        <w:rPr>
          <w:rFonts w:ascii="Simplified Arabic" w:eastAsia="Times New Roman" w:hAnsi="Simplified Arabic" w:cs="Simplified Arabic"/>
          <w:sz w:val="28"/>
          <w:szCs w:val="28"/>
          <w:rtl/>
        </w:rPr>
        <w:t xml:space="preserve"> الأخ يسأل يقول بالنسبة لرجال القراءات في علم الجرح والتعديل البعض ضعفهم أهل الحديث في الحديث كيف نوجه ذلك؟ الجواب</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هذا لا حرج فيه إطلاقا لأن التخصص هو سبب ذلك يعني عندما يتفرغ العالم لعلم معين هؤلاء </w:t>
      </w:r>
      <w:proofErr w:type="spellStart"/>
      <w:r w:rsidRPr="00447778">
        <w:rPr>
          <w:rFonts w:ascii="Simplified Arabic" w:eastAsia="Times New Roman" w:hAnsi="Simplified Arabic" w:cs="Simplified Arabic"/>
          <w:sz w:val="28"/>
          <w:szCs w:val="28"/>
          <w:rtl/>
        </w:rPr>
        <w:t>المقرؤون</w:t>
      </w:r>
      <w:proofErr w:type="spellEnd"/>
      <w:r w:rsidRPr="00447778">
        <w:rPr>
          <w:rFonts w:ascii="Simplified Arabic" w:eastAsia="Times New Roman" w:hAnsi="Simplified Arabic" w:cs="Simplified Arabic"/>
          <w:sz w:val="28"/>
          <w:szCs w:val="28"/>
          <w:rtl/>
        </w:rPr>
        <w:t xml:space="preserve"> كان القارئ يجلس عند السارية من قبل الفجر إلى بعد العشاء يقرئ القرآن فمتى يطلب الحديث ويدقق فيه ويذاكره مع أهله ويثبت سماعه ونحو ذلك ففاتهم التركيز في ضبط الحديث</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ومشهور أن الضعفاء ضعف شديد في الحديث من القراء هو حفص والبزي والإمام عاصم عنده شيء من الأوهام فعموما هذا لا يطعن فيهم عندما يأتي حديث من رواية هؤلاء ينظر في درجتهم في الحديث</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وأما في القراءات فهم مقدمون حفص بالذات كان يقدم على تلاميذ الإمام عاصم مع أنه في الحديث يعتبر متروك حديثه في درجة ضعف شديدة</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وهذا مشهور أيضا مثل الإمام أبو حنيفة هو في الفقه رأس فقهاء الأمة ولكنه في الحديث فيه شيء من الضعف في حفظه وفي العقيدة عنده بعض الأخطاء فهذا لا يعني تقصير العالم في باب من الأبواب أو في عنده خلل في باب لا يؤثر على منزلته فيما برز فيه </w:t>
      </w:r>
      <w:r w:rsidRPr="00447778">
        <w:rPr>
          <w:rFonts w:ascii="Simplified Arabic" w:eastAsia="Times New Roman" w:hAnsi="Simplified Arabic" w:cs="Simplified Arabic"/>
          <w:sz w:val="28"/>
          <w:szCs w:val="28"/>
        </w:rPr>
        <w:t>.</w:t>
      </w:r>
    </w:p>
    <w:p w14:paraId="5CC34996"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97" w14:textId="77777777" w:rsidR="007540B7" w:rsidRPr="001D1F09" w:rsidRDefault="007540B7" w:rsidP="007540B7">
      <w:pPr>
        <w:spacing w:after="0" w:line="240" w:lineRule="auto"/>
        <w:rPr>
          <w:rFonts w:ascii="Simplified Arabic" w:hAnsi="Simplified Arabic" w:cs="Simplified Arabic"/>
          <w:b/>
          <w:bCs/>
          <w:sz w:val="28"/>
          <w:szCs w:val="28"/>
          <w:rtl/>
        </w:rPr>
      </w:pPr>
      <w:r w:rsidRPr="001D1F09">
        <w:rPr>
          <w:rStyle w:val="Style4Char"/>
          <w:rFonts w:eastAsiaTheme="minorHAnsi"/>
          <w:rtl/>
        </w:rPr>
        <w:t xml:space="preserve">رابط كتاب </w:t>
      </w:r>
      <w:r w:rsidRPr="001D1F09">
        <w:rPr>
          <w:rFonts w:ascii="Simplified Arabic" w:hAnsi="Simplified Arabic" w:cs="Simplified Arabic"/>
          <w:b/>
          <w:bCs/>
          <w:sz w:val="28"/>
          <w:szCs w:val="28"/>
          <w:rtl/>
        </w:rPr>
        <w:t>" تقييدات في توجيه القراءات "</w:t>
      </w:r>
      <w:r w:rsidR="001D1F09" w:rsidRPr="001D1F09">
        <w:rPr>
          <w:rFonts w:ascii="Simplified Arabic" w:hAnsi="Simplified Arabic" w:cs="Simplified Arabic" w:hint="cs"/>
          <w:b/>
          <w:bCs/>
          <w:sz w:val="28"/>
          <w:szCs w:val="28"/>
          <w:rtl/>
        </w:rPr>
        <w:t xml:space="preserve"> </w:t>
      </w:r>
      <w:r w:rsidR="001D1F09" w:rsidRPr="001D1F09">
        <w:rPr>
          <w:rStyle w:val="Style4Char"/>
          <w:rFonts w:eastAsiaTheme="minorHAnsi" w:hint="cs"/>
          <w:rtl/>
        </w:rPr>
        <w:t>:</w:t>
      </w:r>
    </w:p>
    <w:p w14:paraId="5CC34998" w14:textId="77777777" w:rsidR="007540B7" w:rsidRPr="00447778" w:rsidRDefault="0011099D" w:rsidP="007540B7">
      <w:pPr>
        <w:spacing w:after="0" w:line="240" w:lineRule="auto"/>
        <w:rPr>
          <w:rFonts w:ascii="Simplified Arabic" w:hAnsi="Simplified Arabic" w:cs="Simplified Arabic"/>
          <w:sz w:val="28"/>
          <w:szCs w:val="28"/>
          <w:rtl/>
        </w:rPr>
      </w:pPr>
      <w:hyperlink r:id="rId16" w:history="1">
        <w:r w:rsidR="007540B7" w:rsidRPr="00447778">
          <w:rPr>
            <w:rStyle w:val="Hyperlink"/>
            <w:rFonts w:ascii="Simplified Arabic" w:hAnsi="Simplified Arabic" w:cs="Simplified Arabic"/>
            <w:sz w:val="28"/>
            <w:szCs w:val="28"/>
          </w:rPr>
          <w:t>https://t.me/minetar/1461</w:t>
        </w:r>
      </w:hyperlink>
    </w:p>
    <w:p w14:paraId="5CC34999" w14:textId="77777777" w:rsidR="007540B7" w:rsidRPr="001D1F09" w:rsidRDefault="007540B7" w:rsidP="007540B7">
      <w:pPr>
        <w:spacing w:after="0" w:line="240" w:lineRule="auto"/>
        <w:rPr>
          <w:rFonts w:ascii="Simplified Arabic" w:hAnsi="Simplified Arabic" w:cs="Simplified Arabic"/>
          <w:color w:val="0000FF"/>
          <w:sz w:val="28"/>
          <w:szCs w:val="28"/>
          <w:rtl/>
        </w:rPr>
      </w:pPr>
      <w:r w:rsidRPr="001D1F09">
        <w:rPr>
          <w:rFonts w:ascii="Simplified Arabic" w:hAnsi="Simplified Arabic" w:cs="Simplified Arabic"/>
          <w:color w:val="0000FF"/>
          <w:sz w:val="28"/>
          <w:szCs w:val="28"/>
          <w:rtl/>
        </w:rPr>
        <w:t>التعليقات:</w:t>
      </w:r>
    </w:p>
    <w:p w14:paraId="5CC3499A" w14:textId="77777777" w:rsidR="007540B7" w:rsidRPr="001D1F09" w:rsidRDefault="007540B7" w:rsidP="007540B7">
      <w:pPr>
        <w:spacing w:after="0" w:line="240" w:lineRule="auto"/>
        <w:rPr>
          <w:rFonts w:ascii="Simplified Arabic" w:hAnsi="Simplified Arabic" w:cs="Simplified Arabic"/>
          <w:color w:val="74003A"/>
          <w:sz w:val="28"/>
          <w:szCs w:val="28"/>
          <w:rtl/>
        </w:rPr>
      </w:pPr>
      <w:r w:rsidRPr="001D1F09">
        <w:rPr>
          <w:rFonts w:ascii="Simplified Arabic" w:hAnsi="Simplified Arabic" w:cs="Simplified Arabic"/>
          <w:color w:val="74003A"/>
          <w:sz w:val="28"/>
          <w:szCs w:val="28"/>
          <w:rtl/>
        </w:rPr>
        <w:t>أبو عبدالله:</w:t>
      </w:r>
    </w:p>
    <w:p w14:paraId="5CC3499B" w14:textId="77777777" w:rsidR="007540B7" w:rsidRDefault="007540B7" w:rsidP="007540B7">
      <w:pPr>
        <w:spacing w:after="0" w:line="240" w:lineRule="auto"/>
        <w:rPr>
          <w:rFonts w:ascii="Simplified Arabic" w:eastAsia="Times New Roman" w:hAnsi="Simplified Arabic" w:cs="Simplified Arabic"/>
          <w:sz w:val="28"/>
          <w:szCs w:val="28"/>
          <w:rtl/>
        </w:rPr>
      </w:pPr>
      <w:r w:rsidRPr="00447778">
        <w:rPr>
          <w:rFonts w:ascii="Simplified Arabic" w:eastAsia="Times New Roman" w:hAnsi="Simplified Arabic" w:cs="Simplified Arabic"/>
          <w:sz w:val="28"/>
          <w:szCs w:val="28"/>
          <w:rtl/>
        </w:rPr>
        <w:t xml:space="preserve">ما شاء الله كتيب مبارك </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ما معنى توجيه القراءات ؟ اي ان الكلمة استخدمت في القرآن في أكثر من موضع بهذا اللفظ ؟</w:t>
      </w:r>
    </w:p>
    <w:p w14:paraId="5CC3499C" w14:textId="77777777" w:rsidR="001D1F09" w:rsidRPr="00447778" w:rsidRDefault="001D1F09" w:rsidP="007540B7">
      <w:pPr>
        <w:spacing w:after="0" w:line="240" w:lineRule="auto"/>
        <w:rPr>
          <w:rFonts w:ascii="Simplified Arabic" w:eastAsia="Times New Roman" w:hAnsi="Simplified Arabic" w:cs="Simplified Arabic"/>
          <w:sz w:val="28"/>
          <w:szCs w:val="28"/>
          <w:rtl/>
        </w:rPr>
      </w:pPr>
    </w:p>
    <w:p w14:paraId="5CC3499D"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9E" w14:textId="77777777" w:rsidR="007540B7" w:rsidRPr="00447778" w:rsidRDefault="007540B7" w:rsidP="001D1F09">
      <w:pPr>
        <w:spacing w:after="0" w:line="240" w:lineRule="auto"/>
        <w:jc w:val="lowKashida"/>
        <w:rPr>
          <w:rFonts w:ascii="Simplified Arabic" w:hAnsi="Simplified Arabic" w:cs="Simplified Arabic"/>
          <w:sz w:val="28"/>
          <w:szCs w:val="28"/>
          <w:rtl/>
        </w:rPr>
      </w:pPr>
      <w:r w:rsidRPr="001D1F09">
        <w:rPr>
          <w:rStyle w:val="Style4Char"/>
          <w:rFonts w:eastAsiaTheme="minorHAnsi"/>
          <w:rtl/>
        </w:rPr>
        <w:t>مقطع صوتي:</w:t>
      </w:r>
      <w:r w:rsidRPr="00447778">
        <w:rPr>
          <w:rFonts w:ascii="Simplified Arabic" w:eastAsia="Times New Roman" w:hAnsi="Simplified Arabic" w:cs="Simplified Arabic"/>
          <w:sz w:val="28"/>
          <w:szCs w:val="28"/>
          <w:rtl/>
        </w:rPr>
        <w:t xml:space="preserve"> طيب نحن الآن انتهينا من القراءات وتوجيه القراءات ونريد أن ننتقل إلى ما نحتاجه نحن باعتبارنا غير مختصين الذي يهمنا هو علم التجويد</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وفي الحقيقة ليس علم التجويد كعلم وإنما كأداء يعني المطلوب منك كمسلم أن تقرأ القرآن وفق قواعد التجويد لكن ليس مطلوبا منك أن تحفظ القواعد وتدرسها نفسها لأن التجويد تلقي الأصل فيه تلقي وليس دراسة</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فأنت عندما تذهب إلى الشيخ وتقرأ عليه إنما تتعلم منه القرآن مباشرة بنفس طريقة التجويد</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وقد مر عليّ</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يعني أذكر هذا عنه إن شاء الله لا يكون عنده استشكال في ذكر ذلك الدكتور سامي عبدالفتاح هلال وهو من علماء التفسير والقراءات وكان زميلنا في الجامعة وكان يتحصل على المركز الثاني بعدي دائما كان قد اشترك في مسابقة للقرآن الكريم وهو طبعا متمكن في الحفظ وفي الأداء</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وفي كلية القرآن الكريم معنا يعني متخصص قراءات لكن عندما جاء للمسابقة على مستوى الجامعة طلب مني أن أعطيه قواعد التجويد فاستغربت كيف أنت بهذه المنزلة ولا تعرف القواعد؟ فقال</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كان تركيزه على التلقي ولم يضبط القواعد كدراسة</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فهذا الشاهد فيه أن الإنسان من الممكن أن يتقن القراءة ولا يكون على علم بتفصيل الأحكام ولكن إذا درس الأحكام تساعده في سرعة ضبط الأداء لأن ضبط الأداء من غير تعلم للقواعد يحتاج إلى عالم أو مقرئ تجلس له يدرسك بالتلقي تحفظ منه السورة مع طريقة أدائها وهذا متعذر وفيه صعوبة</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إذن نحن سننتقل الآن لموضوع التجويد </w:t>
      </w:r>
      <w:r w:rsidRPr="00447778">
        <w:rPr>
          <w:rFonts w:ascii="Simplified Arabic" w:eastAsia="Times New Roman" w:hAnsi="Simplified Arabic" w:cs="Simplified Arabic"/>
          <w:sz w:val="28"/>
          <w:szCs w:val="28"/>
        </w:rPr>
        <w:t>.</w:t>
      </w:r>
    </w:p>
    <w:p w14:paraId="5CC3499F" w14:textId="77777777" w:rsidR="007540B7"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A0" w14:textId="77777777" w:rsidR="006A655C" w:rsidRPr="006A655C" w:rsidRDefault="006A655C" w:rsidP="006A655C">
      <w:pPr>
        <w:spacing w:after="0" w:line="240" w:lineRule="auto"/>
        <w:jc w:val="lowKashida"/>
        <w:rPr>
          <w:rFonts w:ascii="Simplified Arabic" w:eastAsia="Tajawal" w:hAnsi="Simplified Arabic" w:cs="Simplified Arabic"/>
          <w:sz w:val="28"/>
          <w:szCs w:val="28"/>
          <w:rtl/>
          <w:lang w:bidi="ar"/>
        </w:rPr>
      </w:pPr>
      <w:r w:rsidRPr="006A655C">
        <w:rPr>
          <w:rFonts w:ascii="Simplified Arabic" w:eastAsia="Tajawal" w:hAnsi="Simplified Arabic" w:cs="Simplified Arabic"/>
          <w:sz w:val="28"/>
          <w:szCs w:val="28"/>
          <w:rtl/>
          <w:lang w:bidi="ar"/>
        </w:rPr>
        <w:t xml:space="preserve">بالنسبة لعلم التجويد فهو مرتبط في حديثنا بالقراءات جملة ، وفي بعض الأحيان يتعلق بقراءة عاصم فقط من رواية حفص التي نحن بصدد الحديث عنها </w:t>
      </w:r>
      <w:r w:rsidRPr="006A655C">
        <w:rPr>
          <w:rFonts w:ascii="Simplified Arabic" w:eastAsia="Tajawal" w:hAnsi="Simplified Arabic" w:cs="Simplified Arabic"/>
          <w:sz w:val="28"/>
          <w:szCs w:val="28"/>
          <w:rtl/>
        </w:rPr>
        <w:t>.</w:t>
      </w:r>
    </w:p>
    <w:p w14:paraId="5CC349A1" w14:textId="77777777" w:rsidR="006A655C" w:rsidRPr="006A655C" w:rsidRDefault="006A655C" w:rsidP="006A655C">
      <w:pPr>
        <w:spacing w:after="0" w:line="240" w:lineRule="auto"/>
        <w:jc w:val="lowKashida"/>
        <w:rPr>
          <w:rFonts w:ascii="Simplified Arabic" w:eastAsia="Tajawal" w:hAnsi="Simplified Arabic" w:cs="Simplified Arabic"/>
          <w:sz w:val="28"/>
          <w:szCs w:val="28"/>
          <w:rtl/>
          <w:lang w:bidi="ar"/>
        </w:rPr>
      </w:pPr>
      <w:r w:rsidRPr="006A655C">
        <w:rPr>
          <w:rFonts w:ascii="Simplified Arabic" w:eastAsia="Tajawal" w:hAnsi="Simplified Arabic" w:cs="Simplified Arabic"/>
          <w:sz w:val="28"/>
          <w:szCs w:val="28"/>
          <w:rtl/>
          <w:lang w:bidi="ar"/>
        </w:rPr>
        <w:t xml:space="preserve">فإن من قواعد التجويد ما اتفقت عليه القراءات جميعها ، ومنها ما حصل فيه اختلاف من باب التنوع في الأداء من قوله </w:t>
      </w:r>
      <w:r w:rsidRPr="006A655C">
        <w:rPr>
          <w:rFonts w:ascii="Simplified Arabic" w:eastAsia="Tajawal" w:hAnsi="Simplified Arabic" w:cs="Simplified Arabic"/>
          <w:sz w:val="28"/>
          <w:szCs w:val="28"/>
          <w:rtl/>
        </w:rPr>
        <w:t xml:space="preserve">ﷺ : " </w:t>
      </w:r>
      <w:r w:rsidRPr="006A655C">
        <w:rPr>
          <w:rFonts w:ascii="Simplified Arabic" w:eastAsia="Tajawal" w:hAnsi="Simplified Arabic" w:cs="Simplified Arabic"/>
          <w:sz w:val="28"/>
          <w:szCs w:val="28"/>
          <w:rtl/>
          <w:lang w:bidi="ar"/>
        </w:rPr>
        <w:t xml:space="preserve">أنزل القرآن على سبعة أحرف فاقرءوا </w:t>
      </w:r>
      <w:proofErr w:type="spellStart"/>
      <w:r w:rsidRPr="006A655C">
        <w:rPr>
          <w:rFonts w:ascii="Simplified Arabic" w:eastAsia="Tajawal" w:hAnsi="Simplified Arabic" w:cs="Simplified Arabic"/>
          <w:sz w:val="28"/>
          <w:szCs w:val="28"/>
          <w:rtl/>
          <w:lang w:bidi="ar"/>
        </w:rPr>
        <w:t>بأيها</w:t>
      </w:r>
      <w:proofErr w:type="spellEnd"/>
      <w:r w:rsidRPr="006A655C">
        <w:rPr>
          <w:rFonts w:ascii="Simplified Arabic" w:eastAsia="Tajawal" w:hAnsi="Simplified Arabic" w:cs="Simplified Arabic"/>
          <w:sz w:val="28"/>
          <w:szCs w:val="28"/>
          <w:rtl/>
          <w:lang w:bidi="ar"/>
        </w:rPr>
        <w:t xml:space="preserve"> شئتم </w:t>
      </w:r>
      <w:r w:rsidRPr="006A655C">
        <w:rPr>
          <w:rFonts w:ascii="Simplified Arabic" w:eastAsia="Tajawal" w:hAnsi="Simplified Arabic" w:cs="Simplified Arabic"/>
          <w:sz w:val="28"/>
          <w:szCs w:val="28"/>
          <w:rtl/>
        </w:rPr>
        <w:t xml:space="preserve">" </w:t>
      </w:r>
      <w:r w:rsidRPr="006A655C">
        <w:rPr>
          <w:rFonts w:ascii="Simplified Arabic" w:eastAsia="Tajawal" w:hAnsi="Simplified Arabic" w:cs="Simplified Arabic"/>
          <w:sz w:val="28"/>
          <w:szCs w:val="28"/>
          <w:rtl/>
          <w:lang w:bidi="ar"/>
        </w:rPr>
        <w:t xml:space="preserve">، والأصل في نزول هذه الحروف السبعة التيسير على الأمة ، فإن جبريل  أتى النبي </w:t>
      </w:r>
      <w:r w:rsidRPr="006A655C">
        <w:rPr>
          <w:rFonts w:ascii="Simplified Arabic" w:eastAsia="Tajawal" w:hAnsi="Simplified Arabic" w:cs="Simplified Arabic"/>
          <w:sz w:val="28"/>
          <w:szCs w:val="28"/>
          <w:rtl/>
        </w:rPr>
        <w:t xml:space="preserve">ﷺ </w:t>
      </w:r>
      <w:r w:rsidRPr="006A655C">
        <w:rPr>
          <w:rFonts w:ascii="Simplified Arabic" w:eastAsia="Tajawal" w:hAnsi="Simplified Arabic" w:cs="Simplified Arabic"/>
          <w:sz w:val="28"/>
          <w:szCs w:val="28"/>
          <w:rtl/>
          <w:lang w:bidi="ar"/>
        </w:rPr>
        <w:t xml:space="preserve">كما في الحديث الصحيح فقال له </w:t>
      </w:r>
      <w:r w:rsidRPr="006A655C">
        <w:rPr>
          <w:rFonts w:ascii="Simplified Arabic" w:eastAsia="Tajawal" w:hAnsi="Simplified Arabic" w:cs="Simplified Arabic"/>
          <w:sz w:val="28"/>
          <w:szCs w:val="28"/>
          <w:rtl/>
        </w:rPr>
        <w:t xml:space="preserve">: </w:t>
      </w:r>
      <w:r w:rsidRPr="006A655C">
        <w:rPr>
          <w:rFonts w:ascii="Simplified Arabic" w:eastAsia="Tajawal" w:hAnsi="Simplified Arabic" w:cs="Simplified Arabic"/>
          <w:sz w:val="28"/>
          <w:szCs w:val="28"/>
          <w:rtl/>
          <w:lang w:bidi="ar"/>
        </w:rPr>
        <w:t xml:space="preserve">يا محمد أقرئ أمتك القرآن على حرف ، فقال </w:t>
      </w:r>
      <w:r w:rsidRPr="006A655C">
        <w:rPr>
          <w:rFonts w:ascii="Simplified Arabic" w:eastAsia="Tajawal" w:hAnsi="Simplified Arabic" w:cs="Simplified Arabic"/>
          <w:sz w:val="28"/>
          <w:szCs w:val="28"/>
          <w:rtl/>
        </w:rPr>
        <w:t xml:space="preserve">: " </w:t>
      </w:r>
      <w:r w:rsidRPr="006A655C">
        <w:rPr>
          <w:rFonts w:ascii="Simplified Arabic" w:eastAsia="Tajawal" w:hAnsi="Simplified Arabic" w:cs="Simplified Arabic"/>
          <w:sz w:val="28"/>
          <w:szCs w:val="28"/>
          <w:rtl/>
          <w:lang w:bidi="ar"/>
        </w:rPr>
        <w:t xml:space="preserve">يا رب أمتي </w:t>
      </w:r>
      <w:proofErr w:type="spellStart"/>
      <w:r w:rsidRPr="006A655C">
        <w:rPr>
          <w:rFonts w:ascii="Simplified Arabic" w:eastAsia="Tajawal" w:hAnsi="Simplified Arabic" w:cs="Simplified Arabic"/>
          <w:sz w:val="28"/>
          <w:szCs w:val="28"/>
          <w:rtl/>
          <w:lang w:bidi="ar"/>
        </w:rPr>
        <w:t>أمتي</w:t>
      </w:r>
      <w:proofErr w:type="spellEnd"/>
      <w:r w:rsidRPr="006A655C">
        <w:rPr>
          <w:rFonts w:ascii="Simplified Arabic" w:eastAsia="Tajawal" w:hAnsi="Simplified Arabic" w:cs="Simplified Arabic"/>
          <w:sz w:val="28"/>
          <w:szCs w:val="28"/>
          <w:rtl/>
          <w:lang w:bidi="ar"/>
        </w:rPr>
        <w:t xml:space="preserve"> ، أو قال </w:t>
      </w:r>
      <w:r w:rsidRPr="006A655C">
        <w:rPr>
          <w:rFonts w:ascii="Simplified Arabic" w:eastAsia="Tajawal" w:hAnsi="Simplified Arabic" w:cs="Simplified Arabic"/>
          <w:sz w:val="28"/>
          <w:szCs w:val="28"/>
          <w:rtl/>
        </w:rPr>
        <w:t xml:space="preserve">: </w:t>
      </w:r>
      <w:r w:rsidRPr="006A655C">
        <w:rPr>
          <w:rFonts w:ascii="Simplified Arabic" w:eastAsia="Tajawal" w:hAnsi="Simplified Arabic" w:cs="Simplified Arabic"/>
          <w:sz w:val="28"/>
          <w:szCs w:val="28"/>
          <w:rtl/>
          <w:lang w:bidi="ar"/>
        </w:rPr>
        <w:t xml:space="preserve">فإن فيهم الشيخ الكبير والمرأة والرجل الذي لم يقرأ كتاباً قط </w:t>
      </w:r>
      <w:r w:rsidRPr="006A655C">
        <w:rPr>
          <w:rFonts w:ascii="Simplified Arabic" w:eastAsia="Tajawal" w:hAnsi="Simplified Arabic" w:cs="Simplified Arabic"/>
          <w:sz w:val="28"/>
          <w:szCs w:val="28"/>
          <w:rtl/>
        </w:rPr>
        <w:t xml:space="preserve">" </w:t>
      </w:r>
      <w:r w:rsidRPr="006A655C">
        <w:rPr>
          <w:rFonts w:ascii="Simplified Arabic" w:eastAsia="Tajawal" w:hAnsi="Simplified Arabic" w:cs="Simplified Arabic"/>
          <w:sz w:val="28"/>
          <w:szCs w:val="28"/>
          <w:rtl/>
          <w:lang w:bidi="ar"/>
        </w:rPr>
        <w:t xml:space="preserve">، فقال </w:t>
      </w:r>
      <w:r w:rsidRPr="006A655C">
        <w:rPr>
          <w:rFonts w:ascii="Simplified Arabic" w:eastAsia="Tajawal" w:hAnsi="Simplified Arabic" w:cs="Simplified Arabic"/>
          <w:sz w:val="28"/>
          <w:szCs w:val="28"/>
          <w:rtl/>
        </w:rPr>
        <w:t xml:space="preserve">: </w:t>
      </w:r>
      <w:r w:rsidRPr="006A655C">
        <w:rPr>
          <w:rFonts w:ascii="Simplified Arabic" w:eastAsia="Tajawal" w:hAnsi="Simplified Arabic" w:cs="Simplified Arabic"/>
          <w:sz w:val="28"/>
          <w:szCs w:val="28"/>
          <w:rtl/>
          <w:lang w:bidi="ar"/>
        </w:rPr>
        <w:t xml:space="preserve">أقرئ أمتك على حرفين </w:t>
      </w:r>
      <w:r w:rsidRPr="006A655C">
        <w:rPr>
          <w:rFonts w:ascii="Simplified Arabic" w:eastAsia="Tajawal" w:hAnsi="Simplified Arabic" w:cs="Simplified Arabic"/>
          <w:sz w:val="28"/>
          <w:szCs w:val="28"/>
          <w:rtl/>
        </w:rPr>
        <w:t xml:space="preserve">.. </w:t>
      </w:r>
      <w:r w:rsidRPr="006A655C">
        <w:rPr>
          <w:rFonts w:ascii="Simplified Arabic" w:eastAsia="Tajawal" w:hAnsi="Simplified Arabic" w:cs="Simplified Arabic"/>
          <w:sz w:val="28"/>
          <w:szCs w:val="28"/>
          <w:rtl/>
          <w:lang w:bidi="ar"/>
        </w:rPr>
        <w:t xml:space="preserve">فاستزاده حتى وصل إلى سبعة أحرف </w:t>
      </w:r>
      <w:r w:rsidRPr="006A655C">
        <w:rPr>
          <w:rFonts w:ascii="Simplified Arabic" w:eastAsia="Tajawal" w:hAnsi="Simplified Arabic" w:cs="Simplified Arabic"/>
          <w:sz w:val="28"/>
          <w:szCs w:val="28"/>
          <w:rtl/>
        </w:rPr>
        <w:t>.</w:t>
      </w:r>
    </w:p>
    <w:p w14:paraId="5CC349A2" w14:textId="77777777" w:rsidR="006A655C" w:rsidRPr="006A655C" w:rsidRDefault="006A655C" w:rsidP="006A655C">
      <w:pPr>
        <w:spacing w:after="0" w:line="240" w:lineRule="auto"/>
        <w:jc w:val="lowKashida"/>
        <w:rPr>
          <w:rFonts w:ascii="Simplified Arabic" w:eastAsia="Tajawal" w:hAnsi="Simplified Arabic" w:cs="Simplified Arabic"/>
          <w:sz w:val="28"/>
          <w:szCs w:val="28"/>
          <w:rtl/>
          <w:lang w:bidi="ar"/>
        </w:rPr>
      </w:pPr>
      <w:r w:rsidRPr="006A655C">
        <w:rPr>
          <w:rFonts w:ascii="Simplified Arabic" w:eastAsia="Tajawal" w:hAnsi="Simplified Arabic" w:cs="Simplified Arabic"/>
          <w:sz w:val="28"/>
          <w:szCs w:val="28"/>
          <w:rtl/>
          <w:lang w:bidi="ar"/>
        </w:rPr>
        <w:t xml:space="preserve">والتجويد الذي ندرسه فهو وفق رواية حفص عن الإمام عاصم وإخواننا في الغرب وفي بعض مناطق إفريقية يقرؤون قراءة نافع من رواية ورش أو قالون وفي البعض الآخر يقرؤون رواية الدوري عن أبي عمرو وهي في الجملة تتفق في قواعد كثيرة من قواعد التجويد عند حفص ونحن سنقتصر على مختصر </w:t>
      </w:r>
      <w:proofErr w:type="spellStart"/>
      <w:r w:rsidRPr="006A655C">
        <w:rPr>
          <w:rFonts w:ascii="Simplified Arabic" w:eastAsia="Tajawal" w:hAnsi="Simplified Arabic" w:cs="Simplified Arabic"/>
          <w:sz w:val="28"/>
          <w:szCs w:val="28"/>
          <w:rtl/>
          <w:lang w:bidi="ar"/>
        </w:rPr>
        <w:t>ماعند</w:t>
      </w:r>
      <w:proofErr w:type="spellEnd"/>
      <w:r w:rsidRPr="006A655C">
        <w:rPr>
          <w:rFonts w:ascii="Simplified Arabic" w:eastAsia="Tajawal" w:hAnsi="Simplified Arabic" w:cs="Simplified Arabic"/>
          <w:sz w:val="28"/>
          <w:szCs w:val="28"/>
          <w:rtl/>
          <w:lang w:bidi="ar"/>
        </w:rPr>
        <w:t xml:space="preserve"> حفص لعموم القراءة برو</w:t>
      </w:r>
      <w:r>
        <w:rPr>
          <w:rFonts w:ascii="Simplified Arabic" w:eastAsia="Tajawal" w:hAnsi="Simplified Arabic" w:cs="Simplified Arabic"/>
          <w:sz w:val="28"/>
          <w:szCs w:val="28"/>
          <w:rtl/>
          <w:lang w:bidi="ar"/>
        </w:rPr>
        <w:t>ايته في جل بلاد</w:t>
      </w:r>
      <w:r>
        <w:rPr>
          <w:rFonts w:ascii="Simplified Arabic" w:eastAsia="Tajawal" w:hAnsi="Simplified Arabic" w:cs="Simplified Arabic" w:hint="cs"/>
          <w:sz w:val="28"/>
          <w:szCs w:val="28"/>
          <w:rtl/>
          <w:lang w:bidi="ar"/>
        </w:rPr>
        <w:t xml:space="preserve"> </w:t>
      </w:r>
      <w:r w:rsidRPr="006A655C">
        <w:rPr>
          <w:rFonts w:ascii="Simplified Arabic" w:eastAsia="Tajawal" w:hAnsi="Simplified Arabic" w:cs="Simplified Arabic"/>
          <w:sz w:val="28"/>
          <w:szCs w:val="28"/>
          <w:rtl/>
          <w:lang w:bidi="ar"/>
        </w:rPr>
        <w:t xml:space="preserve">المسلمين </w:t>
      </w:r>
      <w:r w:rsidRPr="006A655C">
        <w:rPr>
          <w:rFonts w:ascii="Simplified Arabic" w:eastAsia="Tajawal" w:hAnsi="Simplified Arabic" w:cs="Simplified Arabic"/>
          <w:sz w:val="28"/>
          <w:szCs w:val="28"/>
          <w:rtl/>
        </w:rPr>
        <w:t>.</w:t>
      </w:r>
    </w:p>
    <w:p w14:paraId="5CC349A3"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A4" w14:textId="77777777" w:rsidR="006A655C" w:rsidRDefault="006A655C" w:rsidP="007540B7">
      <w:pPr>
        <w:spacing w:after="0" w:line="240" w:lineRule="auto"/>
        <w:rPr>
          <w:rFonts w:ascii="Simplified Arabic" w:eastAsia="Times New Roman" w:hAnsi="Simplified Arabic" w:cs="Simplified Arabic"/>
          <w:sz w:val="28"/>
          <w:szCs w:val="28"/>
          <w:rtl/>
        </w:rPr>
      </w:pPr>
    </w:p>
    <w:p w14:paraId="5CC349A5" w14:textId="77777777" w:rsidR="007540B7" w:rsidRPr="00447778" w:rsidRDefault="006A655C" w:rsidP="006A655C">
      <w:pPr>
        <w:spacing w:after="0" w:line="240" w:lineRule="auto"/>
        <w:jc w:val="lowKashida"/>
        <w:rPr>
          <w:rFonts w:ascii="Simplified Arabic" w:eastAsia="Times New Roman" w:hAnsi="Simplified Arabic" w:cs="Simplified Arabic"/>
          <w:sz w:val="28"/>
          <w:szCs w:val="28"/>
          <w:rtl/>
        </w:rPr>
      </w:pPr>
      <w:r w:rsidRPr="006A655C">
        <w:rPr>
          <w:rStyle w:val="Style4Char"/>
          <w:rFonts w:eastAsiaTheme="minorHAnsi" w:hint="cs"/>
          <w:rtl/>
        </w:rPr>
        <w:lastRenderedPageBreak/>
        <w:t>مقطع صوتي:</w:t>
      </w:r>
      <w:r>
        <w:rPr>
          <w:rFonts w:ascii="Simplified Arabic" w:eastAsia="Times New Roman" w:hAnsi="Simplified Arabic" w:cs="Simplified Arabic" w:hint="cs"/>
          <w:sz w:val="28"/>
          <w:szCs w:val="28"/>
          <w:rtl/>
        </w:rPr>
        <w:t xml:space="preserve"> </w:t>
      </w:r>
      <w:r w:rsidR="007540B7" w:rsidRPr="00447778">
        <w:rPr>
          <w:rFonts w:ascii="Simplified Arabic" w:eastAsia="Times New Roman" w:hAnsi="Simplified Arabic" w:cs="Simplified Arabic"/>
          <w:sz w:val="28"/>
          <w:szCs w:val="28"/>
          <w:rtl/>
        </w:rPr>
        <w:t>طيب بناء على ما ذكرناه الآن فالواجب على كل مسلم رجل أم أنثى كبير صغير أن يقرأ القرآن بالتجويد وفق ما جاء عن النبي ﷺ فما الذي يجب عليه أساسا أقل شيء الفاتحة وما تيسر من القرآن</w:t>
      </w:r>
      <w:r w:rsidR="007540B7" w:rsidRPr="00447778">
        <w:rPr>
          <w:rFonts w:ascii="Simplified Arabic" w:eastAsia="Times New Roman" w:hAnsi="Simplified Arabic" w:cs="Simplified Arabic"/>
          <w:sz w:val="28"/>
          <w:szCs w:val="28"/>
        </w:rPr>
        <w:t xml:space="preserve">.. </w:t>
      </w:r>
      <w:r w:rsidR="007540B7" w:rsidRPr="00447778">
        <w:rPr>
          <w:rFonts w:ascii="Simplified Arabic" w:eastAsia="Times New Roman" w:hAnsi="Simplified Arabic" w:cs="Simplified Arabic"/>
          <w:sz w:val="28"/>
          <w:szCs w:val="28"/>
          <w:rtl/>
        </w:rPr>
        <w:t>فلأجل هذا نحن سنضع لكم رابطا لقراءة الفاتحة بأدائي أنا وأيضا سنضع رابطا للجزء الثلاثين من القرآن أيضا بصوتي</w:t>
      </w:r>
      <w:r w:rsidR="007540B7" w:rsidRPr="00447778">
        <w:rPr>
          <w:rFonts w:ascii="Simplified Arabic" w:eastAsia="Times New Roman" w:hAnsi="Simplified Arabic" w:cs="Simplified Arabic"/>
          <w:sz w:val="28"/>
          <w:szCs w:val="28"/>
        </w:rPr>
        <w:t xml:space="preserve">.. </w:t>
      </w:r>
      <w:r w:rsidR="007540B7" w:rsidRPr="00447778">
        <w:rPr>
          <w:rFonts w:ascii="Simplified Arabic" w:eastAsia="Times New Roman" w:hAnsi="Simplified Arabic" w:cs="Simplified Arabic"/>
          <w:sz w:val="28"/>
          <w:szCs w:val="28"/>
          <w:rtl/>
        </w:rPr>
        <w:t xml:space="preserve">ونطالبكم وهذا من باب الترقي هذه فائدة من الدورة نريد أن يجتهد الإخوة في حفظ سورة الكهف فمنها </w:t>
      </w:r>
      <w:proofErr w:type="spellStart"/>
      <w:r w:rsidR="007540B7" w:rsidRPr="00447778">
        <w:rPr>
          <w:rFonts w:ascii="Simplified Arabic" w:eastAsia="Times New Roman" w:hAnsi="Simplified Arabic" w:cs="Simplified Arabic"/>
          <w:sz w:val="28"/>
          <w:szCs w:val="28"/>
          <w:rtl/>
        </w:rPr>
        <w:t>يقرأونها</w:t>
      </w:r>
      <w:proofErr w:type="spellEnd"/>
      <w:r w:rsidR="007540B7" w:rsidRPr="00447778">
        <w:rPr>
          <w:rFonts w:ascii="Simplified Arabic" w:eastAsia="Times New Roman" w:hAnsi="Simplified Arabic" w:cs="Simplified Arabic"/>
          <w:sz w:val="28"/>
          <w:szCs w:val="28"/>
          <w:rtl/>
        </w:rPr>
        <w:t xml:space="preserve"> يوم الجمعة بيسر وسهولة ويحافظوا عليها لأن الحديث في ذلك صحيح أنه من قرأ سورة الكهف يوم الجمعة جعل له نور ما بين مقامه إلى البيت العتيق يوم القيامة وكذلك يغفر لهما بين الجمعتين وزيادة ثلاثة أيام والحديث تخريجه ودراسة أسانيده موجودة في كتاب موسوعة فضائل سور وآيات القرآن في الموقع الرسمي سنضع لكم سورة الكهف كذلك حتى من أراد أن يحفظ </w:t>
      </w:r>
      <w:proofErr w:type="spellStart"/>
      <w:r w:rsidR="007540B7" w:rsidRPr="00447778">
        <w:rPr>
          <w:rFonts w:ascii="Simplified Arabic" w:eastAsia="Times New Roman" w:hAnsi="Simplified Arabic" w:cs="Simplified Arabic"/>
          <w:sz w:val="28"/>
          <w:szCs w:val="28"/>
          <w:rtl/>
        </w:rPr>
        <w:t>يحفظ</w:t>
      </w:r>
      <w:proofErr w:type="spellEnd"/>
      <w:r w:rsidR="007540B7" w:rsidRPr="00447778">
        <w:rPr>
          <w:rFonts w:ascii="Simplified Arabic" w:eastAsia="Times New Roman" w:hAnsi="Simplified Arabic" w:cs="Simplified Arabic"/>
          <w:sz w:val="28"/>
          <w:szCs w:val="28"/>
          <w:rtl/>
        </w:rPr>
        <w:t xml:space="preserve"> مع القراءة</w:t>
      </w:r>
      <w:r w:rsidR="007540B7" w:rsidRPr="00447778">
        <w:rPr>
          <w:rFonts w:ascii="Simplified Arabic" w:eastAsia="Times New Roman" w:hAnsi="Simplified Arabic" w:cs="Simplified Arabic"/>
          <w:sz w:val="28"/>
          <w:szCs w:val="28"/>
        </w:rPr>
        <w:t xml:space="preserve">.. </w:t>
      </w:r>
      <w:r w:rsidR="007540B7" w:rsidRPr="00447778">
        <w:rPr>
          <w:rFonts w:ascii="Simplified Arabic" w:eastAsia="Times New Roman" w:hAnsi="Simplified Arabic" w:cs="Simplified Arabic"/>
          <w:sz w:val="28"/>
          <w:szCs w:val="28"/>
          <w:rtl/>
        </w:rPr>
        <w:t>وسامحوني سوف أزعجكم بصوتي لأنه التسجيل نوعا ما أولا سيء</w:t>
      </w:r>
      <w:r w:rsidR="007540B7" w:rsidRPr="00447778">
        <w:rPr>
          <w:rFonts w:ascii="Simplified Arabic" w:eastAsia="Times New Roman" w:hAnsi="Simplified Arabic" w:cs="Simplified Arabic"/>
          <w:sz w:val="28"/>
          <w:szCs w:val="28"/>
        </w:rPr>
        <w:t xml:space="preserve">.. </w:t>
      </w:r>
      <w:r w:rsidR="007540B7" w:rsidRPr="00447778">
        <w:rPr>
          <w:rFonts w:ascii="Simplified Arabic" w:eastAsia="Times New Roman" w:hAnsi="Simplified Arabic" w:cs="Simplified Arabic"/>
          <w:sz w:val="28"/>
          <w:szCs w:val="28"/>
          <w:rtl/>
        </w:rPr>
        <w:t>ثانيا الصوت متواضع يعني على قد الحال كما يقولون</w:t>
      </w:r>
      <w:r w:rsidR="007540B7" w:rsidRPr="00447778">
        <w:rPr>
          <w:rFonts w:ascii="Simplified Arabic" w:eastAsia="Times New Roman" w:hAnsi="Simplified Arabic" w:cs="Simplified Arabic"/>
          <w:sz w:val="28"/>
          <w:szCs w:val="28"/>
        </w:rPr>
        <w:t xml:space="preserve">.. </w:t>
      </w:r>
      <w:r w:rsidR="007540B7" w:rsidRPr="00447778">
        <w:rPr>
          <w:rFonts w:ascii="Simplified Arabic" w:eastAsia="Times New Roman" w:hAnsi="Simplified Arabic" w:cs="Simplified Arabic"/>
          <w:sz w:val="28"/>
          <w:szCs w:val="28"/>
          <w:rtl/>
        </w:rPr>
        <w:t>ولكن إن شاء الله في نوع من المساعدة على الأداء بطريقة صحيحة</w:t>
      </w:r>
      <w:r w:rsidR="007540B7" w:rsidRPr="00447778">
        <w:rPr>
          <w:rFonts w:ascii="Simplified Arabic" w:eastAsia="Times New Roman" w:hAnsi="Simplified Arabic" w:cs="Simplified Arabic"/>
          <w:sz w:val="28"/>
          <w:szCs w:val="28"/>
        </w:rPr>
        <w:t xml:space="preserve">.. </w:t>
      </w:r>
      <w:r w:rsidR="007540B7" w:rsidRPr="00447778">
        <w:rPr>
          <w:rFonts w:ascii="Simplified Arabic" w:eastAsia="Times New Roman" w:hAnsi="Simplified Arabic" w:cs="Simplified Arabic"/>
          <w:sz w:val="28"/>
          <w:szCs w:val="28"/>
          <w:rtl/>
        </w:rPr>
        <w:t xml:space="preserve">أيضا طالما ذكرنا أن هناك من الإخوة في بعض البلدان يقرأون بخلاف رواية حفص عن عاصم  سوف نقرأ لكم الفاتحة أيضا برواية ورش وبرواية قالون وبرواية الدوري وهي الروايات التي قلنا أن المسلمين يقرأون بها في بعض المناطق وأيضا سنقرأ سورة الناس بالروايات الثلاثة هذه وأعانكم الله على التحمل </w:t>
      </w:r>
      <w:r w:rsidR="007540B7" w:rsidRPr="00447778">
        <w:rPr>
          <w:rFonts w:ascii="Simplified Arabic" w:eastAsia="Times New Roman" w:hAnsi="Simplified Arabic" w:cs="Simplified Arabic"/>
          <w:sz w:val="28"/>
          <w:szCs w:val="28"/>
        </w:rPr>
        <w:t>.</w:t>
      </w:r>
    </w:p>
    <w:p w14:paraId="5CC349A6" w14:textId="77777777" w:rsidR="007540B7" w:rsidRPr="00693743" w:rsidRDefault="007540B7" w:rsidP="007540B7">
      <w:pPr>
        <w:spacing w:after="0" w:line="240" w:lineRule="auto"/>
        <w:rPr>
          <w:rFonts w:ascii="Simplified Arabic" w:eastAsia="Times New Roman" w:hAnsi="Simplified Arabic" w:cs="Simplified Arabic"/>
          <w:b/>
          <w:bCs/>
          <w:color w:val="0000FF"/>
          <w:sz w:val="28"/>
          <w:szCs w:val="28"/>
          <w:rtl/>
        </w:rPr>
      </w:pPr>
      <w:r w:rsidRPr="00693743">
        <w:rPr>
          <w:rFonts w:ascii="Simplified Arabic" w:eastAsia="Times New Roman" w:hAnsi="Simplified Arabic" w:cs="Simplified Arabic"/>
          <w:b/>
          <w:bCs/>
          <w:color w:val="0000FF"/>
          <w:sz w:val="28"/>
          <w:szCs w:val="28"/>
          <w:rtl/>
        </w:rPr>
        <w:t>التعليقات:</w:t>
      </w:r>
    </w:p>
    <w:p w14:paraId="5CC349A7" w14:textId="77777777" w:rsidR="007540B7" w:rsidRPr="00447778" w:rsidRDefault="007540B7" w:rsidP="007540B7">
      <w:pPr>
        <w:spacing w:after="0" w:line="240" w:lineRule="auto"/>
        <w:rPr>
          <w:rFonts w:ascii="Simplified Arabic" w:eastAsia="Times New Roman" w:hAnsi="Simplified Arabic" w:cs="Simplified Arabic"/>
          <w:sz w:val="28"/>
          <w:szCs w:val="28"/>
          <w:rtl/>
        </w:rPr>
      </w:pPr>
      <w:r w:rsidRPr="00693743">
        <w:rPr>
          <w:rFonts w:ascii="Simplified Arabic" w:eastAsia="Times New Roman" w:hAnsi="Simplified Arabic" w:cs="Simplified Arabic"/>
          <w:color w:val="74003A"/>
          <w:sz w:val="28"/>
          <w:szCs w:val="28"/>
          <w:rtl/>
        </w:rPr>
        <w:t>أبو عبدالله</w:t>
      </w:r>
      <w:r w:rsidRPr="00693743">
        <w:rPr>
          <w:rFonts w:ascii="Simplified Arabic" w:eastAsia="Times New Roman" w:hAnsi="Simplified Arabic" w:cs="Simplified Arabic"/>
          <w:color w:val="74003A"/>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ماذا تعرف عن أيمن رشدي سويد ؟</w:t>
      </w:r>
      <w:r w:rsidR="00693743">
        <w:rPr>
          <w:rFonts w:ascii="Simplified Arabic" w:eastAsia="Times New Roman" w:hAnsi="Simplified Arabic" w:cs="Simplified Arabic"/>
          <w:sz w:val="28"/>
          <w:szCs w:val="28"/>
        </w:rPr>
        <w:br/>
      </w:r>
      <w:r w:rsidR="00693743" w:rsidRPr="00693743">
        <w:rPr>
          <w:rFonts w:ascii="Simplified Arabic" w:eastAsia="Times New Roman" w:hAnsi="Simplified Arabic" w:cs="Simplified Arabic" w:hint="cs"/>
          <w:color w:val="74003A"/>
          <w:sz w:val="28"/>
          <w:szCs w:val="28"/>
          <w:rtl/>
        </w:rPr>
        <w:t>حساب محذوف:</w:t>
      </w:r>
      <w:r w:rsidRPr="00693743">
        <w:rPr>
          <w:rFonts w:ascii="Simplified Arabic" w:eastAsia="Times New Roman" w:hAnsi="Simplified Arabic" w:cs="Simplified Arabic"/>
          <w:color w:val="74003A"/>
          <w:sz w:val="28"/>
          <w:szCs w:val="28"/>
        </w:rPr>
        <w:br/>
      </w:r>
      <w:r w:rsidRPr="00447778">
        <w:rPr>
          <w:rFonts w:ascii="Simplified Arabic" w:eastAsia="Times New Roman" w:hAnsi="Simplified Arabic" w:cs="Simplified Arabic"/>
          <w:sz w:val="28"/>
          <w:szCs w:val="28"/>
          <w:rtl/>
        </w:rPr>
        <w:t>متواضع</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الله يرفع قدرك مولانا</w:t>
      </w:r>
    </w:p>
    <w:p w14:paraId="5CC349A8"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A9" w14:textId="77777777" w:rsidR="007540B7" w:rsidRPr="00693743" w:rsidRDefault="007540B7" w:rsidP="007540B7">
      <w:pPr>
        <w:spacing w:after="0" w:line="240" w:lineRule="auto"/>
        <w:rPr>
          <w:rFonts w:ascii="Simplified Arabic" w:eastAsia="Times New Roman" w:hAnsi="Simplified Arabic" w:cs="Simplified Arabic"/>
          <w:b/>
          <w:bCs/>
          <w:sz w:val="28"/>
          <w:szCs w:val="28"/>
          <w:rtl/>
        </w:rPr>
      </w:pPr>
      <w:r w:rsidRPr="00693743">
        <w:rPr>
          <w:rStyle w:val="Style4Char"/>
          <w:rFonts w:eastAsiaTheme="minorHAnsi"/>
          <w:rtl/>
        </w:rPr>
        <w:t xml:space="preserve">رابط تسجيل </w:t>
      </w:r>
      <w:r w:rsidR="00693743" w:rsidRPr="00693743">
        <w:rPr>
          <w:rFonts w:ascii="Simplified Arabic" w:eastAsia="Times New Roman" w:hAnsi="Simplified Arabic" w:cs="Simplified Arabic" w:hint="cs"/>
          <w:b/>
          <w:bCs/>
          <w:sz w:val="28"/>
          <w:szCs w:val="28"/>
          <w:rtl/>
        </w:rPr>
        <w:t xml:space="preserve">" </w:t>
      </w:r>
      <w:r w:rsidRPr="00693743">
        <w:rPr>
          <w:rFonts w:ascii="Simplified Arabic" w:eastAsia="Times New Roman" w:hAnsi="Simplified Arabic" w:cs="Simplified Arabic"/>
          <w:b/>
          <w:bCs/>
          <w:sz w:val="28"/>
          <w:szCs w:val="28"/>
          <w:rtl/>
        </w:rPr>
        <w:t>سورة الفاتحة بصوت الشيخ محمد رزق طرهوني</w:t>
      </w:r>
      <w:r w:rsidR="00693743" w:rsidRPr="00693743">
        <w:rPr>
          <w:rFonts w:ascii="Simplified Arabic" w:eastAsia="Times New Roman" w:hAnsi="Simplified Arabic" w:cs="Simplified Arabic" w:hint="cs"/>
          <w:b/>
          <w:bCs/>
          <w:sz w:val="28"/>
          <w:szCs w:val="28"/>
          <w:rtl/>
        </w:rPr>
        <w:t xml:space="preserve"> " </w:t>
      </w:r>
      <w:r w:rsidR="00693743" w:rsidRPr="00693743">
        <w:rPr>
          <w:rStyle w:val="Style4Char"/>
          <w:rFonts w:eastAsiaTheme="minorHAnsi" w:hint="cs"/>
          <w:rtl/>
        </w:rPr>
        <w:t>:</w:t>
      </w:r>
    </w:p>
    <w:p w14:paraId="5CC349AA" w14:textId="77777777" w:rsidR="007540B7" w:rsidRPr="00447778" w:rsidRDefault="0011099D" w:rsidP="007540B7">
      <w:pPr>
        <w:spacing w:after="0" w:line="240" w:lineRule="auto"/>
        <w:rPr>
          <w:rFonts w:ascii="Simplified Arabic" w:hAnsi="Simplified Arabic" w:cs="Simplified Arabic"/>
          <w:sz w:val="28"/>
          <w:szCs w:val="28"/>
          <w:rtl/>
        </w:rPr>
      </w:pPr>
      <w:hyperlink r:id="rId17" w:history="1">
        <w:r w:rsidR="007540B7" w:rsidRPr="00447778">
          <w:rPr>
            <w:rStyle w:val="Hyperlink"/>
            <w:rFonts w:ascii="Simplified Arabic" w:hAnsi="Simplified Arabic" w:cs="Simplified Arabic"/>
            <w:sz w:val="28"/>
            <w:szCs w:val="28"/>
          </w:rPr>
          <w:t>https://t.me/minetar/1465</w:t>
        </w:r>
      </w:hyperlink>
    </w:p>
    <w:p w14:paraId="5CC349AB" w14:textId="77777777" w:rsidR="007540B7" w:rsidRPr="00693743" w:rsidRDefault="007540B7" w:rsidP="007540B7">
      <w:pPr>
        <w:spacing w:after="0" w:line="240" w:lineRule="auto"/>
        <w:rPr>
          <w:rFonts w:ascii="Simplified Arabic" w:hAnsi="Simplified Arabic" w:cs="Simplified Arabic"/>
          <w:b/>
          <w:bCs/>
          <w:color w:val="0000FF"/>
          <w:sz w:val="28"/>
          <w:szCs w:val="28"/>
          <w:rtl/>
        </w:rPr>
      </w:pPr>
      <w:r w:rsidRPr="00693743">
        <w:rPr>
          <w:rFonts w:ascii="Simplified Arabic" w:hAnsi="Simplified Arabic" w:cs="Simplified Arabic"/>
          <w:b/>
          <w:bCs/>
          <w:color w:val="0000FF"/>
          <w:sz w:val="28"/>
          <w:szCs w:val="28"/>
          <w:rtl/>
        </w:rPr>
        <w:t>التعليقات:</w:t>
      </w:r>
    </w:p>
    <w:p w14:paraId="5CC349AC" w14:textId="77777777" w:rsidR="007540B7" w:rsidRPr="00693743" w:rsidRDefault="007540B7" w:rsidP="007540B7">
      <w:pPr>
        <w:spacing w:after="0" w:line="240" w:lineRule="auto"/>
        <w:rPr>
          <w:rFonts w:ascii="Simplified Arabic" w:hAnsi="Simplified Arabic" w:cs="Simplified Arabic"/>
          <w:color w:val="74003A"/>
          <w:sz w:val="28"/>
          <w:szCs w:val="28"/>
          <w:rtl/>
        </w:rPr>
      </w:pPr>
      <w:r w:rsidRPr="00693743">
        <w:rPr>
          <w:rFonts w:ascii="Simplified Arabic" w:eastAsia="Times New Roman" w:hAnsi="Simplified Arabic" w:cs="Simplified Arabic"/>
          <w:color w:val="74003A"/>
          <w:sz w:val="28"/>
          <w:szCs w:val="28"/>
          <w:rtl/>
        </w:rPr>
        <w:t xml:space="preserve">ابو </w:t>
      </w:r>
      <w:proofErr w:type="spellStart"/>
      <w:r w:rsidRPr="00693743">
        <w:rPr>
          <w:rFonts w:ascii="Simplified Arabic" w:eastAsia="Times New Roman" w:hAnsi="Simplified Arabic" w:cs="Simplified Arabic"/>
          <w:color w:val="74003A"/>
          <w:sz w:val="28"/>
          <w:szCs w:val="28"/>
          <w:rtl/>
        </w:rPr>
        <w:t>الہمجہد</w:t>
      </w:r>
      <w:proofErr w:type="spellEnd"/>
      <w:r w:rsidRPr="00693743">
        <w:rPr>
          <w:rFonts w:ascii="Simplified Arabic" w:eastAsia="Times New Roman" w:hAnsi="Simplified Arabic" w:cs="Simplified Arabic"/>
          <w:color w:val="74003A"/>
          <w:sz w:val="28"/>
          <w:szCs w:val="28"/>
          <w:rtl/>
        </w:rPr>
        <w:t xml:space="preserve"> </w:t>
      </w:r>
      <w:proofErr w:type="spellStart"/>
      <w:r w:rsidRPr="00693743">
        <w:rPr>
          <w:rFonts w:ascii="Simplified Arabic" w:eastAsia="Times New Roman" w:hAnsi="Simplified Arabic" w:cs="Simplified Arabic"/>
          <w:color w:val="74003A"/>
          <w:sz w:val="28"/>
          <w:szCs w:val="28"/>
          <w:rtl/>
        </w:rPr>
        <w:t>الہرفُہاعہيہ</w:t>
      </w:r>
      <w:proofErr w:type="spellEnd"/>
      <w:r w:rsidRPr="00693743">
        <w:rPr>
          <w:rFonts w:ascii="Simplified Arabic" w:eastAsia="Times New Roman" w:hAnsi="Simplified Arabic" w:cs="Simplified Arabic"/>
          <w:color w:val="74003A"/>
          <w:sz w:val="28"/>
          <w:szCs w:val="28"/>
        </w:rPr>
        <w:t>:</w:t>
      </w:r>
    </w:p>
    <w:p w14:paraId="5CC349AD" w14:textId="77777777" w:rsidR="007540B7" w:rsidRPr="00447778" w:rsidRDefault="007540B7" w:rsidP="007540B7">
      <w:pPr>
        <w:spacing w:after="0" w:line="240" w:lineRule="auto"/>
        <w:rPr>
          <w:rFonts w:ascii="Simplified Arabic" w:hAnsi="Simplified Arabic" w:cs="Simplified Arabic"/>
          <w:sz w:val="28"/>
          <w:szCs w:val="28"/>
          <w:rtl/>
        </w:rPr>
      </w:pPr>
      <w:r w:rsidRPr="00447778">
        <w:rPr>
          <w:rFonts w:ascii="Simplified Arabic" w:eastAsia="Times New Roman" w:hAnsi="Simplified Arabic" w:cs="Simplified Arabic"/>
          <w:sz w:val="28"/>
          <w:szCs w:val="28"/>
          <w:rtl/>
        </w:rPr>
        <w:t>تبارك الله صوت جميل</w:t>
      </w:r>
    </w:p>
    <w:p w14:paraId="5CC349AE"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AF" w14:textId="77777777" w:rsidR="007540B7" w:rsidRPr="00693743" w:rsidRDefault="007540B7" w:rsidP="007540B7">
      <w:pPr>
        <w:spacing w:after="0" w:line="240" w:lineRule="auto"/>
        <w:rPr>
          <w:rFonts w:ascii="Simplified Arabic" w:hAnsi="Simplified Arabic" w:cs="Simplified Arabic"/>
          <w:b/>
          <w:bCs/>
          <w:sz w:val="28"/>
          <w:szCs w:val="28"/>
          <w:rtl/>
        </w:rPr>
      </w:pPr>
      <w:r w:rsidRPr="00693743">
        <w:rPr>
          <w:rStyle w:val="Style4Char"/>
          <w:rFonts w:eastAsiaTheme="minorHAnsi"/>
          <w:rtl/>
        </w:rPr>
        <w:t xml:space="preserve">رابط تسجيل </w:t>
      </w:r>
      <w:r w:rsidR="00693743" w:rsidRPr="00693743">
        <w:rPr>
          <w:rFonts w:ascii="Simplified Arabic" w:hAnsi="Simplified Arabic" w:cs="Simplified Arabic" w:hint="cs"/>
          <w:b/>
          <w:bCs/>
          <w:sz w:val="28"/>
          <w:szCs w:val="28"/>
          <w:rtl/>
        </w:rPr>
        <w:t xml:space="preserve">" </w:t>
      </w:r>
      <w:r w:rsidRPr="00693743">
        <w:rPr>
          <w:rFonts w:ascii="Simplified Arabic" w:hAnsi="Simplified Arabic" w:cs="Simplified Arabic"/>
          <w:b/>
          <w:bCs/>
          <w:sz w:val="28"/>
          <w:szCs w:val="28"/>
          <w:rtl/>
        </w:rPr>
        <w:t>الجزء الثلاثين بصوت الشيخ محمد رزق طرهوني</w:t>
      </w:r>
      <w:r w:rsidR="00693743" w:rsidRPr="00693743">
        <w:rPr>
          <w:rFonts w:ascii="Simplified Arabic" w:hAnsi="Simplified Arabic" w:cs="Simplified Arabic" w:hint="cs"/>
          <w:b/>
          <w:bCs/>
          <w:sz w:val="28"/>
          <w:szCs w:val="28"/>
          <w:rtl/>
        </w:rPr>
        <w:t xml:space="preserve"> " </w:t>
      </w:r>
      <w:r w:rsidR="00693743" w:rsidRPr="00693743">
        <w:rPr>
          <w:rStyle w:val="Style4Char"/>
          <w:rFonts w:eastAsiaTheme="minorHAnsi" w:hint="cs"/>
          <w:rtl/>
        </w:rPr>
        <w:t>:</w:t>
      </w:r>
    </w:p>
    <w:p w14:paraId="5CC349B0" w14:textId="77777777" w:rsidR="007540B7" w:rsidRPr="00447778" w:rsidRDefault="0011099D" w:rsidP="007540B7">
      <w:pPr>
        <w:spacing w:after="0" w:line="240" w:lineRule="auto"/>
        <w:rPr>
          <w:rFonts w:ascii="Simplified Arabic" w:hAnsi="Simplified Arabic" w:cs="Simplified Arabic"/>
          <w:sz w:val="28"/>
          <w:szCs w:val="28"/>
          <w:rtl/>
        </w:rPr>
      </w:pPr>
      <w:hyperlink r:id="rId18" w:history="1">
        <w:r w:rsidR="007540B7" w:rsidRPr="00447778">
          <w:rPr>
            <w:rStyle w:val="Hyperlink"/>
            <w:rFonts w:ascii="Simplified Arabic" w:hAnsi="Simplified Arabic" w:cs="Simplified Arabic"/>
            <w:sz w:val="28"/>
            <w:szCs w:val="28"/>
          </w:rPr>
          <w:t>https://t.me/minetar/1466</w:t>
        </w:r>
      </w:hyperlink>
    </w:p>
    <w:p w14:paraId="5CC349B1"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B2" w14:textId="77777777" w:rsidR="00693743" w:rsidRDefault="00693743" w:rsidP="007540B7">
      <w:pPr>
        <w:spacing w:after="0" w:line="240" w:lineRule="auto"/>
        <w:rPr>
          <w:rFonts w:ascii="Simplified Arabic" w:hAnsi="Simplified Arabic" w:cs="Simplified Arabic"/>
          <w:sz w:val="28"/>
          <w:szCs w:val="28"/>
          <w:rtl/>
        </w:rPr>
      </w:pPr>
    </w:p>
    <w:p w14:paraId="5CC349B3" w14:textId="77777777" w:rsidR="007540B7" w:rsidRPr="00693743" w:rsidRDefault="007540B7" w:rsidP="007540B7">
      <w:pPr>
        <w:spacing w:after="0" w:line="240" w:lineRule="auto"/>
        <w:rPr>
          <w:rFonts w:ascii="Simplified Arabic" w:hAnsi="Simplified Arabic" w:cs="Simplified Arabic"/>
          <w:b/>
          <w:bCs/>
          <w:sz w:val="28"/>
          <w:szCs w:val="28"/>
          <w:rtl/>
        </w:rPr>
      </w:pPr>
      <w:r w:rsidRPr="00693743">
        <w:rPr>
          <w:rStyle w:val="Style4Char"/>
          <w:rFonts w:eastAsiaTheme="minorHAnsi"/>
          <w:rtl/>
        </w:rPr>
        <w:lastRenderedPageBreak/>
        <w:t>رابط تسجيل</w:t>
      </w:r>
      <w:r w:rsidR="00693743" w:rsidRPr="00693743">
        <w:rPr>
          <w:rStyle w:val="Style4Char"/>
          <w:rFonts w:eastAsiaTheme="minorHAnsi" w:hint="cs"/>
          <w:rtl/>
        </w:rPr>
        <w:t xml:space="preserve"> </w:t>
      </w:r>
      <w:r w:rsidR="00693743" w:rsidRPr="00693743">
        <w:rPr>
          <w:rFonts w:ascii="Simplified Arabic" w:hAnsi="Simplified Arabic" w:cs="Simplified Arabic" w:hint="cs"/>
          <w:b/>
          <w:bCs/>
          <w:sz w:val="28"/>
          <w:szCs w:val="28"/>
          <w:rtl/>
        </w:rPr>
        <w:t>"</w:t>
      </w:r>
      <w:r w:rsidRPr="00693743">
        <w:rPr>
          <w:rFonts w:ascii="Simplified Arabic" w:hAnsi="Simplified Arabic" w:cs="Simplified Arabic"/>
          <w:b/>
          <w:bCs/>
          <w:sz w:val="28"/>
          <w:szCs w:val="28"/>
          <w:rtl/>
        </w:rPr>
        <w:t xml:space="preserve"> سورة الكهف بصوت الشيخ محمد رزق طرهوني</w:t>
      </w:r>
      <w:r w:rsidR="00693743" w:rsidRPr="00693743">
        <w:rPr>
          <w:rFonts w:ascii="Simplified Arabic" w:hAnsi="Simplified Arabic" w:cs="Simplified Arabic" w:hint="cs"/>
          <w:b/>
          <w:bCs/>
          <w:sz w:val="28"/>
          <w:szCs w:val="28"/>
          <w:rtl/>
        </w:rPr>
        <w:t xml:space="preserve"> " </w:t>
      </w:r>
      <w:r w:rsidR="00693743" w:rsidRPr="00693743">
        <w:rPr>
          <w:rStyle w:val="Style4Char"/>
          <w:rFonts w:eastAsiaTheme="minorHAnsi" w:hint="cs"/>
          <w:rtl/>
        </w:rPr>
        <w:t>:</w:t>
      </w:r>
    </w:p>
    <w:p w14:paraId="5CC349B4" w14:textId="77777777" w:rsidR="007540B7" w:rsidRDefault="0011099D" w:rsidP="007540B7">
      <w:pPr>
        <w:spacing w:after="0" w:line="240" w:lineRule="auto"/>
        <w:rPr>
          <w:rFonts w:ascii="Simplified Arabic" w:hAnsi="Simplified Arabic" w:cs="Simplified Arabic"/>
          <w:sz w:val="28"/>
          <w:szCs w:val="28"/>
          <w:rtl/>
        </w:rPr>
      </w:pPr>
      <w:hyperlink r:id="rId19" w:history="1">
        <w:r w:rsidR="007540B7" w:rsidRPr="00447778">
          <w:rPr>
            <w:rStyle w:val="Hyperlink"/>
            <w:rFonts w:ascii="Simplified Arabic" w:hAnsi="Simplified Arabic" w:cs="Simplified Arabic"/>
            <w:sz w:val="28"/>
            <w:szCs w:val="28"/>
          </w:rPr>
          <w:t>https://t.me/minetar/1467</w:t>
        </w:r>
      </w:hyperlink>
    </w:p>
    <w:p w14:paraId="5CC349B5" w14:textId="77777777" w:rsidR="00693743" w:rsidRPr="00447778" w:rsidRDefault="00693743" w:rsidP="007540B7">
      <w:pPr>
        <w:spacing w:after="0" w:line="240" w:lineRule="auto"/>
        <w:rPr>
          <w:rFonts w:ascii="Simplified Arabic" w:hAnsi="Simplified Arabic" w:cs="Simplified Arabic"/>
          <w:sz w:val="28"/>
          <w:szCs w:val="28"/>
          <w:rtl/>
        </w:rPr>
      </w:pPr>
    </w:p>
    <w:p w14:paraId="5CC349B6"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B7" w14:textId="77777777" w:rsidR="007540B7" w:rsidRPr="00447778" w:rsidRDefault="007540B7" w:rsidP="00693743">
      <w:pPr>
        <w:spacing w:after="0" w:line="240" w:lineRule="auto"/>
        <w:jc w:val="lowKashida"/>
        <w:rPr>
          <w:rFonts w:ascii="Simplified Arabic" w:hAnsi="Simplified Arabic" w:cs="Simplified Arabic"/>
          <w:sz w:val="28"/>
          <w:szCs w:val="28"/>
          <w:rtl/>
        </w:rPr>
      </w:pPr>
      <w:r w:rsidRPr="00693743">
        <w:rPr>
          <w:rStyle w:val="Style4Char"/>
          <w:rFonts w:eastAsiaTheme="minorHAnsi"/>
          <w:rtl/>
        </w:rPr>
        <w:t>مقطع صوتي:</w:t>
      </w:r>
      <w:r w:rsidRPr="00447778">
        <w:rPr>
          <w:rFonts w:ascii="Simplified Arabic" w:hAnsi="Simplified Arabic" w:cs="Simplified Arabic"/>
          <w:sz w:val="28"/>
          <w:szCs w:val="28"/>
          <w:rtl/>
        </w:rPr>
        <w:t xml:space="preserve"> </w:t>
      </w:r>
      <w:r w:rsidR="00693743">
        <w:rPr>
          <w:rFonts w:ascii="Simplified Arabic" w:hAnsi="Simplified Arabic" w:cs="Simplified Arabic" w:hint="cs"/>
          <w:sz w:val="28"/>
          <w:szCs w:val="28"/>
          <w:rtl/>
        </w:rPr>
        <w:t>(</w:t>
      </w:r>
      <w:r w:rsidRPr="00447778">
        <w:rPr>
          <w:rFonts w:ascii="Simplified Arabic" w:hAnsi="Simplified Arabic" w:cs="Simplified Arabic"/>
          <w:sz w:val="28"/>
          <w:szCs w:val="28"/>
          <w:rtl/>
        </w:rPr>
        <w:t xml:space="preserve"> لسماع المقطع: اضغط الرابط السابق تجد المقطع بعد تسجيل سورة الكهف </w:t>
      </w:r>
      <w:r w:rsidR="00693743">
        <w:rPr>
          <w:rFonts w:ascii="Simplified Arabic" w:hAnsi="Simplified Arabic" w:cs="Simplified Arabic" w:hint="cs"/>
          <w:sz w:val="28"/>
          <w:szCs w:val="28"/>
          <w:rtl/>
        </w:rPr>
        <w:t>)</w:t>
      </w:r>
    </w:p>
    <w:p w14:paraId="5CC349B8" w14:textId="77777777" w:rsidR="00693743" w:rsidRDefault="007540B7" w:rsidP="00693743">
      <w:pPr>
        <w:spacing w:after="0" w:line="240" w:lineRule="auto"/>
        <w:jc w:val="lowKashida"/>
        <w:rPr>
          <w:rFonts w:ascii="Simplified Arabic" w:eastAsia="Times New Roman" w:hAnsi="Simplified Arabic" w:cs="Simplified Arabic"/>
          <w:sz w:val="28"/>
          <w:szCs w:val="28"/>
          <w:rtl/>
        </w:rPr>
      </w:pPr>
      <w:r w:rsidRPr="00447778">
        <w:rPr>
          <w:rFonts w:ascii="Simplified Arabic" w:eastAsia="Times New Roman" w:hAnsi="Simplified Arabic" w:cs="Simplified Arabic"/>
          <w:sz w:val="28"/>
          <w:szCs w:val="28"/>
          <w:rtl/>
        </w:rPr>
        <w:t>طيب سنقرأ الفاتحة الآن برواية قالون وقالون له وجهان في صلة ميم الجمع فيقرأ عليهمُ</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ويقرأ عليهمْ</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وطبعا يقرأ بملك يوم الدين ولا يقرأ بمالك يوم الدين</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أعوذ بالله من الشيطان الرجيم</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بسم الله الرحمن الرحيم</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الحمد لله رب العالمين</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الرحمن الرحيم</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ملك يوم الدين</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إياك نعبد وإياك نستعين</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اهدنا الصراط المستقيم صراط الذين أنعمت عليهمْ</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غير المغضوب عليهمْ</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ولا الضالين</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اهدنا الصراط المستقيم صراط الذين أنعمت عليهمُ</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غير المغضوب عليهمُ</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ولا الضالين</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فهذه رواية قالون عن نافع</w:t>
      </w:r>
      <w:r w:rsidRPr="00447778">
        <w:rPr>
          <w:rFonts w:ascii="Simplified Arabic" w:eastAsia="Times New Roman" w:hAnsi="Simplified Arabic" w:cs="Simplified Arabic"/>
          <w:sz w:val="28"/>
          <w:szCs w:val="28"/>
        </w:rPr>
        <w:t xml:space="preserve">.. </w:t>
      </w:r>
    </w:p>
    <w:p w14:paraId="5CC349B9" w14:textId="77777777" w:rsidR="007540B7" w:rsidRPr="00447778" w:rsidRDefault="00693743" w:rsidP="007E40C3">
      <w:pPr>
        <w:spacing w:after="0" w:line="240" w:lineRule="auto"/>
        <w:jc w:val="lowKashida"/>
        <w:rPr>
          <w:rFonts w:ascii="Simplified Arabic" w:eastAsia="Times New Roman" w:hAnsi="Simplified Arabic" w:cs="Simplified Arabic"/>
          <w:sz w:val="28"/>
          <w:szCs w:val="28"/>
          <w:rtl/>
        </w:rPr>
      </w:pPr>
      <w:r w:rsidRPr="00447778">
        <w:rPr>
          <w:rFonts w:ascii="Simplified Arabic" w:eastAsia="Times New Roman" w:hAnsi="Simplified Arabic" w:cs="Simplified Arabic"/>
          <w:sz w:val="28"/>
          <w:szCs w:val="28"/>
          <w:rtl/>
        </w:rPr>
        <w:t>طيب رواية الدوري عن أبي عمرو نفس رواية قالون بدون صلة ميم الجمع</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إذن بقي عندنا رواية ورش عن نافع</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الحمد لله رب العالمينَ</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الرحمن الرحيمِ</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ملك يوم الدين</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إياك نعبد وإياك نستعين</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اهدنا الصراط المستقيم</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صراط الذين أنعمت عليهمْ</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غير المغضوب عليهمْ ولا الضالين</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سنجد أيضا أنه وافق قالون والدوري في نفس القراءة لا يوجد خلاف بين</w:t>
      </w:r>
      <w:r w:rsidR="007E40C3">
        <w:rPr>
          <w:rFonts w:ascii="Simplified Arabic" w:eastAsia="Times New Roman" w:hAnsi="Simplified Arabic" w:cs="Simplified Arabic" w:hint="cs"/>
          <w:sz w:val="28"/>
          <w:szCs w:val="28"/>
          <w:rtl/>
        </w:rPr>
        <w:t xml:space="preserve"> الثلاثة</w:t>
      </w:r>
      <w:r w:rsidRPr="00447778">
        <w:rPr>
          <w:rFonts w:ascii="Simplified Arabic" w:eastAsia="Times New Roman" w:hAnsi="Simplified Arabic" w:cs="Simplified Arabic"/>
          <w:sz w:val="28"/>
          <w:szCs w:val="28"/>
          <w:rtl/>
        </w:rPr>
        <w:t xml:space="preserve"> </w:t>
      </w:r>
      <w:r w:rsidRPr="00447778">
        <w:rPr>
          <w:rFonts w:ascii="Simplified Arabic" w:eastAsia="Times New Roman" w:hAnsi="Simplified Arabic" w:cs="Simplified Arabic"/>
          <w:sz w:val="28"/>
          <w:szCs w:val="28"/>
        </w:rPr>
        <w:t>.</w:t>
      </w:r>
    </w:p>
    <w:p w14:paraId="5CC349BA" w14:textId="77777777" w:rsidR="007540B7" w:rsidRPr="00693743" w:rsidRDefault="007540B7" w:rsidP="007540B7">
      <w:pPr>
        <w:spacing w:after="0" w:line="240" w:lineRule="auto"/>
        <w:rPr>
          <w:rFonts w:ascii="Simplified Arabic" w:eastAsia="Times New Roman" w:hAnsi="Simplified Arabic" w:cs="Simplified Arabic"/>
          <w:b/>
          <w:bCs/>
          <w:color w:val="0000FF"/>
          <w:sz w:val="28"/>
          <w:szCs w:val="28"/>
          <w:rtl/>
        </w:rPr>
      </w:pPr>
      <w:r w:rsidRPr="00693743">
        <w:rPr>
          <w:rFonts w:ascii="Simplified Arabic" w:eastAsia="Times New Roman" w:hAnsi="Simplified Arabic" w:cs="Simplified Arabic"/>
          <w:b/>
          <w:bCs/>
          <w:color w:val="0000FF"/>
          <w:sz w:val="28"/>
          <w:szCs w:val="28"/>
          <w:rtl/>
        </w:rPr>
        <w:t>التعليقات:</w:t>
      </w:r>
    </w:p>
    <w:p w14:paraId="5CC349BB" w14:textId="77777777" w:rsidR="007540B7" w:rsidRPr="00693743" w:rsidRDefault="007540B7" w:rsidP="007540B7">
      <w:pPr>
        <w:spacing w:after="0" w:line="240" w:lineRule="auto"/>
        <w:rPr>
          <w:rFonts w:ascii="Simplified Arabic" w:eastAsia="Times New Roman" w:hAnsi="Simplified Arabic" w:cs="Simplified Arabic"/>
          <w:color w:val="74003A"/>
          <w:sz w:val="28"/>
          <w:szCs w:val="28"/>
          <w:rtl/>
        </w:rPr>
      </w:pPr>
      <w:r w:rsidRPr="00693743">
        <w:rPr>
          <w:rFonts w:ascii="Simplified Arabic" w:eastAsia="Times New Roman" w:hAnsi="Simplified Arabic" w:cs="Simplified Arabic"/>
          <w:color w:val="74003A"/>
          <w:sz w:val="28"/>
          <w:szCs w:val="28"/>
          <w:rtl/>
        </w:rPr>
        <w:t>حساب محذوف:</w:t>
      </w:r>
    </w:p>
    <w:p w14:paraId="5CC349BC" w14:textId="77777777" w:rsidR="007540B7" w:rsidRPr="00447778" w:rsidRDefault="007540B7" w:rsidP="007540B7">
      <w:pPr>
        <w:spacing w:after="0" w:line="240" w:lineRule="auto"/>
        <w:rPr>
          <w:rFonts w:ascii="Simplified Arabic" w:eastAsia="Times New Roman" w:hAnsi="Simplified Arabic" w:cs="Simplified Arabic"/>
          <w:sz w:val="28"/>
          <w:szCs w:val="28"/>
          <w:rtl/>
        </w:rPr>
      </w:pPr>
      <w:r w:rsidRPr="00447778">
        <w:rPr>
          <w:rFonts w:ascii="Simplified Arabic" w:eastAsia="Times New Roman" w:hAnsi="Simplified Arabic" w:cs="Simplified Arabic"/>
          <w:sz w:val="28"/>
          <w:szCs w:val="28"/>
          <w:rtl/>
        </w:rPr>
        <w:t>أسمعك الله كل خير مولانا الحبيب</w:t>
      </w:r>
    </w:p>
    <w:p w14:paraId="5CC349BD"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BE" w14:textId="77777777" w:rsidR="007E40C3" w:rsidRDefault="007540B7" w:rsidP="007E40C3">
      <w:pPr>
        <w:spacing w:after="0" w:line="240" w:lineRule="auto"/>
        <w:jc w:val="lowKashida"/>
        <w:rPr>
          <w:rFonts w:ascii="Simplified Arabic" w:eastAsia="Times New Roman" w:hAnsi="Simplified Arabic" w:cs="Simplified Arabic"/>
          <w:sz w:val="28"/>
          <w:szCs w:val="28"/>
          <w:rtl/>
        </w:rPr>
      </w:pPr>
      <w:r w:rsidRPr="007E40C3">
        <w:rPr>
          <w:rStyle w:val="Style4Char"/>
          <w:rFonts w:eastAsiaTheme="minorHAnsi"/>
          <w:rtl/>
        </w:rPr>
        <w:t>مقطع صوتي:</w:t>
      </w:r>
      <w:r w:rsidRPr="00447778">
        <w:rPr>
          <w:rFonts w:ascii="Simplified Arabic" w:eastAsia="Times New Roman" w:hAnsi="Simplified Arabic" w:cs="Simplified Arabic"/>
          <w:sz w:val="28"/>
          <w:szCs w:val="28"/>
          <w:rtl/>
        </w:rPr>
        <w:t xml:space="preserve"> (</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لسماع المقطع</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تجده بعد المقطع السابق </w:t>
      </w:r>
      <w:r w:rsidRPr="00447778">
        <w:rPr>
          <w:rFonts w:ascii="Simplified Arabic" w:eastAsia="Times New Roman" w:hAnsi="Simplified Arabic" w:cs="Simplified Arabic"/>
          <w:sz w:val="28"/>
          <w:szCs w:val="28"/>
        </w:rPr>
        <w:t>(</w:t>
      </w:r>
    </w:p>
    <w:p w14:paraId="5CC349BF" w14:textId="77777777" w:rsidR="007540B7" w:rsidRDefault="007E40C3" w:rsidP="007E40C3">
      <w:pPr>
        <w:spacing w:after="0" w:line="240" w:lineRule="auto"/>
        <w:jc w:val="lowKashida"/>
        <w:rPr>
          <w:rFonts w:ascii="Simplified Arabic" w:eastAsia="Times New Roman" w:hAnsi="Simplified Arabic" w:cs="Simplified Arabic"/>
          <w:sz w:val="28"/>
          <w:szCs w:val="28"/>
          <w:rtl/>
        </w:rPr>
      </w:pPr>
      <w:r w:rsidRPr="00447778">
        <w:rPr>
          <w:rFonts w:ascii="Simplified Arabic" w:eastAsia="Times New Roman" w:hAnsi="Simplified Arabic" w:cs="Simplified Arabic"/>
          <w:sz w:val="28"/>
          <w:szCs w:val="28"/>
          <w:rtl/>
        </w:rPr>
        <w:t>طيب نقرأ الآن سورة الناس برواية قالون</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سورة الناس مثل قراءة عاصم يعني رواية حفص عن عاصم توافق رواية قالون عن نافع</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وأما الذي يختلف رواية ورش ورواية الدوري</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فنبدأ برواية ورش</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أعوذ بالله من الشيطان الرجيم بسم الله الرحمن الرحيم قل أعوذ برب الناس ملك الناس إله الناس من شر الوسواس الخناس الذي يوسوس في صدور الناس من الجنة والناس</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نجد الخلاف هنا فقط في نقل الهمزة قل أعوذ ونحن في قراءة حفص نقول قل أعوذ</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وكذلك قالون يقول قل أعوذ</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طيب بقيت رواية الدوري بسم الله الرحمن الرحيم قل أعوذ برب الناس ملك ناس إله الناس من شر الوسواس الخناس الذي يوسوس في صدور الناس من الجنة والناس</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طبعا كلنا لاحظنا أن الدوري يميل الألف التي في كلمة الناس وهذا من ناحية اللغة معروف لأجل الكسر الذي في السين</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كسر السين أثر في إمالة الألف إلى جهة الياء وهذا من علم توجيه القراءات </w:t>
      </w:r>
      <w:r w:rsidRPr="00447778">
        <w:rPr>
          <w:rFonts w:ascii="Simplified Arabic" w:eastAsia="Times New Roman" w:hAnsi="Simplified Arabic" w:cs="Simplified Arabic"/>
          <w:sz w:val="28"/>
          <w:szCs w:val="28"/>
        </w:rPr>
        <w:t>.</w:t>
      </w:r>
    </w:p>
    <w:p w14:paraId="5CC349C0" w14:textId="77777777" w:rsidR="007E40C3" w:rsidRPr="007E40C3" w:rsidRDefault="007E40C3" w:rsidP="007E40C3">
      <w:pPr>
        <w:spacing w:after="0" w:line="240" w:lineRule="auto"/>
        <w:jc w:val="lowKashida"/>
        <w:rPr>
          <w:rFonts w:ascii="Simplified Arabic" w:eastAsia="Times New Roman" w:hAnsi="Simplified Arabic" w:cs="Simplified Arabic"/>
          <w:sz w:val="28"/>
          <w:szCs w:val="28"/>
          <w:rtl/>
        </w:rPr>
      </w:pPr>
    </w:p>
    <w:p w14:paraId="5CC349C1"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C2" w14:textId="77777777" w:rsidR="007540B7" w:rsidRPr="00447778" w:rsidRDefault="007540B7" w:rsidP="007E40C3">
      <w:pPr>
        <w:spacing w:after="0" w:line="240" w:lineRule="auto"/>
        <w:jc w:val="lowKashida"/>
        <w:rPr>
          <w:rFonts w:ascii="Simplified Arabic" w:eastAsia="Times New Roman" w:hAnsi="Simplified Arabic" w:cs="Simplified Arabic"/>
          <w:sz w:val="28"/>
          <w:szCs w:val="28"/>
          <w:rtl/>
        </w:rPr>
      </w:pPr>
      <w:r w:rsidRPr="007E40C3">
        <w:rPr>
          <w:rStyle w:val="Style4Char"/>
          <w:rFonts w:eastAsiaTheme="minorHAnsi"/>
          <w:rtl/>
        </w:rPr>
        <w:lastRenderedPageBreak/>
        <w:t>مقطع صوتي:</w:t>
      </w:r>
      <w:r w:rsidRPr="00447778">
        <w:rPr>
          <w:rFonts w:ascii="Simplified Arabic" w:eastAsia="Times New Roman" w:hAnsi="Simplified Arabic" w:cs="Simplified Arabic"/>
          <w:sz w:val="28"/>
          <w:szCs w:val="28"/>
          <w:rtl/>
        </w:rPr>
        <w:t xml:space="preserve"> عندنا سؤال الأخ يقول هل تعرف شيوخ الإسناد للشيخ عبد السلام </w:t>
      </w:r>
      <w:proofErr w:type="spellStart"/>
      <w:r w:rsidRPr="00447778">
        <w:rPr>
          <w:rFonts w:ascii="Simplified Arabic" w:eastAsia="Times New Roman" w:hAnsi="Simplified Arabic" w:cs="Simplified Arabic"/>
          <w:sz w:val="28"/>
          <w:szCs w:val="28"/>
          <w:rtl/>
        </w:rPr>
        <w:t>الحبوسي</w:t>
      </w:r>
      <w:proofErr w:type="spellEnd"/>
      <w:r w:rsidRPr="00447778">
        <w:rPr>
          <w:rFonts w:ascii="Simplified Arabic" w:eastAsia="Times New Roman" w:hAnsi="Simplified Arabic" w:cs="Simplified Arabic"/>
          <w:sz w:val="28"/>
          <w:szCs w:val="28"/>
          <w:rtl/>
        </w:rPr>
        <w:t xml:space="preserve"> المصري هو من شيوخ الشيخ العولقي تقبلهم الله جميعا؟ الجواب</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والله للأسف لا أعرف وعلماء القراءات والمقرئين كثير</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يعني من لديهم أسانيد ويقرؤون بالإسناد كثر وليسوا من العلماء وإنما من المجتهدين في أخذ القراءة بالإسناد</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وهذا الذي ينبغي لكل طالب علم قراءة أن يأخذ بالسند يجتهد في أن يأخذ القرآن بالسند إذا كان من حفظة القرآن</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أما إن لم يكن من حفظة القرآن فيكفيه أن يأخذ القراءة عن متقن فيما يقرأ هو من القرآن وفيما يحفظ </w:t>
      </w:r>
      <w:r w:rsidRPr="00447778">
        <w:rPr>
          <w:rFonts w:ascii="Simplified Arabic" w:eastAsia="Times New Roman" w:hAnsi="Simplified Arabic" w:cs="Simplified Arabic"/>
          <w:sz w:val="28"/>
          <w:szCs w:val="28"/>
        </w:rPr>
        <w:t>.</w:t>
      </w:r>
    </w:p>
    <w:p w14:paraId="5CC349C3"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C4" w14:textId="77777777" w:rsidR="007540B7" w:rsidRPr="00447778" w:rsidRDefault="007540B7" w:rsidP="007E40C3">
      <w:pPr>
        <w:spacing w:after="0" w:line="240" w:lineRule="auto"/>
        <w:jc w:val="lowKashida"/>
        <w:rPr>
          <w:rFonts w:ascii="Simplified Arabic" w:eastAsia="Times New Roman" w:hAnsi="Simplified Arabic" w:cs="Simplified Arabic"/>
          <w:sz w:val="28"/>
          <w:szCs w:val="28"/>
          <w:rtl/>
        </w:rPr>
      </w:pPr>
      <w:r w:rsidRPr="007E40C3">
        <w:rPr>
          <w:rStyle w:val="Style4Char"/>
          <w:rFonts w:eastAsiaTheme="minorHAnsi"/>
          <w:rtl/>
        </w:rPr>
        <w:t>مقطع صوتي:</w:t>
      </w:r>
      <w:r w:rsidRPr="00447778">
        <w:rPr>
          <w:rFonts w:ascii="Simplified Arabic" w:eastAsia="Times New Roman" w:hAnsi="Simplified Arabic" w:cs="Simplified Arabic"/>
          <w:sz w:val="28"/>
          <w:szCs w:val="28"/>
          <w:rtl/>
        </w:rPr>
        <w:t xml:space="preserve"> الأخ هنا يقول كتيب مبارك ما شاء الله ما معنى توجيه القراءات؟ الجواب</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توجيه القراءات هو ذكر وجهة القراءة يعني كل قراءة لها وجهة في اللغة ولها دلالة ولها سبب يعني ما نقول سبب لنفس القراءة ولكن الحكمة من وراء نزول هذه القراءة يعني القراءات نزلت كلها على النبي ﷺ فلماذا نزلت كلمة يَكْذِبون ويُكَذِّبون؟ لأجل إعطاءنا المعنيين وهكذا</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هذا علم توجيه القراءات يهتم بتوجيه كل لفظة وكل خلاف بين القراء من حيث اللغة والمعنى وكذا </w:t>
      </w:r>
      <w:r w:rsidRPr="00447778">
        <w:rPr>
          <w:rFonts w:ascii="Simplified Arabic" w:eastAsia="Times New Roman" w:hAnsi="Simplified Arabic" w:cs="Simplified Arabic"/>
          <w:sz w:val="28"/>
          <w:szCs w:val="28"/>
        </w:rPr>
        <w:t>.</w:t>
      </w:r>
    </w:p>
    <w:p w14:paraId="5CC349C5"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C6" w14:textId="77777777" w:rsidR="007E40C3" w:rsidRDefault="007540B7" w:rsidP="007E40C3">
      <w:pPr>
        <w:spacing w:after="0" w:line="240" w:lineRule="auto"/>
        <w:jc w:val="lowKashida"/>
        <w:rPr>
          <w:rFonts w:ascii="Simplified Arabic" w:eastAsia="Times New Roman" w:hAnsi="Simplified Arabic" w:cs="Simplified Arabic"/>
          <w:sz w:val="28"/>
          <w:szCs w:val="28"/>
          <w:rtl/>
        </w:rPr>
      </w:pPr>
      <w:r w:rsidRPr="007E40C3">
        <w:rPr>
          <w:rStyle w:val="Style4Char"/>
          <w:rFonts w:eastAsiaTheme="minorHAnsi"/>
          <w:rtl/>
        </w:rPr>
        <w:t>مقطع صوتي:</w:t>
      </w:r>
      <w:r w:rsidRPr="00447778">
        <w:rPr>
          <w:rFonts w:ascii="Simplified Arabic" w:eastAsia="Times New Roman" w:hAnsi="Simplified Arabic" w:cs="Simplified Arabic"/>
          <w:sz w:val="28"/>
          <w:szCs w:val="28"/>
          <w:rtl/>
        </w:rPr>
        <w:t xml:space="preserve"> الأخ يقول ماذا تعرف عن أيمن سويد؟ هذا من أشهر علماء القراءات وله ما شاء الله جهود مباركة ينتفع المسلم بالاستماع لأشرطته وإلى توجيهاته ودروسه في علم القراءات</w:t>
      </w:r>
      <w:r w:rsidRPr="00447778">
        <w:rPr>
          <w:rFonts w:ascii="Simplified Arabic" w:eastAsia="Times New Roman" w:hAnsi="Simplified Arabic" w:cs="Simplified Arabic"/>
          <w:sz w:val="28"/>
          <w:szCs w:val="28"/>
        </w:rPr>
        <w:t xml:space="preserve">.. </w:t>
      </w:r>
    </w:p>
    <w:p w14:paraId="5CC349C7" w14:textId="77777777" w:rsidR="007540B7" w:rsidRPr="00447778" w:rsidRDefault="007E40C3" w:rsidP="007E40C3">
      <w:pPr>
        <w:spacing w:after="0" w:line="240" w:lineRule="auto"/>
        <w:jc w:val="lowKashida"/>
        <w:rPr>
          <w:rFonts w:ascii="Simplified Arabic" w:eastAsia="Times New Roman" w:hAnsi="Simplified Arabic" w:cs="Simplified Arabic"/>
          <w:sz w:val="28"/>
          <w:szCs w:val="28"/>
          <w:rtl/>
        </w:rPr>
      </w:pPr>
      <w:r w:rsidRPr="00447778">
        <w:rPr>
          <w:rFonts w:ascii="Simplified Arabic" w:eastAsia="Times New Roman" w:hAnsi="Simplified Arabic" w:cs="Simplified Arabic"/>
          <w:sz w:val="28"/>
          <w:szCs w:val="28"/>
          <w:rtl/>
        </w:rPr>
        <w:t>بالنسبة للإخوة الذين يثنون جزاكم الله خيرا</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وأخونا قمر يقول متواضع</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لا والله ما هي قصة تواضع هو هذا الواقع</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أعانكم الله وأيضا مع تقدم السن وأشياء أفسدت علينا الصوت زيادة </w:t>
      </w:r>
      <w:r w:rsidRPr="00447778">
        <w:rPr>
          <w:rFonts w:ascii="Simplified Arabic" w:eastAsia="Times New Roman" w:hAnsi="Simplified Arabic" w:cs="Simplified Arabic"/>
          <w:sz w:val="28"/>
          <w:szCs w:val="28"/>
        </w:rPr>
        <w:t>.</w:t>
      </w:r>
    </w:p>
    <w:p w14:paraId="5CC349C8" w14:textId="77777777" w:rsidR="007540B7" w:rsidRPr="007E40C3" w:rsidRDefault="007540B7" w:rsidP="007540B7">
      <w:pPr>
        <w:spacing w:after="0" w:line="240" w:lineRule="auto"/>
        <w:rPr>
          <w:rFonts w:ascii="Simplified Arabic" w:eastAsia="Times New Roman" w:hAnsi="Simplified Arabic" w:cs="Simplified Arabic"/>
          <w:b/>
          <w:bCs/>
          <w:color w:val="0000FF"/>
          <w:sz w:val="28"/>
          <w:szCs w:val="28"/>
          <w:rtl/>
        </w:rPr>
      </w:pPr>
      <w:r w:rsidRPr="007E40C3">
        <w:rPr>
          <w:rFonts w:ascii="Simplified Arabic" w:eastAsia="Times New Roman" w:hAnsi="Simplified Arabic" w:cs="Simplified Arabic"/>
          <w:b/>
          <w:bCs/>
          <w:color w:val="0000FF"/>
          <w:sz w:val="28"/>
          <w:szCs w:val="28"/>
          <w:rtl/>
        </w:rPr>
        <w:t>التعليقات:</w:t>
      </w:r>
    </w:p>
    <w:p w14:paraId="5CC349C9" w14:textId="77777777" w:rsidR="007E40C3" w:rsidRPr="007E40C3" w:rsidRDefault="007E40C3" w:rsidP="007E40C3">
      <w:pPr>
        <w:spacing w:after="0" w:line="240" w:lineRule="auto"/>
        <w:rPr>
          <w:rFonts w:ascii="Simplified Arabic" w:eastAsia="Times New Roman" w:hAnsi="Simplified Arabic" w:cs="Simplified Arabic"/>
          <w:color w:val="74003A"/>
          <w:sz w:val="28"/>
          <w:szCs w:val="28"/>
          <w:rtl/>
        </w:rPr>
      </w:pPr>
      <w:r w:rsidRPr="007E40C3">
        <w:rPr>
          <w:rFonts w:ascii="Simplified Arabic" w:eastAsia="Times New Roman" w:hAnsi="Simplified Arabic" w:cs="Simplified Arabic" w:hint="cs"/>
          <w:color w:val="74003A"/>
          <w:sz w:val="28"/>
          <w:szCs w:val="28"/>
          <w:rtl/>
        </w:rPr>
        <w:t>حساب محذوف:</w:t>
      </w:r>
    </w:p>
    <w:p w14:paraId="5CC349CA" w14:textId="77777777" w:rsidR="007540B7" w:rsidRPr="00447778" w:rsidRDefault="007540B7" w:rsidP="007E40C3">
      <w:pPr>
        <w:spacing w:after="0" w:line="240" w:lineRule="auto"/>
        <w:rPr>
          <w:rFonts w:ascii="Simplified Arabic" w:eastAsia="Times New Roman" w:hAnsi="Simplified Arabic" w:cs="Simplified Arabic"/>
          <w:sz w:val="28"/>
          <w:szCs w:val="28"/>
          <w:rtl/>
        </w:rPr>
      </w:pPr>
      <w:proofErr w:type="spellStart"/>
      <w:r w:rsidRPr="00447778">
        <w:rPr>
          <w:rFonts w:ascii="Simplified Arabic" w:eastAsia="Times New Roman" w:hAnsi="Simplified Arabic" w:cs="Simplified Arabic"/>
          <w:sz w:val="28"/>
          <w:szCs w:val="28"/>
          <w:rtl/>
        </w:rPr>
        <w:t>ياشيخ</w:t>
      </w:r>
      <w:proofErr w:type="spellEnd"/>
      <w:r w:rsidRPr="00447778">
        <w:rPr>
          <w:rFonts w:ascii="Simplified Arabic" w:eastAsia="Times New Roman" w:hAnsi="Simplified Arabic" w:cs="Simplified Arabic"/>
          <w:sz w:val="28"/>
          <w:szCs w:val="28"/>
          <w:rtl/>
        </w:rPr>
        <w:t xml:space="preserve"> الورد </w:t>
      </w:r>
      <w:proofErr w:type="spellStart"/>
      <w:r w:rsidRPr="00447778">
        <w:rPr>
          <w:rFonts w:ascii="Simplified Arabic" w:eastAsia="Times New Roman" w:hAnsi="Simplified Arabic" w:cs="Simplified Arabic"/>
          <w:sz w:val="28"/>
          <w:szCs w:val="28"/>
          <w:rtl/>
        </w:rPr>
        <w:t>بيفضل</w:t>
      </w:r>
      <w:proofErr w:type="spellEnd"/>
      <w:r w:rsidRPr="00447778">
        <w:rPr>
          <w:rFonts w:ascii="Simplified Arabic" w:eastAsia="Times New Roman" w:hAnsi="Simplified Arabic" w:cs="Simplified Arabic"/>
          <w:sz w:val="28"/>
          <w:szCs w:val="28"/>
          <w:rtl/>
        </w:rPr>
        <w:t xml:space="preserve"> </w:t>
      </w:r>
      <w:proofErr w:type="spellStart"/>
      <w:r w:rsidRPr="00447778">
        <w:rPr>
          <w:rFonts w:ascii="Simplified Arabic" w:eastAsia="Times New Roman" w:hAnsi="Simplified Arabic" w:cs="Simplified Arabic"/>
          <w:sz w:val="28"/>
          <w:szCs w:val="28"/>
          <w:rtl/>
        </w:rPr>
        <w:t>عبيره</w:t>
      </w:r>
      <w:proofErr w:type="spellEnd"/>
      <w:r w:rsidRPr="00447778">
        <w:rPr>
          <w:rFonts w:ascii="Simplified Arabic" w:eastAsia="Times New Roman" w:hAnsi="Simplified Arabic" w:cs="Simplified Arabic"/>
          <w:sz w:val="28"/>
          <w:szCs w:val="28"/>
          <w:rtl/>
        </w:rPr>
        <w:t xml:space="preserve"> فيه </w:t>
      </w:r>
      <w:r w:rsidR="007E40C3">
        <w:rPr>
          <w:rFonts w:ascii="Simplified Arabic" w:eastAsia="Times New Roman" w:hAnsi="Simplified Arabic" w:cs="Simplified Arabic"/>
          <w:sz w:val="28"/>
          <w:szCs w:val="28"/>
        </w:rPr>
        <w:t>:)</w:t>
      </w:r>
      <w:r w:rsidRPr="00447778">
        <w:rPr>
          <w:rFonts w:ascii="Simplified Arabic" w:eastAsia="Times New Roman" w:hAnsi="Simplified Arabic" w:cs="Simplified Arabic"/>
          <w:sz w:val="28"/>
          <w:szCs w:val="28"/>
        </w:rPr>
        <w:br/>
      </w:r>
      <w:r w:rsidRPr="007E40C3">
        <w:rPr>
          <w:rFonts w:ascii="Simplified Arabic" w:eastAsia="Times New Roman" w:hAnsi="Simplified Arabic" w:cs="Simplified Arabic"/>
          <w:color w:val="74003A"/>
          <w:sz w:val="28"/>
          <w:szCs w:val="28"/>
          <w:rtl/>
        </w:rPr>
        <w:t>أبو عبدالله</w:t>
      </w:r>
      <w:r w:rsidRPr="007E40C3">
        <w:rPr>
          <w:rFonts w:ascii="Simplified Arabic" w:eastAsia="Times New Roman" w:hAnsi="Simplified Arabic" w:cs="Simplified Arabic"/>
          <w:color w:val="74003A"/>
          <w:sz w:val="28"/>
          <w:szCs w:val="28"/>
        </w:rPr>
        <w:t>:</w:t>
      </w:r>
      <w:r w:rsidRPr="007E40C3">
        <w:rPr>
          <w:rFonts w:ascii="Simplified Arabic" w:eastAsia="Times New Roman" w:hAnsi="Simplified Arabic" w:cs="Simplified Arabic"/>
          <w:color w:val="74003A"/>
          <w:sz w:val="28"/>
          <w:szCs w:val="28"/>
        </w:rPr>
        <w:br/>
      </w:r>
      <w:r w:rsidRPr="00447778">
        <w:rPr>
          <w:rFonts w:ascii="Simplified Arabic" w:eastAsia="Times New Roman" w:hAnsi="Simplified Arabic" w:cs="Simplified Arabic"/>
          <w:sz w:val="28"/>
          <w:szCs w:val="28"/>
          <w:rtl/>
        </w:rPr>
        <w:t xml:space="preserve">أسأل الله ان يمتعك بسمعك و بصرك و بصوتك و بارك الله فيك و صرف عنك كل شر و قطع الله يد كل من يريد بك و بأهلك سوء </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أسأل الله ان يخفف عنك و يرفع عنك القلق و الخوف من كل سفيه لا يعرف للعلماء و لأهل الاسلام قدرهم </w:t>
      </w:r>
      <w:r w:rsidR="007E40C3">
        <w:rPr>
          <w:rFonts w:ascii="Simplified Arabic" w:eastAsia="Times New Roman" w:hAnsi="Simplified Arabic" w:cs="Simplified Arabic"/>
          <w:sz w:val="28"/>
          <w:szCs w:val="28"/>
        </w:rPr>
        <w:t>..</w:t>
      </w:r>
      <w:r w:rsidRPr="00447778">
        <w:rPr>
          <w:rFonts w:ascii="Simplified Arabic" w:eastAsia="Times New Roman" w:hAnsi="Simplified Arabic" w:cs="Simplified Arabic"/>
          <w:sz w:val="28"/>
          <w:szCs w:val="28"/>
        </w:rPr>
        <w:br/>
      </w:r>
      <w:r w:rsidRPr="007E40C3">
        <w:rPr>
          <w:rFonts w:ascii="Simplified Arabic" w:eastAsia="Times New Roman" w:hAnsi="Simplified Arabic" w:cs="Simplified Arabic"/>
          <w:color w:val="74003A"/>
          <w:sz w:val="28"/>
          <w:szCs w:val="28"/>
          <w:rtl/>
        </w:rPr>
        <w:t xml:space="preserve">ابو </w:t>
      </w:r>
      <w:proofErr w:type="spellStart"/>
      <w:r w:rsidRPr="007E40C3">
        <w:rPr>
          <w:rFonts w:ascii="Simplified Arabic" w:eastAsia="Times New Roman" w:hAnsi="Simplified Arabic" w:cs="Simplified Arabic"/>
          <w:color w:val="74003A"/>
          <w:sz w:val="28"/>
          <w:szCs w:val="28"/>
          <w:rtl/>
        </w:rPr>
        <w:t>الہمجہد</w:t>
      </w:r>
      <w:proofErr w:type="spellEnd"/>
      <w:r w:rsidRPr="007E40C3">
        <w:rPr>
          <w:rFonts w:ascii="Simplified Arabic" w:eastAsia="Times New Roman" w:hAnsi="Simplified Arabic" w:cs="Simplified Arabic"/>
          <w:color w:val="74003A"/>
          <w:sz w:val="28"/>
          <w:szCs w:val="28"/>
          <w:rtl/>
        </w:rPr>
        <w:t xml:space="preserve"> </w:t>
      </w:r>
      <w:proofErr w:type="spellStart"/>
      <w:r w:rsidRPr="007E40C3">
        <w:rPr>
          <w:rFonts w:ascii="Simplified Arabic" w:eastAsia="Times New Roman" w:hAnsi="Simplified Arabic" w:cs="Simplified Arabic"/>
          <w:color w:val="74003A"/>
          <w:sz w:val="28"/>
          <w:szCs w:val="28"/>
          <w:rtl/>
        </w:rPr>
        <w:t>الہرفُہاعہيہ</w:t>
      </w:r>
      <w:proofErr w:type="spellEnd"/>
      <w:r w:rsidRPr="007E40C3">
        <w:rPr>
          <w:rFonts w:ascii="Simplified Arabic" w:eastAsia="Times New Roman" w:hAnsi="Simplified Arabic" w:cs="Simplified Arabic"/>
          <w:color w:val="74003A"/>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اللهم آمين</w:t>
      </w:r>
      <w:r w:rsidRPr="00447778">
        <w:rPr>
          <w:rFonts w:ascii="Simplified Arabic" w:eastAsia="Times New Roman" w:hAnsi="Simplified Arabic" w:cs="Simplified Arabic"/>
          <w:sz w:val="28"/>
          <w:szCs w:val="28"/>
        </w:rPr>
        <w:br/>
      </w:r>
      <w:r w:rsidR="007E40C3" w:rsidRPr="007E40C3">
        <w:rPr>
          <w:rFonts w:ascii="Simplified Arabic" w:eastAsia="Times New Roman" w:hAnsi="Simplified Arabic" w:cs="Simplified Arabic" w:hint="cs"/>
          <w:color w:val="74003A"/>
          <w:sz w:val="28"/>
          <w:szCs w:val="28"/>
          <w:rtl/>
        </w:rPr>
        <w:t>حساب محذوف:</w:t>
      </w:r>
      <w:r w:rsidRPr="007E40C3">
        <w:rPr>
          <w:rFonts w:ascii="Simplified Arabic" w:eastAsia="Times New Roman" w:hAnsi="Simplified Arabic" w:cs="Simplified Arabic"/>
          <w:color w:val="74003A"/>
          <w:sz w:val="28"/>
          <w:szCs w:val="28"/>
        </w:rPr>
        <w:br/>
      </w:r>
      <w:r w:rsidRPr="00447778">
        <w:rPr>
          <w:rFonts w:ascii="Simplified Arabic" w:eastAsia="Times New Roman" w:hAnsi="Simplified Arabic" w:cs="Simplified Arabic"/>
          <w:sz w:val="28"/>
          <w:szCs w:val="28"/>
          <w:rtl/>
        </w:rPr>
        <w:t>مولانا ما حكم القراءة بالمقامات؟</w:t>
      </w:r>
      <w:r w:rsidR="007E40C3">
        <w:rPr>
          <w:rFonts w:ascii="Simplified Arabic" w:eastAsia="Times New Roman" w:hAnsi="Simplified Arabic" w:cs="Simplified Arabic"/>
          <w:sz w:val="28"/>
          <w:szCs w:val="28"/>
        </w:rPr>
        <w:br/>
      </w:r>
      <w:r w:rsidR="007E40C3" w:rsidRPr="007E40C3">
        <w:rPr>
          <w:rFonts w:ascii="Simplified Arabic" w:eastAsia="Times New Roman" w:hAnsi="Simplified Arabic" w:cs="Simplified Arabic" w:hint="cs"/>
          <w:color w:val="74003A"/>
          <w:sz w:val="28"/>
          <w:szCs w:val="28"/>
          <w:rtl/>
        </w:rPr>
        <w:t>حساب محذوف:</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نسال الله ان يحفظك شيخنا الغالي</w:t>
      </w:r>
    </w:p>
    <w:p w14:paraId="5CC349CB"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CC" w14:textId="77777777" w:rsidR="007B6A8F" w:rsidRDefault="007540B7" w:rsidP="007B6A8F">
      <w:pPr>
        <w:spacing w:after="0" w:line="240" w:lineRule="auto"/>
        <w:jc w:val="lowKashida"/>
        <w:rPr>
          <w:rFonts w:ascii="Simplified Arabic" w:eastAsia="Times New Roman" w:hAnsi="Simplified Arabic" w:cs="Simplified Arabic"/>
          <w:sz w:val="28"/>
          <w:szCs w:val="28"/>
          <w:rtl/>
        </w:rPr>
      </w:pPr>
      <w:r w:rsidRPr="007B6A8F">
        <w:rPr>
          <w:rStyle w:val="Style4Char"/>
          <w:rFonts w:eastAsiaTheme="minorHAnsi"/>
          <w:rtl/>
        </w:rPr>
        <w:lastRenderedPageBreak/>
        <w:t>مقطع صوتي:</w:t>
      </w:r>
      <w:r w:rsidRPr="00447778">
        <w:rPr>
          <w:rFonts w:ascii="Simplified Arabic" w:eastAsia="Times New Roman" w:hAnsi="Simplified Arabic" w:cs="Simplified Arabic"/>
          <w:sz w:val="28"/>
          <w:szCs w:val="28"/>
          <w:rtl/>
        </w:rPr>
        <w:t xml:space="preserve"> طيب يا أحبة أولا أشكركم على الدعوات الطيبة والكلام الجميل جزاكم الله خيرا والذي يقول صوتي جميل هذا جمال أذنك وليس جمال الصوت</w:t>
      </w:r>
      <w:r w:rsidRPr="00447778">
        <w:rPr>
          <w:rFonts w:ascii="Simplified Arabic" w:eastAsia="Times New Roman" w:hAnsi="Simplified Arabic" w:cs="Simplified Arabic"/>
          <w:sz w:val="28"/>
          <w:szCs w:val="28"/>
        </w:rPr>
        <w:t xml:space="preserve">.. </w:t>
      </w:r>
    </w:p>
    <w:p w14:paraId="5CC349CD" w14:textId="77777777" w:rsidR="007B6A8F" w:rsidRDefault="007B6A8F" w:rsidP="007B6A8F">
      <w:pPr>
        <w:spacing w:after="0" w:line="240" w:lineRule="auto"/>
        <w:jc w:val="lowKashida"/>
        <w:rPr>
          <w:rFonts w:ascii="Simplified Arabic" w:eastAsia="Times New Roman" w:hAnsi="Simplified Arabic" w:cs="Simplified Arabic"/>
          <w:sz w:val="28"/>
          <w:szCs w:val="28"/>
          <w:rtl/>
        </w:rPr>
      </w:pPr>
      <w:r w:rsidRPr="00447778">
        <w:rPr>
          <w:rFonts w:ascii="Simplified Arabic" w:eastAsia="Times New Roman" w:hAnsi="Simplified Arabic" w:cs="Simplified Arabic"/>
          <w:sz w:val="28"/>
          <w:szCs w:val="28"/>
          <w:rtl/>
        </w:rPr>
        <w:t>هناك سؤال يقول ما حكم من يقرئ الأخوات جماعيا في مجموعات على الإنترنت بوجود زوجته؟ الجواب</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يعني يَسمع الأخوات ويَقرأن عليه ولا هو يقرأ وهم يستمعون فقط يعني يعرض القراءة وهن يستمعن إليه؟ إذا كان يعرض القراءة وهن يستمعن إليه فقط فلا بأس أما أن يُقرئ بمعنى أن تقرأ عليه الأخت فلا نرى جواز ذلك إطلاقا ونرى أن صوت المرأة عورة فمن أراد التفصيل يوجد رابط خاص بذلك في الموقع الرسمي</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نعرف أن هناك بعض المشايخ يستجيز هذا ولكن لا نرى جواز هذا بحال من الأحوال</w:t>
      </w:r>
      <w:r w:rsidRPr="00447778">
        <w:rPr>
          <w:rFonts w:ascii="Simplified Arabic" w:eastAsia="Times New Roman" w:hAnsi="Simplified Arabic" w:cs="Simplified Arabic"/>
          <w:sz w:val="28"/>
          <w:szCs w:val="28"/>
        </w:rPr>
        <w:t>..</w:t>
      </w:r>
    </w:p>
    <w:p w14:paraId="5CC349CE" w14:textId="77777777" w:rsidR="007B6A8F" w:rsidRDefault="007B6A8F" w:rsidP="007B6A8F">
      <w:pPr>
        <w:spacing w:after="0" w:line="240" w:lineRule="auto"/>
        <w:jc w:val="lowKashida"/>
        <w:rPr>
          <w:rFonts w:ascii="Simplified Arabic" w:eastAsia="Times New Roman" w:hAnsi="Simplified Arabic" w:cs="Simplified Arabic"/>
          <w:sz w:val="28"/>
          <w:szCs w:val="28"/>
          <w:rtl/>
        </w:rPr>
      </w:pPr>
      <w:r w:rsidRPr="00447778">
        <w:rPr>
          <w:rFonts w:ascii="Simplified Arabic" w:eastAsia="Times New Roman" w:hAnsi="Simplified Arabic" w:cs="Simplified Arabic"/>
          <w:sz w:val="28"/>
          <w:szCs w:val="28"/>
          <w:rtl/>
        </w:rPr>
        <w:t>طيب هناك أيضا سؤال آخر ما حكم القراءة بالمقامات؟ تكرر السؤال هذا طبعا كثيرا في المنتدى وفي غيره  والقراءة بالمقامات لا بأس بها ولا حرج فيها طالما أنها ضمن وفي حدود قواعد التجويد يعني لا يحصل أبدا تفريط في الأداء المنضبط لأجل المقام ومن كره ذلك من العلماء والمشايخ إنما كرهوه لأن الكثير يلتزم بالمقام على حساب الأداء الموافق للأحكام الشرعية للتجويد وهذا لا شك لا يجوز</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فالضابط في الأمر هو أن تقرأ بالمقام بما يوافق التجويد وهذا من تحسين الصوت ومن التغني به ومن وهو خير عظيم لمن استطاع </w:t>
      </w:r>
      <w:r w:rsidRPr="00447778">
        <w:rPr>
          <w:rFonts w:ascii="Simplified Arabic" w:eastAsia="Times New Roman" w:hAnsi="Simplified Arabic" w:cs="Simplified Arabic"/>
          <w:sz w:val="28"/>
          <w:szCs w:val="28"/>
        </w:rPr>
        <w:t>.</w:t>
      </w:r>
    </w:p>
    <w:p w14:paraId="5CC349CF" w14:textId="77777777" w:rsidR="007B6A8F" w:rsidRDefault="007B6A8F" w:rsidP="007B6A8F">
      <w:pPr>
        <w:spacing w:after="0" w:line="240" w:lineRule="auto"/>
        <w:jc w:val="lowKashida"/>
        <w:rPr>
          <w:rFonts w:ascii="Simplified Arabic" w:eastAsia="Times New Roman" w:hAnsi="Simplified Arabic" w:cs="Simplified Arabic"/>
          <w:sz w:val="28"/>
          <w:szCs w:val="28"/>
          <w:rtl/>
        </w:rPr>
      </w:pPr>
    </w:p>
    <w:p w14:paraId="5CC349D0" w14:textId="77777777" w:rsidR="007B6A8F" w:rsidRPr="007B6A8F" w:rsidRDefault="007B6A8F" w:rsidP="007B6A8F">
      <w:pPr>
        <w:spacing w:after="0" w:line="240" w:lineRule="auto"/>
        <w:rPr>
          <w:rFonts w:ascii="Simplified Arabic" w:eastAsia="Times New Roman" w:hAnsi="Simplified Arabic" w:cs="Simplified Arabic"/>
          <w:b/>
          <w:bCs/>
          <w:color w:val="0000FF"/>
          <w:sz w:val="28"/>
          <w:szCs w:val="28"/>
          <w:rtl/>
        </w:rPr>
      </w:pPr>
      <w:r w:rsidRPr="007B6A8F">
        <w:rPr>
          <w:rFonts w:ascii="Simplified Arabic" w:eastAsia="Times New Roman" w:hAnsi="Simplified Arabic" w:cs="Simplified Arabic"/>
          <w:b/>
          <w:bCs/>
          <w:color w:val="0000FF"/>
          <w:sz w:val="28"/>
          <w:szCs w:val="28"/>
          <w:rtl/>
        </w:rPr>
        <w:t>التعليقات:</w:t>
      </w:r>
    </w:p>
    <w:p w14:paraId="5CC349D1" w14:textId="77777777" w:rsidR="007540B7" w:rsidRPr="00447778" w:rsidRDefault="007B6A8F" w:rsidP="007B6A8F">
      <w:pPr>
        <w:spacing w:after="0" w:line="240" w:lineRule="auto"/>
        <w:rPr>
          <w:rFonts w:ascii="Simplified Arabic" w:eastAsia="Times New Roman" w:hAnsi="Simplified Arabic" w:cs="Simplified Arabic"/>
          <w:sz w:val="28"/>
          <w:szCs w:val="28"/>
          <w:rtl/>
        </w:rPr>
      </w:pPr>
      <w:r w:rsidRPr="007B6A8F">
        <w:rPr>
          <w:rFonts w:ascii="Simplified Arabic" w:eastAsia="Times New Roman" w:hAnsi="Simplified Arabic" w:cs="Simplified Arabic" w:hint="cs"/>
          <w:color w:val="74003A"/>
          <w:sz w:val="28"/>
          <w:szCs w:val="28"/>
          <w:rtl/>
        </w:rPr>
        <w:t>حساب محذوف:</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حفظكم الله وبارك فيكم مولانا</w:t>
      </w:r>
      <w:r w:rsidRPr="00447778">
        <w:rPr>
          <w:rFonts w:ascii="Simplified Arabic" w:eastAsia="Times New Roman" w:hAnsi="Simplified Arabic" w:cs="Simplified Arabic"/>
          <w:sz w:val="28"/>
          <w:szCs w:val="28"/>
        </w:rPr>
        <w:br/>
      </w:r>
      <w:r w:rsidRPr="007B6A8F">
        <w:rPr>
          <w:rFonts w:ascii="Simplified Arabic" w:eastAsia="Times New Roman" w:hAnsi="Simplified Arabic" w:cs="Simplified Arabic"/>
          <w:color w:val="74003A"/>
          <w:sz w:val="28"/>
          <w:szCs w:val="28"/>
          <w:rtl/>
        </w:rPr>
        <w:t>أبو عبدالله</w:t>
      </w:r>
      <w:r w:rsidRPr="007B6A8F">
        <w:rPr>
          <w:rFonts w:ascii="Simplified Arabic" w:eastAsia="Times New Roman" w:hAnsi="Simplified Arabic" w:cs="Simplified Arabic"/>
          <w:color w:val="74003A"/>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 xml:space="preserve">كتابة </w:t>
      </w:r>
      <w:proofErr w:type="spellStart"/>
      <w:r w:rsidRPr="00447778">
        <w:rPr>
          <w:rFonts w:ascii="Simplified Arabic" w:eastAsia="Times New Roman" w:hAnsi="Simplified Arabic" w:cs="Simplified Arabic"/>
          <w:sz w:val="28"/>
          <w:szCs w:val="28"/>
          <w:rtl/>
        </w:rPr>
        <w:t>الحيواة</w:t>
      </w:r>
      <w:proofErr w:type="spellEnd"/>
      <w:r w:rsidRPr="00447778">
        <w:rPr>
          <w:rFonts w:ascii="Simplified Arabic" w:eastAsia="Times New Roman" w:hAnsi="Simplified Arabic" w:cs="Simplified Arabic"/>
          <w:sz w:val="28"/>
          <w:szCs w:val="28"/>
          <w:rtl/>
        </w:rPr>
        <w:t xml:space="preserve"> و </w:t>
      </w:r>
      <w:proofErr w:type="spellStart"/>
      <w:r w:rsidRPr="00447778">
        <w:rPr>
          <w:rFonts w:ascii="Simplified Arabic" w:eastAsia="Times New Roman" w:hAnsi="Simplified Arabic" w:cs="Simplified Arabic"/>
          <w:sz w:val="28"/>
          <w:szCs w:val="28"/>
          <w:rtl/>
        </w:rPr>
        <w:t>الصلواة</w:t>
      </w:r>
      <w:proofErr w:type="spellEnd"/>
      <w:r w:rsidRPr="00447778">
        <w:rPr>
          <w:rFonts w:ascii="Simplified Arabic" w:eastAsia="Times New Roman" w:hAnsi="Simplified Arabic" w:cs="Simplified Arabic"/>
          <w:sz w:val="28"/>
          <w:szCs w:val="28"/>
          <w:rtl/>
        </w:rPr>
        <w:t xml:space="preserve"> و غيرها من الكلمات ما التعليل الذي ممكن نذكره لبيان وجه </w:t>
      </w:r>
      <w:proofErr w:type="spellStart"/>
      <w:r w:rsidRPr="00447778">
        <w:rPr>
          <w:rFonts w:ascii="Simplified Arabic" w:eastAsia="Times New Roman" w:hAnsi="Simplified Arabic" w:cs="Simplified Arabic"/>
          <w:sz w:val="28"/>
          <w:szCs w:val="28"/>
          <w:rtl/>
        </w:rPr>
        <w:t>كتابتة</w:t>
      </w:r>
      <w:proofErr w:type="spellEnd"/>
      <w:r w:rsidRPr="00447778">
        <w:rPr>
          <w:rFonts w:ascii="Simplified Arabic" w:eastAsia="Times New Roman" w:hAnsi="Simplified Arabic" w:cs="Simplified Arabic"/>
          <w:sz w:val="28"/>
          <w:szCs w:val="28"/>
          <w:rtl/>
        </w:rPr>
        <w:t xml:space="preserve"> هذه الكلمات على هذه الصورة ؟ و هل هذا من علم كتابة المصحف و هل له علاقة بعلم القراءات</w:t>
      </w:r>
      <w:r w:rsidRPr="00447778">
        <w:rPr>
          <w:rFonts w:ascii="Simplified Arabic" w:eastAsia="Times New Roman" w:hAnsi="Simplified Arabic" w:cs="Simplified Arabic"/>
          <w:sz w:val="28"/>
          <w:szCs w:val="28"/>
        </w:rPr>
        <w:br/>
      </w:r>
      <w:r w:rsidRPr="007B6A8F">
        <w:rPr>
          <w:rFonts w:ascii="Simplified Arabic" w:eastAsia="Times New Roman" w:hAnsi="Simplified Arabic" w:cs="Simplified Arabic" w:hint="cs"/>
          <w:color w:val="74003A"/>
          <w:sz w:val="28"/>
          <w:szCs w:val="28"/>
          <w:rtl/>
        </w:rPr>
        <w:t>حساب محذوف:</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 xml:space="preserve">وردت ثماني كلمات في القرآن الكريم كتبت ألفها </w:t>
      </w:r>
      <w:proofErr w:type="spellStart"/>
      <w:r w:rsidRPr="00447778">
        <w:rPr>
          <w:rFonts w:ascii="Simplified Arabic" w:eastAsia="Times New Roman" w:hAnsi="Simplified Arabic" w:cs="Simplified Arabic"/>
          <w:sz w:val="28"/>
          <w:szCs w:val="28"/>
          <w:rtl/>
        </w:rPr>
        <w:t>واوا</w:t>
      </w:r>
      <w:proofErr w:type="spellEnd"/>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الألف القصيرة تكتب فوق الواو</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وهذا يتعلق بالرسم المصحفي</w:t>
      </w:r>
      <w:r w:rsidRPr="00447778">
        <w:rPr>
          <w:rFonts w:ascii="Simplified Arabic" w:eastAsia="Times New Roman" w:hAnsi="Simplified Arabic" w:cs="Simplified Arabic"/>
          <w:sz w:val="28"/>
          <w:szCs w:val="28"/>
        </w:rPr>
        <w:br/>
      </w:r>
      <w:r w:rsidRPr="007B6A8F">
        <w:rPr>
          <w:rFonts w:ascii="Simplified Arabic" w:eastAsia="Times New Roman" w:hAnsi="Simplified Arabic" w:cs="Simplified Arabic"/>
          <w:color w:val="74003A"/>
          <w:sz w:val="28"/>
          <w:szCs w:val="28"/>
          <w:rtl/>
        </w:rPr>
        <w:t>أبو عبدالله</w:t>
      </w:r>
      <w:r w:rsidRPr="007B6A8F">
        <w:rPr>
          <w:rFonts w:ascii="Simplified Arabic" w:eastAsia="Times New Roman" w:hAnsi="Simplified Arabic" w:cs="Simplified Arabic"/>
          <w:color w:val="74003A"/>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 xml:space="preserve">نعم اعتذر عن خطأ الكتابة لا توجد ميزة كتابة الالف فوق الواو </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لذلك كتبتها بهذه الطر</w:t>
      </w:r>
      <w:r>
        <w:rPr>
          <w:rFonts w:ascii="Simplified Arabic" w:eastAsia="Times New Roman" w:hAnsi="Simplified Arabic" w:cs="Simplified Arabic"/>
          <w:sz w:val="28"/>
          <w:szCs w:val="28"/>
          <w:rtl/>
        </w:rPr>
        <w:t>يقة و اعتذر و جزاكم الله كل خير</w:t>
      </w:r>
    </w:p>
    <w:p w14:paraId="5CC349D2"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9D3" w14:textId="77777777" w:rsidR="007540B7" w:rsidRPr="00447778" w:rsidRDefault="007540B7" w:rsidP="007B6A8F">
      <w:pPr>
        <w:spacing w:after="0" w:line="240" w:lineRule="auto"/>
        <w:jc w:val="lowKashida"/>
        <w:rPr>
          <w:rFonts w:ascii="Simplified Arabic" w:eastAsia="Times New Roman" w:hAnsi="Simplified Arabic" w:cs="Simplified Arabic"/>
          <w:sz w:val="28"/>
          <w:szCs w:val="28"/>
          <w:rtl/>
        </w:rPr>
      </w:pPr>
      <w:r w:rsidRPr="007B6A8F">
        <w:rPr>
          <w:rStyle w:val="Style4Char"/>
          <w:rFonts w:eastAsiaTheme="minorHAnsi"/>
          <w:rtl/>
        </w:rPr>
        <w:t>مقطع صوتي:</w:t>
      </w:r>
      <w:r w:rsidRPr="00447778">
        <w:rPr>
          <w:rFonts w:ascii="Simplified Arabic" w:eastAsia="Times New Roman" w:hAnsi="Simplified Arabic" w:cs="Simplified Arabic"/>
          <w:sz w:val="28"/>
          <w:szCs w:val="28"/>
          <w:rtl/>
        </w:rPr>
        <w:t xml:space="preserve"> طيب الآن نريد أن ننتقل إلى التجويد وحكم التجويد وننزل لكم بعدها الدورة المختصرة في أحكام التجويد لأن نحن عندنا دورتان في تعليم التجويد وكلتاهما في الموقع</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نضع لكم الصغرى وهي مكتوبة وليست مسجلة صوتيا</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أما الكبرى فهي مسجلة صوتيا وسنعطيكم أيضا رابطها على الموقع الرسمي</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كذلك هناك كتاب مختصر في أحكام التجويد وهو مع اختصاره شامل لجل الأحكام لمن أراد التوسع</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نبدأ بالمنشور وبعده بعض الأسئلة المفيدة المتعلقة بذلك و نسأل الله أن ينفعنا جميعا بما ننشر وبما نقول </w:t>
      </w:r>
      <w:r w:rsidRPr="00447778">
        <w:rPr>
          <w:rFonts w:ascii="Simplified Arabic" w:eastAsia="Times New Roman" w:hAnsi="Simplified Arabic" w:cs="Simplified Arabic"/>
          <w:sz w:val="28"/>
          <w:szCs w:val="28"/>
        </w:rPr>
        <w:t>.</w:t>
      </w:r>
    </w:p>
    <w:p w14:paraId="5CC349D4" w14:textId="77777777" w:rsidR="007B6A8F" w:rsidRPr="00B24415" w:rsidRDefault="007B6A8F" w:rsidP="00B24415">
      <w:pPr>
        <w:pStyle w:val="Style3"/>
        <w:rPr>
          <w:sz w:val="42"/>
          <w:szCs w:val="48"/>
          <w:rtl/>
          <w:lang w:bidi="ar"/>
        </w:rPr>
      </w:pPr>
      <w:r w:rsidRPr="00B24415">
        <w:rPr>
          <w:sz w:val="42"/>
          <w:szCs w:val="48"/>
          <w:rtl/>
          <w:lang w:bidi="ar"/>
        </w:rPr>
        <w:lastRenderedPageBreak/>
        <w:t>تعريف التجويد</w:t>
      </w:r>
    </w:p>
    <w:p w14:paraId="5CC349D5" w14:textId="77777777" w:rsidR="00B24415" w:rsidRPr="007B6A8F" w:rsidRDefault="00B24415" w:rsidP="00B24415">
      <w:pPr>
        <w:spacing w:after="0" w:line="240" w:lineRule="auto"/>
        <w:jc w:val="center"/>
        <w:rPr>
          <w:rFonts w:ascii="Simplified Arabic" w:eastAsia="Tajawal" w:hAnsi="Simplified Arabic" w:cs="Simplified Arabic"/>
          <w:sz w:val="28"/>
          <w:szCs w:val="28"/>
          <w:rtl/>
          <w:lang w:bidi="ar"/>
        </w:rPr>
      </w:pPr>
    </w:p>
    <w:p w14:paraId="5CC349D6" w14:textId="77777777" w:rsidR="007B6A8F" w:rsidRPr="007B6A8F" w:rsidRDefault="007B6A8F" w:rsidP="00B24415">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التجويد</w:t>
      </w:r>
      <w:r w:rsidR="00B24415" w:rsidRPr="007B6A8F">
        <w:rPr>
          <w:rFonts w:ascii="Simplified Arabic" w:eastAsia="Tajawal" w:hAnsi="Simplified Arabic" w:cs="Simplified Arabic"/>
          <w:sz w:val="28"/>
          <w:szCs w:val="28"/>
          <w:rtl/>
        </w:rPr>
        <w:t>:</w:t>
      </w:r>
      <w:r w:rsidRPr="007B6A8F">
        <w:rPr>
          <w:rFonts w:ascii="Simplified Arabic" w:eastAsia="Tajawal" w:hAnsi="Simplified Arabic" w:cs="Simplified Arabic"/>
          <w:sz w:val="28"/>
          <w:szCs w:val="28"/>
          <w:rtl/>
          <w:lang w:bidi="ar"/>
        </w:rPr>
        <w:t xml:space="preserve"> هو التحسين </w:t>
      </w:r>
      <w:r w:rsidRPr="007B6A8F">
        <w:rPr>
          <w:rFonts w:ascii="Simplified Arabic" w:eastAsia="Tajawal" w:hAnsi="Simplified Arabic" w:cs="Simplified Arabic"/>
          <w:sz w:val="28"/>
          <w:szCs w:val="28"/>
          <w:rtl/>
        </w:rPr>
        <w:t xml:space="preserve">. </w:t>
      </w:r>
    </w:p>
    <w:p w14:paraId="5CC349D7" w14:textId="77777777" w:rsidR="00B24415" w:rsidRDefault="007B6A8F" w:rsidP="00B24415">
      <w:pPr>
        <w:spacing w:after="0" w:line="240" w:lineRule="auto"/>
        <w:jc w:val="lowKashida"/>
        <w:rPr>
          <w:rFonts w:ascii="Simplified Arabic" w:eastAsia="Tajawal" w:hAnsi="Simplified Arabic" w:cs="Simplified Arabic"/>
          <w:sz w:val="28"/>
          <w:szCs w:val="28"/>
          <w:rtl/>
        </w:rPr>
      </w:pPr>
      <w:r w:rsidRPr="007B6A8F">
        <w:rPr>
          <w:rFonts w:ascii="Simplified Arabic" w:eastAsia="Tajawal" w:hAnsi="Simplified Arabic" w:cs="Simplified Arabic"/>
          <w:sz w:val="28"/>
          <w:szCs w:val="28"/>
          <w:rtl/>
          <w:lang w:bidi="ar"/>
        </w:rPr>
        <w:t xml:space="preserve">والتحسين يراد به إقامة ما يكون به الحرف كما يقول أهل العلم في تعريفه </w:t>
      </w:r>
      <w:r w:rsidRPr="007B6A8F">
        <w:rPr>
          <w:rFonts w:ascii="Simplified Arabic" w:eastAsia="Tajawal" w:hAnsi="Simplified Arabic" w:cs="Simplified Arabic"/>
          <w:sz w:val="28"/>
          <w:szCs w:val="28"/>
          <w:rtl/>
        </w:rPr>
        <w:t xml:space="preserve">: ( </w:t>
      </w:r>
      <w:r w:rsidRPr="007B6A8F">
        <w:rPr>
          <w:rFonts w:ascii="Simplified Arabic" w:eastAsia="Tajawal" w:hAnsi="Simplified Arabic" w:cs="Simplified Arabic"/>
          <w:sz w:val="28"/>
          <w:szCs w:val="28"/>
          <w:rtl/>
          <w:lang w:bidi="ar"/>
        </w:rPr>
        <w:t xml:space="preserve">هو إعطاء الحروف حقها ومستحقها </w:t>
      </w:r>
      <w:r w:rsidRPr="007B6A8F">
        <w:rPr>
          <w:rFonts w:ascii="Simplified Arabic" w:eastAsia="Tajawal" w:hAnsi="Simplified Arabic" w:cs="Simplified Arabic"/>
          <w:sz w:val="28"/>
          <w:szCs w:val="28"/>
          <w:rtl/>
        </w:rPr>
        <w:t>) .</w:t>
      </w:r>
    </w:p>
    <w:p w14:paraId="5CC349D8" w14:textId="77777777" w:rsidR="00B24415" w:rsidRDefault="007B6A8F" w:rsidP="00B24415">
      <w:pPr>
        <w:spacing w:after="0" w:line="240" w:lineRule="auto"/>
        <w:jc w:val="lowKashida"/>
        <w:rPr>
          <w:rFonts w:ascii="Simplified Arabic" w:eastAsia="Tajawal" w:hAnsi="Simplified Arabic" w:cs="Simplified Arabic"/>
          <w:sz w:val="28"/>
          <w:szCs w:val="28"/>
          <w:rtl/>
          <w:lang w:bidi="ar"/>
        </w:rPr>
      </w:pPr>
      <w:r w:rsidRPr="00AF5D95">
        <w:rPr>
          <w:rStyle w:val="Style6Char"/>
          <w:rFonts w:eastAsia="Tajawal"/>
          <w:rtl/>
        </w:rPr>
        <w:t>حق الحرف :</w:t>
      </w:r>
      <w:r w:rsidRPr="00AF5D95">
        <w:rPr>
          <w:rFonts w:ascii="Simplified Arabic" w:eastAsia="Tajawal" w:hAnsi="Simplified Arabic" w:cs="Simplified Arabic"/>
          <w:color w:val="C00000"/>
          <w:sz w:val="28"/>
          <w:szCs w:val="28"/>
          <w:rtl/>
        </w:rPr>
        <w:t xml:space="preserve"> </w:t>
      </w:r>
      <w:r w:rsidRPr="007B6A8F">
        <w:rPr>
          <w:rFonts w:ascii="Simplified Arabic" w:eastAsia="Tajawal" w:hAnsi="Simplified Arabic" w:cs="Simplified Arabic"/>
          <w:sz w:val="28"/>
          <w:szCs w:val="28"/>
          <w:rtl/>
          <w:lang w:bidi="ar"/>
        </w:rPr>
        <w:t xml:space="preserve">هو ما يتعلق به من الصفات اللازمة الثابتة التي لا تنفك عنه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وسوف نتحدث عن هذه الصفات عندما نبدأ الحديث عن التجويد من ناحية القواعد إن شاء لله </w:t>
      </w:r>
      <w:r w:rsidRPr="007B6A8F">
        <w:rPr>
          <w:rFonts w:ascii="Simplified Arabic" w:eastAsia="Tajawal" w:hAnsi="Simplified Arabic" w:cs="Simplified Arabic"/>
          <w:sz w:val="28"/>
          <w:szCs w:val="28"/>
          <w:rtl/>
        </w:rPr>
        <w:t>.</w:t>
      </w:r>
    </w:p>
    <w:p w14:paraId="5CC349D9" w14:textId="77777777" w:rsidR="00AF5D95" w:rsidRDefault="007B6A8F" w:rsidP="00AF5D95">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وهذه الصفات نذكر منها الآن على سبيل المثال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الجهر ، والشدة ، والإطباق ، والقلقة ونحو ذلك ، فهذه صفات لازمة للحروف العربية إذا أراد الإنسان أن ينطق بها نطقاً صحيحاً </w:t>
      </w:r>
      <w:r w:rsidRPr="007B6A8F">
        <w:rPr>
          <w:rFonts w:ascii="Simplified Arabic" w:eastAsia="Tajawal" w:hAnsi="Simplified Arabic" w:cs="Simplified Arabic"/>
          <w:sz w:val="28"/>
          <w:szCs w:val="28"/>
          <w:rtl/>
        </w:rPr>
        <w:t>.</w:t>
      </w:r>
    </w:p>
    <w:p w14:paraId="5CC349DA" w14:textId="77777777" w:rsidR="007B6A8F" w:rsidRPr="007B6A8F" w:rsidRDefault="007B6A8F" w:rsidP="00AF5D95">
      <w:pPr>
        <w:spacing w:after="0" w:line="240" w:lineRule="auto"/>
        <w:jc w:val="lowKashida"/>
        <w:rPr>
          <w:rFonts w:ascii="Simplified Arabic" w:eastAsia="Tajawal" w:hAnsi="Simplified Arabic" w:cs="Simplified Arabic"/>
          <w:sz w:val="28"/>
          <w:szCs w:val="28"/>
          <w:rtl/>
        </w:rPr>
      </w:pPr>
      <w:r w:rsidRPr="00AF5D95">
        <w:rPr>
          <w:rStyle w:val="Style6Char"/>
          <w:rFonts w:eastAsia="Tajawal"/>
          <w:rtl/>
        </w:rPr>
        <w:t>مستحق الحرف :</w:t>
      </w:r>
      <w:r w:rsidRPr="00AF5D95">
        <w:rPr>
          <w:rFonts w:ascii="Simplified Arabic" w:eastAsia="Tajawal" w:hAnsi="Simplified Arabic" w:cs="Simplified Arabic"/>
          <w:color w:val="C00000"/>
          <w:sz w:val="28"/>
          <w:szCs w:val="28"/>
          <w:rtl/>
        </w:rPr>
        <w:t xml:space="preserve"> </w:t>
      </w:r>
      <w:r w:rsidRPr="007B6A8F">
        <w:rPr>
          <w:rFonts w:ascii="Simplified Arabic" w:eastAsia="Tajawal" w:hAnsi="Simplified Arabic" w:cs="Simplified Arabic"/>
          <w:sz w:val="28"/>
          <w:szCs w:val="28"/>
          <w:rtl/>
          <w:lang w:bidi="ar"/>
        </w:rPr>
        <w:t xml:space="preserve">وأما مستحق الحرف فهو الصفات العارضة التي تعرض له في بعض الأحوال وتنفك عنه في البعض الآخر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وهذه الصفات أيضاً سوف نتكلم عنها إن شاء الله ، وهي مثل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الترقيق والتفخيم ونحو ذلك من الصفات التي تعرض للحرف في وقت وتنفك عنه في وقت آخر </w:t>
      </w:r>
      <w:r w:rsidRPr="007B6A8F">
        <w:rPr>
          <w:rFonts w:ascii="Simplified Arabic" w:eastAsia="Tajawal" w:hAnsi="Simplified Arabic" w:cs="Simplified Arabic"/>
          <w:sz w:val="28"/>
          <w:szCs w:val="28"/>
          <w:rtl/>
        </w:rPr>
        <w:t>.</w:t>
      </w:r>
    </w:p>
    <w:p w14:paraId="5CC349DB"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هذه هو تعريف التجويد باختصار </w:t>
      </w:r>
      <w:r w:rsidRPr="007B6A8F">
        <w:rPr>
          <w:rFonts w:ascii="Simplified Arabic" w:eastAsia="Tajawal" w:hAnsi="Simplified Arabic" w:cs="Simplified Arabic"/>
          <w:sz w:val="28"/>
          <w:szCs w:val="28"/>
          <w:rtl/>
        </w:rPr>
        <w:t>.</w:t>
      </w:r>
    </w:p>
    <w:p w14:paraId="5CC349DC"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p>
    <w:p w14:paraId="5CC349DD" w14:textId="77777777" w:rsidR="007B6A8F" w:rsidRPr="007B6A8F" w:rsidRDefault="007B6A8F" w:rsidP="00AF5D95">
      <w:pPr>
        <w:pStyle w:val="Style4"/>
        <w:spacing w:after="0" w:line="240" w:lineRule="auto"/>
        <w:jc w:val="lowKashida"/>
        <w:rPr>
          <w:rFonts w:eastAsia="Tajawal"/>
          <w:rtl/>
          <w:lang w:bidi="ar"/>
        </w:rPr>
      </w:pPr>
      <w:r w:rsidRPr="007B6A8F">
        <w:rPr>
          <w:rFonts w:eastAsia="Tajawal"/>
          <w:rtl/>
          <w:lang w:bidi="ar"/>
        </w:rPr>
        <w:t xml:space="preserve">قراءة عاصم برواية حفص </w:t>
      </w:r>
      <w:r w:rsidRPr="007B6A8F">
        <w:rPr>
          <w:rFonts w:eastAsia="Tajawal"/>
          <w:rtl/>
        </w:rPr>
        <w:t xml:space="preserve">: </w:t>
      </w:r>
    </w:p>
    <w:p w14:paraId="5CC349DE" w14:textId="77777777" w:rsidR="007B6A8F" w:rsidRPr="007B6A8F" w:rsidRDefault="007B6A8F" w:rsidP="00AF5D95">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القراءة التي نتحدث عنها هي قراءة عاصم بن أبي النجود الكوفي من رواية حفص بن سليمان ، وليس هناك قراءة أفضل من قراءة بل جميع القراءات في درجة واحدة وكلها متواترة كما ذكرت والقراءات العشر كلها ثابتة عن النبي </w:t>
      </w:r>
      <w:r w:rsidRPr="007B6A8F">
        <w:rPr>
          <w:rFonts w:ascii="Simplified Arabic" w:eastAsia="Tajawal" w:hAnsi="Simplified Arabic" w:cs="Simplified Arabic"/>
          <w:sz w:val="28"/>
          <w:szCs w:val="28"/>
          <w:rtl/>
        </w:rPr>
        <w:t>ﷺ .</w:t>
      </w:r>
    </w:p>
    <w:p w14:paraId="5CC349DF" w14:textId="77777777" w:rsidR="007B6A8F" w:rsidRPr="007B6A8F" w:rsidRDefault="007B6A8F" w:rsidP="00AF5D95">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وهذه هي التي سوف نتحدث عن أحكامها بعد أن ننتهي من الحديث عن حكم التجويد ، وذلك لأهمية هذه المسألة </w:t>
      </w:r>
      <w:r w:rsidRPr="007B6A8F">
        <w:rPr>
          <w:rFonts w:ascii="Simplified Arabic" w:eastAsia="Tajawal" w:hAnsi="Simplified Arabic" w:cs="Simplified Arabic"/>
          <w:sz w:val="28"/>
          <w:szCs w:val="28"/>
          <w:rtl/>
        </w:rPr>
        <w:t>.</w:t>
      </w:r>
    </w:p>
    <w:p w14:paraId="5CC349E0" w14:textId="77777777" w:rsidR="00AF5D95" w:rsidRDefault="00AF5D95" w:rsidP="007B6A8F">
      <w:pPr>
        <w:spacing w:after="0" w:line="240" w:lineRule="auto"/>
        <w:jc w:val="lowKashida"/>
        <w:rPr>
          <w:rFonts w:ascii="Simplified Arabic" w:eastAsia="Tajawal" w:hAnsi="Simplified Arabic" w:cs="Simplified Arabic"/>
          <w:sz w:val="28"/>
          <w:szCs w:val="28"/>
          <w:rtl/>
          <w:lang w:bidi="ar"/>
        </w:rPr>
      </w:pPr>
    </w:p>
    <w:p w14:paraId="5CC349E1" w14:textId="77777777" w:rsidR="007B6A8F" w:rsidRPr="007B6A8F" w:rsidRDefault="007B6A8F" w:rsidP="00AF5D95">
      <w:pPr>
        <w:pStyle w:val="Style4"/>
        <w:spacing w:after="0" w:line="240" w:lineRule="auto"/>
        <w:jc w:val="lowKashida"/>
        <w:rPr>
          <w:rFonts w:eastAsia="Tajawal"/>
          <w:rtl/>
          <w:lang w:bidi="ar"/>
        </w:rPr>
      </w:pPr>
      <w:r w:rsidRPr="007B6A8F">
        <w:rPr>
          <w:rFonts w:eastAsia="Tajawal"/>
          <w:rtl/>
          <w:lang w:bidi="ar"/>
        </w:rPr>
        <w:t xml:space="preserve">حكم التجويد </w:t>
      </w:r>
      <w:r w:rsidRPr="007B6A8F">
        <w:rPr>
          <w:rFonts w:eastAsia="Tajawal"/>
          <w:rtl/>
        </w:rPr>
        <w:t xml:space="preserve">: </w:t>
      </w:r>
    </w:p>
    <w:p w14:paraId="5CC349E2" w14:textId="77777777" w:rsidR="007B6A8F" w:rsidRPr="007B6A8F" w:rsidRDefault="007B6A8F" w:rsidP="00AF5D95">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إن بعض أهل العلم الذين تخصصوا في علوم معينة وبرزوا فيها لم يعطوا التجويد قدره ، ووقعوا ببعض الزلات في هذه المسألة ؛ فلم ينزلوا التجويد منزلته ، ولأجل هذه أقول كما قال الدارقطني وغيره </w:t>
      </w:r>
      <w:r w:rsidRPr="007B6A8F">
        <w:rPr>
          <w:rFonts w:ascii="Simplified Arabic" w:eastAsia="Tajawal" w:hAnsi="Simplified Arabic" w:cs="Simplified Arabic"/>
          <w:sz w:val="28"/>
          <w:szCs w:val="28"/>
          <w:rtl/>
        </w:rPr>
        <w:t xml:space="preserve">: ( </w:t>
      </w:r>
      <w:r w:rsidRPr="007B6A8F">
        <w:rPr>
          <w:rFonts w:ascii="Simplified Arabic" w:eastAsia="Tajawal" w:hAnsi="Simplified Arabic" w:cs="Simplified Arabic"/>
          <w:sz w:val="28"/>
          <w:szCs w:val="28"/>
          <w:rtl/>
          <w:lang w:bidi="ar"/>
        </w:rPr>
        <w:t xml:space="preserve">إن الذي يفضل علياً على عثمان فقد أزرى بالمهاجرين والأنصار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 فأقول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إن الذي لم يعط التجويد حقه فقد أزرى بأكثر من أربعة آلاف عالماً إماماً من علماء الأمة أفنوا أعمارهم في التجويد وفي القراءات بصفة عامة وفي ضبط ألفاظ القرآن الكريم وكيفية النطق به ، وهذا لا يجوز ؛ لأن التجويد متعلق باللفظ القرآني ، وهو من إعجاز القرآن الكريم </w:t>
      </w:r>
      <w:r w:rsidRPr="007B6A8F">
        <w:rPr>
          <w:rFonts w:ascii="Simplified Arabic" w:eastAsia="Tajawal" w:hAnsi="Simplified Arabic" w:cs="Simplified Arabic"/>
          <w:sz w:val="28"/>
          <w:szCs w:val="28"/>
          <w:rtl/>
        </w:rPr>
        <w:t>.</w:t>
      </w:r>
    </w:p>
    <w:p w14:paraId="5CC349E3" w14:textId="77777777" w:rsidR="007B6A8F" w:rsidRPr="007B6A8F" w:rsidRDefault="007B6A8F" w:rsidP="00AF5D95">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فإن القرآن الكريم قد حباه الله تعالى بخصائص عدة ؛ ومن أهم هذه الخصائص وأوضحها أنه الكتاب الوحيد الذي له طريقة معينة لقراءته لم تختلف منذ أربعة عشر قرناً وزيادة ، فإن الأمة قد تناقلت طريقة أداء هذه الألفاظ كما تناقلت الألفاظ نفسها ، بل إن بعض أحكام هذا التجويد وقواعده قد اتفقت عليها الأمة أكثر من اتفاقها على اللفظ نفسه </w:t>
      </w:r>
      <w:r w:rsidRPr="007B6A8F">
        <w:rPr>
          <w:rFonts w:ascii="Simplified Arabic" w:eastAsia="Tajawal" w:hAnsi="Simplified Arabic" w:cs="Simplified Arabic"/>
          <w:sz w:val="28"/>
          <w:szCs w:val="28"/>
          <w:rtl/>
        </w:rPr>
        <w:t>.</w:t>
      </w:r>
    </w:p>
    <w:p w14:paraId="5CC349E4" w14:textId="77777777" w:rsidR="007B6A8F" w:rsidRPr="007B6A8F" w:rsidRDefault="007B6A8F" w:rsidP="00AF5D95">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فإن بعض القراءات قد اختلفت في لفظ من الألفاظ وفي كلمة من الكلمات وفي حركة من الحركات ، وهذا مشهور ؛ فهناك من يقرأ قوله تعالى في سورة التوبة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تجري من تحتها الأنهار  وبعضهم يقرأ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تجري تحتها الأنهار  وهذه كلمة كاملة هي موجودة في قراءة وغير موجودة في قراءة أخرى </w:t>
      </w:r>
      <w:r w:rsidRPr="007B6A8F">
        <w:rPr>
          <w:rFonts w:ascii="Simplified Arabic" w:eastAsia="Tajawal" w:hAnsi="Simplified Arabic" w:cs="Simplified Arabic"/>
          <w:sz w:val="28"/>
          <w:szCs w:val="28"/>
          <w:rtl/>
        </w:rPr>
        <w:t>.</w:t>
      </w:r>
    </w:p>
    <w:p w14:paraId="5CC349E5" w14:textId="77777777" w:rsidR="007B6A8F" w:rsidRPr="007B6A8F" w:rsidRDefault="007B6A8F" w:rsidP="00AF5D95">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lastRenderedPageBreak/>
        <w:t xml:space="preserve">وكذلك الحركات وهي كثيرة جداً ؛ فهناك من يقرأ مثلاً  فتبينوا  وهناك من يقرأ  فتثبتوا  ، وهناك من يقرأ  فتلقى آدم من ربه كلمات فتاب عليه  وهناك من يقرأ  فتلقى آدم من ربه كلمات فتاب عليه  ، وكلها قراءات صحيحة ثابتة متواترة لا خلاف فيها ولا يجوز أن يقال فيها إلا هذا </w:t>
      </w:r>
      <w:r w:rsidRPr="007B6A8F">
        <w:rPr>
          <w:rFonts w:ascii="Simplified Arabic" w:eastAsia="Tajawal" w:hAnsi="Simplified Arabic" w:cs="Simplified Arabic"/>
          <w:sz w:val="28"/>
          <w:szCs w:val="28"/>
          <w:rtl/>
        </w:rPr>
        <w:t>.</w:t>
      </w:r>
    </w:p>
    <w:p w14:paraId="5CC349E6" w14:textId="77777777" w:rsidR="007B6A8F" w:rsidRPr="007B6A8F" w:rsidRDefault="007B6A8F" w:rsidP="00AF5D95">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أما في بعض القواعد فلم ينقل أي خلاف يذكر ، فمثلاً النون المشددة نطقها بغنة مثل قوله تعالى  إن الذين آمنوا  فهذا النطق اتفقت فيه القراءات العشر وغيرها ولم يختلف فيها أحد من القراء منذ أربعة عشر قرناً </w:t>
      </w:r>
      <w:r w:rsidRPr="007B6A8F">
        <w:rPr>
          <w:rFonts w:ascii="Simplified Arabic" w:eastAsia="Tajawal" w:hAnsi="Simplified Arabic" w:cs="Simplified Arabic"/>
          <w:sz w:val="28"/>
          <w:szCs w:val="28"/>
          <w:rtl/>
        </w:rPr>
        <w:t>.</w:t>
      </w:r>
    </w:p>
    <w:p w14:paraId="5CC349E7" w14:textId="77777777" w:rsidR="007B6A8F" w:rsidRPr="007B6A8F" w:rsidRDefault="007B6A8F" w:rsidP="00AF5D95">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ولأجل هذا ؛ فالذي يقول بعدم وجوب التجويد فقد أبعد النجعة كما يقولون لأنه لا أحد يقول بعدم وجوب النطق بالحركات والذي قد حصل الاختلاف في بعضها ، فكيف يجوز أن يترك الإنسان النطق الذي اتفقت عليه الأمة منذ أربعة عشر قرناً ويُسمح بأن يُقرأ بغير ذلك </w:t>
      </w:r>
      <w:r w:rsidRPr="007B6A8F">
        <w:rPr>
          <w:rFonts w:ascii="Simplified Arabic" w:eastAsia="Tajawal" w:hAnsi="Simplified Arabic" w:cs="Simplified Arabic"/>
          <w:sz w:val="28"/>
          <w:szCs w:val="28"/>
          <w:rtl/>
        </w:rPr>
        <w:t>.</w:t>
      </w:r>
    </w:p>
    <w:p w14:paraId="5CC349E8" w14:textId="77777777" w:rsidR="007B6A8F" w:rsidRPr="007B6A8F" w:rsidRDefault="007B6A8F" w:rsidP="00AF5D95">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والقراءات التي نزلت إنما هي للتيسير على الأمة كما ذكرت ، وأضرب لهذا مثالاً عجيباً ؛ فإن أحد العلماء كما في مخطوطة في مكتبة الجامعة الإسلامية رجعت إليها ، فذكر فيها هذا العالم حوالي مليون وجه من أوجه قراءة قوله تعالى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ومن أهل الكتاب من أن تأمنه</w:t>
      </w:r>
      <w:r w:rsidR="00AF5D95">
        <w:rPr>
          <w:rFonts w:ascii="Simplified Arabic" w:eastAsia="Tajawal" w:hAnsi="Simplified Arabic" w:cs="Simplified Arabic" w:hint="cs"/>
          <w:sz w:val="28"/>
          <w:szCs w:val="28"/>
          <w:rtl/>
          <w:lang w:bidi="ar"/>
        </w:rPr>
        <w:t>....</w:t>
      </w:r>
      <w:r w:rsidRPr="007B6A8F">
        <w:rPr>
          <w:rFonts w:ascii="Simplified Arabic" w:eastAsia="Tajawal" w:hAnsi="Simplified Arabic" w:cs="Simplified Arabic"/>
          <w:sz w:val="28"/>
          <w:szCs w:val="28"/>
          <w:rtl/>
          <w:lang w:bidi="ar"/>
        </w:rPr>
        <w:t xml:space="preserve"> إلى آخر الآية </w:t>
      </w:r>
      <w:r w:rsidRPr="007B6A8F">
        <w:rPr>
          <w:rFonts w:ascii="Simplified Arabic" w:eastAsia="Tajawal" w:hAnsi="Simplified Arabic" w:cs="Simplified Arabic"/>
          <w:sz w:val="28"/>
          <w:szCs w:val="28"/>
          <w:rtl/>
        </w:rPr>
        <w:t>.</w:t>
      </w:r>
    </w:p>
    <w:p w14:paraId="5CC349E9" w14:textId="77777777" w:rsidR="007B6A8F" w:rsidRDefault="007B6A8F" w:rsidP="00AF5D95">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فهذه الآية ذكر فيها هذا العالم مليون وجه لقراءتها قراءة صحيحة ، ولكن للأسف إذا نظرنا في من يقرأ هذه الآية من المسلمين العوام نجد منهم من يقرأ هذه الآية بوجه صحيح من الأوجه المليون ؛ وإنما يقرأ بوجه آخر خطأ ، وهذا على حساب ما يسميه أهل الحساب </w:t>
      </w:r>
      <w:r w:rsidRPr="007B6A8F">
        <w:rPr>
          <w:rFonts w:ascii="Simplified Arabic" w:eastAsia="Tajawal" w:hAnsi="Simplified Arabic" w:cs="Simplified Arabic"/>
          <w:sz w:val="28"/>
          <w:szCs w:val="28"/>
          <w:rtl/>
        </w:rPr>
        <w:t xml:space="preserve">( </w:t>
      </w:r>
      <w:proofErr w:type="spellStart"/>
      <w:r w:rsidRPr="007B6A8F">
        <w:rPr>
          <w:rFonts w:ascii="Simplified Arabic" w:eastAsia="Tajawal" w:hAnsi="Simplified Arabic" w:cs="Simplified Arabic"/>
          <w:sz w:val="28"/>
          <w:szCs w:val="28"/>
          <w:rtl/>
          <w:lang w:bidi="ar"/>
        </w:rPr>
        <w:t>تباديل</w:t>
      </w:r>
      <w:proofErr w:type="spellEnd"/>
      <w:r w:rsidRPr="007B6A8F">
        <w:rPr>
          <w:rFonts w:ascii="Simplified Arabic" w:eastAsia="Tajawal" w:hAnsi="Simplified Arabic" w:cs="Simplified Arabic"/>
          <w:sz w:val="28"/>
          <w:szCs w:val="28"/>
          <w:rtl/>
          <w:lang w:bidi="ar"/>
        </w:rPr>
        <w:t xml:space="preserve"> وتوافيق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فإن في قوله تعالى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ومنْ أَهل الكتاب  عدة قراءات جائزة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فيمكن أن تُقرأ بها هذه الكلمة  ومن أهل الكتاب  بتحقيق همزة  أهل  فهذا وجه ، ويمكن أن تقرأ  ومِنَ اهْل الكتاب  بتسهيل الهمزة ، ويمكن أن تقرأ بالسكت على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ومن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فهذه الثلاثة أوجه كلها صحيحة في نطق هذه الكلمة من الآية ، وأما من قرأها بإخفاء النون فقد خرج عن هذه الأوجه الصحيحة </w:t>
      </w:r>
      <w:r w:rsidRPr="007B6A8F">
        <w:rPr>
          <w:rFonts w:ascii="Simplified Arabic" w:eastAsia="Tajawal" w:hAnsi="Simplified Arabic" w:cs="Simplified Arabic"/>
          <w:sz w:val="28"/>
          <w:szCs w:val="28"/>
          <w:rtl/>
        </w:rPr>
        <w:t>.</w:t>
      </w:r>
    </w:p>
    <w:p w14:paraId="5CC349EA" w14:textId="77777777" w:rsidR="00AF5D95" w:rsidRPr="007B6A8F" w:rsidRDefault="00AF5D95" w:rsidP="007B6A8F">
      <w:pPr>
        <w:spacing w:after="0" w:line="240" w:lineRule="auto"/>
        <w:jc w:val="lowKashida"/>
        <w:rPr>
          <w:rFonts w:ascii="Simplified Arabic" w:eastAsia="Tajawal" w:hAnsi="Simplified Arabic" w:cs="Simplified Arabic"/>
          <w:sz w:val="28"/>
          <w:szCs w:val="28"/>
          <w:rtl/>
          <w:lang w:bidi="ar"/>
        </w:rPr>
      </w:pPr>
    </w:p>
    <w:p w14:paraId="5CC349EB" w14:textId="77777777" w:rsidR="007B6A8F" w:rsidRPr="00AF5D95" w:rsidRDefault="007B6A8F" w:rsidP="00AF5D95">
      <w:pPr>
        <w:pStyle w:val="Style4"/>
        <w:rPr>
          <w:rFonts w:eastAsia="Tajawal"/>
          <w:sz w:val="32"/>
          <w:szCs w:val="32"/>
          <w:rtl/>
          <w:lang w:bidi="ar"/>
        </w:rPr>
      </w:pPr>
      <w:r w:rsidRPr="00AF5D95">
        <w:rPr>
          <w:rFonts w:eastAsia="Tajawal"/>
          <w:sz w:val="32"/>
          <w:szCs w:val="32"/>
          <w:rtl/>
          <w:lang w:bidi="ar"/>
        </w:rPr>
        <w:t xml:space="preserve">وجوب التجويد </w:t>
      </w:r>
      <w:r w:rsidRPr="00AF5D95">
        <w:rPr>
          <w:rFonts w:eastAsia="Tajawal"/>
          <w:sz w:val="32"/>
          <w:szCs w:val="32"/>
          <w:rtl/>
        </w:rPr>
        <w:t xml:space="preserve">: </w:t>
      </w:r>
    </w:p>
    <w:p w14:paraId="5CC349EC"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والأدلة على وجوب التجويد غير ما ذكرت كثيرة </w:t>
      </w:r>
      <w:r w:rsidRPr="007B6A8F">
        <w:rPr>
          <w:rFonts w:ascii="Simplified Arabic" w:eastAsia="Tajawal" w:hAnsi="Simplified Arabic" w:cs="Simplified Arabic"/>
          <w:sz w:val="28"/>
          <w:szCs w:val="28"/>
          <w:rtl/>
        </w:rPr>
        <w:t xml:space="preserve">: </w:t>
      </w:r>
    </w:p>
    <w:p w14:paraId="5CC349ED" w14:textId="77777777" w:rsidR="007B6A8F" w:rsidRPr="007B6A8F" w:rsidRDefault="007B6A8F" w:rsidP="00AF5D95">
      <w:pPr>
        <w:pStyle w:val="Style6"/>
        <w:rPr>
          <w:rFonts w:eastAsia="Tajawal"/>
          <w:rtl/>
          <w:lang w:bidi="ar"/>
        </w:rPr>
      </w:pPr>
      <w:r w:rsidRPr="007B6A8F">
        <w:rPr>
          <w:rFonts w:eastAsia="Tajawal"/>
          <w:rtl/>
          <w:lang w:bidi="ar"/>
        </w:rPr>
        <w:t xml:space="preserve"> فمن القرآن </w:t>
      </w:r>
      <w:r w:rsidRPr="007B6A8F">
        <w:rPr>
          <w:rFonts w:eastAsia="Tajawal"/>
          <w:rtl/>
        </w:rPr>
        <w:t>:</w:t>
      </w:r>
    </w:p>
    <w:p w14:paraId="5CC349EE"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قوله سبحانه وتعالى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ورتل القرآن ترتيلاً  ، وكذلك قوله سبحانه وتعالى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وقرآناً فرقناه لتقرأه على الناس على مكث ونزلناه تنزيلاً  ، وكذلك قوله سبحانه وتعالى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لا تحرك به لسانك لتعجل به إن علينا جمعه وقرآنه فإذا قرأناه فاتبع قرآنه  فهذه القراءة إنما هي من الله سبحانه وتعالى وقد نقلها جبريل  إلى النبي </w:t>
      </w:r>
      <w:r w:rsidRPr="007B6A8F">
        <w:rPr>
          <w:rFonts w:ascii="Simplified Arabic" w:eastAsia="Tajawal" w:hAnsi="Simplified Arabic" w:cs="Simplified Arabic"/>
          <w:sz w:val="28"/>
          <w:szCs w:val="28"/>
          <w:rtl/>
        </w:rPr>
        <w:t xml:space="preserve">ﷺ </w:t>
      </w:r>
      <w:r w:rsidRPr="007B6A8F">
        <w:rPr>
          <w:rFonts w:ascii="Simplified Arabic" w:eastAsia="Tajawal" w:hAnsi="Simplified Arabic" w:cs="Simplified Arabic"/>
          <w:sz w:val="28"/>
          <w:szCs w:val="28"/>
          <w:rtl/>
          <w:lang w:bidi="ar"/>
        </w:rPr>
        <w:t xml:space="preserve">ونقلها </w:t>
      </w:r>
      <w:r w:rsidRPr="007B6A8F">
        <w:rPr>
          <w:rFonts w:ascii="Simplified Arabic" w:eastAsia="Tajawal" w:hAnsi="Simplified Arabic" w:cs="Simplified Arabic"/>
          <w:sz w:val="28"/>
          <w:szCs w:val="28"/>
          <w:rtl/>
        </w:rPr>
        <w:t xml:space="preserve">_ </w:t>
      </w:r>
      <w:r w:rsidRPr="007B6A8F">
        <w:rPr>
          <w:rFonts w:ascii="Simplified Arabic" w:eastAsia="Tajawal" w:hAnsi="Simplified Arabic" w:cs="Simplified Arabic"/>
          <w:sz w:val="28"/>
          <w:szCs w:val="28"/>
          <w:rtl/>
          <w:lang w:bidi="ar"/>
        </w:rPr>
        <w:t xml:space="preserve">كما ذكرنا </w:t>
      </w:r>
      <w:r w:rsidRPr="007B6A8F">
        <w:rPr>
          <w:rFonts w:ascii="Simplified Arabic" w:eastAsia="Tajawal" w:hAnsi="Simplified Arabic" w:cs="Simplified Arabic"/>
          <w:sz w:val="28"/>
          <w:szCs w:val="28"/>
          <w:rtl/>
        </w:rPr>
        <w:t xml:space="preserve">_ </w:t>
      </w:r>
      <w:r w:rsidRPr="007B6A8F">
        <w:rPr>
          <w:rFonts w:ascii="Simplified Arabic" w:eastAsia="Tajawal" w:hAnsi="Simplified Arabic" w:cs="Simplified Arabic"/>
          <w:sz w:val="28"/>
          <w:szCs w:val="28"/>
          <w:rtl/>
          <w:lang w:bidi="ar"/>
        </w:rPr>
        <w:t xml:space="preserve">النبي </w:t>
      </w:r>
      <w:r w:rsidRPr="007B6A8F">
        <w:rPr>
          <w:rFonts w:ascii="Simplified Arabic" w:eastAsia="Tajawal" w:hAnsi="Simplified Arabic" w:cs="Simplified Arabic"/>
          <w:sz w:val="28"/>
          <w:szCs w:val="28"/>
          <w:rtl/>
        </w:rPr>
        <w:t xml:space="preserve">ﷺ </w:t>
      </w:r>
      <w:r w:rsidRPr="007B6A8F">
        <w:rPr>
          <w:rFonts w:ascii="Simplified Arabic" w:eastAsia="Tajawal" w:hAnsi="Simplified Arabic" w:cs="Simplified Arabic"/>
          <w:sz w:val="28"/>
          <w:szCs w:val="28"/>
          <w:rtl/>
          <w:lang w:bidi="ar"/>
        </w:rPr>
        <w:t xml:space="preserve">إلى أصحابه حتى وصلتنا </w:t>
      </w:r>
      <w:r w:rsidRPr="007B6A8F">
        <w:rPr>
          <w:rFonts w:ascii="Simplified Arabic" w:eastAsia="Tajawal" w:hAnsi="Simplified Arabic" w:cs="Simplified Arabic"/>
          <w:sz w:val="28"/>
          <w:szCs w:val="28"/>
          <w:rtl/>
        </w:rPr>
        <w:t>.</w:t>
      </w:r>
    </w:p>
    <w:p w14:paraId="5CC349EF"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وكذلك قوله سبحانه وتعالى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الذين آتيناهم الكتاب يتلونه حق تلاوته  ومن حق تلاوته إقامة حروفه كما وصلتنا </w:t>
      </w:r>
      <w:r w:rsidRPr="007B6A8F">
        <w:rPr>
          <w:rFonts w:ascii="Simplified Arabic" w:eastAsia="Tajawal" w:hAnsi="Simplified Arabic" w:cs="Simplified Arabic"/>
          <w:sz w:val="28"/>
          <w:szCs w:val="28"/>
          <w:rtl/>
        </w:rPr>
        <w:t>.</w:t>
      </w:r>
    </w:p>
    <w:p w14:paraId="5CC349F0" w14:textId="77777777" w:rsidR="007B6A8F" w:rsidRPr="007B6A8F" w:rsidRDefault="007B6A8F" w:rsidP="00AF5D95">
      <w:pPr>
        <w:pStyle w:val="Style6"/>
        <w:rPr>
          <w:rFonts w:eastAsia="Tajawal"/>
          <w:rtl/>
          <w:lang w:bidi="ar"/>
        </w:rPr>
      </w:pPr>
      <w:r w:rsidRPr="007B6A8F">
        <w:rPr>
          <w:rFonts w:eastAsia="Tajawal"/>
          <w:rtl/>
          <w:lang w:bidi="ar"/>
        </w:rPr>
        <w:t xml:space="preserve">ومن السنة </w:t>
      </w:r>
      <w:r w:rsidRPr="007B6A8F">
        <w:rPr>
          <w:rFonts w:eastAsia="Tajawal"/>
          <w:rtl/>
        </w:rPr>
        <w:t xml:space="preserve">: </w:t>
      </w:r>
    </w:p>
    <w:p w14:paraId="5CC349F1"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هناك حديث في الصحيح وهو ما رواه مسلم وغيره أن النبي </w:t>
      </w:r>
      <w:r w:rsidRPr="007B6A8F">
        <w:rPr>
          <w:rFonts w:ascii="Simplified Arabic" w:eastAsia="Tajawal" w:hAnsi="Simplified Arabic" w:cs="Simplified Arabic"/>
          <w:sz w:val="28"/>
          <w:szCs w:val="28"/>
          <w:rtl/>
        </w:rPr>
        <w:t xml:space="preserve">ﷺ </w:t>
      </w:r>
      <w:r w:rsidRPr="007B6A8F">
        <w:rPr>
          <w:rFonts w:ascii="Simplified Arabic" w:eastAsia="Tajawal" w:hAnsi="Simplified Arabic" w:cs="Simplified Arabic"/>
          <w:sz w:val="28"/>
          <w:szCs w:val="28"/>
          <w:rtl/>
          <w:lang w:bidi="ar"/>
        </w:rPr>
        <w:t xml:space="preserve">أتى أبي بن كعب  فقال له </w:t>
      </w:r>
      <w:r w:rsidRPr="007B6A8F">
        <w:rPr>
          <w:rFonts w:ascii="Simplified Arabic" w:eastAsia="Tajawal" w:hAnsi="Simplified Arabic" w:cs="Simplified Arabic"/>
          <w:sz w:val="28"/>
          <w:szCs w:val="28"/>
          <w:rtl/>
        </w:rPr>
        <w:t xml:space="preserve">: " </w:t>
      </w:r>
      <w:r w:rsidRPr="007B6A8F">
        <w:rPr>
          <w:rFonts w:ascii="Simplified Arabic" w:eastAsia="Tajawal" w:hAnsi="Simplified Arabic" w:cs="Simplified Arabic"/>
          <w:sz w:val="28"/>
          <w:szCs w:val="28"/>
          <w:rtl/>
          <w:lang w:bidi="ar"/>
        </w:rPr>
        <w:t xml:space="preserve">يا أبا المنذر إن الله أمرني أن أقرأ عليك القرآن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فقال أبي بن كعب  </w:t>
      </w:r>
      <w:r w:rsidRPr="007B6A8F">
        <w:rPr>
          <w:rFonts w:ascii="Simplified Arabic" w:eastAsia="Tajawal" w:hAnsi="Simplified Arabic" w:cs="Simplified Arabic"/>
          <w:sz w:val="28"/>
          <w:szCs w:val="28"/>
          <w:rtl/>
        </w:rPr>
        <w:t xml:space="preserve">: ( </w:t>
      </w:r>
      <w:proofErr w:type="spellStart"/>
      <w:r w:rsidRPr="007B6A8F">
        <w:rPr>
          <w:rFonts w:ascii="Simplified Arabic" w:eastAsia="Tajawal" w:hAnsi="Simplified Arabic" w:cs="Simplified Arabic"/>
          <w:sz w:val="28"/>
          <w:szCs w:val="28"/>
          <w:rtl/>
          <w:lang w:bidi="ar"/>
        </w:rPr>
        <w:t>أوذكرت</w:t>
      </w:r>
      <w:proofErr w:type="spellEnd"/>
      <w:r w:rsidRPr="007B6A8F">
        <w:rPr>
          <w:rFonts w:ascii="Simplified Arabic" w:eastAsia="Tajawal" w:hAnsi="Simplified Arabic" w:cs="Simplified Arabic"/>
          <w:sz w:val="28"/>
          <w:szCs w:val="28"/>
          <w:rtl/>
          <w:lang w:bidi="ar"/>
        </w:rPr>
        <w:t xml:space="preserve"> أمامك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 قال </w:t>
      </w:r>
      <w:r w:rsidRPr="007B6A8F">
        <w:rPr>
          <w:rFonts w:ascii="Simplified Arabic" w:eastAsia="Tajawal" w:hAnsi="Simplified Arabic" w:cs="Simplified Arabic"/>
          <w:sz w:val="28"/>
          <w:szCs w:val="28"/>
          <w:rtl/>
        </w:rPr>
        <w:t xml:space="preserve">: " </w:t>
      </w:r>
      <w:r w:rsidRPr="007B6A8F">
        <w:rPr>
          <w:rFonts w:ascii="Simplified Arabic" w:eastAsia="Tajawal" w:hAnsi="Simplified Arabic" w:cs="Simplified Arabic"/>
          <w:sz w:val="28"/>
          <w:szCs w:val="28"/>
          <w:rtl/>
          <w:lang w:bidi="ar"/>
        </w:rPr>
        <w:t xml:space="preserve">نعم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 فبكى وقال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قل بفضل الله وبرحمته فبذلك فليفرحوا هو خير مما يجمعون  ، وما ذلك إلا لكي يتعلم أبي كيفية القراءة ؛ لأن أبياً  كان مبرزاً في قراءة القرآن </w:t>
      </w:r>
      <w:r w:rsidRPr="007B6A8F">
        <w:rPr>
          <w:rFonts w:ascii="Simplified Arabic" w:eastAsia="Tajawal" w:hAnsi="Simplified Arabic" w:cs="Simplified Arabic"/>
          <w:sz w:val="28"/>
          <w:szCs w:val="28"/>
          <w:rtl/>
          <w:lang w:bidi="ar"/>
        </w:rPr>
        <w:lastRenderedPageBreak/>
        <w:t xml:space="preserve">فأمر الله عز وجل نبيه </w:t>
      </w:r>
      <w:r w:rsidRPr="007B6A8F">
        <w:rPr>
          <w:rFonts w:ascii="Simplified Arabic" w:eastAsia="Tajawal" w:hAnsi="Simplified Arabic" w:cs="Simplified Arabic"/>
          <w:sz w:val="28"/>
          <w:szCs w:val="28"/>
          <w:rtl/>
        </w:rPr>
        <w:t xml:space="preserve">ﷺ </w:t>
      </w:r>
      <w:r w:rsidRPr="007B6A8F">
        <w:rPr>
          <w:rFonts w:ascii="Simplified Arabic" w:eastAsia="Tajawal" w:hAnsi="Simplified Arabic" w:cs="Simplified Arabic"/>
          <w:sz w:val="28"/>
          <w:szCs w:val="28"/>
          <w:rtl/>
          <w:lang w:bidi="ar"/>
        </w:rPr>
        <w:t xml:space="preserve">أن يقرأ على أبي القرآن حتى يضبط أبي من النبي </w:t>
      </w:r>
      <w:r w:rsidRPr="007B6A8F">
        <w:rPr>
          <w:rFonts w:ascii="Simplified Arabic" w:eastAsia="Tajawal" w:hAnsi="Simplified Arabic" w:cs="Simplified Arabic"/>
          <w:sz w:val="28"/>
          <w:szCs w:val="28"/>
          <w:rtl/>
        </w:rPr>
        <w:t xml:space="preserve">ﷺ </w:t>
      </w:r>
      <w:r w:rsidRPr="007B6A8F">
        <w:rPr>
          <w:rFonts w:ascii="Simplified Arabic" w:eastAsia="Tajawal" w:hAnsi="Simplified Arabic" w:cs="Simplified Arabic"/>
          <w:sz w:val="28"/>
          <w:szCs w:val="28"/>
          <w:rtl/>
          <w:lang w:bidi="ar"/>
        </w:rPr>
        <w:t xml:space="preserve">طريقة القراءة وينقلها إلينا ، وهذا الذي حدث فعلاً فإن قراءتنا الآن التي سوف نتحدث عنها إنما هي من طريق أبي بن كعب </w:t>
      </w:r>
      <w:r w:rsidRPr="007B6A8F">
        <w:rPr>
          <w:rFonts w:ascii="Simplified Arabic" w:eastAsia="Tajawal" w:hAnsi="Simplified Arabic" w:cs="Simplified Arabic"/>
          <w:sz w:val="28"/>
          <w:szCs w:val="28"/>
          <w:rtl/>
        </w:rPr>
        <w:t>.</w:t>
      </w:r>
    </w:p>
    <w:p w14:paraId="5CC349F2"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كذلك ؛ في صحيح البخاري أن النبي </w:t>
      </w:r>
      <w:r w:rsidRPr="007B6A8F">
        <w:rPr>
          <w:rFonts w:ascii="Simplified Arabic" w:eastAsia="Tajawal" w:hAnsi="Simplified Arabic" w:cs="Simplified Arabic"/>
          <w:sz w:val="28"/>
          <w:szCs w:val="28"/>
          <w:rtl/>
        </w:rPr>
        <w:t xml:space="preserve">ﷺ </w:t>
      </w:r>
      <w:r w:rsidRPr="007B6A8F">
        <w:rPr>
          <w:rFonts w:ascii="Simplified Arabic" w:eastAsia="Tajawal" w:hAnsi="Simplified Arabic" w:cs="Simplified Arabic"/>
          <w:sz w:val="28"/>
          <w:szCs w:val="28"/>
          <w:rtl/>
          <w:lang w:bidi="ar"/>
        </w:rPr>
        <w:t xml:space="preserve">أمرنا أن نأخذ القرآن من أربعة فقال </w:t>
      </w:r>
      <w:r w:rsidRPr="007B6A8F">
        <w:rPr>
          <w:rFonts w:ascii="Simplified Arabic" w:eastAsia="Tajawal" w:hAnsi="Simplified Arabic" w:cs="Simplified Arabic"/>
          <w:sz w:val="28"/>
          <w:szCs w:val="28"/>
          <w:rtl/>
        </w:rPr>
        <w:t xml:space="preserve">: " </w:t>
      </w:r>
      <w:r w:rsidRPr="007B6A8F">
        <w:rPr>
          <w:rFonts w:ascii="Simplified Arabic" w:eastAsia="Tajawal" w:hAnsi="Simplified Arabic" w:cs="Simplified Arabic"/>
          <w:sz w:val="28"/>
          <w:szCs w:val="28"/>
          <w:rtl/>
          <w:lang w:bidi="ar"/>
        </w:rPr>
        <w:t xml:space="preserve">خذوا القرآن من أربعة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من عبد الله بن مسعود ، وسالم ، ومعاذ ، وأبي بن كعب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 فالأمر بأخذ القرآن من هؤلاء الأربعة أمر من النبي </w:t>
      </w:r>
      <w:r w:rsidRPr="007B6A8F">
        <w:rPr>
          <w:rFonts w:ascii="Simplified Arabic" w:eastAsia="Tajawal" w:hAnsi="Simplified Arabic" w:cs="Simplified Arabic"/>
          <w:sz w:val="28"/>
          <w:szCs w:val="28"/>
          <w:rtl/>
        </w:rPr>
        <w:t xml:space="preserve">ﷺ </w:t>
      </w:r>
      <w:r w:rsidRPr="007B6A8F">
        <w:rPr>
          <w:rFonts w:ascii="Simplified Arabic" w:eastAsia="Tajawal" w:hAnsi="Simplified Arabic" w:cs="Simplified Arabic"/>
          <w:sz w:val="28"/>
          <w:szCs w:val="28"/>
          <w:rtl/>
          <w:lang w:bidi="ar"/>
        </w:rPr>
        <w:t xml:space="preserve">يقتضي الوجوب ، ولا بد أن نأخذ عن أحد هؤلاء القرآن ، وهؤلاء هم الذين وردت عنهم القراءة بهذه الأحكام </w:t>
      </w:r>
      <w:r w:rsidRPr="007B6A8F">
        <w:rPr>
          <w:rFonts w:ascii="Simplified Arabic" w:eastAsia="Tajawal" w:hAnsi="Simplified Arabic" w:cs="Simplified Arabic"/>
          <w:sz w:val="28"/>
          <w:szCs w:val="28"/>
          <w:rtl/>
        </w:rPr>
        <w:t>.</w:t>
      </w:r>
    </w:p>
    <w:p w14:paraId="5CC349F3"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كذلك روى ابن مجاهد وغيره عن علي بن أبي طالب أن النبي </w:t>
      </w:r>
      <w:r w:rsidRPr="007B6A8F">
        <w:rPr>
          <w:rFonts w:ascii="Simplified Arabic" w:eastAsia="Tajawal" w:hAnsi="Simplified Arabic" w:cs="Simplified Arabic"/>
          <w:sz w:val="28"/>
          <w:szCs w:val="28"/>
          <w:rtl/>
        </w:rPr>
        <w:t xml:space="preserve">ﷺ </w:t>
      </w:r>
      <w:r w:rsidRPr="007B6A8F">
        <w:rPr>
          <w:rFonts w:ascii="Simplified Arabic" w:eastAsia="Tajawal" w:hAnsi="Simplified Arabic" w:cs="Simplified Arabic"/>
          <w:sz w:val="28"/>
          <w:szCs w:val="28"/>
          <w:rtl/>
          <w:lang w:bidi="ar"/>
        </w:rPr>
        <w:t xml:space="preserve">أمر أن يُقرأ القرآن كما عُلِّمناه ، فقال علي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إن رسول الله </w:t>
      </w:r>
      <w:r w:rsidRPr="007B6A8F">
        <w:rPr>
          <w:rFonts w:ascii="Simplified Arabic" w:eastAsia="Tajawal" w:hAnsi="Simplified Arabic" w:cs="Simplified Arabic"/>
          <w:sz w:val="28"/>
          <w:szCs w:val="28"/>
          <w:rtl/>
        </w:rPr>
        <w:t xml:space="preserve">ﷺ </w:t>
      </w:r>
      <w:r w:rsidRPr="007B6A8F">
        <w:rPr>
          <w:rFonts w:ascii="Simplified Arabic" w:eastAsia="Tajawal" w:hAnsi="Simplified Arabic" w:cs="Simplified Arabic"/>
          <w:sz w:val="28"/>
          <w:szCs w:val="28"/>
          <w:rtl/>
          <w:lang w:bidi="ar"/>
        </w:rPr>
        <w:t xml:space="preserve">يأمركم أن </w:t>
      </w:r>
      <w:proofErr w:type="spellStart"/>
      <w:r w:rsidRPr="007B6A8F">
        <w:rPr>
          <w:rFonts w:ascii="Simplified Arabic" w:eastAsia="Tajawal" w:hAnsi="Simplified Arabic" w:cs="Simplified Arabic"/>
          <w:sz w:val="28"/>
          <w:szCs w:val="28"/>
          <w:rtl/>
          <w:lang w:bidi="ar"/>
        </w:rPr>
        <w:t>تقرءوا</w:t>
      </w:r>
      <w:proofErr w:type="spellEnd"/>
      <w:r w:rsidRPr="007B6A8F">
        <w:rPr>
          <w:rFonts w:ascii="Simplified Arabic" w:eastAsia="Tajawal" w:hAnsi="Simplified Arabic" w:cs="Simplified Arabic"/>
          <w:sz w:val="28"/>
          <w:szCs w:val="28"/>
          <w:rtl/>
          <w:lang w:bidi="ar"/>
        </w:rPr>
        <w:t xml:space="preserve"> القرآن كما علمتم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 فقوله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كما علمتم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هذه الكيفية تستلزم التجويد وقواعده وكيفية النطق بهذا القرآن </w:t>
      </w:r>
      <w:r w:rsidRPr="007B6A8F">
        <w:rPr>
          <w:rFonts w:ascii="Simplified Arabic" w:eastAsia="Tajawal" w:hAnsi="Simplified Arabic" w:cs="Simplified Arabic"/>
          <w:sz w:val="28"/>
          <w:szCs w:val="28"/>
          <w:rtl/>
        </w:rPr>
        <w:t>.</w:t>
      </w:r>
    </w:p>
    <w:p w14:paraId="5CC349F4"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وكما ذكرنا سابقاً ؛ فقد ثبت أن النبي </w:t>
      </w:r>
      <w:r w:rsidRPr="007B6A8F">
        <w:rPr>
          <w:rFonts w:ascii="Simplified Arabic" w:eastAsia="Tajawal" w:hAnsi="Simplified Arabic" w:cs="Simplified Arabic"/>
          <w:sz w:val="28"/>
          <w:szCs w:val="28"/>
          <w:rtl/>
        </w:rPr>
        <w:t xml:space="preserve">ﷺ </w:t>
      </w:r>
      <w:r w:rsidRPr="007B6A8F">
        <w:rPr>
          <w:rFonts w:ascii="Simplified Arabic" w:eastAsia="Tajawal" w:hAnsi="Simplified Arabic" w:cs="Simplified Arabic"/>
          <w:sz w:val="28"/>
          <w:szCs w:val="28"/>
          <w:rtl/>
          <w:lang w:bidi="ar"/>
        </w:rPr>
        <w:t xml:space="preserve">قال </w:t>
      </w:r>
      <w:r w:rsidRPr="007B6A8F">
        <w:rPr>
          <w:rFonts w:ascii="Simplified Arabic" w:eastAsia="Tajawal" w:hAnsi="Simplified Arabic" w:cs="Simplified Arabic"/>
          <w:sz w:val="28"/>
          <w:szCs w:val="28"/>
          <w:rtl/>
        </w:rPr>
        <w:t xml:space="preserve">: " </w:t>
      </w:r>
      <w:r w:rsidRPr="007B6A8F">
        <w:rPr>
          <w:rFonts w:ascii="Simplified Arabic" w:eastAsia="Tajawal" w:hAnsi="Simplified Arabic" w:cs="Simplified Arabic"/>
          <w:sz w:val="28"/>
          <w:szCs w:val="28"/>
          <w:rtl/>
          <w:lang w:bidi="ar"/>
        </w:rPr>
        <w:t xml:space="preserve">أنزل القرآن على سبعة أحرف فاقرءوا </w:t>
      </w:r>
      <w:proofErr w:type="spellStart"/>
      <w:r w:rsidRPr="007B6A8F">
        <w:rPr>
          <w:rFonts w:ascii="Simplified Arabic" w:eastAsia="Tajawal" w:hAnsi="Simplified Arabic" w:cs="Simplified Arabic"/>
          <w:sz w:val="28"/>
          <w:szCs w:val="28"/>
          <w:rtl/>
          <w:lang w:bidi="ar"/>
        </w:rPr>
        <w:t>بأيها</w:t>
      </w:r>
      <w:proofErr w:type="spellEnd"/>
      <w:r w:rsidRPr="007B6A8F">
        <w:rPr>
          <w:rFonts w:ascii="Simplified Arabic" w:eastAsia="Tajawal" w:hAnsi="Simplified Arabic" w:cs="Simplified Arabic"/>
          <w:sz w:val="28"/>
          <w:szCs w:val="28"/>
          <w:rtl/>
          <w:lang w:bidi="ar"/>
        </w:rPr>
        <w:t xml:space="preserve"> شئتم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 والذي يخالف التجويد لم يقرأ بشيء من هذه الأحرف السبعة ، فهو مخالف لهذا الحديث وقد خرج عن مضمونه </w:t>
      </w:r>
      <w:r w:rsidRPr="007B6A8F">
        <w:rPr>
          <w:rFonts w:ascii="Simplified Arabic" w:eastAsia="Tajawal" w:hAnsi="Simplified Arabic" w:cs="Simplified Arabic"/>
          <w:sz w:val="28"/>
          <w:szCs w:val="28"/>
          <w:rtl/>
        </w:rPr>
        <w:t>.</w:t>
      </w:r>
    </w:p>
    <w:p w14:paraId="5CC349F5"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كذلك ؛ فقد روى ابن خزيمة وغيره عن زيد بن ثابت أن النبي </w:t>
      </w:r>
      <w:r w:rsidRPr="007B6A8F">
        <w:rPr>
          <w:rFonts w:ascii="Simplified Arabic" w:eastAsia="Tajawal" w:hAnsi="Simplified Arabic" w:cs="Simplified Arabic"/>
          <w:sz w:val="28"/>
          <w:szCs w:val="28"/>
          <w:rtl/>
        </w:rPr>
        <w:t xml:space="preserve">ﷺ </w:t>
      </w:r>
      <w:r w:rsidRPr="007B6A8F">
        <w:rPr>
          <w:rFonts w:ascii="Simplified Arabic" w:eastAsia="Tajawal" w:hAnsi="Simplified Arabic" w:cs="Simplified Arabic"/>
          <w:sz w:val="28"/>
          <w:szCs w:val="28"/>
          <w:rtl/>
          <w:lang w:bidi="ar"/>
        </w:rPr>
        <w:t xml:space="preserve">قال </w:t>
      </w:r>
      <w:r w:rsidRPr="007B6A8F">
        <w:rPr>
          <w:rFonts w:ascii="Simplified Arabic" w:eastAsia="Tajawal" w:hAnsi="Simplified Arabic" w:cs="Simplified Arabic"/>
          <w:sz w:val="28"/>
          <w:szCs w:val="28"/>
          <w:rtl/>
        </w:rPr>
        <w:t xml:space="preserve">: " </w:t>
      </w:r>
      <w:r w:rsidRPr="007B6A8F">
        <w:rPr>
          <w:rFonts w:ascii="Simplified Arabic" w:eastAsia="Tajawal" w:hAnsi="Simplified Arabic" w:cs="Simplified Arabic"/>
          <w:sz w:val="28"/>
          <w:szCs w:val="28"/>
          <w:rtl/>
          <w:lang w:bidi="ar"/>
        </w:rPr>
        <w:t xml:space="preserve">إن الله يحب أن يُقرأ القرآن غضاً كما أنزل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والذي يقرأ القرآن بغير تجويد لا يقرأه كما أنزل </w:t>
      </w:r>
      <w:r w:rsidRPr="007B6A8F">
        <w:rPr>
          <w:rFonts w:ascii="Simplified Arabic" w:eastAsia="Tajawal" w:hAnsi="Simplified Arabic" w:cs="Simplified Arabic"/>
          <w:sz w:val="28"/>
          <w:szCs w:val="28"/>
          <w:rtl/>
        </w:rPr>
        <w:t>.</w:t>
      </w:r>
    </w:p>
    <w:p w14:paraId="5CC349F6"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وهناك أسانيد كثيرة عن السلف أن القرآن سنة متبعة يأخذها الآخر عن الأول ، فلا بد من أن يقرأ الإنسان القرآن كما نقل من الآخر عن الأول كما ذكر هؤلاء السلف ومنهم عروة بن الزبير  </w:t>
      </w:r>
      <w:r w:rsidRPr="007B6A8F">
        <w:rPr>
          <w:rFonts w:ascii="Simplified Arabic" w:eastAsia="Tajawal" w:hAnsi="Simplified Arabic" w:cs="Simplified Arabic"/>
          <w:sz w:val="28"/>
          <w:szCs w:val="28"/>
          <w:rtl/>
        </w:rPr>
        <w:t>.</w:t>
      </w:r>
    </w:p>
    <w:p w14:paraId="5CC349F7"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وأمر النبي </w:t>
      </w:r>
      <w:r w:rsidRPr="007B6A8F">
        <w:rPr>
          <w:rFonts w:ascii="Simplified Arabic" w:eastAsia="Tajawal" w:hAnsi="Simplified Arabic" w:cs="Simplified Arabic"/>
          <w:sz w:val="28"/>
          <w:szCs w:val="28"/>
          <w:rtl/>
        </w:rPr>
        <w:t xml:space="preserve">ﷺ </w:t>
      </w:r>
      <w:r w:rsidRPr="007B6A8F">
        <w:rPr>
          <w:rFonts w:ascii="Simplified Arabic" w:eastAsia="Tajawal" w:hAnsi="Simplified Arabic" w:cs="Simplified Arabic"/>
          <w:sz w:val="28"/>
          <w:szCs w:val="28"/>
          <w:rtl/>
          <w:lang w:bidi="ar"/>
        </w:rPr>
        <w:t xml:space="preserve">بقوله </w:t>
      </w:r>
      <w:r w:rsidRPr="007B6A8F">
        <w:rPr>
          <w:rFonts w:ascii="Simplified Arabic" w:eastAsia="Tajawal" w:hAnsi="Simplified Arabic" w:cs="Simplified Arabic"/>
          <w:sz w:val="28"/>
          <w:szCs w:val="28"/>
          <w:rtl/>
        </w:rPr>
        <w:t xml:space="preserve">: " </w:t>
      </w:r>
      <w:r w:rsidRPr="007B6A8F">
        <w:rPr>
          <w:rFonts w:ascii="Simplified Arabic" w:eastAsia="Tajawal" w:hAnsi="Simplified Arabic" w:cs="Simplified Arabic"/>
          <w:sz w:val="28"/>
          <w:szCs w:val="28"/>
          <w:rtl/>
          <w:lang w:bidi="ar"/>
        </w:rPr>
        <w:t xml:space="preserve">تعلموا كتاب الله وتعاهدوه وتغنوا به فوالذي نفسي بيده لهو أشد تفلتا من المخاض في العقل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أو كما قال </w:t>
      </w:r>
      <w:r w:rsidRPr="007B6A8F">
        <w:rPr>
          <w:rFonts w:ascii="Simplified Arabic" w:eastAsia="Tajawal" w:hAnsi="Simplified Arabic" w:cs="Simplified Arabic"/>
          <w:sz w:val="28"/>
          <w:szCs w:val="28"/>
          <w:rtl/>
        </w:rPr>
        <w:t xml:space="preserve">ﷺ . </w:t>
      </w:r>
      <w:r w:rsidRPr="007B6A8F">
        <w:rPr>
          <w:rFonts w:ascii="Simplified Arabic" w:eastAsia="Tajawal" w:hAnsi="Simplified Arabic" w:cs="Simplified Arabic"/>
          <w:sz w:val="28"/>
          <w:szCs w:val="28"/>
          <w:rtl/>
          <w:lang w:bidi="ar"/>
        </w:rPr>
        <w:t xml:space="preserve">وهذا الحديث في المسند وعند الدارمي بسند صحيح </w:t>
      </w:r>
      <w:r w:rsidRPr="007B6A8F">
        <w:rPr>
          <w:rFonts w:ascii="Simplified Arabic" w:eastAsia="Tajawal" w:hAnsi="Simplified Arabic" w:cs="Simplified Arabic"/>
          <w:sz w:val="28"/>
          <w:szCs w:val="28"/>
          <w:rtl/>
        </w:rPr>
        <w:t xml:space="preserve">. </w:t>
      </w:r>
    </w:p>
    <w:p w14:paraId="5CC349F8"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وهذه الأوامر كلها يندرج تحتها طريقة التلاوة وأداء القرآن </w:t>
      </w:r>
      <w:r w:rsidRPr="007B6A8F">
        <w:rPr>
          <w:rFonts w:ascii="Simplified Arabic" w:eastAsia="Tajawal" w:hAnsi="Simplified Arabic" w:cs="Simplified Arabic"/>
          <w:sz w:val="28"/>
          <w:szCs w:val="28"/>
          <w:rtl/>
        </w:rPr>
        <w:t>.</w:t>
      </w:r>
    </w:p>
    <w:p w14:paraId="5CC349F9"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وأيضاً من الأحاديث الصحيحة الثابتة قوله </w:t>
      </w:r>
      <w:r w:rsidRPr="007B6A8F">
        <w:rPr>
          <w:rFonts w:ascii="Simplified Arabic" w:eastAsia="Tajawal" w:hAnsi="Simplified Arabic" w:cs="Simplified Arabic"/>
          <w:sz w:val="28"/>
          <w:szCs w:val="28"/>
          <w:rtl/>
        </w:rPr>
        <w:t xml:space="preserve">ﷺ : " </w:t>
      </w:r>
      <w:r w:rsidRPr="007B6A8F">
        <w:rPr>
          <w:rFonts w:ascii="Simplified Arabic" w:eastAsia="Tajawal" w:hAnsi="Simplified Arabic" w:cs="Simplified Arabic"/>
          <w:sz w:val="28"/>
          <w:szCs w:val="28"/>
          <w:rtl/>
          <w:lang w:bidi="ar"/>
        </w:rPr>
        <w:t xml:space="preserve">ليس منا من لم يتغن بالقرآن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 والتغني بالقرآن هو طريقة الأداء التي نقل لنا بها القرآن الكريم ، وهذا الحديث صريح في ذلك </w:t>
      </w:r>
      <w:r w:rsidRPr="007B6A8F">
        <w:rPr>
          <w:rFonts w:ascii="Simplified Arabic" w:eastAsia="Tajawal" w:hAnsi="Simplified Arabic" w:cs="Simplified Arabic"/>
          <w:sz w:val="28"/>
          <w:szCs w:val="28"/>
          <w:rtl/>
        </w:rPr>
        <w:t>.</w:t>
      </w:r>
    </w:p>
    <w:p w14:paraId="5CC349FA"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أيضاً الحديث الذي رواه سعيد بن منصور عن ابن مسعود أن رجلاً قرأ عنده  إنما الصدقات للفقراء والمساكين والعاملين عليها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فقرأها دون أن يمد الألف من كلمة  للفقراء  فقال له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مدها ؛ ما هكذا </w:t>
      </w:r>
      <w:proofErr w:type="spellStart"/>
      <w:r w:rsidRPr="007B6A8F">
        <w:rPr>
          <w:rFonts w:ascii="Simplified Arabic" w:eastAsia="Tajawal" w:hAnsi="Simplified Arabic" w:cs="Simplified Arabic"/>
          <w:sz w:val="28"/>
          <w:szCs w:val="28"/>
          <w:rtl/>
          <w:lang w:bidi="ar"/>
        </w:rPr>
        <w:t>أقرأنيها</w:t>
      </w:r>
      <w:proofErr w:type="spellEnd"/>
      <w:r w:rsidRPr="007B6A8F">
        <w:rPr>
          <w:rFonts w:ascii="Simplified Arabic" w:eastAsia="Tajawal" w:hAnsi="Simplified Arabic" w:cs="Simplified Arabic"/>
          <w:sz w:val="28"/>
          <w:szCs w:val="28"/>
          <w:rtl/>
          <w:lang w:bidi="ar"/>
        </w:rPr>
        <w:t xml:space="preserve"> رسول الله </w:t>
      </w:r>
      <w:r w:rsidRPr="007B6A8F">
        <w:rPr>
          <w:rFonts w:ascii="Simplified Arabic" w:eastAsia="Tajawal" w:hAnsi="Simplified Arabic" w:cs="Simplified Arabic"/>
          <w:sz w:val="28"/>
          <w:szCs w:val="28"/>
          <w:rtl/>
        </w:rPr>
        <w:t xml:space="preserve">ﷺ . </w:t>
      </w:r>
      <w:r w:rsidRPr="007B6A8F">
        <w:rPr>
          <w:rFonts w:ascii="Simplified Arabic" w:eastAsia="Tajawal" w:hAnsi="Simplified Arabic" w:cs="Simplified Arabic"/>
          <w:sz w:val="28"/>
          <w:szCs w:val="28"/>
          <w:rtl/>
          <w:lang w:bidi="ar"/>
        </w:rPr>
        <w:t xml:space="preserve">وقرأها ابن مسعود  ومد الألف من قوله تعالى  للفقراء  </w:t>
      </w:r>
      <w:r w:rsidRPr="007B6A8F">
        <w:rPr>
          <w:rFonts w:ascii="Simplified Arabic" w:eastAsia="Tajawal" w:hAnsi="Simplified Arabic" w:cs="Simplified Arabic"/>
          <w:sz w:val="28"/>
          <w:szCs w:val="28"/>
          <w:rtl/>
        </w:rPr>
        <w:t>.</w:t>
      </w:r>
    </w:p>
    <w:p w14:paraId="5CC349FB"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فهذه أدلة واضحة في وجوب التجويد من الكتاب والسنة </w:t>
      </w:r>
      <w:r w:rsidRPr="007B6A8F">
        <w:rPr>
          <w:rFonts w:ascii="Simplified Arabic" w:eastAsia="Tajawal" w:hAnsi="Simplified Arabic" w:cs="Simplified Arabic"/>
          <w:sz w:val="28"/>
          <w:szCs w:val="28"/>
          <w:rtl/>
        </w:rPr>
        <w:t>.</w:t>
      </w:r>
    </w:p>
    <w:p w14:paraId="5CC349FC"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9A2350">
        <w:rPr>
          <w:rStyle w:val="Style6Char"/>
          <w:rFonts w:eastAsia="Tajawal"/>
          <w:rtl/>
        </w:rPr>
        <w:t>وهناك أقوال لأهل ال</w:t>
      </w:r>
      <w:r w:rsidR="009A2350" w:rsidRPr="009A2350">
        <w:rPr>
          <w:rStyle w:val="Style6Char"/>
          <w:rFonts w:eastAsia="Tajawal"/>
          <w:rtl/>
        </w:rPr>
        <w:t>علم</w:t>
      </w:r>
      <w:r w:rsidRPr="007B6A8F">
        <w:rPr>
          <w:rFonts w:ascii="Simplified Arabic" w:eastAsia="Tajawal" w:hAnsi="Simplified Arabic" w:cs="Simplified Arabic"/>
          <w:sz w:val="28"/>
          <w:szCs w:val="28"/>
          <w:rtl/>
          <w:lang w:bidi="ar"/>
        </w:rPr>
        <w:t xml:space="preserve"> تنص على ذلك منها قول الحافظ ابن الجزري </w:t>
      </w:r>
      <w:r w:rsidRPr="007B6A8F">
        <w:rPr>
          <w:rFonts w:ascii="Simplified Arabic" w:eastAsia="Tajawal" w:hAnsi="Simplified Arabic" w:cs="Simplified Arabic"/>
          <w:sz w:val="28"/>
          <w:szCs w:val="28"/>
          <w:rtl/>
        </w:rPr>
        <w:t xml:space="preserve">: </w:t>
      </w:r>
    </w:p>
    <w:p w14:paraId="5CC349FD" w14:textId="77777777" w:rsidR="007B6A8F" w:rsidRPr="007B6A8F" w:rsidRDefault="007B6A8F" w:rsidP="009A2350">
      <w:pPr>
        <w:spacing w:after="0" w:line="240" w:lineRule="auto"/>
        <w:jc w:val="center"/>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والأخذ بالتجويد حتم لازم  </w:t>
      </w:r>
      <w:r w:rsidR="009A2350">
        <w:rPr>
          <w:rFonts w:ascii="Simplified Arabic" w:eastAsia="Tajawal" w:hAnsi="Simplified Arabic" w:cs="Simplified Arabic" w:hint="cs"/>
          <w:sz w:val="28"/>
          <w:szCs w:val="28"/>
          <w:rtl/>
          <w:lang w:bidi="ar"/>
        </w:rPr>
        <w:t xml:space="preserve">           </w:t>
      </w:r>
      <w:r w:rsidRPr="007B6A8F">
        <w:rPr>
          <w:rFonts w:ascii="Simplified Arabic" w:eastAsia="Tajawal" w:hAnsi="Simplified Arabic" w:cs="Simplified Arabic"/>
          <w:sz w:val="28"/>
          <w:szCs w:val="28"/>
          <w:rtl/>
          <w:lang w:bidi="ar"/>
        </w:rPr>
        <w:t>من لم يجود القرآن آثم</w:t>
      </w:r>
    </w:p>
    <w:p w14:paraId="5CC349FE" w14:textId="77777777" w:rsidR="007B6A8F" w:rsidRPr="007B6A8F" w:rsidRDefault="007B6A8F" w:rsidP="009A2350">
      <w:pPr>
        <w:spacing w:after="0" w:line="240" w:lineRule="auto"/>
        <w:jc w:val="center"/>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لأن</w:t>
      </w:r>
      <w:r w:rsidR="009A2350">
        <w:rPr>
          <w:rFonts w:ascii="Simplified Arabic" w:eastAsia="Tajawal" w:hAnsi="Simplified Arabic" w:cs="Simplified Arabic" w:hint="cs"/>
          <w:sz w:val="28"/>
          <w:szCs w:val="28"/>
          <w:rtl/>
          <w:lang w:bidi="ar"/>
        </w:rPr>
        <w:t>ــــــ</w:t>
      </w:r>
      <w:r w:rsidRPr="007B6A8F">
        <w:rPr>
          <w:rFonts w:ascii="Simplified Arabic" w:eastAsia="Tajawal" w:hAnsi="Simplified Arabic" w:cs="Simplified Arabic"/>
          <w:sz w:val="28"/>
          <w:szCs w:val="28"/>
          <w:rtl/>
          <w:lang w:bidi="ar"/>
        </w:rPr>
        <w:t>ه ب</w:t>
      </w:r>
      <w:r w:rsidR="009A2350">
        <w:rPr>
          <w:rFonts w:ascii="Simplified Arabic" w:eastAsia="Tajawal" w:hAnsi="Simplified Arabic" w:cs="Simplified Arabic" w:hint="cs"/>
          <w:sz w:val="28"/>
          <w:szCs w:val="28"/>
          <w:rtl/>
          <w:lang w:bidi="ar"/>
        </w:rPr>
        <w:t>ــــــــ</w:t>
      </w:r>
      <w:r w:rsidRPr="007B6A8F">
        <w:rPr>
          <w:rFonts w:ascii="Simplified Arabic" w:eastAsia="Tajawal" w:hAnsi="Simplified Arabic" w:cs="Simplified Arabic"/>
          <w:sz w:val="28"/>
          <w:szCs w:val="28"/>
          <w:rtl/>
          <w:lang w:bidi="ar"/>
        </w:rPr>
        <w:t>ه الإل</w:t>
      </w:r>
      <w:r w:rsidR="009A2350">
        <w:rPr>
          <w:rFonts w:ascii="Simplified Arabic" w:eastAsia="Tajawal" w:hAnsi="Simplified Arabic" w:cs="Simplified Arabic" w:hint="cs"/>
          <w:sz w:val="28"/>
          <w:szCs w:val="28"/>
          <w:rtl/>
          <w:lang w:bidi="ar"/>
        </w:rPr>
        <w:t>ـــــــــ</w:t>
      </w:r>
      <w:r w:rsidRPr="007B6A8F">
        <w:rPr>
          <w:rFonts w:ascii="Simplified Arabic" w:eastAsia="Tajawal" w:hAnsi="Simplified Arabic" w:cs="Simplified Arabic"/>
          <w:sz w:val="28"/>
          <w:szCs w:val="28"/>
          <w:rtl/>
          <w:lang w:bidi="ar"/>
        </w:rPr>
        <w:t>ه أن</w:t>
      </w:r>
      <w:r w:rsidR="009A2350">
        <w:rPr>
          <w:rFonts w:ascii="Simplified Arabic" w:eastAsia="Tajawal" w:hAnsi="Simplified Arabic" w:cs="Simplified Arabic" w:hint="cs"/>
          <w:sz w:val="28"/>
          <w:szCs w:val="28"/>
          <w:rtl/>
          <w:lang w:bidi="ar"/>
        </w:rPr>
        <w:t>ــــــــ</w:t>
      </w:r>
      <w:r w:rsidRPr="007B6A8F">
        <w:rPr>
          <w:rFonts w:ascii="Simplified Arabic" w:eastAsia="Tajawal" w:hAnsi="Simplified Arabic" w:cs="Simplified Arabic"/>
          <w:sz w:val="28"/>
          <w:szCs w:val="28"/>
          <w:rtl/>
          <w:lang w:bidi="ar"/>
        </w:rPr>
        <w:t xml:space="preserve">زلا  </w:t>
      </w:r>
      <w:r w:rsidR="009A2350">
        <w:rPr>
          <w:rFonts w:ascii="Simplified Arabic" w:eastAsia="Tajawal" w:hAnsi="Simplified Arabic" w:cs="Simplified Arabic" w:hint="cs"/>
          <w:sz w:val="28"/>
          <w:szCs w:val="28"/>
          <w:rtl/>
          <w:lang w:bidi="ar"/>
        </w:rPr>
        <w:t xml:space="preserve">          </w:t>
      </w:r>
      <w:r w:rsidRPr="007B6A8F">
        <w:rPr>
          <w:rFonts w:ascii="Simplified Arabic" w:eastAsia="Tajawal" w:hAnsi="Simplified Arabic" w:cs="Simplified Arabic"/>
          <w:sz w:val="28"/>
          <w:szCs w:val="28"/>
          <w:rtl/>
          <w:lang w:bidi="ar"/>
        </w:rPr>
        <w:t xml:space="preserve"> وه</w:t>
      </w:r>
      <w:r w:rsidR="009A2350">
        <w:rPr>
          <w:rFonts w:ascii="Simplified Arabic" w:eastAsia="Tajawal" w:hAnsi="Simplified Arabic" w:cs="Simplified Arabic" w:hint="cs"/>
          <w:sz w:val="28"/>
          <w:szCs w:val="28"/>
          <w:rtl/>
          <w:lang w:bidi="ar"/>
        </w:rPr>
        <w:t>ـ</w:t>
      </w:r>
      <w:r w:rsidRPr="007B6A8F">
        <w:rPr>
          <w:rFonts w:ascii="Simplified Arabic" w:eastAsia="Tajawal" w:hAnsi="Simplified Arabic" w:cs="Simplified Arabic"/>
          <w:sz w:val="28"/>
          <w:szCs w:val="28"/>
          <w:rtl/>
          <w:lang w:bidi="ar"/>
        </w:rPr>
        <w:t>ك</w:t>
      </w:r>
      <w:r w:rsidR="009A2350">
        <w:rPr>
          <w:rFonts w:ascii="Simplified Arabic" w:eastAsia="Tajawal" w:hAnsi="Simplified Arabic" w:cs="Simplified Arabic" w:hint="cs"/>
          <w:sz w:val="28"/>
          <w:szCs w:val="28"/>
          <w:rtl/>
          <w:lang w:bidi="ar"/>
        </w:rPr>
        <w:t>ـ</w:t>
      </w:r>
      <w:r w:rsidRPr="007B6A8F">
        <w:rPr>
          <w:rFonts w:ascii="Simplified Arabic" w:eastAsia="Tajawal" w:hAnsi="Simplified Arabic" w:cs="Simplified Arabic"/>
          <w:sz w:val="28"/>
          <w:szCs w:val="28"/>
          <w:rtl/>
          <w:lang w:bidi="ar"/>
        </w:rPr>
        <w:t>ذا منه إلينا وص</w:t>
      </w:r>
      <w:r w:rsidR="009A2350">
        <w:rPr>
          <w:rFonts w:ascii="Simplified Arabic" w:eastAsia="Tajawal" w:hAnsi="Simplified Arabic" w:cs="Simplified Arabic" w:hint="cs"/>
          <w:sz w:val="28"/>
          <w:szCs w:val="28"/>
          <w:rtl/>
          <w:lang w:bidi="ar"/>
        </w:rPr>
        <w:t>ـــ</w:t>
      </w:r>
      <w:r w:rsidRPr="007B6A8F">
        <w:rPr>
          <w:rFonts w:ascii="Simplified Arabic" w:eastAsia="Tajawal" w:hAnsi="Simplified Arabic" w:cs="Simplified Arabic"/>
          <w:sz w:val="28"/>
          <w:szCs w:val="28"/>
          <w:rtl/>
          <w:lang w:bidi="ar"/>
        </w:rPr>
        <w:t>لا</w:t>
      </w:r>
    </w:p>
    <w:p w14:paraId="5CC349FF"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فهذا الذي ذكره ابن الجزري هو قول العلماء ولم يقل ذلك منفرداً به </w:t>
      </w:r>
      <w:r w:rsidRPr="007B6A8F">
        <w:rPr>
          <w:rFonts w:ascii="Simplified Arabic" w:eastAsia="Tajawal" w:hAnsi="Simplified Arabic" w:cs="Simplified Arabic"/>
          <w:sz w:val="28"/>
          <w:szCs w:val="28"/>
          <w:rtl/>
        </w:rPr>
        <w:t xml:space="preserve">. </w:t>
      </w:r>
    </w:p>
    <w:p w14:paraId="5CC34A00"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ومما ذكر في ذلك قول القرطبي رحمه الله في القراءات السبعة </w:t>
      </w:r>
      <w:r w:rsidRPr="007B6A8F">
        <w:rPr>
          <w:rFonts w:ascii="Simplified Arabic" w:eastAsia="Tajawal" w:hAnsi="Simplified Arabic" w:cs="Simplified Arabic"/>
          <w:sz w:val="28"/>
          <w:szCs w:val="28"/>
          <w:rtl/>
        </w:rPr>
        <w:t xml:space="preserve">: ( </w:t>
      </w:r>
      <w:r w:rsidRPr="007B6A8F">
        <w:rPr>
          <w:rFonts w:ascii="Simplified Arabic" w:eastAsia="Tajawal" w:hAnsi="Simplified Arabic" w:cs="Simplified Arabic"/>
          <w:sz w:val="28"/>
          <w:szCs w:val="28"/>
          <w:rtl/>
          <w:lang w:bidi="ar"/>
        </w:rPr>
        <w:t xml:space="preserve">كل واحد من هؤلاء السبعة روي عنه اختياران أو أكثر ؛ وكلُ صحيح ، وقد أجمع المسلمون في هذه </w:t>
      </w:r>
      <w:proofErr w:type="spellStart"/>
      <w:r w:rsidRPr="007B6A8F">
        <w:rPr>
          <w:rFonts w:ascii="Simplified Arabic" w:eastAsia="Tajawal" w:hAnsi="Simplified Arabic" w:cs="Simplified Arabic"/>
          <w:sz w:val="28"/>
          <w:szCs w:val="28"/>
          <w:rtl/>
          <w:lang w:bidi="ar"/>
        </w:rPr>
        <w:t>الأعصار</w:t>
      </w:r>
      <w:proofErr w:type="spellEnd"/>
      <w:r w:rsidRPr="007B6A8F">
        <w:rPr>
          <w:rFonts w:ascii="Simplified Arabic" w:eastAsia="Tajawal" w:hAnsi="Simplified Arabic" w:cs="Simplified Arabic"/>
          <w:sz w:val="28"/>
          <w:szCs w:val="28"/>
          <w:rtl/>
          <w:lang w:bidi="ar"/>
        </w:rPr>
        <w:t xml:space="preserve"> على الاعتماد على ما صح من هؤلاء الأئمة واستمر الإجماع على التوالي وحصل ما وعد الله تعالى به من حفظ الكتاب ، وعلى هذا الأئمة المتقدمون والفضلاء المحققون كالقاضي أبي بكر الطيب والطبري وغيرهم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قال ابن عطية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ومضت </w:t>
      </w:r>
      <w:proofErr w:type="spellStart"/>
      <w:r w:rsidRPr="007B6A8F">
        <w:rPr>
          <w:rFonts w:ascii="Simplified Arabic" w:eastAsia="Tajawal" w:hAnsi="Simplified Arabic" w:cs="Simplified Arabic"/>
          <w:sz w:val="28"/>
          <w:szCs w:val="28"/>
          <w:rtl/>
          <w:lang w:bidi="ar"/>
        </w:rPr>
        <w:t>الأعصار</w:t>
      </w:r>
      <w:proofErr w:type="spellEnd"/>
      <w:r w:rsidRPr="007B6A8F">
        <w:rPr>
          <w:rFonts w:ascii="Simplified Arabic" w:eastAsia="Tajawal" w:hAnsi="Simplified Arabic" w:cs="Simplified Arabic"/>
          <w:sz w:val="28"/>
          <w:szCs w:val="28"/>
          <w:rtl/>
          <w:lang w:bidi="ar"/>
        </w:rPr>
        <w:t xml:space="preserve"> والأمصار على قراءة السبعة وبها يصلى لأنها ثبتت بالإجماع </w:t>
      </w:r>
      <w:r w:rsidRPr="007B6A8F">
        <w:rPr>
          <w:rFonts w:ascii="Simplified Arabic" w:eastAsia="Tajawal" w:hAnsi="Simplified Arabic" w:cs="Simplified Arabic"/>
          <w:sz w:val="28"/>
          <w:szCs w:val="28"/>
          <w:rtl/>
        </w:rPr>
        <w:t>.</w:t>
      </w:r>
    </w:p>
    <w:p w14:paraId="5CC34A01"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lastRenderedPageBreak/>
        <w:t xml:space="preserve">ويقول ابن الجزري أيضاً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وقد نص على تواتر ذلك كله أئمة الأصول كالقاضي أبي بكر وغيره ، وهو الصواب ؛ لأنه إذا ثبت تواتر اللفظ ثبت تواتر هيئة الأداء ، لأن اللفظ لا بقوم إلا به ولا يصح إلا بوجوده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هذا في حديثه عن القراءات السبعة </w:t>
      </w:r>
      <w:r w:rsidRPr="007B6A8F">
        <w:rPr>
          <w:rFonts w:ascii="Simplified Arabic" w:eastAsia="Tajawal" w:hAnsi="Simplified Arabic" w:cs="Simplified Arabic"/>
          <w:sz w:val="28"/>
          <w:szCs w:val="28"/>
          <w:rtl/>
        </w:rPr>
        <w:t>.</w:t>
      </w:r>
    </w:p>
    <w:p w14:paraId="5CC34A02"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ويقول شيخ الإسلام ابن تيمية رحمه الله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لا ينبغي لطلبة العلم الصلاة خلف من لا يتم الفاتحة ويقع في اللحن الجلي بحيث يغير حرفاً أو حركة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أما النطق الذي يعتبر من اللحن الخفي ويمكن أن تتضمنه القراءات الأخرى ويكون له وجه فيها فإنه لا تفسد صلاته ولا صلاة </w:t>
      </w:r>
      <w:proofErr w:type="spellStart"/>
      <w:r w:rsidRPr="007B6A8F">
        <w:rPr>
          <w:rFonts w:ascii="Simplified Arabic" w:eastAsia="Tajawal" w:hAnsi="Simplified Arabic" w:cs="Simplified Arabic"/>
          <w:sz w:val="28"/>
          <w:szCs w:val="28"/>
          <w:rtl/>
          <w:lang w:bidi="ar"/>
        </w:rPr>
        <w:t>المؤتم</w:t>
      </w:r>
      <w:proofErr w:type="spellEnd"/>
      <w:r w:rsidRPr="007B6A8F">
        <w:rPr>
          <w:rFonts w:ascii="Simplified Arabic" w:eastAsia="Tajawal" w:hAnsi="Simplified Arabic" w:cs="Simplified Arabic"/>
          <w:sz w:val="28"/>
          <w:szCs w:val="28"/>
          <w:rtl/>
          <w:lang w:bidi="ar"/>
        </w:rPr>
        <w:t xml:space="preserve"> به ، فمن قرأ  الصراط  بالسين فإنها قراءة متواترة </w:t>
      </w:r>
      <w:r w:rsidRPr="007B6A8F">
        <w:rPr>
          <w:rFonts w:ascii="Simplified Arabic" w:eastAsia="Tajawal" w:hAnsi="Simplified Arabic" w:cs="Simplified Arabic"/>
          <w:sz w:val="28"/>
          <w:szCs w:val="28"/>
          <w:rtl/>
        </w:rPr>
        <w:t>.</w:t>
      </w:r>
    </w:p>
    <w:p w14:paraId="5CC34A03"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يقول ابن حزم أيضاً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فرض على جميع المسلمين أن يكون في كل قرية أو مدينة أو </w:t>
      </w:r>
      <w:r w:rsidRPr="007B6A8F">
        <w:rPr>
          <w:rFonts w:ascii="Simplified Arabic" w:eastAsia="Tajawal" w:hAnsi="Simplified Arabic" w:cs="Simplified Arabic"/>
          <w:sz w:val="28"/>
          <w:szCs w:val="28"/>
          <w:rtl/>
        </w:rPr>
        <w:t xml:space="preserve">( ..... ) </w:t>
      </w:r>
      <w:r w:rsidRPr="007B6A8F">
        <w:rPr>
          <w:rFonts w:ascii="Simplified Arabic" w:eastAsia="Tajawal" w:hAnsi="Simplified Arabic" w:cs="Simplified Arabic"/>
          <w:sz w:val="28"/>
          <w:szCs w:val="28"/>
          <w:rtl/>
          <w:lang w:bidi="ar"/>
        </w:rPr>
        <w:t xml:space="preserve">من يحفظ القرآن كله ويعلمه الناس ويقرئه إياهم لأمر النبي </w:t>
      </w:r>
      <w:r w:rsidRPr="007B6A8F">
        <w:rPr>
          <w:rFonts w:ascii="Simplified Arabic" w:eastAsia="Tajawal" w:hAnsi="Simplified Arabic" w:cs="Simplified Arabic"/>
          <w:sz w:val="28"/>
          <w:szCs w:val="28"/>
          <w:rtl/>
        </w:rPr>
        <w:t xml:space="preserve">ﷺ </w:t>
      </w:r>
      <w:r w:rsidRPr="007B6A8F">
        <w:rPr>
          <w:rFonts w:ascii="Simplified Arabic" w:eastAsia="Tajawal" w:hAnsi="Simplified Arabic" w:cs="Simplified Arabic"/>
          <w:sz w:val="28"/>
          <w:szCs w:val="28"/>
          <w:rtl/>
          <w:lang w:bidi="ar"/>
        </w:rPr>
        <w:t xml:space="preserve">بقراءته </w:t>
      </w:r>
      <w:r w:rsidRPr="007B6A8F">
        <w:rPr>
          <w:rFonts w:ascii="Simplified Arabic" w:eastAsia="Tajawal" w:hAnsi="Simplified Arabic" w:cs="Simplified Arabic"/>
          <w:sz w:val="28"/>
          <w:szCs w:val="28"/>
          <w:rtl/>
        </w:rPr>
        <w:t>.</w:t>
      </w:r>
    </w:p>
    <w:p w14:paraId="5CC34A04"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وثبتت بعض أحكام التجويد عن النبي </w:t>
      </w:r>
      <w:r w:rsidRPr="007B6A8F">
        <w:rPr>
          <w:rFonts w:ascii="Simplified Arabic" w:eastAsia="Tajawal" w:hAnsi="Simplified Arabic" w:cs="Simplified Arabic"/>
          <w:sz w:val="28"/>
          <w:szCs w:val="28"/>
          <w:rtl/>
        </w:rPr>
        <w:t xml:space="preserve">ﷺ </w:t>
      </w:r>
      <w:r w:rsidRPr="007B6A8F">
        <w:rPr>
          <w:rFonts w:ascii="Simplified Arabic" w:eastAsia="Tajawal" w:hAnsi="Simplified Arabic" w:cs="Simplified Arabic"/>
          <w:sz w:val="28"/>
          <w:szCs w:val="28"/>
          <w:rtl/>
          <w:lang w:bidi="ar"/>
        </w:rPr>
        <w:t xml:space="preserve">في أحاديث متفرقة </w:t>
      </w:r>
      <w:r w:rsidRPr="007B6A8F">
        <w:rPr>
          <w:rFonts w:ascii="Simplified Arabic" w:eastAsia="Tajawal" w:hAnsi="Simplified Arabic" w:cs="Simplified Arabic"/>
          <w:sz w:val="28"/>
          <w:szCs w:val="28"/>
          <w:rtl/>
        </w:rPr>
        <w:t xml:space="preserve">. </w:t>
      </w:r>
    </w:p>
    <w:p w14:paraId="5CC34A05"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وليس الأمر بالتجويد يرجع فيه إلى كتب الحديث ، فإن من يبحث عن ذلك كمن يبحث عن التفسير في كتب الحديث أو عن السيرة في كتب الحديث ، ولو بحث سيجد أطرافاً من ذلك وليس على وجه التخصص </w:t>
      </w:r>
      <w:r w:rsidRPr="007B6A8F">
        <w:rPr>
          <w:rFonts w:ascii="Simplified Arabic" w:eastAsia="Tajawal" w:hAnsi="Simplified Arabic" w:cs="Simplified Arabic"/>
          <w:sz w:val="28"/>
          <w:szCs w:val="28"/>
          <w:rtl/>
        </w:rPr>
        <w:t>.</w:t>
      </w:r>
    </w:p>
    <w:p w14:paraId="5CC34A06"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وإنما التجويد أخذ من ألفاظ القراء ومما تناقلوه أمة عن أمة وليس بالضرورة أن يجد المسلم حديثاً يقول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يجب على المسلمين أن يغنوا إذا قرءوا النون المشددة وأن يمدوا إذا قرءوا كذا ، فهذا غير صحيح وهو من الجهل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وإنما البحث عن التجويد يكون عن طريق المقرئين الذين تناقلوا قراءة القرآن بالأسانيد عن النبي </w:t>
      </w:r>
      <w:r w:rsidRPr="007B6A8F">
        <w:rPr>
          <w:rFonts w:ascii="Simplified Arabic" w:eastAsia="Tajawal" w:hAnsi="Simplified Arabic" w:cs="Simplified Arabic"/>
          <w:sz w:val="28"/>
          <w:szCs w:val="28"/>
          <w:rtl/>
        </w:rPr>
        <w:t>ﷺ .</w:t>
      </w:r>
    </w:p>
    <w:p w14:paraId="5CC34A07"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وقد ورد في البخاري وغيره عن النبي </w:t>
      </w:r>
      <w:r w:rsidRPr="007B6A8F">
        <w:rPr>
          <w:rFonts w:ascii="Simplified Arabic" w:eastAsia="Tajawal" w:hAnsi="Simplified Arabic" w:cs="Simplified Arabic"/>
          <w:sz w:val="28"/>
          <w:szCs w:val="28"/>
          <w:rtl/>
        </w:rPr>
        <w:t xml:space="preserve">ﷺ </w:t>
      </w:r>
      <w:r w:rsidRPr="007B6A8F">
        <w:rPr>
          <w:rFonts w:ascii="Simplified Arabic" w:eastAsia="Tajawal" w:hAnsi="Simplified Arabic" w:cs="Simplified Arabic"/>
          <w:sz w:val="28"/>
          <w:szCs w:val="28"/>
          <w:rtl/>
          <w:lang w:bidi="ar"/>
        </w:rPr>
        <w:t xml:space="preserve">أنه كان يمد  بسم الله  يعني الألف ، وهو ما يسمى عند القراء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المد الطبيعي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ويمد </w:t>
      </w:r>
      <w:r w:rsidRPr="007B6A8F">
        <w:rPr>
          <w:rFonts w:ascii="Simplified Arabic" w:eastAsia="Tajawal" w:hAnsi="Simplified Arabic" w:cs="Simplified Arabic"/>
          <w:sz w:val="28"/>
          <w:szCs w:val="28"/>
          <w:rtl/>
        </w:rPr>
        <w:t>(</w:t>
      </w:r>
      <w:r w:rsidRPr="007B6A8F">
        <w:rPr>
          <w:rFonts w:ascii="Simplified Arabic" w:eastAsia="Tajawal" w:hAnsi="Simplified Arabic" w:cs="Simplified Arabic"/>
          <w:sz w:val="28"/>
          <w:szCs w:val="28"/>
          <w:rtl/>
          <w:lang w:bidi="ar"/>
        </w:rPr>
        <w:t xml:space="preserve">الرحمن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ويمد الرحيم </w:t>
      </w:r>
      <w:r w:rsidRPr="007B6A8F">
        <w:rPr>
          <w:rFonts w:ascii="Simplified Arabic" w:eastAsia="Tajawal" w:hAnsi="Simplified Arabic" w:cs="Simplified Arabic"/>
          <w:sz w:val="28"/>
          <w:szCs w:val="28"/>
          <w:rtl/>
        </w:rPr>
        <w:t>.</w:t>
      </w:r>
      <w:r w:rsidRPr="007B6A8F">
        <w:rPr>
          <w:rFonts w:ascii="Simplified Arabic" w:eastAsia="Tajawal" w:hAnsi="Simplified Arabic" w:cs="Simplified Arabic"/>
          <w:sz w:val="28"/>
          <w:szCs w:val="28"/>
          <w:rtl/>
          <w:lang w:bidi="ar"/>
        </w:rPr>
        <w:t xml:space="preserve">وكذلك ثبت عن النبي </w:t>
      </w:r>
      <w:r w:rsidRPr="007B6A8F">
        <w:rPr>
          <w:rFonts w:ascii="Simplified Arabic" w:eastAsia="Tajawal" w:hAnsi="Simplified Arabic" w:cs="Simplified Arabic"/>
          <w:sz w:val="28"/>
          <w:szCs w:val="28"/>
          <w:rtl/>
        </w:rPr>
        <w:t xml:space="preserve">ﷺ </w:t>
      </w:r>
      <w:r w:rsidRPr="007B6A8F">
        <w:rPr>
          <w:rFonts w:ascii="Simplified Arabic" w:eastAsia="Tajawal" w:hAnsi="Simplified Arabic" w:cs="Simplified Arabic"/>
          <w:sz w:val="28"/>
          <w:szCs w:val="28"/>
          <w:rtl/>
          <w:lang w:bidi="ar"/>
        </w:rPr>
        <w:t xml:space="preserve">في صحيح مسلم وغيره أنه كان يرتل السورة حتى تكون أطول من أطول منها ، وما ذلك إلا لما فيها من مد </w:t>
      </w:r>
      <w:r w:rsidRPr="007B6A8F">
        <w:rPr>
          <w:rFonts w:ascii="Simplified Arabic" w:eastAsia="Tajawal" w:hAnsi="Simplified Arabic" w:cs="Simplified Arabic"/>
          <w:sz w:val="28"/>
          <w:szCs w:val="28"/>
          <w:rtl/>
        </w:rPr>
        <w:t>.</w:t>
      </w:r>
    </w:p>
    <w:p w14:paraId="5CC34A08"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وكذلك ثبت في الصحيح عن عبد الله بن مغفل  لما حكى عن النبي </w:t>
      </w:r>
      <w:r w:rsidRPr="007B6A8F">
        <w:rPr>
          <w:rFonts w:ascii="Simplified Arabic" w:eastAsia="Tajawal" w:hAnsi="Simplified Arabic" w:cs="Simplified Arabic"/>
          <w:sz w:val="28"/>
          <w:szCs w:val="28"/>
          <w:rtl/>
        </w:rPr>
        <w:t xml:space="preserve">ﷺ </w:t>
      </w:r>
      <w:r w:rsidRPr="007B6A8F">
        <w:rPr>
          <w:rFonts w:ascii="Simplified Arabic" w:eastAsia="Tajawal" w:hAnsi="Simplified Arabic" w:cs="Simplified Arabic"/>
          <w:sz w:val="28"/>
          <w:szCs w:val="28"/>
          <w:rtl/>
          <w:lang w:bidi="ar"/>
        </w:rPr>
        <w:t xml:space="preserve">قراءة سورة الفتح يوم فتح مكة ، فقرأ سورة الفتح ومدها عبد الله ين مغفل وقال </w:t>
      </w:r>
      <w:r w:rsidRPr="007B6A8F">
        <w:rPr>
          <w:rFonts w:ascii="Simplified Arabic" w:eastAsia="Tajawal" w:hAnsi="Simplified Arabic" w:cs="Simplified Arabic"/>
          <w:sz w:val="28"/>
          <w:szCs w:val="28"/>
          <w:rtl/>
        </w:rPr>
        <w:t xml:space="preserve">: </w:t>
      </w:r>
      <w:r w:rsidRPr="007B6A8F">
        <w:rPr>
          <w:rFonts w:ascii="Simplified Arabic" w:eastAsia="Tajawal" w:hAnsi="Simplified Arabic" w:cs="Simplified Arabic"/>
          <w:sz w:val="28"/>
          <w:szCs w:val="28"/>
          <w:rtl/>
          <w:lang w:bidi="ar"/>
        </w:rPr>
        <w:t xml:space="preserve">أن أحكي لكم ترجيع رسول الله </w:t>
      </w:r>
      <w:r w:rsidRPr="007B6A8F">
        <w:rPr>
          <w:rFonts w:ascii="Simplified Arabic" w:eastAsia="Tajawal" w:hAnsi="Simplified Arabic" w:cs="Simplified Arabic"/>
          <w:sz w:val="28"/>
          <w:szCs w:val="28"/>
          <w:rtl/>
        </w:rPr>
        <w:t>ﷺ .</w:t>
      </w:r>
    </w:p>
    <w:p w14:paraId="5CC34A09" w14:textId="77777777" w:rsidR="007B6A8F" w:rsidRPr="007B6A8F" w:rsidRDefault="007B6A8F" w:rsidP="007B6A8F">
      <w:pPr>
        <w:spacing w:after="0" w:line="240" w:lineRule="auto"/>
        <w:jc w:val="lowKashida"/>
        <w:rPr>
          <w:rFonts w:ascii="Simplified Arabic" w:eastAsia="Tajawal" w:hAnsi="Simplified Arabic" w:cs="Simplified Arabic"/>
          <w:sz w:val="28"/>
          <w:szCs w:val="28"/>
          <w:rtl/>
          <w:lang w:bidi="ar"/>
        </w:rPr>
      </w:pPr>
      <w:r w:rsidRPr="007B6A8F">
        <w:rPr>
          <w:rFonts w:ascii="Simplified Arabic" w:eastAsia="Tajawal" w:hAnsi="Simplified Arabic" w:cs="Simplified Arabic"/>
          <w:sz w:val="28"/>
          <w:szCs w:val="28"/>
          <w:rtl/>
          <w:lang w:bidi="ar"/>
        </w:rPr>
        <w:t xml:space="preserve">وقد ذكرنا قول ابن مسعود للرجل </w:t>
      </w:r>
      <w:r w:rsidRPr="007B6A8F">
        <w:rPr>
          <w:rFonts w:ascii="Simplified Arabic" w:eastAsia="Tajawal" w:hAnsi="Simplified Arabic" w:cs="Simplified Arabic"/>
          <w:sz w:val="28"/>
          <w:szCs w:val="28"/>
          <w:rtl/>
        </w:rPr>
        <w:t>: (</w:t>
      </w:r>
      <w:r w:rsidRPr="007B6A8F">
        <w:rPr>
          <w:rFonts w:ascii="Simplified Arabic" w:eastAsia="Tajawal" w:hAnsi="Simplified Arabic" w:cs="Simplified Arabic"/>
          <w:sz w:val="28"/>
          <w:szCs w:val="28"/>
          <w:rtl/>
          <w:lang w:bidi="ar"/>
        </w:rPr>
        <w:t xml:space="preserve"> ما هكذا </w:t>
      </w:r>
      <w:proofErr w:type="spellStart"/>
      <w:r w:rsidRPr="007B6A8F">
        <w:rPr>
          <w:rFonts w:ascii="Simplified Arabic" w:eastAsia="Tajawal" w:hAnsi="Simplified Arabic" w:cs="Simplified Arabic"/>
          <w:sz w:val="28"/>
          <w:szCs w:val="28"/>
          <w:rtl/>
          <w:lang w:bidi="ar"/>
        </w:rPr>
        <w:t>أقرأنيها</w:t>
      </w:r>
      <w:proofErr w:type="spellEnd"/>
      <w:r w:rsidRPr="007B6A8F">
        <w:rPr>
          <w:rFonts w:ascii="Simplified Arabic" w:eastAsia="Tajawal" w:hAnsi="Simplified Arabic" w:cs="Simplified Arabic"/>
          <w:sz w:val="28"/>
          <w:szCs w:val="28"/>
          <w:rtl/>
          <w:lang w:bidi="ar"/>
        </w:rPr>
        <w:t xml:space="preserve"> رسول الله </w:t>
      </w:r>
      <w:r w:rsidRPr="007B6A8F">
        <w:rPr>
          <w:rFonts w:ascii="Simplified Arabic" w:eastAsia="Tajawal" w:hAnsi="Simplified Arabic" w:cs="Simplified Arabic"/>
          <w:sz w:val="28"/>
          <w:szCs w:val="28"/>
          <w:rtl/>
        </w:rPr>
        <w:t>ﷺ ) .</w:t>
      </w:r>
    </w:p>
    <w:p w14:paraId="5CC34A0A" w14:textId="77777777" w:rsidR="007B6A8F" w:rsidRPr="00447778" w:rsidRDefault="007B6A8F" w:rsidP="007540B7">
      <w:pPr>
        <w:spacing w:after="0" w:line="240" w:lineRule="auto"/>
        <w:rPr>
          <w:rFonts w:ascii="Simplified Arabic" w:eastAsia="Times New Roman" w:hAnsi="Simplified Arabic" w:cs="Simplified Arabic"/>
          <w:sz w:val="28"/>
          <w:szCs w:val="28"/>
          <w:rtl/>
          <w:lang w:bidi="ar"/>
        </w:rPr>
      </w:pPr>
    </w:p>
    <w:p w14:paraId="5CC34A0B" w14:textId="77777777" w:rsidR="007540B7" w:rsidRPr="009A2350" w:rsidRDefault="007540B7" w:rsidP="007540B7">
      <w:pPr>
        <w:spacing w:after="0" w:line="240" w:lineRule="auto"/>
        <w:rPr>
          <w:rFonts w:ascii="Simplified Arabic" w:eastAsia="Times New Roman" w:hAnsi="Simplified Arabic" w:cs="Simplified Arabic"/>
          <w:b/>
          <w:bCs/>
          <w:color w:val="0000FF"/>
          <w:sz w:val="28"/>
          <w:szCs w:val="28"/>
          <w:rtl/>
        </w:rPr>
      </w:pPr>
      <w:r w:rsidRPr="009A2350">
        <w:rPr>
          <w:rFonts w:ascii="Simplified Arabic" w:eastAsia="Times New Roman" w:hAnsi="Simplified Arabic" w:cs="Simplified Arabic"/>
          <w:b/>
          <w:bCs/>
          <w:color w:val="0000FF"/>
          <w:sz w:val="28"/>
          <w:szCs w:val="28"/>
          <w:rtl/>
        </w:rPr>
        <w:t xml:space="preserve">التعليقات: </w:t>
      </w:r>
    </w:p>
    <w:p w14:paraId="5CC34A0C" w14:textId="77777777" w:rsidR="007540B7" w:rsidRPr="009A2350" w:rsidRDefault="009A2350" w:rsidP="007540B7">
      <w:pPr>
        <w:spacing w:after="0" w:line="240" w:lineRule="auto"/>
        <w:rPr>
          <w:rFonts w:ascii="Simplified Arabic" w:eastAsia="Times New Roman" w:hAnsi="Simplified Arabic" w:cs="Simplified Arabic"/>
          <w:color w:val="74003A"/>
          <w:sz w:val="28"/>
          <w:szCs w:val="28"/>
          <w:rtl/>
        </w:rPr>
      </w:pPr>
      <w:r w:rsidRPr="009A2350">
        <w:rPr>
          <w:rFonts w:ascii="Simplified Arabic" w:eastAsia="Times New Roman" w:hAnsi="Simplified Arabic" w:cs="Simplified Arabic"/>
          <w:color w:val="74003A"/>
          <w:sz w:val="28"/>
          <w:szCs w:val="28"/>
          <w:rtl/>
        </w:rPr>
        <w:t>ام الائمة ا</w:t>
      </w:r>
      <w:r w:rsidRPr="009A2350">
        <w:rPr>
          <w:rFonts w:ascii="Simplified Arabic" w:eastAsia="Times New Roman" w:hAnsi="Simplified Arabic" w:cs="Simplified Arabic" w:hint="cs"/>
          <w:color w:val="74003A"/>
          <w:sz w:val="28"/>
          <w:szCs w:val="28"/>
          <w:rtl/>
        </w:rPr>
        <w:t>ل</w:t>
      </w:r>
      <w:r w:rsidR="007540B7" w:rsidRPr="009A2350">
        <w:rPr>
          <w:rFonts w:ascii="Simplified Arabic" w:eastAsia="Times New Roman" w:hAnsi="Simplified Arabic" w:cs="Simplified Arabic"/>
          <w:color w:val="74003A"/>
          <w:sz w:val="28"/>
          <w:szCs w:val="28"/>
          <w:rtl/>
        </w:rPr>
        <w:t>سلمي</w:t>
      </w:r>
      <w:r w:rsidRPr="009A2350">
        <w:rPr>
          <w:rFonts w:ascii="Simplified Arabic" w:eastAsia="Times New Roman" w:hAnsi="Simplified Arabic" w:cs="Simplified Arabic" w:hint="cs"/>
          <w:color w:val="74003A"/>
          <w:sz w:val="28"/>
          <w:szCs w:val="28"/>
          <w:rtl/>
        </w:rPr>
        <w:t>:</w:t>
      </w:r>
    </w:p>
    <w:p w14:paraId="5CC34A0D" w14:textId="77777777" w:rsidR="007540B7" w:rsidRPr="00447778" w:rsidRDefault="007540B7" w:rsidP="007540B7">
      <w:pPr>
        <w:spacing w:after="0" w:line="240" w:lineRule="auto"/>
        <w:rPr>
          <w:rFonts w:ascii="Simplified Arabic" w:eastAsia="Times New Roman" w:hAnsi="Simplified Arabic" w:cs="Simplified Arabic"/>
          <w:sz w:val="28"/>
          <w:szCs w:val="28"/>
          <w:rtl/>
        </w:rPr>
      </w:pPr>
      <w:r w:rsidRPr="00447778">
        <w:rPr>
          <w:rFonts w:ascii="Simplified Arabic" w:eastAsia="Times New Roman" w:hAnsi="Simplified Arabic" w:cs="Simplified Arabic"/>
          <w:sz w:val="28"/>
          <w:szCs w:val="28"/>
          <w:rtl/>
        </w:rPr>
        <w:t xml:space="preserve">مراجعة معلومات مهمة </w:t>
      </w:r>
      <w:r w:rsidRPr="00447778">
        <w:rPr>
          <w:rFonts w:ascii="Segoe UI Symbol" w:eastAsia="Times New Roman" w:hAnsi="Segoe UI Symbol" w:cs="Segoe UI Symbol"/>
          <w:sz w:val="28"/>
          <w:szCs w:val="28"/>
        </w:rPr>
        <w:t>👌</w:t>
      </w:r>
    </w:p>
    <w:p w14:paraId="5CC34A0E" w14:textId="77777777" w:rsidR="007540B7" w:rsidRPr="009A2350" w:rsidRDefault="009A2350" w:rsidP="007540B7">
      <w:pPr>
        <w:spacing w:after="0" w:line="240" w:lineRule="auto"/>
        <w:rPr>
          <w:rFonts w:ascii="Simplified Arabic" w:eastAsia="Times New Roman" w:hAnsi="Simplified Arabic" w:cs="Simplified Arabic"/>
          <w:color w:val="74003A"/>
          <w:sz w:val="28"/>
          <w:szCs w:val="28"/>
          <w:rtl/>
        </w:rPr>
      </w:pPr>
      <w:r w:rsidRPr="009A2350">
        <w:rPr>
          <w:rFonts w:ascii="Simplified Arabic" w:eastAsia="Times New Roman" w:hAnsi="Simplified Arabic" w:cs="Simplified Arabic" w:hint="cs"/>
          <w:color w:val="74003A"/>
          <w:sz w:val="28"/>
          <w:szCs w:val="28"/>
          <w:rtl/>
        </w:rPr>
        <w:t>أبو عبدالله:</w:t>
      </w:r>
    </w:p>
    <w:p w14:paraId="5CC34A0F" w14:textId="77777777" w:rsidR="007540B7" w:rsidRDefault="007540B7" w:rsidP="007540B7">
      <w:pPr>
        <w:spacing w:after="0" w:line="240" w:lineRule="auto"/>
        <w:rPr>
          <w:rFonts w:ascii="Simplified Arabic" w:eastAsia="Times New Roman" w:hAnsi="Simplified Arabic" w:cs="Simplified Arabic"/>
          <w:sz w:val="28"/>
          <w:szCs w:val="28"/>
          <w:rtl/>
        </w:rPr>
      </w:pPr>
      <w:r w:rsidRPr="00447778">
        <w:rPr>
          <w:rFonts w:ascii="Simplified Arabic" w:eastAsia="Times New Roman" w:hAnsi="Simplified Arabic" w:cs="Simplified Arabic"/>
          <w:sz w:val="28"/>
          <w:szCs w:val="28"/>
          <w:rtl/>
        </w:rPr>
        <w:t>افهم من هذا ان التجويد فرض عين و وجود مقرئ له سند فرض كفاية ؟</w:t>
      </w:r>
    </w:p>
    <w:p w14:paraId="5CC34A10" w14:textId="77777777" w:rsidR="009A2350" w:rsidRPr="00447778" w:rsidRDefault="009A2350" w:rsidP="007540B7">
      <w:pPr>
        <w:spacing w:after="0" w:line="240" w:lineRule="auto"/>
        <w:rPr>
          <w:rFonts w:ascii="Simplified Arabic" w:eastAsia="Times New Roman" w:hAnsi="Simplified Arabic" w:cs="Simplified Arabic"/>
          <w:sz w:val="28"/>
          <w:szCs w:val="28"/>
          <w:rtl/>
        </w:rPr>
      </w:pPr>
    </w:p>
    <w:p w14:paraId="5CC34A11"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12" w14:textId="77777777" w:rsidR="00D778C7" w:rsidRDefault="00D778C7" w:rsidP="007540B7">
      <w:pPr>
        <w:spacing w:after="0" w:line="240" w:lineRule="auto"/>
        <w:rPr>
          <w:rFonts w:ascii="Simplified Arabic" w:eastAsia="Times New Roman" w:hAnsi="Simplified Arabic" w:cs="Simplified Arabic"/>
          <w:sz w:val="28"/>
          <w:szCs w:val="28"/>
          <w:rtl/>
        </w:rPr>
      </w:pPr>
    </w:p>
    <w:p w14:paraId="5CC34A13" w14:textId="77777777" w:rsidR="00D778C7" w:rsidRDefault="00D778C7" w:rsidP="007540B7">
      <w:pPr>
        <w:spacing w:after="0" w:line="240" w:lineRule="auto"/>
        <w:rPr>
          <w:rFonts w:ascii="Simplified Arabic" w:eastAsia="Times New Roman" w:hAnsi="Simplified Arabic" w:cs="Simplified Arabic"/>
          <w:sz w:val="28"/>
          <w:szCs w:val="28"/>
          <w:rtl/>
        </w:rPr>
      </w:pPr>
    </w:p>
    <w:p w14:paraId="5CC34A14" w14:textId="77777777" w:rsidR="007540B7" w:rsidRPr="00447778" w:rsidRDefault="007540B7" w:rsidP="00D778C7">
      <w:pPr>
        <w:spacing w:after="0" w:line="240" w:lineRule="auto"/>
        <w:jc w:val="lowKashida"/>
        <w:rPr>
          <w:rFonts w:ascii="Simplified Arabic" w:eastAsia="Times New Roman" w:hAnsi="Simplified Arabic" w:cs="Simplified Arabic"/>
          <w:sz w:val="28"/>
          <w:szCs w:val="28"/>
          <w:rtl/>
        </w:rPr>
      </w:pPr>
      <w:r w:rsidRPr="00D778C7">
        <w:rPr>
          <w:rStyle w:val="Style4Char"/>
          <w:rFonts w:eastAsiaTheme="minorHAnsi"/>
          <w:rtl/>
        </w:rPr>
        <w:lastRenderedPageBreak/>
        <w:t>مقطع صوتي:</w:t>
      </w:r>
      <w:r w:rsidRPr="00447778">
        <w:rPr>
          <w:rFonts w:ascii="Simplified Arabic" w:eastAsia="Times New Roman" w:hAnsi="Simplified Arabic" w:cs="Simplified Arabic"/>
          <w:sz w:val="28"/>
          <w:szCs w:val="28"/>
          <w:rtl/>
        </w:rPr>
        <w:t xml:space="preserve"> الأخ يسأل عن كتابة الحيوة بالواو </w:t>
      </w:r>
      <w:proofErr w:type="spellStart"/>
      <w:r w:rsidRPr="00447778">
        <w:rPr>
          <w:rFonts w:ascii="Simplified Arabic" w:eastAsia="Times New Roman" w:hAnsi="Simplified Arabic" w:cs="Simplified Arabic"/>
          <w:sz w:val="28"/>
          <w:szCs w:val="28"/>
          <w:rtl/>
        </w:rPr>
        <w:t>والصلوة</w:t>
      </w:r>
      <w:proofErr w:type="spellEnd"/>
      <w:r w:rsidRPr="00447778">
        <w:rPr>
          <w:rFonts w:ascii="Simplified Arabic" w:eastAsia="Times New Roman" w:hAnsi="Simplified Arabic" w:cs="Simplified Arabic"/>
          <w:sz w:val="28"/>
          <w:szCs w:val="28"/>
          <w:rtl/>
        </w:rPr>
        <w:t xml:space="preserve"> بالواو وليس بالطريقة التي كتبتها في السؤال الحيوة تكتب بعد الياء واو ولا يوجد ألف أصلا وإنما الواو هي بدلا عن الألف</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فعندما يضبط العالم الذي يضبط المصحف يضع ألف خنجرية فوق الواو يعني هذه الواو تقرأ ألفا وكذلك في </w:t>
      </w:r>
      <w:proofErr w:type="spellStart"/>
      <w:r w:rsidRPr="00447778">
        <w:rPr>
          <w:rFonts w:ascii="Simplified Arabic" w:eastAsia="Times New Roman" w:hAnsi="Simplified Arabic" w:cs="Simplified Arabic"/>
          <w:sz w:val="28"/>
          <w:szCs w:val="28"/>
          <w:rtl/>
        </w:rPr>
        <w:t>الصلوة</w:t>
      </w:r>
      <w:proofErr w:type="spellEnd"/>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والتعليل كما قلنا أن هذه من الأمور التي بعض العلماء يعللها ويُرجِع ذلك إلى أصل الكلمة الحياة من الحيوان والألف أصلا واوية وكذلك الصلاة من </w:t>
      </w:r>
      <w:proofErr w:type="spellStart"/>
      <w:r w:rsidRPr="00447778">
        <w:rPr>
          <w:rFonts w:ascii="Simplified Arabic" w:eastAsia="Times New Roman" w:hAnsi="Simplified Arabic" w:cs="Simplified Arabic"/>
          <w:sz w:val="28"/>
          <w:szCs w:val="28"/>
          <w:rtl/>
        </w:rPr>
        <w:t>الصلو</w:t>
      </w:r>
      <w:proofErr w:type="spellEnd"/>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التفاصيل هذه تفاصيل لغوية بحتة في الصرف</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فلأجل هذا كتبت تبعا للأصل ولها تأثير في القراءات يعني هناك من يقرأ</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قالوا يا شعيب أصلاتك تأمرك وهناك من يقرأ</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قالوا يا شعيب </w:t>
      </w:r>
      <w:proofErr w:type="spellStart"/>
      <w:r w:rsidRPr="00447778">
        <w:rPr>
          <w:rFonts w:ascii="Simplified Arabic" w:eastAsia="Times New Roman" w:hAnsi="Simplified Arabic" w:cs="Simplified Arabic"/>
          <w:sz w:val="28"/>
          <w:szCs w:val="28"/>
          <w:rtl/>
        </w:rPr>
        <w:t>أصلواتك</w:t>
      </w:r>
      <w:proofErr w:type="spellEnd"/>
      <w:r w:rsidRPr="00447778">
        <w:rPr>
          <w:rFonts w:ascii="Simplified Arabic" w:eastAsia="Times New Roman" w:hAnsi="Simplified Arabic" w:cs="Simplified Arabic"/>
          <w:sz w:val="28"/>
          <w:szCs w:val="28"/>
          <w:rtl/>
        </w:rPr>
        <w:t xml:space="preserve"> تأمرك</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إذن لها تأثير أيضا في علم القراءات</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وكما قلنا هذه التفاصيل تحتاج إلى تخصص ودراسة متطورة </w:t>
      </w:r>
      <w:r w:rsidRPr="00447778">
        <w:rPr>
          <w:rFonts w:ascii="Simplified Arabic" w:eastAsia="Times New Roman" w:hAnsi="Simplified Arabic" w:cs="Simplified Arabic"/>
          <w:sz w:val="28"/>
          <w:szCs w:val="28"/>
        </w:rPr>
        <w:t>.</w:t>
      </w:r>
    </w:p>
    <w:p w14:paraId="5CC34A15"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16" w14:textId="77777777" w:rsidR="007540B7" w:rsidRPr="00D778C7" w:rsidRDefault="007540B7" w:rsidP="007540B7">
      <w:pPr>
        <w:spacing w:after="0" w:line="240" w:lineRule="auto"/>
        <w:rPr>
          <w:rFonts w:ascii="Simplified Arabic" w:eastAsia="Times New Roman" w:hAnsi="Simplified Arabic" w:cs="Simplified Arabic"/>
          <w:b/>
          <w:bCs/>
          <w:sz w:val="28"/>
          <w:szCs w:val="28"/>
          <w:rtl/>
        </w:rPr>
      </w:pPr>
      <w:r w:rsidRPr="00D778C7">
        <w:rPr>
          <w:rStyle w:val="Style4Char"/>
          <w:rFonts w:eastAsiaTheme="minorHAnsi"/>
          <w:rtl/>
        </w:rPr>
        <w:t xml:space="preserve">رابط كتاب </w:t>
      </w:r>
      <w:r w:rsidRPr="00D778C7">
        <w:rPr>
          <w:rFonts w:ascii="Simplified Arabic" w:eastAsia="Times New Roman" w:hAnsi="Simplified Arabic" w:cs="Simplified Arabic"/>
          <w:b/>
          <w:bCs/>
          <w:sz w:val="28"/>
          <w:szCs w:val="28"/>
          <w:rtl/>
        </w:rPr>
        <w:t xml:space="preserve">" دورة التجويد السريعة " </w:t>
      </w:r>
      <w:r w:rsidRPr="00D778C7">
        <w:rPr>
          <w:rStyle w:val="Style4Char"/>
          <w:rFonts w:eastAsiaTheme="minorHAnsi"/>
          <w:rtl/>
        </w:rPr>
        <w:t>:</w:t>
      </w:r>
    </w:p>
    <w:p w14:paraId="5CC34A17" w14:textId="77777777" w:rsidR="007540B7" w:rsidRDefault="0011099D" w:rsidP="007540B7">
      <w:pPr>
        <w:spacing w:after="0" w:line="240" w:lineRule="auto"/>
        <w:rPr>
          <w:rFonts w:ascii="Simplified Arabic" w:eastAsia="Times New Roman" w:hAnsi="Simplified Arabic" w:cs="Simplified Arabic"/>
          <w:sz w:val="28"/>
          <w:szCs w:val="28"/>
          <w:rtl/>
        </w:rPr>
      </w:pPr>
      <w:hyperlink r:id="rId20" w:history="1">
        <w:r w:rsidR="007540B7" w:rsidRPr="00447778">
          <w:rPr>
            <w:rStyle w:val="Hyperlink"/>
            <w:rFonts w:ascii="Simplified Arabic" w:eastAsia="Times New Roman" w:hAnsi="Simplified Arabic" w:cs="Simplified Arabic"/>
            <w:sz w:val="28"/>
            <w:szCs w:val="28"/>
          </w:rPr>
          <w:t>https://t.me/minetar/1479</w:t>
        </w:r>
      </w:hyperlink>
    </w:p>
    <w:p w14:paraId="5CC34A18" w14:textId="77777777" w:rsidR="00D778C7" w:rsidRPr="00447778" w:rsidRDefault="00D778C7" w:rsidP="007540B7">
      <w:pPr>
        <w:spacing w:after="0" w:line="240" w:lineRule="auto"/>
        <w:rPr>
          <w:rFonts w:ascii="Simplified Arabic" w:eastAsia="Times New Roman" w:hAnsi="Simplified Arabic" w:cs="Simplified Arabic"/>
          <w:sz w:val="28"/>
          <w:szCs w:val="28"/>
          <w:rtl/>
        </w:rPr>
      </w:pPr>
    </w:p>
    <w:p w14:paraId="5CC34A19" w14:textId="77777777" w:rsidR="007540B7" w:rsidRPr="00D778C7" w:rsidRDefault="007540B7" w:rsidP="007540B7">
      <w:pPr>
        <w:spacing w:after="0" w:line="240" w:lineRule="auto"/>
        <w:rPr>
          <w:rFonts w:ascii="Simplified Arabic" w:eastAsia="Times New Roman" w:hAnsi="Simplified Arabic" w:cs="Simplified Arabic"/>
          <w:b/>
          <w:bCs/>
          <w:color w:val="0000FF"/>
          <w:sz w:val="28"/>
          <w:szCs w:val="28"/>
          <w:rtl/>
        </w:rPr>
      </w:pPr>
      <w:r w:rsidRPr="00D778C7">
        <w:rPr>
          <w:rFonts w:ascii="Simplified Arabic" w:eastAsia="Times New Roman" w:hAnsi="Simplified Arabic" w:cs="Simplified Arabic"/>
          <w:b/>
          <w:bCs/>
          <w:color w:val="0000FF"/>
          <w:sz w:val="28"/>
          <w:szCs w:val="28"/>
          <w:rtl/>
        </w:rPr>
        <w:t>التعليقات:</w:t>
      </w:r>
    </w:p>
    <w:p w14:paraId="5CC34A1A" w14:textId="77777777" w:rsidR="007540B7" w:rsidRPr="00447778" w:rsidRDefault="007540B7" w:rsidP="007540B7">
      <w:pPr>
        <w:spacing w:after="0" w:line="240" w:lineRule="auto"/>
        <w:rPr>
          <w:rFonts w:ascii="Simplified Arabic" w:eastAsia="Times New Roman" w:hAnsi="Simplified Arabic" w:cs="Simplified Arabic"/>
          <w:sz w:val="28"/>
          <w:szCs w:val="28"/>
          <w:rtl/>
        </w:rPr>
      </w:pPr>
      <w:r w:rsidRPr="00D778C7">
        <w:rPr>
          <w:rFonts w:ascii="Simplified Arabic" w:eastAsia="Times New Roman" w:hAnsi="Simplified Arabic" w:cs="Simplified Arabic"/>
          <w:color w:val="74003A"/>
          <w:sz w:val="28"/>
          <w:szCs w:val="28"/>
        </w:rPr>
        <w:t>Om Abdullah:</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هل يا شيخ من تعلم هذا القدر من التجويد يجزئه في تلاوته للقرآن ؟ بما أن حكم القراءة بالتجويد واجب</w:t>
      </w:r>
      <w:r w:rsidRPr="00447778">
        <w:rPr>
          <w:rFonts w:ascii="Simplified Arabic" w:eastAsia="Times New Roman" w:hAnsi="Simplified Arabic" w:cs="Simplified Arabic"/>
          <w:sz w:val="28"/>
          <w:szCs w:val="28"/>
        </w:rPr>
        <w:br/>
      </w:r>
      <w:r w:rsidRPr="00D778C7">
        <w:rPr>
          <w:rFonts w:ascii="Simplified Arabic" w:eastAsia="Times New Roman" w:hAnsi="Simplified Arabic" w:cs="Simplified Arabic"/>
          <w:color w:val="FF0066"/>
          <w:sz w:val="28"/>
          <w:szCs w:val="28"/>
          <w:rtl/>
        </w:rPr>
        <w:t>د</w:t>
      </w:r>
      <w:r w:rsidRPr="00D778C7">
        <w:rPr>
          <w:rFonts w:ascii="Simplified Arabic" w:eastAsia="Times New Roman" w:hAnsi="Simplified Arabic" w:cs="Simplified Arabic"/>
          <w:color w:val="FF0066"/>
          <w:sz w:val="28"/>
          <w:szCs w:val="28"/>
        </w:rPr>
        <w:t>.</w:t>
      </w:r>
      <w:r w:rsidRPr="00D778C7">
        <w:rPr>
          <w:rFonts w:ascii="Simplified Arabic" w:eastAsia="Times New Roman" w:hAnsi="Simplified Arabic" w:cs="Simplified Arabic"/>
          <w:color w:val="FF0066"/>
          <w:sz w:val="28"/>
          <w:szCs w:val="28"/>
          <w:rtl/>
        </w:rPr>
        <w:t>محمد طرهوني</w:t>
      </w:r>
      <w:r w:rsidRPr="00D778C7">
        <w:rPr>
          <w:rFonts w:ascii="Simplified Arabic" w:eastAsia="Times New Roman" w:hAnsi="Simplified Arabic" w:cs="Simplified Arabic"/>
          <w:color w:val="FF0066"/>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نعم إن شاء الله</w:t>
      </w:r>
      <w:r w:rsidRPr="00447778">
        <w:rPr>
          <w:rFonts w:ascii="Simplified Arabic" w:eastAsia="Times New Roman" w:hAnsi="Simplified Arabic" w:cs="Simplified Arabic"/>
          <w:sz w:val="28"/>
          <w:szCs w:val="28"/>
        </w:rPr>
        <w:br/>
      </w:r>
      <w:r w:rsidRPr="00D778C7">
        <w:rPr>
          <w:rFonts w:ascii="Simplified Arabic" w:eastAsia="Times New Roman" w:hAnsi="Simplified Arabic" w:cs="Simplified Arabic"/>
          <w:color w:val="74003A"/>
          <w:sz w:val="28"/>
          <w:szCs w:val="28"/>
        </w:rPr>
        <w:t>Om Abdullah:</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جزاكم الله خيرا</w:t>
      </w:r>
    </w:p>
    <w:p w14:paraId="5CC34A1B" w14:textId="77777777" w:rsidR="007540B7" w:rsidRPr="00D778C7" w:rsidRDefault="007540B7" w:rsidP="007540B7">
      <w:pPr>
        <w:spacing w:after="0" w:line="240" w:lineRule="auto"/>
        <w:rPr>
          <w:rFonts w:ascii="Simplified Arabic" w:eastAsia="Times New Roman" w:hAnsi="Simplified Arabic" w:cs="Simplified Arabic"/>
          <w:color w:val="FF0066"/>
          <w:sz w:val="28"/>
          <w:szCs w:val="28"/>
          <w:rtl/>
        </w:rPr>
      </w:pPr>
      <w:r w:rsidRPr="00D778C7">
        <w:rPr>
          <w:rFonts w:ascii="Simplified Arabic" w:eastAsia="Times New Roman" w:hAnsi="Simplified Arabic" w:cs="Simplified Arabic"/>
          <w:color w:val="FF0066"/>
          <w:sz w:val="28"/>
          <w:szCs w:val="28"/>
          <w:rtl/>
        </w:rPr>
        <w:t>د</w:t>
      </w:r>
      <w:r w:rsidRPr="00D778C7">
        <w:rPr>
          <w:rFonts w:ascii="Simplified Arabic" w:eastAsia="Times New Roman" w:hAnsi="Simplified Arabic" w:cs="Simplified Arabic"/>
          <w:color w:val="FF0066"/>
          <w:sz w:val="28"/>
          <w:szCs w:val="28"/>
        </w:rPr>
        <w:t>.</w:t>
      </w:r>
      <w:r w:rsidRPr="00D778C7">
        <w:rPr>
          <w:rFonts w:ascii="Simplified Arabic" w:eastAsia="Times New Roman" w:hAnsi="Simplified Arabic" w:cs="Simplified Arabic"/>
          <w:color w:val="FF0066"/>
          <w:sz w:val="28"/>
          <w:szCs w:val="28"/>
          <w:rtl/>
        </w:rPr>
        <w:t>محمد طرهوني</w:t>
      </w:r>
      <w:r w:rsidRPr="00D778C7">
        <w:rPr>
          <w:rFonts w:ascii="Simplified Arabic" w:eastAsia="Times New Roman" w:hAnsi="Simplified Arabic" w:cs="Simplified Arabic"/>
          <w:color w:val="FF0066"/>
          <w:sz w:val="28"/>
          <w:szCs w:val="28"/>
        </w:rPr>
        <w:t>:</w:t>
      </w:r>
    </w:p>
    <w:p w14:paraId="5CC34A1C" w14:textId="77777777" w:rsidR="007540B7" w:rsidRPr="00447778" w:rsidRDefault="007540B7" w:rsidP="007540B7">
      <w:pPr>
        <w:spacing w:after="0" w:line="240" w:lineRule="auto"/>
        <w:rPr>
          <w:rFonts w:ascii="Simplified Arabic" w:eastAsia="Times New Roman" w:hAnsi="Simplified Arabic" w:cs="Simplified Arabic"/>
          <w:sz w:val="28"/>
          <w:szCs w:val="28"/>
          <w:rtl/>
        </w:rPr>
      </w:pPr>
      <w:r w:rsidRPr="00447778">
        <w:rPr>
          <w:rFonts w:ascii="Simplified Arabic" w:eastAsia="Times New Roman" w:hAnsi="Simplified Arabic" w:cs="Simplified Arabic"/>
          <w:sz w:val="28"/>
          <w:szCs w:val="28"/>
          <w:rtl/>
        </w:rPr>
        <w:t>وإياكم</w:t>
      </w:r>
    </w:p>
    <w:p w14:paraId="5CC34A1D"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1E" w14:textId="77777777" w:rsidR="007540B7" w:rsidRPr="00D778C7" w:rsidRDefault="007540B7" w:rsidP="007540B7">
      <w:pPr>
        <w:spacing w:after="0" w:line="240" w:lineRule="auto"/>
        <w:rPr>
          <w:rFonts w:ascii="Simplified Arabic" w:eastAsia="Times New Roman" w:hAnsi="Simplified Arabic" w:cs="Simplified Arabic"/>
          <w:b/>
          <w:bCs/>
          <w:sz w:val="28"/>
          <w:szCs w:val="28"/>
          <w:rtl/>
        </w:rPr>
      </w:pPr>
      <w:r w:rsidRPr="00D778C7">
        <w:rPr>
          <w:rStyle w:val="Style4Char"/>
          <w:rFonts w:eastAsiaTheme="minorHAnsi"/>
          <w:rtl/>
        </w:rPr>
        <w:t>رابط كتاب</w:t>
      </w:r>
      <w:r w:rsidRPr="00D778C7">
        <w:rPr>
          <w:rFonts w:ascii="Simplified Arabic" w:eastAsia="Times New Roman" w:hAnsi="Simplified Arabic" w:cs="Simplified Arabic"/>
          <w:b/>
          <w:bCs/>
          <w:sz w:val="28"/>
          <w:szCs w:val="28"/>
          <w:rtl/>
        </w:rPr>
        <w:t xml:space="preserve"> " دورة التجويد الكبرى " </w:t>
      </w:r>
      <w:r w:rsidRPr="00D778C7">
        <w:rPr>
          <w:rStyle w:val="Style4Char"/>
          <w:rFonts w:eastAsiaTheme="minorHAnsi"/>
          <w:rtl/>
        </w:rPr>
        <w:t>:</w:t>
      </w:r>
    </w:p>
    <w:p w14:paraId="5CC34A1F" w14:textId="77777777" w:rsidR="007540B7" w:rsidRPr="00447778" w:rsidRDefault="0011099D" w:rsidP="007540B7">
      <w:pPr>
        <w:spacing w:after="0" w:line="240" w:lineRule="auto"/>
        <w:rPr>
          <w:rFonts w:ascii="Simplified Arabic" w:eastAsia="Times New Roman" w:hAnsi="Simplified Arabic" w:cs="Simplified Arabic"/>
          <w:sz w:val="28"/>
          <w:szCs w:val="28"/>
          <w:rtl/>
        </w:rPr>
      </w:pPr>
      <w:hyperlink r:id="rId21" w:history="1">
        <w:r w:rsidR="007540B7" w:rsidRPr="00447778">
          <w:rPr>
            <w:rStyle w:val="Hyperlink"/>
            <w:rFonts w:ascii="Simplified Arabic" w:eastAsia="Times New Roman" w:hAnsi="Simplified Arabic" w:cs="Simplified Arabic"/>
            <w:sz w:val="28"/>
            <w:szCs w:val="28"/>
          </w:rPr>
          <w:t>https://tarhuni.net/4645</w:t>
        </w:r>
      </w:hyperlink>
    </w:p>
    <w:p w14:paraId="5CC34A20"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21" w14:textId="77777777" w:rsidR="007540B7" w:rsidRPr="00D778C7" w:rsidRDefault="007540B7" w:rsidP="007540B7">
      <w:pPr>
        <w:spacing w:after="0" w:line="240" w:lineRule="auto"/>
        <w:rPr>
          <w:rFonts w:ascii="Simplified Arabic" w:eastAsia="Times New Roman" w:hAnsi="Simplified Arabic" w:cs="Simplified Arabic"/>
          <w:b/>
          <w:bCs/>
          <w:sz w:val="28"/>
          <w:szCs w:val="28"/>
          <w:rtl/>
        </w:rPr>
      </w:pPr>
      <w:r w:rsidRPr="00D778C7">
        <w:rPr>
          <w:rStyle w:val="Style4Char"/>
          <w:rFonts w:eastAsiaTheme="minorHAnsi"/>
          <w:rtl/>
        </w:rPr>
        <w:t xml:space="preserve">رابط كتاب </w:t>
      </w:r>
      <w:r w:rsidRPr="00D778C7">
        <w:rPr>
          <w:rFonts w:ascii="Simplified Arabic" w:eastAsia="Times New Roman" w:hAnsi="Simplified Arabic" w:cs="Simplified Arabic"/>
          <w:b/>
          <w:bCs/>
          <w:sz w:val="28"/>
          <w:szCs w:val="28"/>
          <w:rtl/>
        </w:rPr>
        <w:t xml:space="preserve">" الاختصار الفريد لأحكام التجويد " </w:t>
      </w:r>
      <w:r w:rsidRPr="00D778C7">
        <w:rPr>
          <w:rStyle w:val="Style4Char"/>
          <w:rFonts w:eastAsiaTheme="minorHAnsi"/>
          <w:rtl/>
        </w:rPr>
        <w:t>:</w:t>
      </w:r>
    </w:p>
    <w:p w14:paraId="5CC34A22" w14:textId="77777777" w:rsidR="007540B7" w:rsidRPr="00447778" w:rsidRDefault="0011099D" w:rsidP="007540B7">
      <w:pPr>
        <w:spacing w:after="0" w:line="240" w:lineRule="auto"/>
        <w:rPr>
          <w:rFonts w:ascii="Simplified Arabic" w:eastAsia="Times New Roman" w:hAnsi="Simplified Arabic" w:cs="Simplified Arabic"/>
          <w:sz w:val="28"/>
          <w:szCs w:val="28"/>
          <w:rtl/>
        </w:rPr>
      </w:pPr>
      <w:hyperlink r:id="rId22" w:history="1">
        <w:r w:rsidR="007540B7" w:rsidRPr="00447778">
          <w:rPr>
            <w:rStyle w:val="Hyperlink"/>
            <w:rFonts w:ascii="Simplified Arabic" w:eastAsia="Times New Roman" w:hAnsi="Simplified Arabic" w:cs="Simplified Arabic"/>
            <w:sz w:val="28"/>
            <w:szCs w:val="28"/>
          </w:rPr>
          <w:t>https://tarhuni.net/4687</w:t>
        </w:r>
      </w:hyperlink>
    </w:p>
    <w:p w14:paraId="5CC34A23"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24" w14:textId="77777777" w:rsidR="007540B7" w:rsidRDefault="007540B7" w:rsidP="00D778C7">
      <w:pPr>
        <w:spacing w:after="0" w:line="240" w:lineRule="auto"/>
        <w:jc w:val="lowKashida"/>
        <w:rPr>
          <w:rFonts w:ascii="Simplified Arabic" w:eastAsia="Times New Roman" w:hAnsi="Simplified Arabic" w:cs="Simplified Arabic"/>
          <w:sz w:val="28"/>
          <w:szCs w:val="28"/>
          <w:rtl/>
        </w:rPr>
      </w:pPr>
      <w:r w:rsidRPr="00D778C7">
        <w:rPr>
          <w:rStyle w:val="Style4Char"/>
          <w:rFonts w:eastAsiaTheme="minorHAnsi"/>
          <w:rtl/>
        </w:rPr>
        <w:lastRenderedPageBreak/>
        <w:t>مقطع صوتي:</w:t>
      </w:r>
      <w:r w:rsidRPr="00447778">
        <w:rPr>
          <w:rFonts w:ascii="Simplified Arabic" w:eastAsia="Times New Roman" w:hAnsi="Simplified Arabic" w:cs="Simplified Arabic"/>
          <w:sz w:val="28"/>
          <w:szCs w:val="28"/>
          <w:rtl/>
        </w:rPr>
        <w:t xml:space="preserve"> هذه الآن أول شيء رابط تحميل مباشر كتيب الدورة الصغرى للتجويد وهذه لا بد للإخوة أن يدرسوها يعني هي داخلة في الدورة مقرر الدورة ولها قسم نظري وقسم عملي</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القسم النظري سهل جدا عبارة عن خمسة دروس تقريبا عندنا منها درس في حروف المد الدرس الثاني في النون والميم المشددة والقلقلة الدرس الثالث عن الميم الساكنة الدرس الرابع في أحكام النون الساكنة والتنوين الدرس الخامس في التفخيم والترقيق وبذلك تنتهي هذه الدورة</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فقط خمس دروس سهلة جدا وميسرة</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وذكرنا أن من يستطيع أن يتقن هذه الخمسة الدروس تغطي عنده أحكام التجويد بنسبة ثمانين في المئة وهذا شيء جيد جدا</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بالنسبة للقسم العملي يحاول كل واحد أن يطبق ما ذكرناه في القسم العملي ونحن درَّسنا الدورة هذه عشرات المرات في المعتقل وفي المساجد والإخوة كانوا يتقنون التجويد في خمسة أيام الخمس دروس ويتقنون الحمد لله التجويد بنسبة جيدة ثمانين بالمائة كما قلت</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فهذا بالنسبة لدورة تجويد الصغرى</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دورة التجويد الكبرى فيها تسجيلات صوتية وفيها توسع من أراد أن يطلع عليها ممن يحب علم التجويد فطبعا هذا أكمل وأتم وعندكم الكتاب أيضا لمن أراد الاستزادة والتفصيل في دقائق التجويد</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سنختم إن شاء الله بالأسئلة التي تتعلق بذلك وفيها بعض الفوائد </w:t>
      </w:r>
      <w:r w:rsidRPr="00447778">
        <w:rPr>
          <w:rFonts w:ascii="Simplified Arabic" w:eastAsia="Times New Roman" w:hAnsi="Simplified Arabic" w:cs="Simplified Arabic"/>
          <w:sz w:val="28"/>
          <w:szCs w:val="28"/>
        </w:rPr>
        <w:t>.</w:t>
      </w:r>
    </w:p>
    <w:p w14:paraId="5CC34A25" w14:textId="77777777" w:rsidR="00D778C7" w:rsidRPr="00447778" w:rsidRDefault="00D778C7" w:rsidP="00D778C7">
      <w:pPr>
        <w:spacing w:after="0" w:line="240" w:lineRule="auto"/>
        <w:jc w:val="lowKashida"/>
        <w:rPr>
          <w:rFonts w:ascii="Simplified Arabic" w:eastAsia="Times New Roman" w:hAnsi="Simplified Arabic" w:cs="Simplified Arabic"/>
          <w:sz w:val="28"/>
          <w:szCs w:val="28"/>
          <w:rtl/>
        </w:rPr>
      </w:pPr>
    </w:p>
    <w:p w14:paraId="5CC34A26"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27" w14:textId="77777777" w:rsidR="007540B7" w:rsidRPr="00447778" w:rsidRDefault="007540B7" w:rsidP="007540B7">
      <w:pPr>
        <w:spacing w:after="0" w:line="240" w:lineRule="auto"/>
        <w:rPr>
          <w:rFonts w:ascii="Simplified Arabic" w:eastAsia="Times New Roman" w:hAnsi="Simplified Arabic" w:cs="Simplified Arabic"/>
          <w:sz w:val="28"/>
          <w:szCs w:val="28"/>
          <w:rtl/>
        </w:rPr>
      </w:pPr>
      <w:r w:rsidRPr="00447778">
        <w:rPr>
          <w:rFonts w:ascii="Simplified Arabic" w:eastAsia="Times New Roman" w:hAnsi="Simplified Arabic" w:cs="Simplified Arabic"/>
          <w:sz w:val="28"/>
          <w:szCs w:val="28"/>
          <w:rtl/>
        </w:rPr>
        <w:t>مقطع صوتي: الأخ يقول لو تكرمت تقرأ لنا بالترجيع أو توضحه لكي يضبط النص في الحديث سماعا</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الجواب</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الذي في لفظ الحديث نحن ما تلقينا الحديث بأداء الترجيع هو على ما أذكر في الصحيح عن عبد الله بن مغفل وكان يُرَجِع في سورة الفتح فيقول لو شئت لحكيت لكم ترجيعه أي ترجيع النبي ﷺ فقال</w:t>
      </w:r>
      <w:r w:rsidRPr="00447778">
        <w:rPr>
          <w:rFonts w:ascii="Simplified Arabic" w:eastAsia="Times New Roman" w:hAnsi="Simplified Arabic" w:cs="Simplified Arabic"/>
          <w:sz w:val="28"/>
          <w:szCs w:val="28"/>
        </w:rPr>
        <w:t xml:space="preserve">: </w:t>
      </w:r>
      <w:proofErr w:type="spellStart"/>
      <w:r w:rsidRPr="00447778">
        <w:rPr>
          <w:rFonts w:ascii="Simplified Arabic" w:eastAsia="Times New Roman" w:hAnsi="Simplified Arabic" w:cs="Simplified Arabic"/>
          <w:sz w:val="28"/>
          <w:szCs w:val="28"/>
          <w:rtl/>
        </w:rPr>
        <w:t>آآآ</w:t>
      </w:r>
      <w:proofErr w:type="spellEnd"/>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فهذا الذي يظهر منه أنه المد الطويل والمد الطويل هو نوع من ترجيع حرف الألف ثلاث مرات الذي هو مد ست حركات وهذا أطول المد المروي عن القراء ويمد في مواضع عدة مرجعه أي قارئ تراه يمد المد الطويل فهذا هو الترجيع</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ما نستطيع أن نعرف كيف كان النبي ﷺ بالضبط يُرَجِعُ</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النغمة طريقة الأداء صعب جدا لكن المروي والمتصل بالأسانيد المد الطويل إلى ست حركات والست حركات عبارة عن الحرف مكرر ثلاث مرات </w:t>
      </w:r>
      <w:r w:rsidRPr="00447778">
        <w:rPr>
          <w:rFonts w:ascii="Simplified Arabic" w:eastAsia="Times New Roman" w:hAnsi="Simplified Arabic" w:cs="Simplified Arabic"/>
          <w:sz w:val="28"/>
          <w:szCs w:val="28"/>
        </w:rPr>
        <w:t>.</w:t>
      </w:r>
    </w:p>
    <w:p w14:paraId="5CC34A28"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29" w14:textId="77777777" w:rsidR="007540B7" w:rsidRPr="00447778" w:rsidRDefault="007540B7" w:rsidP="00D778C7">
      <w:pPr>
        <w:spacing w:after="0" w:line="240" w:lineRule="auto"/>
        <w:jc w:val="lowKashida"/>
        <w:rPr>
          <w:rFonts w:ascii="Simplified Arabic" w:eastAsia="Times New Roman" w:hAnsi="Simplified Arabic" w:cs="Simplified Arabic"/>
          <w:sz w:val="28"/>
          <w:szCs w:val="28"/>
          <w:rtl/>
        </w:rPr>
      </w:pPr>
      <w:r w:rsidRPr="00D778C7">
        <w:rPr>
          <w:rStyle w:val="Style4Char"/>
          <w:rFonts w:eastAsiaTheme="minorHAnsi"/>
          <w:rtl/>
        </w:rPr>
        <w:t>مقطع صوتي:</w:t>
      </w:r>
      <w:r w:rsidRPr="00447778">
        <w:rPr>
          <w:rFonts w:ascii="Simplified Arabic" w:eastAsia="Times New Roman" w:hAnsi="Simplified Arabic" w:cs="Simplified Arabic"/>
          <w:sz w:val="28"/>
          <w:szCs w:val="28"/>
          <w:rtl/>
        </w:rPr>
        <w:t xml:space="preserve"> السؤال نفهم من هذا أن التجويد فرض عين ووجود مقرئ له سند فرض كفاية؟ الجواب</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طبعا نعم التجويد فرض عين وليس كما قلنا العلم بقواعد التجويد</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العلم بقواعد التجويد ليس فرضا وإنما قراءة القرآن بالتجويد فرض على كل من يقرأ القرآن لأن القرآن لا بد أن يقرأ كما أنزل</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نحن مشكلتنا أن القراءة أصبحت من المصاحف وقد كره ذلك جماعة من العلماء من السلف</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ليس كل واحد يمسك مصحف لأنه سيقرأ قراءة خاطئة لا بد أن يقرأ على مقرئ يعلمه كيف يقرأ كيف يخرج الحروف كيف يراعي الأحكام أين يمد أين يغن أين يقلقل أين كذا فهذا كله لا يمكن أن يتلقاه إلا عن طريق القارئ</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قارئ يجلس إليه ويتعلم منه</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وأيضا الأسئلة التي سنختم بها الآن فيها إعادة لقصة حكم التجويد</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ويوجد أيضا تسجيل قديم في الموقع لسؤال يتعلق بذلك لأن هذا يتكرر لأن بعض المشايخ الفضلاء ممن تربوا على عدم دراسة التجويد بيئتهم كان بها خلل كبير في علم القراءات وعلم التجويد ونحو ذلك فما عرفوا هذا الشيء ومن جهل شيء عاداه مهما كان عندهم تقدم في علم الفقه أو في علم العقيدة فإن لكل علم رجاله </w:t>
      </w:r>
      <w:r w:rsidRPr="00447778">
        <w:rPr>
          <w:rFonts w:ascii="Simplified Arabic" w:eastAsia="Times New Roman" w:hAnsi="Simplified Arabic" w:cs="Simplified Arabic"/>
          <w:sz w:val="28"/>
          <w:szCs w:val="28"/>
        </w:rPr>
        <w:t>.</w:t>
      </w:r>
    </w:p>
    <w:p w14:paraId="5CC34A2A" w14:textId="77777777" w:rsidR="007540B7" w:rsidRPr="00D778C7" w:rsidRDefault="007540B7" w:rsidP="007540B7">
      <w:pPr>
        <w:spacing w:after="0" w:line="240" w:lineRule="auto"/>
        <w:rPr>
          <w:rFonts w:ascii="Simplified Arabic" w:eastAsia="Times New Roman" w:hAnsi="Simplified Arabic" w:cs="Simplified Arabic"/>
          <w:b/>
          <w:bCs/>
          <w:color w:val="0000FF"/>
          <w:sz w:val="28"/>
          <w:szCs w:val="28"/>
          <w:rtl/>
        </w:rPr>
      </w:pPr>
      <w:r w:rsidRPr="00D778C7">
        <w:rPr>
          <w:rFonts w:ascii="Simplified Arabic" w:eastAsia="Times New Roman" w:hAnsi="Simplified Arabic" w:cs="Simplified Arabic"/>
          <w:b/>
          <w:bCs/>
          <w:color w:val="0000FF"/>
          <w:sz w:val="28"/>
          <w:szCs w:val="28"/>
          <w:rtl/>
        </w:rPr>
        <w:t>التعليقات:</w:t>
      </w:r>
    </w:p>
    <w:p w14:paraId="5CC34A2B" w14:textId="77777777" w:rsidR="007540B7" w:rsidRPr="00447778" w:rsidRDefault="007540B7" w:rsidP="007540B7">
      <w:pPr>
        <w:spacing w:after="0" w:line="240" w:lineRule="auto"/>
        <w:rPr>
          <w:rFonts w:ascii="Simplified Arabic" w:eastAsia="Times New Roman" w:hAnsi="Simplified Arabic" w:cs="Simplified Arabic"/>
          <w:sz w:val="28"/>
          <w:szCs w:val="28"/>
          <w:rtl/>
        </w:rPr>
      </w:pPr>
      <w:r w:rsidRPr="00D778C7">
        <w:rPr>
          <w:rFonts w:ascii="Simplified Arabic" w:eastAsia="Times New Roman" w:hAnsi="Simplified Arabic" w:cs="Simplified Arabic"/>
          <w:color w:val="74003A"/>
          <w:sz w:val="28"/>
          <w:szCs w:val="28"/>
          <w:rtl/>
        </w:rPr>
        <w:lastRenderedPageBreak/>
        <w:t>أم عبد الله</w:t>
      </w:r>
      <w:r w:rsidRPr="00D778C7">
        <w:rPr>
          <w:rFonts w:ascii="Simplified Arabic" w:eastAsia="Times New Roman" w:hAnsi="Simplified Arabic" w:cs="Simplified Arabic"/>
          <w:color w:val="74003A"/>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يعني يا شيخ نقول لمن هو في بداية تعلمه القرآن بالتجويد وهو لا يعرف أحكام التجويد ألا يقرأ شيئا من القرآن إلا ما تعلمه فقط لا سورة الكهف ولا آية الكرسي ولا ورد من القرآن حتى يتعلم كيفية قراءتهم ؟</w:t>
      </w:r>
      <w:r w:rsidRPr="00447778">
        <w:rPr>
          <w:rFonts w:ascii="Simplified Arabic" w:eastAsia="Times New Roman" w:hAnsi="Simplified Arabic" w:cs="Simplified Arabic"/>
          <w:sz w:val="28"/>
          <w:szCs w:val="28"/>
        </w:rPr>
        <w:br/>
      </w:r>
      <w:r w:rsidRPr="00D778C7">
        <w:rPr>
          <w:rFonts w:ascii="Simplified Arabic" w:eastAsia="Times New Roman" w:hAnsi="Simplified Arabic" w:cs="Simplified Arabic"/>
          <w:color w:val="FF0066"/>
          <w:sz w:val="28"/>
          <w:szCs w:val="28"/>
          <w:rtl/>
        </w:rPr>
        <w:t>د</w:t>
      </w:r>
      <w:r w:rsidRPr="00D778C7">
        <w:rPr>
          <w:rFonts w:ascii="Simplified Arabic" w:eastAsia="Times New Roman" w:hAnsi="Simplified Arabic" w:cs="Simplified Arabic"/>
          <w:color w:val="FF0066"/>
          <w:sz w:val="28"/>
          <w:szCs w:val="28"/>
        </w:rPr>
        <w:t>.</w:t>
      </w:r>
      <w:r w:rsidRPr="00D778C7">
        <w:rPr>
          <w:rFonts w:ascii="Simplified Arabic" w:eastAsia="Times New Roman" w:hAnsi="Simplified Arabic" w:cs="Simplified Arabic"/>
          <w:color w:val="FF0066"/>
          <w:sz w:val="28"/>
          <w:szCs w:val="28"/>
          <w:rtl/>
        </w:rPr>
        <w:t>محمد طرهوني</w:t>
      </w:r>
      <w:r w:rsidRPr="00D778C7">
        <w:rPr>
          <w:rFonts w:ascii="Simplified Arabic" w:eastAsia="Times New Roman" w:hAnsi="Simplified Arabic" w:cs="Simplified Arabic"/>
          <w:color w:val="FF0066"/>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نعم</w:t>
      </w:r>
    </w:p>
    <w:p w14:paraId="5CC34A2C"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2D" w14:textId="77777777" w:rsidR="00D778C7" w:rsidRPr="00D778C7" w:rsidRDefault="00D778C7" w:rsidP="007F53F9">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lang w:bidi="ar"/>
        </w:rPr>
        <w:t xml:space="preserve">أسئلة </w:t>
      </w:r>
      <w:r w:rsidRPr="00D778C7">
        <w:rPr>
          <w:rFonts w:ascii="Simplified Arabic" w:eastAsia="Tajawal" w:hAnsi="Simplified Arabic" w:cs="Simplified Arabic"/>
          <w:sz w:val="28"/>
          <w:szCs w:val="28"/>
          <w:rtl/>
        </w:rPr>
        <w:t xml:space="preserve">: </w:t>
      </w:r>
    </w:p>
    <w:p w14:paraId="5CC34A2E" w14:textId="77777777" w:rsidR="00D778C7" w:rsidRPr="007F53F9" w:rsidRDefault="00D778C7" w:rsidP="007F53F9">
      <w:pPr>
        <w:pStyle w:val="Style3"/>
        <w:rPr>
          <w:sz w:val="40"/>
          <w:szCs w:val="44"/>
          <w:rtl/>
          <w:lang w:bidi="ar"/>
        </w:rPr>
      </w:pPr>
      <w:r w:rsidRPr="00D778C7">
        <w:rPr>
          <w:sz w:val="40"/>
          <w:szCs w:val="44"/>
          <w:rtl/>
          <w:lang w:bidi="ar"/>
        </w:rPr>
        <w:t>الفرق بين التجويد والترتيل</w:t>
      </w:r>
    </w:p>
    <w:p w14:paraId="5CC34A2F" w14:textId="77777777" w:rsidR="00D778C7" w:rsidRPr="00D778C7" w:rsidRDefault="00D778C7" w:rsidP="00D778C7">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lang w:bidi="ar"/>
        </w:rPr>
        <w:t xml:space="preserve">ج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التجويد في العرف الحاصل الآن يفرقون بينه وبين الترتيل ؛ بأن التجويد هو القراءة البطيئة </w:t>
      </w:r>
      <w:proofErr w:type="spellStart"/>
      <w:r w:rsidRPr="00D778C7">
        <w:rPr>
          <w:rFonts w:ascii="Simplified Arabic" w:eastAsia="Tajawal" w:hAnsi="Simplified Arabic" w:cs="Simplified Arabic"/>
          <w:sz w:val="28"/>
          <w:szCs w:val="28"/>
          <w:rtl/>
          <w:lang w:bidi="ar"/>
        </w:rPr>
        <w:t>المترسلة</w:t>
      </w:r>
      <w:proofErr w:type="spellEnd"/>
      <w:r w:rsidRPr="00D778C7">
        <w:rPr>
          <w:rFonts w:ascii="Simplified Arabic" w:eastAsia="Tajawal" w:hAnsi="Simplified Arabic" w:cs="Simplified Arabic"/>
          <w:sz w:val="28"/>
          <w:szCs w:val="28"/>
          <w:rtl/>
          <w:lang w:bidi="ar"/>
        </w:rPr>
        <w:t xml:space="preserve"> المبالغ في تنغيمها ، فيسمون ذلك تجويداً </w:t>
      </w:r>
      <w:r w:rsidRPr="00D778C7">
        <w:rPr>
          <w:rFonts w:ascii="Simplified Arabic" w:eastAsia="Tajawal" w:hAnsi="Simplified Arabic" w:cs="Simplified Arabic"/>
          <w:sz w:val="28"/>
          <w:szCs w:val="28"/>
          <w:rtl/>
        </w:rPr>
        <w:t>.</w:t>
      </w:r>
    </w:p>
    <w:p w14:paraId="5CC34A30" w14:textId="77777777" w:rsidR="00D778C7" w:rsidRPr="00D778C7" w:rsidRDefault="00D778C7" w:rsidP="00D778C7">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lang w:bidi="ar"/>
        </w:rPr>
        <w:t xml:space="preserve">وأما الترتيل فهو القراءة السريعة التي ليس فيها مبالغة في التنغيم ، فيسمون ذلك ترتيلاً </w:t>
      </w:r>
      <w:r w:rsidRPr="00D778C7">
        <w:rPr>
          <w:rFonts w:ascii="Simplified Arabic" w:eastAsia="Tajawal" w:hAnsi="Simplified Arabic" w:cs="Simplified Arabic"/>
          <w:sz w:val="28"/>
          <w:szCs w:val="28"/>
          <w:rtl/>
        </w:rPr>
        <w:t xml:space="preserve">. </w:t>
      </w:r>
    </w:p>
    <w:p w14:paraId="5CC34A31" w14:textId="77777777" w:rsidR="00D778C7" w:rsidRPr="00D778C7" w:rsidRDefault="00D778C7" w:rsidP="00D778C7">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lang w:bidi="ar"/>
        </w:rPr>
        <w:t xml:space="preserve">ولكن من الناحية العلمية </w:t>
      </w:r>
      <w:r w:rsidRPr="00D778C7">
        <w:rPr>
          <w:rFonts w:ascii="Simplified Arabic" w:eastAsia="Tajawal" w:hAnsi="Simplified Arabic" w:cs="Simplified Arabic"/>
          <w:sz w:val="28"/>
          <w:szCs w:val="28"/>
          <w:rtl/>
        </w:rPr>
        <w:t xml:space="preserve">: </w:t>
      </w:r>
    </w:p>
    <w:p w14:paraId="5CC34A32" w14:textId="77777777" w:rsidR="00D778C7" w:rsidRPr="00D778C7" w:rsidRDefault="00D778C7" w:rsidP="00D778C7">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lang w:bidi="ar"/>
        </w:rPr>
        <w:t xml:space="preserve">فالتجويد هو علم التجويد الذي يتعلق بتحسين التلاوة كما ذكرنا ضابطه أنه إعطاء الحروف حقها ومستحقها </w:t>
      </w:r>
      <w:r w:rsidRPr="00D778C7">
        <w:rPr>
          <w:rFonts w:ascii="Simplified Arabic" w:eastAsia="Tajawal" w:hAnsi="Simplified Arabic" w:cs="Simplified Arabic"/>
          <w:sz w:val="28"/>
          <w:szCs w:val="28"/>
          <w:rtl/>
        </w:rPr>
        <w:t xml:space="preserve">. </w:t>
      </w:r>
    </w:p>
    <w:p w14:paraId="5CC34A33" w14:textId="77777777" w:rsidR="00D778C7" w:rsidRPr="00D778C7" w:rsidRDefault="00D778C7" w:rsidP="00D778C7">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lang w:bidi="ar"/>
        </w:rPr>
        <w:t xml:space="preserve">وأما الترتيل في الاصطلاح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فهو طريقة القراءة ، بمعنى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أن القراءة لها ثلاثة أحوال </w:t>
      </w:r>
      <w:r w:rsidRPr="00D778C7">
        <w:rPr>
          <w:rFonts w:ascii="Simplified Arabic" w:eastAsia="Tajawal" w:hAnsi="Simplified Arabic" w:cs="Simplified Arabic"/>
          <w:sz w:val="28"/>
          <w:szCs w:val="28"/>
          <w:rtl/>
        </w:rPr>
        <w:t xml:space="preserve">: </w:t>
      </w:r>
    </w:p>
    <w:p w14:paraId="5CC34A34" w14:textId="77777777" w:rsidR="00D778C7" w:rsidRPr="00D778C7" w:rsidRDefault="00D778C7" w:rsidP="00D778C7">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rPr>
        <w:t xml:space="preserve"> </w:t>
      </w:r>
      <w:r w:rsidRPr="007F53F9">
        <w:rPr>
          <w:rStyle w:val="Style6Char"/>
          <w:rFonts w:eastAsia="Tajawal"/>
          <w:rtl/>
          <w:lang w:bidi="ar"/>
        </w:rPr>
        <w:t xml:space="preserve">الترتيل </w:t>
      </w:r>
      <w:r w:rsidRPr="007F53F9">
        <w:rPr>
          <w:rStyle w:val="Style6Char"/>
          <w:rFonts w:eastAsia="Tajawal"/>
          <w:rtl/>
        </w:rPr>
        <w:t>:</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وهو القراءة البطيئة ، ويسمى أيضاً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التحقيق </w:t>
      </w:r>
      <w:r w:rsidRPr="00D778C7">
        <w:rPr>
          <w:rFonts w:ascii="Simplified Arabic" w:eastAsia="Tajawal" w:hAnsi="Simplified Arabic" w:cs="Simplified Arabic"/>
          <w:sz w:val="28"/>
          <w:szCs w:val="28"/>
          <w:rtl/>
        </w:rPr>
        <w:t>) .</w:t>
      </w:r>
    </w:p>
    <w:p w14:paraId="5CC34A35" w14:textId="77777777" w:rsidR="00D778C7" w:rsidRPr="00D778C7" w:rsidRDefault="00D778C7" w:rsidP="00D778C7">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rPr>
        <w:t xml:space="preserve"> </w:t>
      </w:r>
      <w:r w:rsidRPr="007F53F9">
        <w:rPr>
          <w:rStyle w:val="Style6Char"/>
          <w:rFonts w:eastAsia="Tajawal"/>
          <w:rtl/>
          <w:lang w:bidi="ar"/>
        </w:rPr>
        <w:t xml:space="preserve">التوسط </w:t>
      </w:r>
      <w:r w:rsidRPr="007F53F9">
        <w:rPr>
          <w:rStyle w:val="Style6Char"/>
          <w:rFonts w:eastAsia="Tajawal"/>
          <w:rtl/>
        </w:rPr>
        <w:t>:</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وهو منزلة متوسطة في بطء القراءة ، ويسمى أيضاً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التدوير </w:t>
      </w:r>
      <w:r w:rsidRPr="00D778C7">
        <w:rPr>
          <w:rFonts w:ascii="Simplified Arabic" w:eastAsia="Tajawal" w:hAnsi="Simplified Arabic" w:cs="Simplified Arabic"/>
          <w:sz w:val="28"/>
          <w:szCs w:val="28"/>
          <w:rtl/>
        </w:rPr>
        <w:t>) .</w:t>
      </w:r>
    </w:p>
    <w:p w14:paraId="5CC34A36" w14:textId="77777777" w:rsidR="00D778C7" w:rsidRPr="00D778C7" w:rsidRDefault="00D778C7" w:rsidP="00D778C7">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rPr>
        <w:t xml:space="preserve"> </w:t>
      </w:r>
      <w:r w:rsidRPr="007F53F9">
        <w:rPr>
          <w:rStyle w:val="Style6Char"/>
          <w:rFonts w:eastAsia="Tajawal"/>
          <w:rtl/>
          <w:lang w:bidi="ar"/>
        </w:rPr>
        <w:t xml:space="preserve">الحدر </w:t>
      </w:r>
      <w:r w:rsidRPr="007F53F9">
        <w:rPr>
          <w:rStyle w:val="Style6Char"/>
          <w:rFonts w:eastAsia="Tajawal"/>
          <w:rtl/>
        </w:rPr>
        <w:t>:</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وهو القراءة السريعة </w:t>
      </w:r>
      <w:r w:rsidRPr="00D778C7">
        <w:rPr>
          <w:rFonts w:ascii="Simplified Arabic" w:eastAsia="Tajawal" w:hAnsi="Simplified Arabic" w:cs="Simplified Arabic"/>
          <w:sz w:val="28"/>
          <w:szCs w:val="28"/>
          <w:rtl/>
        </w:rPr>
        <w:t>.</w:t>
      </w:r>
    </w:p>
    <w:p w14:paraId="5CC34A37" w14:textId="77777777" w:rsidR="00D778C7" w:rsidRPr="00D778C7" w:rsidRDefault="00D778C7" w:rsidP="00D778C7">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lang w:bidi="ar"/>
        </w:rPr>
        <w:t xml:space="preserve">وفي كل هذه الأحوال لا بد لنا من الالتزام بقواعد التجويد </w:t>
      </w:r>
      <w:r w:rsidRPr="00D778C7">
        <w:rPr>
          <w:rFonts w:ascii="Simplified Arabic" w:eastAsia="Tajawal" w:hAnsi="Simplified Arabic" w:cs="Simplified Arabic"/>
          <w:sz w:val="28"/>
          <w:szCs w:val="28"/>
          <w:rtl/>
        </w:rPr>
        <w:t>.</w:t>
      </w:r>
    </w:p>
    <w:p w14:paraId="5CC34A38" w14:textId="77777777" w:rsidR="00D778C7" w:rsidRPr="00D778C7" w:rsidRDefault="00D778C7" w:rsidP="00D778C7">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lang w:bidi="ar"/>
        </w:rPr>
        <w:t xml:space="preserve">إذاً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التجويد هو العلم والقواعد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والترتيل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هو نوع من أنواع القراءة من حيث البطء والسرعة </w:t>
      </w:r>
      <w:r w:rsidRPr="00D778C7">
        <w:rPr>
          <w:rFonts w:ascii="Simplified Arabic" w:eastAsia="Tajawal" w:hAnsi="Simplified Arabic" w:cs="Simplified Arabic"/>
          <w:sz w:val="28"/>
          <w:szCs w:val="28"/>
          <w:rtl/>
        </w:rPr>
        <w:t>.</w:t>
      </w:r>
    </w:p>
    <w:p w14:paraId="5CC34A39" w14:textId="77777777" w:rsidR="007F53F9" w:rsidRDefault="007F53F9" w:rsidP="00D778C7">
      <w:pPr>
        <w:spacing w:after="0" w:line="240" w:lineRule="auto"/>
        <w:jc w:val="lowKashida"/>
        <w:rPr>
          <w:rFonts w:ascii="Simplified Arabic" w:eastAsia="Tajawal" w:hAnsi="Simplified Arabic" w:cs="Simplified Arabic"/>
          <w:sz w:val="28"/>
          <w:szCs w:val="28"/>
          <w:rtl/>
          <w:lang w:bidi="ar"/>
        </w:rPr>
      </w:pPr>
    </w:p>
    <w:p w14:paraId="5CC34A3A" w14:textId="77777777" w:rsidR="00D778C7" w:rsidRPr="00D778C7" w:rsidRDefault="00D778C7" w:rsidP="007F53F9">
      <w:pPr>
        <w:pStyle w:val="Style4"/>
        <w:spacing w:after="0" w:line="240" w:lineRule="auto"/>
        <w:jc w:val="lowKashida"/>
        <w:rPr>
          <w:rFonts w:eastAsia="Tajawal"/>
          <w:rtl/>
          <w:lang w:bidi="ar"/>
        </w:rPr>
      </w:pPr>
      <w:r w:rsidRPr="00D778C7">
        <w:rPr>
          <w:rFonts w:eastAsia="Tajawal"/>
          <w:rtl/>
          <w:lang w:bidi="ar"/>
        </w:rPr>
        <w:t xml:space="preserve">حكم التجويد </w:t>
      </w:r>
      <w:r w:rsidRPr="00D778C7">
        <w:rPr>
          <w:rFonts w:eastAsia="Tajawal"/>
          <w:rtl/>
        </w:rPr>
        <w:t xml:space="preserve">: </w:t>
      </w:r>
    </w:p>
    <w:p w14:paraId="5CC34A3B" w14:textId="77777777" w:rsidR="00D778C7" w:rsidRPr="00D778C7" w:rsidRDefault="00D778C7" w:rsidP="007F53F9">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lang w:bidi="ar"/>
        </w:rPr>
        <w:t xml:space="preserve">ج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نعيد الجواب مرة أخرى في حكم التجويد </w:t>
      </w:r>
      <w:r w:rsidRPr="00D778C7">
        <w:rPr>
          <w:rFonts w:ascii="Simplified Arabic" w:eastAsia="Tajawal" w:hAnsi="Simplified Arabic" w:cs="Simplified Arabic"/>
          <w:sz w:val="28"/>
          <w:szCs w:val="28"/>
          <w:rtl/>
        </w:rPr>
        <w:t>.</w:t>
      </w:r>
    </w:p>
    <w:p w14:paraId="5CC34A3C" w14:textId="77777777" w:rsidR="00D778C7" w:rsidRPr="00D778C7" w:rsidRDefault="00D778C7" w:rsidP="007F53F9">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lang w:bidi="ar"/>
        </w:rPr>
        <w:t xml:space="preserve">التجويد وجب على كل مسلم قادر على أن يتعلم هذا العلم ، وعليه أن لا يقرأ القرآن إلا بهذه الطريقة التي نقل لنا بها ، ويكفيه في ذلك ما تيسر </w:t>
      </w:r>
      <w:r w:rsidRPr="00D778C7">
        <w:rPr>
          <w:rFonts w:ascii="Simplified Arabic" w:eastAsia="Tajawal" w:hAnsi="Simplified Arabic" w:cs="Simplified Arabic"/>
          <w:sz w:val="28"/>
          <w:szCs w:val="28"/>
          <w:rtl/>
        </w:rPr>
        <w:t>.</w:t>
      </w:r>
    </w:p>
    <w:p w14:paraId="5CC34A3D" w14:textId="77777777" w:rsidR="00D778C7" w:rsidRPr="00D778C7" w:rsidRDefault="00D778C7" w:rsidP="007F53F9">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lang w:bidi="ar"/>
        </w:rPr>
        <w:t xml:space="preserve">فإن رسول الله </w:t>
      </w:r>
      <w:r w:rsidRPr="00D778C7">
        <w:rPr>
          <w:rFonts w:ascii="Simplified Arabic" w:eastAsia="Tajawal" w:hAnsi="Simplified Arabic" w:cs="Simplified Arabic"/>
          <w:sz w:val="28"/>
          <w:szCs w:val="28"/>
          <w:rtl/>
        </w:rPr>
        <w:t xml:space="preserve">ﷺ </w:t>
      </w:r>
      <w:r w:rsidRPr="00D778C7">
        <w:rPr>
          <w:rFonts w:ascii="Simplified Arabic" w:eastAsia="Tajawal" w:hAnsi="Simplified Arabic" w:cs="Simplified Arabic"/>
          <w:sz w:val="28"/>
          <w:szCs w:val="28"/>
          <w:rtl/>
          <w:lang w:bidi="ar"/>
        </w:rPr>
        <w:t xml:space="preserve">أتاه رجل فقال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يا رسول الله أقرئني القرآن </w:t>
      </w:r>
      <w:r w:rsidRPr="00D778C7">
        <w:rPr>
          <w:rFonts w:ascii="Simplified Arabic" w:eastAsia="Tajawal" w:hAnsi="Simplified Arabic" w:cs="Simplified Arabic"/>
          <w:sz w:val="28"/>
          <w:szCs w:val="28"/>
          <w:rtl/>
        </w:rPr>
        <w:t xml:space="preserve">_ </w:t>
      </w:r>
      <w:r w:rsidRPr="00D778C7">
        <w:rPr>
          <w:rFonts w:ascii="Simplified Arabic" w:eastAsia="Tajawal" w:hAnsi="Simplified Arabic" w:cs="Simplified Arabic"/>
          <w:sz w:val="28"/>
          <w:szCs w:val="28"/>
          <w:rtl/>
          <w:lang w:bidi="ar"/>
        </w:rPr>
        <w:t xml:space="preserve">وهكذا القراءة ؛ الأصل فيها أن تؤخذ من قارئ ليست من الكتب ؛ وإنما تؤخذ على القارئ كما ذكرنا من فتوى شيخ الإسلام وابن حزم ، والصل في ذلك ما كان بفعله رسول الله </w:t>
      </w:r>
      <w:r w:rsidRPr="00D778C7">
        <w:rPr>
          <w:rFonts w:ascii="Simplified Arabic" w:eastAsia="Tajawal" w:hAnsi="Simplified Arabic" w:cs="Simplified Arabic"/>
          <w:sz w:val="28"/>
          <w:szCs w:val="28"/>
          <w:rtl/>
        </w:rPr>
        <w:t xml:space="preserve">ﷺ </w:t>
      </w:r>
      <w:r w:rsidRPr="00D778C7">
        <w:rPr>
          <w:rFonts w:ascii="Simplified Arabic" w:eastAsia="Tajawal" w:hAnsi="Simplified Arabic" w:cs="Simplified Arabic"/>
          <w:sz w:val="28"/>
          <w:szCs w:val="28"/>
          <w:rtl/>
          <w:lang w:bidi="ar"/>
        </w:rPr>
        <w:t xml:space="preserve">، فقد كان يقرئ أصحابه فيتعلمون منه طريقة القراءة ، فكان ابن مسعود يقول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أخذت من رسول الله </w:t>
      </w:r>
      <w:r w:rsidRPr="00D778C7">
        <w:rPr>
          <w:rFonts w:ascii="Simplified Arabic" w:eastAsia="Tajawal" w:hAnsi="Simplified Arabic" w:cs="Simplified Arabic"/>
          <w:sz w:val="28"/>
          <w:szCs w:val="28"/>
          <w:rtl/>
        </w:rPr>
        <w:t xml:space="preserve">ﷺ </w:t>
      </w:r>
      <w:r w:rsidRPr="00D778C7">
        <w:rPr>
          <w:rFonts w:ascii="Simplified Arabic" w:eastAsia="Tajawal" w:hAnsi="Simplified Arabic" w:cs="Simplified Arabic"/>
          <w:sz w:val="28"/>
          <w:szCs w:val="28"/>
          <w:rtl/>
          <w:lang w:bidi="ar"/>
        </w:rPr>
        <w:t xml:space="preserve">سبعين سورة لم يشاركني فيها أحد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وحديث حكيم بن حزام وعمر بن الخطاب الذي ذكرناه سابقاً فيه أن كل واحد منهما كان يقرأ على رسول الله </w:t>
      </w:r>
      <w:r w:rsidRPr="00D778C7">
        <w:rPr>
          <w:rFonts w:ascii="Simplified Arabic" w:eastAsia="Tajawal" w:hAnsi="Simplified Arabic" w:cs="Simplified Arabic"/>
          <w:sz w:val="28"/>
          <w:szCs w:val="28"/>
          <w:rtl/>
        </w:rPr>
        <w:t xml:space="preserve">ﷺ </w:t>
      </w:r>
      <w:r w:rsidRPr="00D778C7">
        <w:rPr>
          <w:rFonts w:ascii="Simplified Arabic" w:eastAsia="Tajawal" w:hAnsi="Simplified Arabic" w:cs="Simplified Arabic"/>
          <w:sz w:val="28"/>
          <w:szCs w:val="28"/>
          <w:rtl/>
          <w:lang w:bidi="ar"/>
        </w:rPr>
        <w:t xml:space="preserve">فيقرئه بطريقة وبحرف من الأحرف السبعة ، وبالتالي ينقل الصحابي هذا الحرف إلى من بعده </w:t>
      </w:r>
      <w:r w:rsidRPr="00D778C7">
        <w:rPr>
          <w:rFonts w:ascii="Simplified Arabic" w:eastAsia="Tajawal" w:hAnsi="Simplified Arabic" w:cs="Simplified Arabic"/>
          <w:sz w:val="28"/>
          <w:szCs w:val="28"/>
          <w:rtl/>
        </w:rPr>
        <w:t xml:space="preserve">_ </w:t>
      </w:r>
      <w:r w:rsidRPr="00D778C7">
        <w:rPr>
          <w:rFonts w:ascii="Simplified Arabic" w:eastAsia="Tajawal" w:hAnsi="Simplified Arabic" w:cs="Simplified Arabic"/>
          <w:sz w:val="28"/>
          <w:szCs w:val="28"/>
          <w:rtl/>
          <w:lang w:bidi="ar"/>
        </w:rPr>
        <w:t xml:space="preserve">فجاء هذا الرجل إلى رسول الله </w:t>
      </w:r>
      <w:r w:rsidRPr="00D778C7">
        <w:rPr>
          <w:rFonts w:ascii="Simplified Arabic" w:eastAsia="Tajawal" w:hAnsi="Simplified Arabic" w:cs="Simplified Arabic"/>
          <w:sz w:val="28"/>
          <w:szCs w:val="28"/>
          <w:rtl/>
        </w:rPr>
        <w:t xml:space="preserve">ﷺ </w:t>
      </w:r>
      <w:r w:rsidRPr="00D778C7">
        <w:rPr>
          <w:rFonts w:ascii="Simplified Arabic" w:eastAsia="Tajawal" w:hAnsi="Simplified Arabic" w:cs="Simplified Arabic"/>
          <w:sz w:val="28"/>
          <w:szCs w:val="28"/>
          <w:rtl/>
          <w:lang w:bidi="ar"/>
        </w:rPr>
        <w:t xml:space="preserve">فقال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يا رسول الله أقرئني القرآن ، فقال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اقرأ ثلاثاً من ذوات </w:t>
      </w:r>
      <w:r w:rsidRPr="00D778C7">
        <w:rPr>
          <w:rFonts w:ascii="Simplified Arabic" w:eastAsia="Tajawal" w:hAnsi="Simplified Arabic" w:cs="Simplified Arabic"/>
          <w:sz w:val="28"/>
          <w:szCs w:val="28"/>
          <w:rtl/>
        </w:rPr>
        <w:t xml:space="preserve">( </w:t>
      </w:r>
      <w:proofErr w:type="spellStart"/>
      <w:r w:rsidRPr="00D778C7">
        <w:rPr>
          <w:rFonts w:ascii="Simplified Arabic" w:eastAsia="Tajawal" w:hAnsi="Simplified Arabic" w:cs="Simplified Arabic"/>
          <w:sz w:val="28"/>
          <w:szCs w:val="28"/>
          <w:rtl/>
          <w:lang w:bidi="ar"/>
        </w:rPr>
        <w:t>حاميم</w:t>
      </w:r>
      <w:proofErr w:type="spellEnd"/>
      <w:r w:rsidRPr="00D778C7">
        <w:rPr>
          <w:rFonts w:ascii="Simplified Arabic" w:eastAsia="Tajawal" w:hAnsi="Simplified Arabic" w:cs="Simplified Arabic"/>
          <w:sz w:val="28"/>
          <w:szCs w:val="28"/>
          <w:rtl/>
          <w:lang w:bidi="ar"/>
        </w:rPr>
        <w:t xml:space="preserve">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 فقال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يا رسول الله </w:t>
      </w:r>
      <w:r w:rsidRPr="00D778C7">
        <w:rPr>
          <w:rFonts w:ascii="Simplified Arabic" w:eastAsia="Tajawal" w:hAnsi="Simplified Arabic" w:cs="Simplified Arabic"/>
          <w:sz w:val="28"/>
          <w:szCs w:val="28"/>
          <w:rtl/>
          <w:lang w:bidi="ar"/>
        </w:rPr>
        <w:lastRenderedPageBreak/>
        <w:t xml:space="preserve">كبر سني واشتد قلبي لا أستطيع ذلك ، فقال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اقرأ ثلاثاً من ذوات </w:t>
      </w:r>
      <w:r w:rsidRPr="00D778C7">
        <w:rPr>
          <w:rFonts w:ascii="Simplified Arabic" w:eastAsia="Tajawal" w:hAnsi="Simplified Arabic" w:cs="Simplified Arabic"/>
          <w:sz w:val="28"/>
          <w:szCs w:val="28"/>
          <w:rtl/>
        </w:rPr>
        <w:t xml:space="preserve">( </w:t>
      </w:r>
      <w:proofErr w:type="spellStart"/>
      <w:r w:rsidRPr="00D778C7">
        <w:rPr>
          <w:rFonts w:ascii="Simplified Arabic" w:eastAsia="Tajawal" w:hAnsi="Simplified Arabic" w:cs="Simplified Arabic"/>
          <w:sz w:val="28"/>
          <w:szCs w:val="28"/>
          <w:rtl/>
          <w:lang w:bidi="ar"/>
        </w:rPr>
        <w:t>ألر</w:t>
      </w:r>
      <w:proofErr w:type="spellEnd"/>
      <w:r w:rsidRPr="00D778C7">
        <w:rPr>
          <w:rFonts w:ascii="Simplified Arabic" w:eastAsia="Tajawal" w:hAnsi="Simplified Arabic" w:cs="Simplified Arabic"/>
          <w:sz w:val="28"/>
          <w:szCs w:val="28"/>
          <w:rtl/>
          <w:lang w:bidi="ar"/>
        </w:rPr>
        <w:t xml:space="preserve">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فقال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يا رسول الله </w:t>
      </w:r>
      <w:r w:rsidRPr="00D778C7">
        <w:rPr>
          <w:rFonts w:ascii="Simplified Arabic" w:eastAsia="Tajawal" w:hAnsi="Simplified Arabic" w:cs="Simplified Arabic"/>
          <w:sz w:val="28"/>
          <w:szCs w:val="28"/>
          <w:rtl/>
        </w:rPr>
        <w:t xml:space="preserve">ﷺ </w:t>
      </w:r>
      <w:r w:rsidRPr="00D778C7">
        <w:rPr>
          <w:rFonts w:ascii="Simplified Arabic" w:eastAsia="Tajawal" w:hAnsi="Simplified Arabic" w:cs="Simplified Arabic"/>
          <w:sz w:val="28"/>
          <w:szCs w:val="28"/>
          <w:rtl/>
          <w:lang w:bidi="ar"/>
        </w:rPr>
        <w:t xml:space="preserve">كبر سني واشتد قلبي لا أستطيع ذلك ، فقال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اقرأ ثلاثاً من المسبحات </w:t>
      </w:r>
      <w:r w:rsidRPr="00D778C7">
        <w:rPr>
          <w:rFonts w:ascii="Simplified Arabic" w:eastAsia="Tajawal" w:hAnsi="Simplified Arabic" w:cs="Simplified Arabic"/>
          <w:sz w:val="28"/>
          <w:szCs w:val="28"/>
          <w:rtl/>
        </w:rPr>
        <w:t xml:space="preserve">_ </w:t>
      </w:r>
      <w:r w:rsidRPr="00D778C7">
        <w:rPr>
          <w:rFonts w:ascii="Simplified Arabic" w:eastAsia="Tajawal" w:hAnsi="Simplified Arabic" w:cs="Simplified Arabic"/>
          <w:sz w:val="28"/>
          <w:szCs w:val="28"/>
          <w:rtl/>
          <w:lang w:bidi="ar"/>
        </w:rPr>
        <w:t xml:space="preserve">يعني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التي فيها سبح لله ويسبح لله ونحو ذلك </w:t>
      </w:r>
      <w:r w:rsidRPr="00D778C7">
        <w:rPr>
          <w:rFonts w:ascii="Simplified Arabic" w:eastAsia="Tajawal" w:hAnsi="Simplified Arabic" w:cs="Simplified Arabic"/>
          <w:sz w:val="28"/>
          <w:szCs w:val="28"/>
          <w:rtl/>
        </w:rPr>
        <w:t xml:space="preserve">_ </w:t>
      </w:r>
      <w:r w:rsidRPr="00D778C7">
        <w:rPr>
          <w:rFonts w:ascii="Simplified Arabic" w:eastAsia="Tajawal" w:hAnsi="Simplified Arabic" w:cs="Simplified Arabic"/>
          <w:sz w:val="28"/>
          <w:szCs w:val="28"/>
          <w:rtl/>
          <w:lang w:bidi="ar"/>
        </w:rPr>
        <w:t xml:space="preserve">فقال له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يا رسول الله كبر سني واشتد قلبي لا أستطيع ذلك ، فقال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اقرأ  إذا زلزلت الأرض زلزالها  فأقرأه إياها ، فقال رسول الله </w:t>
      </w:r>
      <w:r w:rsidRPr="00D778C7">
        <w:rPr>
          <w:rFonts w:ascii="Simplified Arabic" w:eastAsia="Tajawal" w:hAnsi="Simplified Arabic" w:cs="Simplified Arabic"/>
          <w:sz w:val="28"/>
          <w:szCs w:val="28"/>
          <w:rtl/>
        </w:rPr>
        <w:t xml:space="preserve">ﷺ : " </w:t>
      </w:r>
      <w:r w:rsidRPr="00D778C7">
        <w:rPr>
          <w:rFonts w:ascii="Simplified Arabic" w:eastAsia="Tajawal" w:hAnsi="Simplified Arabic" w:cs="Simplified Arabic"/>
          <w:sz w:val="28"/>
          <w:szCs w:val="28"/>
          <w:rtl/>
          <w:lang w:bidi="ar"/>
        </w:rPr>
        <w:t xml:space="preserve">أفلح </w:t>
      </w:r>
      <w:proofErr w:type="spellStart"/>
      <w:r w:rsidRPr="00D778C7">
        <w:rPr>
          <w:rFonts w:ascii="Simplified Arabic" w:eastAsia="Tajawal" w:hAnsi="Simplified Arabic" w:cs="Simplified Arabic"/>
          <w:sz w:val="28"/>
          <w:szCs w:val="28"/>
          <w:rtl/>
          <w:lang w:bidi="ar"/>
        </w:rPr>
        <w:t>الرويجل</w:t>
      </w:r>
      <w:proofErr w:type="spellEnd"/>
      <w:r w:rsidRPr="00D778C7">
        <w:rPr>
          <w:rFonts w:ascii="Simplified Arabic" w:eastAsia="Tajawal" w:hAnsi="Simplified Arabic" w:cs="Simplified Arabic"/>
          <w:sz w:val="28"/>
          <w:szCs w:val="28"/>
          <w:rtl/>
          <w:lang w:bidi="ar"/>
        </w:rPr>
        <w:t xml:space="preserve"> ، أفلح </w:t>
      </w:r>
      <w:proofErr w:type="spellStart"/>
      <w:r w:rsidRPr="00D778C7">
        <w:rPr>
          <w:rFonts w:ascii="Simplified Arabic" w:eastAsia="Tajawal" w:hAnsi="Simplified Arabic" w:cs="Simplified Arabic"/>
          <w:sz w:val="28"/>
          <w:szCs w:val="28"/>
          <w:rtl/>
          <w:lang w:bidi="ar"/>
        </w:rPr>
        <w:t>الرويجل</w:t>
      </w:r>
      <w:proofErr w:type="spellEnd"/>
      <w:r w:rsidRPr="00D778C7">
        <w:rPr>
          <w:rFonts w:ascii="Simplified Arabic" w:eastAsia="Tajawal" w:hAnsi="Simplified Arabic" w:cs="Simplified Arabic"/>
          <w:sz w:val="28"/>
          <w:szCs w:val="28"/>
          <w:rtl/>
          <w:lang w:bidi="ar"/>
        </w:rPr>
        <w:t xml:space="preserve">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فاكتفى بسورة واحدة ولكن بطريقة صحيحة </w:t>
      </w:r>
      <w:r w:rsidRPr="00D778C7">
        <w:rPr>
          <w:rFonts w:ascii="Simplified Arabic" w:eastAsia="Tajawal" w:hAnsi="Simplified Arabic" w:cs="Simplified Arabic"/>
          <w:sz w:val="28"/>
          <w:szCs w:val="28"/>
          <w:rtl/>
        </w:rPr>
        <w:t xml:space="preserve">. </w:t>
      </w:r>
    </w:p>
    <w:p w14:paraId="5CC34A3E" w14:textId="77777777" w:rsidR="00D778C7" w:rsidRPr="00D778C7" w:rsidRDefault="00D778C7" w:rsidP="007F53F9">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lang w:bidi="ar"/>
        </w:rPr>
        <w:t xml:space="preserve">فالذي يجب على المسلم أن يتعلم قراءة القرآن شيئاً فشيئاً </w:t>
      </w:r>
      <w:r w:rsidRPr="00D778C7">
        <w:rPr>
          <w:rFonts w:ascii="Simplified Arabic" w:eastAsia="Tajawal" w:hAnsi="Simplified Arabic" w:cs="Simplified Arabic"/>
          <w:sz w:val="28"/>
          <w:szCs w:val="28"/>
          <w:rtl/>
        </w:rPr>
        <w:t xml:space="preserve">. </w:t>
      </w:r>
    </w:p>
    <w:p w14:paraId="5CC34A3F" w14:textId="77777777" w:rsidR="00D778C7" w:rsidRPr="00D778C7" w:rsidRDefault="00D778C7" w:rsidP="007F53F9">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lang w:bidi="ar"/>
        </w:rPr>
        <w:t xml:space="preserve">والحديث المشهور في قوله </w:t>
      </w:r>
      <w:r w:rsidRPr="00D778C7">
        <w:rPr>
          <w:rFonts w:ascii="Simplified Arabic" w:eastAsia="Tajawal" w:hAnsi="Simplified Arabic" w:cs="Simplified Arabic"/>
          <w:sz w:val="28"/>
          <w:szCs w:val="28"/>
          <w:rtl/>
        </w:rPr>
        <w:t xml:space="preserve">ﷺ : " </w:t>
      </w:r>
      <w:r w:rsidRPr="00D778C7">
        <w:rPr>
          <w:rFonts w:ascii="Simplified Arabic" w:eastAsia="Tajawal" w:hAnsi="Simplified Arabic" w:cs="Simplified Arabic"/>
          <w:sz w:val="28"/>
          <w:szCs w:val="28"/>
          <w:rtl/>
          <w:lang w:bidi="ar"/>
        </w:rPr>
        <w:t xml:space="preserve">الذي يقرأ القرآن وهو ماهر فيه مع السفرة الكرام البررة </w:t>
      </w:r>
      <w:r w:rsidRPr="00D778C7">
        <w:rPr>
          <w:rFonts w:ascii="Simplified Arabic" w:eastAsia="Tajawal" w:hAnsi="Simplified Arabic" w:cs="Simplified Arabic"/>
          <w:sz w:val="28"/>
          <w:szCs w:val="28"/>
          <w:rtl/>
        </w:rPr>
        <w:t xml:space="preserve">" ( </w:t>
      </w:r>
      <w:r w:rsidRPr="00D778C7">
        <w:rPr>
          <w:rFonts w:ascii="Simplified Arabic" w:eastAsia="Tajawal" w:hAnsi="Simplified Arabic" w:cs="Simplified Arabic"/>
          <w:sz w:val="28"/>
          <w:szCs w:val="28"/>
          <w:rtl/>
          <w:lang w:bidi="ar"/>
        </w:rPr>
        <w:t xml:space="preserve">أي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الذي يقرؤه قراءة صحيحة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 والذي يقرأ القرآن </w:t>
      </w:r>
      <w:proofErr w:type="spellStart"/>
      <w:r w:rsidRPr="00D778C7">
        <w:rPr>
          <w:rFonts w:ascii="Simplified Arabic" w:eastAsia="Tajawal" w:hAnsi="Simplified Arabic" w:cs="Simplified Arabic"/>
          <w:sz w:val="28"/>
          <w:szCs w:val="28"/>
          <w:rtl/>
          <w:lang w:bidi="ar"/>
        </w:rPr>
        <w:t>ويتتعتع</w:t>
      </w:r>
      <w:proofErr w:type="spellEnd"/>
      <w:r w:rsidRPr="00D778C7">
        <w:rPr>
          <w:rFonts w:ascii="Simplified Arabic" w:eastAsia="Tajawal" w:hAnsi="Simplified Arabic" w:cs="Simplified Arabic"/>
          <w:sz w:val="28"/>
          <w:szCs w:val="28"/>
          <w:rtl/>
          <w:lang w:bidi="ar"/>
        </w:rPr>
        <w:t xml:space="preserve"> فيه وهو عليه شاق له أجران </w:t>
      </w:r>
      <w:r w:rsidRPr="00D778C7">
        <w:rPr>
          <w:rFonts w:ascii="Simplified Arabic" w:eastAsia="Tajawal" w:hAnsi="Simplified Arabic" w:cs="Simplified Arabic"/>
          <w:sz w:val="28"/>
          <w:szCs w:val="28"/>
          <w:rtl/>
        </w:rPr>
        <w:t xml:space="preserve">" . </w:t>
      </w:r>
      <w:r w:rsidRPr="00D778C7">
        <w:rPr>
          <w:rFonts w:ascii="Simplified Arabic" w:eastAsia="Tajawal" w:hAnsi="Simplified Arabic" w:cs="Simplified Arabic"/>
          <w:sz w:val="28"/>
          <w:szCs w:val="28"/>
          <w:rtl/>
          <w:lang w:bidi="ar"/>
        </w:rPr>
        <w:t xml:space="preserve">قال أهل العلم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له أجر المشقة التي يعانيها في تعلم قراءة القرآن ، وله أجر القراءة نفسها </w:t>
      </w:r>
      <w:r w:rsidRPr="00D778C7">
        <w:rPr>
          <w:rFonts w:ascii="Simplified Arabic" w:eastAsia="Tajawal" w:hAnsi="Simplified Arabic" w:cs="Simplified Arabic"/>
          <w:sz w:val="28"/>
          <w:szCs w:val="28"/>
          <w:rtl/>
        </w:rPr>
        <w:t xml:space="preserve">. </w:t>
      </w:r>
    </w:p>
    <w:p w14:paraId="5CC34A40" w14:textId="77777777" w:rsidR="00D778C7" w:rsidRPr="00D778C7" w:rsidRDefault="00D778C7" w:rsidP="007F53F9">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lang w:bidi="ar"/>
        </w:rPr>
        <w:t xml:space="preserve">لأجل ذلك لا بد أن يحرص المسلم على أن يتعلم القرآن وتلاوته بالقراءة الصحيحة والتلاوة الصحيحة </w:t>
      </w:r>
      <w:r w:rsidRPr="00D778C7">
        <w:rPr>
          <w:rFonts w:ascii="Simplified Arabic" w:eastAsia="Tajawal" w:hAnsi="Simplified Arabic" w:cs="Simplified Arabic"/>
          <w:sz w:val="28"/>
          <w:szCs w:val="28"/>
          <w:rtl/>
        </w:rPr>
        <w:t xml:space="preserve">. </w:t>
      </w:r>
    </w:p>
    <w:p w14:paraId="5CC34A41" w14:textId="77777777" w:rsidR="00D778C7" w:rsidRDefault="00D778C7" w:rsidP="007F53F9">
      <w:pPr>
        <w:spacing w:after="0" w:line="240" w:lineRule="auto"/>
        <w:jc w:val="lowKashida"/>
        <w:rPr>
          <w:rFonts w:ascii="Simplified Arabic" w:eastAsia="Tajawal" w:hAnsi="Simplified Arabic" w:cs="Simplified Arabic"/>
          <w:sz w:val="28"/>
          <w:szCs w:val="28"/>
          <w:rtl/>
          <w:lang w:bidi="ar"/>
        </w:rPr>
      </w:pPr>
      <w:r w:rsidRPr="00D778C7">
        <w:rPr>
          <w:rFonts w:ascii="Simplified Arabic" w:eastAsia="Tajawal" w:hAnsi="Simplified Arabic" w:cs="Simplified Arabic"/>
          <w:sz w:val="28"/>
          <w:szCs w:val="28"/>
          <w:rtl/>
          <w:lang w:bidi="ar"/>
        </w:rPr>
        <w:t xml:space="preserve">ومن ذلك أيضاً حديث النبي </w:t>
      </w:r>
      <w:r w:rsidRPr="00D778C7">
        <w:rPr>
          <w:rFonts w:ascii="Simplified Arabic" w:eastAsia="Tajawal" w:hAnsi="Simplified Arabic" w:cs="Simplified Arabic"/>
          <w:sz w:val="28"/>
          <w:szCs w:val="28"/>
          <w:rtl/>
        </w:rPr>
        <w:t xml:space="preserve">ﷺ </w:t>
      </w:r>
      <w:r w:rsidRPr="00D778C7">
        <w:rPr>
          <w:rFonts w:ascii="Simplified Arabic" w:eastAsia="Tajawal" w:hAnsi="Simplified Arabic" w:cs="Simplified Arabic"/>
          <w:sz w:val="28"/>
          <w:szCs w:val="28"/>
          <w:rtl/>
          <w:lang w:bidi="ar"/>
        </w:rPr>
        <w:t xml:space="preserve">في قراءة سورة الكهف يوم الجمعة ، قال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من قرأ سورة الكهف يوم الجمعة كما أنزلت جعل له نور من مقامه إلى البيت العتيق يوم القيامة </w:t>
      </w:r>
      <w:r w:rsidRPr="00D778C7">
        <w:rPr>
          <w:rFonts w:ascii="Simplified Arabic" w:eastAsia="Tajawal" w:hAnsi="Simplified Arabic" w:cs="Simplified Arabic"/>
          <w:sz w:val="28"/>
          <w:szCs w:val="28"/>
          <w:rtl/>
        </w:rPr>
        <w:t xml:space="preserve">" </w:t>
      </w:r>
      <w:r w:rsidRPr="00D778C7">
        <w:rPr>
          <w:rFonts w:ascii="Simplified Arabic" w:eastAsia="Tajawal" w:hAnsi="Simplified Arabic" w:cs="Simplified Arabic"/>
          <w:sz w:val="28"/>
          <w:szCs w:val="28"/>
          <w:rtl/>
          <w:lang w:bidi="ar"/>
        </w:rPr>
        <w:t xml:space="preserve">أو كما قال </w:t>
      </w:r>
      <w:r w:rsidRPr="00D778C7">
        <w:rPr>
          <w:rFonts w:ascii="Simplified Arabic" w:eastAsia="Tajawal" w:hAnsi="Simplified Arabic" w:cs="Simplified Arabic"/>
          <w:sz w:val="28"/>
          <w:szCs w:val="28"/>
          <w:rtl/>
        </w:rPr>
        <w:t>ﷺ .</w:t>
      </w:r>
    </w:p>
    <w:p w14:paraId="5CC34A42" w14:textId="77777777" w:rsidR="007F53F9" w:rsidRPr="007F53F9" w:rsidRDefault="007F53F9" w:rsidP="007F53F9">
      <w:pPr>
        <w:spacing w:after="0" w:line="240" w:lineRule="auto"/>
        <w:jc w:val="lowKashida"/>
        <w:rPr>
          <w:rFonts w:ascii="Simplified Arabic" w:eastAsia="Tajawal" w:hAnsi="Simplified Arabic" w:cs="Simplified Arabic"/>
          <w:sz w:val="28"/>
          <w:szCs w:val="28"/>
          <w:rtl/>
          <w:lang w:bidi="ar"/>
        </w:rPr>
      </w:pPr>
    </w:p>
    <w:p w14:paraId="5CC34A43" w14:textId="77777777" w:rsidR="007540B7" w:rsidRPr="007F53F9" w:rsidRDefault="007540B7" w:rsidP="007540B7">
      <w:pPr>
        <w:spacing w:after="0" w:line="240" w:lineRule="auto"/>
        <w:rPr>
          <w:rFonts w:ascii="Simplified Arabic" w:eastAsia="Times New Roman" w:hAnsi="Simplified Arabic" w:cs="Simplified Arabic"/>
          <w:b/>
          <w:bCs/>
          <w:color w:val="0000FF"/>
          <w:sz w:val="28"/>
          <w:szCs w:val="28"/>
          <w:rtl/>
        </w:rPr>
      </w:pPr>
      <w:r w:rsidRPr="007F53F9">
        <w:rPr>
          <w:rFonts w:ascii="Simplified Arabic" w:eastAsia="Times New Roman" w:hAnsi="Simplified Arabic" w:cs="Simplified Arabic"/>
          <w:b/>
          <w:bCs/>
          <w:color w:val="0000FF"/>
          <w:sz w:val="28"/>
          <w:szCs w:val="28"/>
          <w:rtl/>
        </w:rPr>
        <w:t>التعليقات:</w:t>
      </w:r>
    </w:p>
    <w:p w14:paraId="5CC34A44" w14:textId="77777777" w:rsidR="007540B7" w:rsidRDefault="007540B7" w:rsidP="007540B7">
      <w:pPr>
        <w:spacing w:after="0" w:line="240" w:lineRule="auto"/>
        <w:rPr>
          <w:rFonts w:ascii="Simplified Arabic" w:eastAsia="Times New Roman" w:hAnsi="Simplified Arabic" w:cs="Simplified Arabic"/>
          <w:sz w:val="28"/>
          <w:szCs w:val="28"/>
          <w:rtl/>
        </w:rPr>
      </w:pPr>
      <w:r w:rsidRPr="007F53F9">
        <w:rPr>
          <w:rFonts w:ascii="Simplified Arabic" w:eastAsia="Times New Roman" w:hAnsi="Simplified Arabic" w:cs="Simplified Arabic"/>
          <w:color w:val="74003A"/>
          <w:sz w:val="28"/>
          <w:szCs w:val="28"/>
          <w:rtl/>
        </w:rPr>
        <w:t>أبو عبدالله</w:t>
      </w:r>
      <w:r w:rsidRPr="007F53F9">
        <w:rPr>
          <w:rFonts w:ascii="Simplified Arabic" w:eastAsia="Times New Roman" w:hAnsi="Simplified Arabic" w:cs="Simplified Arabic"/>
          <w:color w:val="74003A"/>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 xml:space="preserve">الذي </w:t>
      </w:r>
      <w:proofErr w:type="spellStart"/>
      <w:r w:rsidRPr="00447778">
        <w:rPr>
          <w:rFonts w:ascii="Simplified Arabic" w:eastAsia="Times New Roman" w:hAnsi="Simplified Arabic" w:cs="Simplified Arabic"/>
          <w:sz w:val="28"/>
          <w:szCs w:val="28"/>
          <w:rtl/>
        </w:rPr>
        <w:t>يلثق</w:t>
      </w:r>
      <w:proofErr w:type="spellEnd"/>
      <w:r w:rsidRPr="00447778">
        <w:rPr>
          <w:rFonts w:ascii="Simplified Arabic" w:eastAsia="Times New Roman" w:hAnsi="Simplified Arabic" w:cs="Simplified Arabic"/>
          <w:sz w:val="28"/>
          <w:szCs w:val="28"/>
          <w:rtl/>
        </w:rPr>
        <w:t xml:space="preserve"> و يتلعثم فلا ينطق بعض الحروف نطق صحيح لعيب خلقي هل يجاز مثله في قراءة القرآن ؟</w:t>
      </w:r>
      <w:r w:rsidR="007F53F9">
        <w:rPr>
          <w:rFonts w:ascii="Simplified Arabic" w:eastAsia="Times New Roman" w:hAnsi="Simplified Arabic" w:cs="Simplified Arabic"/>
          <w:sz w:val="28"/>
          <w:szCs w:val="28"/>
        </w:rPr>
        <w:br/>
      </w:r>
      <w:r w:rsidR="007F53F9" w:rsidRPr="007F53F9">
        <w:rPr>
          <w:rFonts w:ascii="Simplified Arabic" w:eastAsia="Times New Roman" w:hAnsi="Simplified Arabic" w:cs="Simplified Arabic" w:hint="cs"/>
          <w:color w:val="74003A"/>
          <w:sz w:val="28"/>
          <w:szCs w:val="28"/>
          <w:rtl/>
        </w:rPr>
        <w:t>حساب محذوف:</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مولانا الحبيب لو تذكرون لنا توجيهكم للخلاف الحاصل في مسألة الضاد المصرية وجزاكم الله خيرا</w:t>
      </w:r>
    </w:p>
    <w:p w14:paraId="5CC34A45" w14:textId="77777777" w:rsidR="007F53F9" w:rsidRPr="00447778" w:rsidRDefault="007F53F9" w:rsidP="007540B7">
      <w:pPr>
        <w:spacing w:after="0" w:line="240" w:lineRule="auto"/>
        <w:rPr>
          <w:rFonts w:ascii="Simplified Arabic" w:eastAsia="Times New Roman" w:hAnsi="Simplified Arabic" w:cs="Simplified Arabic"/>
          <w:sz w:val="28"/>
          <w:szCs w:val="28"/>
          <w:rtl/>
        </w:rPr>
      </w:pPr>
    </w:p>
    <w:p w14:paraId="5CC34A46"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47" w14:textId="77777777" w:rsidR="007540B7" w:rsidRPr="007F53F9" w:rsidRDefault="0075490A" w:rsidP="007540B7">
      <w:pPr>
        <w:spacing w:after="0" w:line="240" w:lineRule="auto"/>
        <w:rPr>
          <w:rFonts w:ascii="Simplified Arabic" w:eastAsia="Times New Roman" w:hAnsi="Simplified Arabic" w:cs="Simplified Arabic"/>
          <w:b/>
          <w:bCs/>
          <w:sz w:val="28"/>
          <w:szCs w:val="28"/>
          <w:rtl/>
        </w:rPr>
      </w:pPr>
      <w:r>
        <w:rPr>
          <w:rStyle w:val="Style4Char"/>
          <w:rFonts w:eastAsiaTheme="minorHAnsi"/>
          <w:rtl/>
        </w:rPr>
        <w:t xml:space="preserve">رابط </w:t>
      </w:r>
      <w:r>
        <w:rPr>
          <w:rStyle w:val="Style4Char"/>
          <w:rFonts w:eastAsiaTheme="minorHAnsi" w:hint="cs"/>
          <w:rtl/>
        </w:rPr>
        <w:t>مقال</w:t>
      </w:r>
      <w:r w:rsidR="007540B7" w:rsidRPr="007F53F9">
        <w:rPr>
          <w:rFonts w:ascii="Simplified Arabic" w:eastAsia="Times New Roman" w:hAnsi="Simplified Arabic" w:cs="Simplified Arabic"/>
          <w:b/>
          <w:bCs/>
          <w:sz w:val="28"/>
          <w:szCs w:val="28"/>
          <w:rtl/>
        </w:rPr>
        <w:t xml:space="preserve"> " هناك بعض أهل العلم الأفاضل من يقول إن أحكام التجويد ليست ملزمة ؟ "</w:t>
      </w:r>
      <w:r w:rsidR="007F53F9" w:rsidRPr="007F53F9">
        <w:rPr>
          <w:rFonts w:ascii="Simplified Arabic" w:eastAsia="Times New Roman" w:hAnsi="Simplified Arabic" w:cs="Simplified Arabic" w:hint="cs"/>
          <w:b/>
          <w:bCs/>
          <w:sz w:val="28"/>
          <w:szCs w:val="28"/>
          <w:rtl/>
        </w:rPr>
        <w:t xml:space="preserve"> </w:t>
      </w:r>
      <w:r w:rsidR="007F53F9" w:rsidRPr="007F53F9">
        <w:rPr>
          <w:rStyle w:val="Style4Char"/>
          <w:rFonts w:eastAsiaTheme="minorHAnsi" w:hint="cs"/>
          <w:rtl/>
        </w:rPr>
        <w:t>:</w:t>
      </w:r>
    </w:p>
    <w:p w14:paraId="5CC34A48" w14:textId="77777777" w:rsidR="007540B7" w:rsidRPr="00447778" w:rsidRDefault="0011099D" w:rsidP="007540B7">
      <w:pPr>
        <w:spacing w:after="0" w:line="240" w:lineRule="auto"/>
        <w:rPr>
          <w:rFonts w:ascii="Simplified Arabic" w:eastAsia="Times New Roman" w:hAnsi="Simplified Arabic" w:cs="Simplified Arabic"/>
          <w:sz w:val="28"/>
          <w:szCs w:val="28"/>
          <w:rtl/>
        </w:rPr>
      </w:pPr>
      <w:hyperlink r:id="rId23" w:history="1">
        <w:r w:rsidR="007540B7" w:rsidRPr="00447778">
          <w:rPr>
            <w:rStyle w:val="Hyperlink"/>
            <w:rFonts w:ascii="Simplified Arabic" w:eastAsia="Times New Roman" w:hAnsi="Simplified Arabic" w:cs="Simplified Arabic"/>
            <w:sz w:val="28"/>
            <w:szCs w:val="28"/>
          </w:rPr>
          <w:t>https://tarhuni.net/4019</w:t>
        </w:r>
      </w:hyperlink>
    </w:p>
    <w:p w14:paraId="5CC34A49"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4A" w14:textId="77777777" w:rsidR="007540B7" w:rsidRPr="00447778" w:rsidRDefault="007540B7" w:rsidP="007F53F9">
      <w:pPr>
        <w:spacing w:after="0" w:line="240" w:lineRule="auto"/>
        <w:jc w:val="lowKashida"/>
        <w:rPr>
          <w:rFonts w:ascii="Simplified Arabic" w:eastAsia="Times New Roman" w:hAnsi="Simplified Arabic" w:cs="Simplified Arabic"/>
          <w:sz w:val="28"/>
          <w:szCs w:val="28"/>
          <w:rtl/>
        </w:rPr>
      </w:pPr>
      <w:r w:rsidRPr="007F53F9">
        <w:rPr>
          <w:rStyle w:val="Style4Char"/>
          <w:rFonts w:eastAsiaTheme="minorHAnsi"/>
          <w:rtl/>
        </w:rPr>
        <w:t>مقطع صوتي:</w:t>
      </w:r>
      <w:r w:rsidRPr="00447778">
        <w:rPr>
          <w:rFonts w:ascii="Simplified Arabic" w:eastAsia="Times New Roman" w:hAnsi="Simplified Arabic" w:cs="Simplified Arabic"/>
          <w:sz w:val="28"/>
          <w:szCs w:val="28"/>
          <w:rtl/>
        </w:rPr>
        <w:t xml:space="preserve"> الأخ يسأل يقول الذي يتلعثم  فلا يستطيع أن  ينطق بعض الحروف </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كالذي يلثغ </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نطقا صحيحا لعيب خِلقي</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هل يُجاز مثله في قراءة القرآن؟ الجواب</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هو معذور وقراءته بالنسبة له صحيحة ولكن لا أرى أن يجاز الإجازة إنما لمن يتقن القراءة حتى يُقرئ غيره بناء على ذلك فإذا كان هو لا يحسن قراءة الحرف كيف يجاز وكيف يجيز غيره لا أرى أن يجاز </w:t>
      </w:r>
      <w:r w:rsidRPr="00447778">
        <w:rPr>
          <w:rFonts w:ascii="Simplified Arabic" w:eastAsia="Times New Roman" w:hAnsi="Simplified Arabic" w:cs="Simplified Arabic"/>
          <w:sz w:val="28"/>
          <w:szCs w:val="28"/>
        </w:rPr>
        <w:t>.</w:t>
      </w:r>
    </w:p>
    <w:p w14:paraId="5CC34A4B" w14:textId="77777777" w:rsidR="007540B7" w:rsidRPr="007F53F9" w:rsidRDefault="007540B7" w:rsidP="007540B7">
      <w:pPr>
        <w:spacing w:after="0" w:line="240" w:lineRule="auto"/>
        <w:rPr>
          <w:rFonts w:ascii="Simplified Arabic" w:eastAsia="Times New Roman" w:hAnsi="Simplified Arabic" w:cs="Simplified Arabic"/>
          <w:b/>
          <w:bCs/>
          <w:color w:val="0000FF"/>
          <w:sz w:val="28"/>
          <w:szCs w:val="28"/>
          <w:rtl/>
        </w:rPr>
      </w:pPr>
      <w:r w:rsidRPr="007F53F9">
        <w:rPr>
          <w:rFonts w:ascii="Simplified Arabic" w:eastAsia="Times New Roman" w:hAnsi="Simplified Arabic" w:cs="Simplified Arabic"/>
          <w:b/>
          <w:bCs/>
          <w:color w:val="0000FF"/>
          <w:sz w:val="28"/>
          <w:szCs w:val="28"/>
          <w:rtl/>
        </w:rPr>
        <w:t>التعليقات:</w:t>
      </w:r>
    </w:p>
    <w:p w14:paraId="5CC34A4C" w14:textId="77777777" w:rsidR="007540B7" w:rsidRPr="007F53F9" w:rsidRDefault="007540B7" w:rsidP="007540B7">
      <w:pPr>
        <w:spacing w:after="0" w:line="240" w:lineRule="auto"/>
        <w:rPr>
          <w:rFonts w:ascii="Simplified Arabic" w:eastAsia="Times New Roman" w:hAnsi="Simplified Arabic" w:cs="Simplified Arabic"/>
          <w:color w:val="74003A"/>
          <w:sz w:val="28"/>
          <w:szCs w:val="28"/>
          <w:rtl/>
        </w:rPr>
      </w:pPr>
      <w:r w:rsidRPr="007F53F9">
        <w:rPr>
          <w:rFonts w:ascii="Simplified Arabic" w:eastAsia="Times New Roman" w:hAnsi="Simplified Arabic" w:cs="Simplified Arabic"/>
          <w:color w:val="74003A"/>
          <w:sz w:val="28"/>
          <w:szCs w:val="28"/>
          <w:rtl/>
        </w:rPr>
        <w:t>أبو عبدالله:</w:t>
      </w:r>
    </w:p>
    <w:p w14:paraId="5CC34A4D" w14:textId="77777777" w:rsidR="007540B7" w:rsidRPr="00447778" w:rsidRDefault="007540B7" w:rsidP="007540B7">
      <w:pPr>
        <w:spacing w:after="0" w:line="240" w:lineRule="auto"/>
        <w:rPr>
          <w:rFonts w:ascii="Simplified Arabic" w:eastAsia="Times New Roman" w:hAnsi="Simplified Arabic" w:cs="Simplified Arabic"/>
          <w:sz w:val="28"/>
          <w:szCs w:val="28"/>
          <w:rtl/>
        </w:rPr>
      </w:pPr>
      <w:r w:rsidRPr="00447778">
        <w:rPr>
          <w:rFonts w:ascii="Simplified Arabic" w:eastAsia="Times New Roman" w:hAnsi="Simplified Arabic" w:cs="Simplified Arabic"/>
          <w:sz w:val="28"/>
          <w:szCs w:val="28"/>
          <w:rtl/>
        </w:rPr>
        <w:t xml:space="preserve">حكم اخذ الاجازة من المبتدع و الضال في بعض المسائل مع تعذر وجود غيره في المنطقة ؟ أقصد اخذ السند </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 xml:space="preserve">و هل يؤثر في تقييم المتلقي عنه </w:t>
      </w:r>
      <w:r w:rsidRPr="00447778">
        <w:rPr>
          <w:rFonts w:ascii="Simplified Arabic" w:eastAsia="Times New Roman" w:hAnsi="Simplified Arabic" w:cs="Simplified Arabic"/>
          <w:sz w:val="28"/>
          <w:szCs w:val="28"/>
        </w:rPr>
        <w:t>...</w:t>
      </w:r>
    </w:p>
    <w:p w14:paraId="5CC34A4E" w14:textId="77777777" w:rsidR="007540B7" w:rsidRPr="00F32174" w:rsidRDefault="00F32174" w:rsidP="00F3217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lastRenderedPageBreak/>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4F" w14:textId="77777777" w:rsidR="007540B7" w:rsidRPr="00447778" w:rsidRDefault="007540B7" w:rsidP="007F53F9">
      <w:pPr>
        <w:spacing w:after="0" w:line="240" w:lineRule="auto"/>
        <w:jc w:val="lowKashida"/>
        <w:rPr>
          <w:rFonts w:ascii="Simplified Arabic" w:eastAsia="Times New Roman" w:hAnsi="Simplified Arabic" w:cs="Simplified Arabic"/>
          <w:sz w:val="28"/>
          <w:szCs w:val="28"/>
          <w:rtl/>
        </w:rPr>
      </w:pPr>
      <w:r w:rsidRPr="007F53F9">
        <w:rPr>
          <w:rStyle w:val="Style4Char"/>
          <w:rFonts w:eastAsiaTheme="minorHAnsi"/>
          <w:rtl/>
        </w:rPr>
        <w:t>مقطع صوتي:</w:t>
      </w:r>
      <w:r w:rsidRPr="00447778">
        <w:rPr>
          <w:rFonts w:ascii="Simplified Arabic" w:eastAsia="Times New Roman" w:hAnsi="Simplified Arabic" w:cs="Simplified Arabic"/>
          <w:sz w:val="28"/>
          <w:szCs w:val="28"/>
          <w:rtl/>
        </w:rPr>
        <w:t xml:space="preserve"> طيب يا أحبة انتهى وقت اللقاء الآن وسنختم بالإجابة عن سؤال سأله أحد الإخوة يقول ما هو حكم أخذ الإجازة من المبتدع والضال في بعض المسائل مع تعذر وجود غيره في المنطقة؟ أقصد أخذ السند لا بأس طالما أنه في دائرة الإسلام فلا حرج إن يستفاد منه فيما هو متخصص فيه وليس موجودا عند غيره من أهل الاستقامة والانضباط</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ما اكثر أهل البدع وما أكثر من فيهم زيغ ولكن عندهم ما لا يوجد عند غيرهم فلا بأس من الاستفادة منهم إن لم يوجد غيرهم</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لكن إذا وجد المستقيم فلا شك أن أمثال هؤلاء يتركون ويلجأ الإنسان إلى الشخص الذي هو سالم من العيب</w:t>
      </w:r>
      <w:r w:rsidRPr="00447778">
        <w:rPr>
          <w:rFonts w:ascii="Simplified Arabic" w:eastAsia="Times New Roman" w:hAnsi="Simplified Arabic" w:cs="Simplified Arabic"/>
          <w:sz w:val="28"/>
          <w:szCs w:val="28"/>
        </w:rPr>
        <w:t xml:space="preserve">.. </w:t>
      </w:r>
      <w:r w:rsidRPr="00447778">
        <w:rPr>
          <w:rFonts w:ascii="Simplified Arabic" w:eastAsia="Times New Roman" w:hAnsi="Simplified Arabic" w:cs="Simplified Arabic"/>
          <w:sz w:val="28"/>
          <w:szCs w:val="28"/>
          <w:rtl/>
        </w:rPr>
        <w:t>أستودعكم الله الذي لا تضيع ودائعه وصلى الله على نبينا محمد وعلى اله وصحبه وسلم .</w:t>
      </w:r>
    </w:p>
    <w:p w14:paraId="5CC34A50" w14:textId="77777777" w:rsidR="007540B7" w:rsidRPr="007F53F9" w:rsidRDefault="007540B7" w:rsidP="007540B7">
      <w:pPr>
        <w:spacing w:after="0" w:line="240" w:lineRule="auto"/>
        <w:rPr>
          <w:rFonts w:ascii="Simplified Arabic" w:eastAsia="Times New Roman" w:hAnsi="Simplified Arabic" w:cs="Simplified Arabic"/>
          <w:b/>
          <w:bCs/>
          <w:color w:val="0000FF"/>
          <w:sz w:val="28"/>
          <w:szCs w:val="28"/>
          <w:rtl/>
        </w:rPr>
      </w:pPr>
      <w:r w:rsidRPr="00EF5AF7">
        <w:rPr>
          <w:rFonts w:ascii="Simplified Arabic" w:eastAsia="Times New Roman" w:hAnsi="Simplified Arabic" w:cs="Simplified Arabic"/>
          <w:b/>
          <w:bCs/>
          <w:color w:val="0000FF"/>
          <w:sz w:val="28"/>
          <w:szCs w:val="28"/>
          <w:rtl/>
        </w:rPr>
        <w:t>التعليقات</w:t>
      </w:r>
      <w:r w:rsidRPr="007F53F9">
        <w:rPr>
          <w:rFonts w:ascii="Simplified Arabic" w:eastAsia="Times New Roman" w:hAnsi="Simplified Arabic" w:cs="Simplified Arabic"/>
          <w:b/>
          <w:bCs/>
          <w:color w:val="0000FF"/>
          <w:sz w:val="28"/>
          <w:szCs w:val="28"/>
          <w:rtl/>
        </w:rPr>
        <w:t>:</w:t>
      </w:r>
    </w:p>
    <w:p w14:paraId="5CC34A51" w14:textId="77777777" w:rsidR="007540B7" w:rsidRPr="00447778" w:rsidRDefault="007540B7" w:rsidP="007540B7">
      <w:pPr>
        <w:spacing w:after="0" w:line="240" w:lineRule="auto"/>
        <w:rPr>
          <w:rFonts w:ascii="Simplified Arabic" w:eastAsia="Times New Roman" w:hAnsi="Simplified Arabic" w:cs="Simplified Arabic"/>
          <w:sz w:val="28"/>
          <w:szCs w:val="28"/>
          <w:rtl/>
        </w:rPr>
      </w:pPr>
      <w:r w:rsidRPr="00EF5AF7">
        <w:rPr>
          <w:rFonts w:ascii="Simplified Arabic" w:eastAsia="Times New Roman" w:hAnsi="Simplified Arabic" w:cs="Simplified Arabic"/>
          <w:color w:val="74003A"/>
          <w:sz w:val="28"/>
          <w:szCs w:val="28"/>
          <w:rtl/>
        </w:rPr>
        <w:t>أبو</w:t>
      </w:r>
      <w:r w:rsidRPr="007F53F9">
        <w:rPr>
          <w:rFonts w:ascii="Simplified Arabic" w:eastAsia="Times New Roman" w:hAnsi="Simplified Arabic" w:cs="Simplified Arabic"/>
          <w:color w:val="74003A"/>
          <w:sz w:val="28"/>
          <w:szCs w:val="28"/>
          <w:rtl/>
        </w:rPr>
        <w:t xml:space="preserve"> عبدالله</w:t>
      </w:r>
      <w:r w:rsidRPr="007F53F9">
        <w:rPr>
          <w:rFonts w:ascii="Simplified Arabic" w:eastAsia="Times New Roman" w:hAnsi="Simplified Arabic" w:cs="Simplified Arabic"/>
          <w:color w:val="74003A"/>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جزاك الله خيرا و عليكم السلام و رحمة الله و بركاته</w:t>
      </w:r>
      <w:r w:rsidRPr="00447778">
        <w:rPr>
          <w:rFonts w:ascii="Simplified Arabic" w:eastAsia="Times New Roman" w:hAnsi="Simplified Arabic" w:cs="Simplified Arabic"/>
          <w:sz w:val="28"/>
          <w:szCs w:val="28"/>
        </w:rPr>
        <w:br/>
      </w:r>
      <w:r w:rsidRPr="007F53F9">
        <w:rPr>
          <w:rFonts w:ascii="Simplified Arabic" w:eastAsia="Times New Roman" w:hAnsi="Simplified Arabic" w:cs="Simplified Arabic"/>
          <w:color w:val="74003A"/>
          <w:sz w:val="28"/>
          <w:szCs w:val="28"/>
          <w:rtl/>
        </w:rPr>
        <w:t>اسماعيل الحاج عيسى</w:t>
      </w:r>
      <w:r w:rsidRPr="007F53F9">
        <w:rPr>
          <w:rFonts w:ascii="Simplified Arabic" w:eastAsia="Times New Roman" w:hAnsi="Simplified Arabic" w:cs="Simplified Arabic"/>
          <w:color w:val="74003A"/>
          <w:sz w:val="28"/>
          <w:szCs w:val="28"/>
        </w:rPr>
        <w:t>:</w:t>
      </w:r>
      <w:r w:rsidRPr="00447778">
        <w:rPr>
          <w:rFonts w:ascii="Simplified Arabic" w:eastAsia="Times New Roman" w:hAnsi="Simplified Arabic" w:cs="Simplified Arabic"/>
          <w:sz w:val="28"/>
          <w:szCs w:val="28"/>
        </w:rPr>
        <w:br/>
      </w:r>
      <w:r w:rsidRPr="00447778">
        <w:rPr>
          <w:rFonts w:ascii="Simplified Arabic" w:eastAsia="Times New Roman" w:hAnsi="Simplified Arabic" w:cs="Simplified Arabic"/>
          <w:sz w:val="28"/>
          <w:szCs w:val="28"/>
          <w:rtl/>
        </w:rPr>
        <w:t>جزاكم الله خيرا شيخنا الحبيب</w:t>
      </w:r>
    </w:p>
    <w:p w14:paraId="5CC34A52"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53" w14:textId="77777777" w:rsidR="00EF5AF7" w:rsidRDefault="00EF5AF7" w:rsidP="00EF5AF7">
      <w:pPr>
        <w:spacing w:after="0" w:line="240" w:lineRule="auto"/>
        <w:jc w:val="center"/>
        <w:rPr>
          <w:rFonts w:ascii="Simplified Arabic" w:eastAsia="Times New Roman" w:hAnsi="Simplified Arabic" w:cs="Simplified Arabic"/>
          <w:b/>
          <w:bCs/>
          <w:sz w:val="28"/>
          <w:szCs w:val="28"/>
          <w:rtl/>
        </w:rPr>
      </w:pPr>
    </w:p>
    <w:p w14:paraId="5CC34A54" w14:textId="77777777" w:rsidR="00EF5AF7" w:rsidRPr="00EF5AF7" w:rsidRDefault="00EF5AF7" w:rsidP="00EF5AF7">
      <w:pPr>
        <w:spacing w:after="0" w:line="240" w:lineRule="auto"/>
        <w:jc w:val="center"/>
        <w:rPr>
          <w:rFonts w:ascii="Simplified Arabic" w:eastAsia="Times New Roman" w:hAnsi="Simplified Arabic" w:cs="Simplified Arabic"/>
          <w:b/>
          <w:bCs/>
          <w:sz w:val="28"/>
          <w:szCs w:val="28"/>
          <w:rtl/>
        </w:rPr>
      </w:pPr>
      <w:r w:rsidRPr="00EF5AF7">
        <w:rPr>
          <w:rFonts w:ascii="Simplified Arabic" w:eastAsia="Times New Roman" w:hAnsi="Simplified Arabic" w:cs="Simplified Arabic"/>
          <w:b/>
          <w:bCs/>
          <w:sz w:val="28"/>
          <w:szCs w:val="28"/>
          <w:rtl/>
        </w:rPr>
        <w:t xml:space="preserve">مجلس مولانا الشيخ </w:t>
      </w:r>
      <w:r w:rsidRPr="00EF5AF7">
        <w:rPr>
          <w:rFonts w:ascii="Simplified Arabic" w:eastAsia="Times New Roman" w:hAnsi="Simplified Arabic" w:cs="Simplified Arabic"/>
          <w:b/>
          <w:bCs/>
          <w:sz w:val="28"/>
          <w:szCs w:val="28"/>
        </w:rPr>
        <w:t>-</w:t>
      </w:r>
      <w:r w:rsidRPr="00EF5AF7">
        <w:rPr>
          <w:rFonts w:ascii="Simplified Arabic" w:eastAsia="Times New Roman" w:hAnsi="Simplified Arabic" w:cs="Simplified Arabic"/>
          <w:b/>
          <w:bCs/>
          <w:sz w:val="28"/>
          <w:szCs w:val="28"/>
          <w:rtl/>
        </w:rPr>
        <w:t>حفظه الله</w:t>
      </w:r>
      <w:r w:rsidRPr="00EF5AF7">
        <w:rPr>
          <w:rFonts w:ascii="Simplified Arabic" w:eastAsia="Times New Roman" w:hAnsi="Simplified Arabic" w:cs="Simplified Arabic"/>
          <w:b/>
          <w:bCs/>
          <w:sz w:val="28"/>
          <w:szCs w:val="28"/>
        </w:rPr>
        <w:t xml:space="preserve">- </w:t>
      </w:r>
      <w:r w:rsidRPr="00EF5AF7">
        <w:rPr>
          <w:rFonts w:ascii="Simplified Arabic" w:eastAsia="Times New Roman" w:hAnsi="Simplified Arabic" w:cs="Simplified Arabic" w:hint="cs"/>
          <w:b/>
          <w:bCs/>
          <w:sz w:val="28"/>
          <w:szCs w:val="28"/>
          <w:rtl/>
        </w:rPr>
        <w:t xml:space="preserve"> </w:t>
      </w:r>
      <w:r w:rsidRPr="00EF5AF7">
        <w:rPr>
          <w:rFonts w:ascii="Simplified Arabic" w:eastAsia="Times New Roman" w:hAnsi="Simplified Arabic" w:cs="Simplified Arabic"/>
          <w:b/>
          <w:bCs/>
          <w:sz w:val="28"/>
          <w:szCs w:val="28"/>
          <w:rtl/>
        </w:rPr>
        <w:t>بعد ربع ساعة فاحرصوا على الحضور</w:t>
      </w:r>
    </w:p>
    <w:p w14:paraId="5CC34A55" w14:textId="77777777" w:rsidR="00EF5AF7" w:rsidRPr="00EF5AF7" w:rsidRDefault="00EF5AF7" w:rsidP="00EF5AF7">
      <w:pPr>
        <w:spacing w:after="0" w:line="240" w:lineRule="auto"/>
        <w:jc w:val="center"/>
        <w:rPr>
          <w:rFonts w:ascii="Simplified Arabic" w:eastAsia="Times New Roman" w:hAnsi="Simplified Arabic" w:cs="Simplified Arabic"/>
          <w:b/>
          <w:bCs/>
          <w:sz w:val="28"/>
          <w:szCs w:val="28"/>
          <w:rtl/>
        </w:rPr>
      </w:pPr>
      <w:r w:rsidRPr="00EF5AF7">
        <w:rPr>
          <w:rFonts w:ascii="Simplified Arabic" w:eastAsia="Times New Roman" w:hAnsi="Simplified Arabic" w:cs="Simplified Arabic"/>
          <w:b/>
          <w:bCs/>
          <w:sz w:val="28"/>
          <w:szCs w:val="28"/>
          <w:rtl/>
        </w:rPr>
        <w:t>وانشروا الرابط إخواني فالدال على الخير كفاعله</w:t>
      </w:r>
      <w:r w:rsidRPr="00EF5AF7">
        <w:rPr>
          <w:rFonts w:ascii="Simplified Arabic" w:eastAsia="Times New Roman" w:hAnsi="Simplified Arabic" w:cs="Simplified Arabic" w:hint="cs"/>
          <w:b/>
          <w:bCs/>
          <w:sz w:val="28"/>
          <w:szCs w:val="28"/>
          <w:rtl/>
        </w:rPr>
        <w:t xml:space="preserve"> </w:t>
      </w:r>
    </w:p>
    <w:p w14:paraId="5CC34A56" w14:textId="77777777" w:rsidR="00EF5AF7" w:rsidRDefault="0011099D" w:rsidP="00EF5AF7">
      <w:pPr>
        <w:spacing w:after="0" w:line="240" w:lineRule="auto"/>
        <w:jc w:val="center"/>
        <w:rPr>
          <w:rFonts w:ascii="Simplified Arabic" w:eastAsia="Times New Roman" w:hAnsi="Simplified Arabic" w:cs="Simplified Arabic"/>
          <w:b/>
          <w:bCs/>
          <w:sz w:val="28"/>
          <w:szCs w:val="28"/>
          <w:rtl/>
        </w:rPr>
      </w:pPr>
      <w:hyperlink r:id="rId24" w:history="1">
        <w:r w:rsidR="00EF5AF7" w:rsidRPr="00EF5AF7">
          <w:rPr>
            <w:rStyle w:val="Hyperlink"/>
            <w:rFonts w:ascii="Simplified Arabic" w:eastAsia="Times New Roman" w:hAnsi="Simplified Arabic" w:cs="Simplified Arabic"/>
            <w:b/>
            <w:bCs/>
            <w:sz w:val="28"/>
            <w:szCs w:val="28"/>
          </w:rPr>
          <w:t>https://t.me/minetar</w:t>
        </w:r>
      </w:hyperlink>
    </w:p>
    <w:p w14:paraId="5CC34A57" w14:textId="77777777" w:rsidR="00EF5AF7" w:rsidRDefault="00EF5AF7" w:rsidP="00EF5AF7">
      <w:pPr>
        <w:spacing w:after="0" w:line="240" w:lineRule="auto"/>
        <w:jc w:val="center"/>
        <w:rPr>
          <w:rFonts w:ascii="Simplified Arabic" w:eastAsia="Times New Roman" w:hAnsi="Simplified Arabic" w:cs="Simplified Arabic"/>
          <w:sz w:val="28"/>
          <w:szCs w:val="28"/>
          <w:rtl/>
        </w:rPr>
      </w:pPr>
    </w:p>
    <w:p w14:paraId="5CC34A58"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59" w14:textId="77777777" w:rsidR="00EF5AF7" w:rsidRPr="00382D29" w:rsidRDefault="00EF5AF7" w:rsidP="00EF5AF7">
      <w:pPr>
        <w:spacing w:after="0" w:line="240" w:lineRule="auto"/>
        <w:jc w:val="lowKashida"/>
        <w:rPr>
          <w:rFonts w:ascii="Simplified Arabic" w:eastAsia="Times New Roman" w:hAnsi="Simplified Arabic" w:cs="Simplified Arabic"/>
          <w:sz w:val="28"/>
          <w:szCs w:val="28"/>
          <w:rtl/>
        </w:rPr>
      </w:pPr>
      <w:r w:rsidRPr="00EF5AF7">
        <w:rPr>
          <w:rStyle w:val="Style4Char"/>
          <w:rFonts w:eastAsiaTheme="minorHAnsi" w:hint="cs"/>
          <w:rtl/>
        </w:rPr>
        <w:t>مقطع صوتي:</w:t>
      </w:r>
      <w:r w:rsidRPr="00382D29">
        <w:rPr>
          <w:rFonts w:ascii="Simplified Arabic" w:eastAsia="Times New Roman" w:hAnsi="Simplified Arabic" w:cs="Simplified Arabic"/>
          <w:sz w:val="28"/>
          <w:szCs w:val="28"/>
          <w:rtl/>
        </w:rPr>
        <w:t xml:space="preserve"> السلام عليكم ورحمة الله وبركاته</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حياكم الله يا إخوان وأهلا وسهلا ومرحبا بكم</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سنبدأ كالعادة بالنظر في التعليقات والأسئلة إذا وجد شيء </w:t>
      </w:r>
      <w:r w:rsidRPr="00382D29">
        <w:rPr>
          <w:rFonts w:ascii="Simplified Arabic" w:eastAsia="Times New Roman" w:hAnsi="Simplified Arabic" w:cs="Simplified Arabic"/>
          <w:sz w:val="28"/>
          <w:szCs w:val="28"/>
        </w:rPr>
        <w:t>.</w:t>
      </w:r>
    </w:p>
    <w:p w14:paraId="5CC34A5A" w14:textId="77777777" w:rsidR="00EF5AF7" w:rsidRPr="00EF5AF7" w:rsidRDefault="00EF5AF7" w:rsidP="00EF5AF7">
      <w:pPr>
        <w:spacing w:after="0" w:line="240" w:lineRule="auto"/>
        <w:rPr>
          <w:rFonts w:ascii="Simplified Arabic" w:eastAsia="Times New Roman" w:hAnsi="Simplified Arabic" w:cs="Simplified Arabic"/>
          <w:b/>
          <w:bCs/>
          <w:color w:val="0000FF"/>
          <w:sz w:val="28"/>
          <w:szCs w:val="28"/>
          <w:rtl/>
        </w:rPr>
      </w:pPr>
      <w:r w:rsidRPr="00EF5AF7">
        <w:rPr>
          <w:rFonts w:ascii="Simplified Arabic" w:eastAsia="Times New Roman" w:hAnsi="Simplified Arabic" w:cs="Simplified Arabic"/>
          <w:b/>
          <w:bCs/>
          <w:color w:val="0000FF"/>
          <w:sz w:val="28"/>
          <w:szCs w:val="28"/>
          <w:rtl/>
        </w:rPr>
        <w:t>التعليقات:</w:t>
      </w:r>
    </w:p>
    <w:p w14:paraId="5CC34A5B" w14:textId="77777777" w:rsidR="00EF5AF7" w:rsidRPr="00EF5AF7" w:rsidRDefault="00EF5AF7" w:rsidP="00EF5AF7">
      <w:pPr>
        <w:spacing w:after="0" w:line="240" w:lineRule="auto"/>
        <w:rPr>
          <w:rFonts w:ascii="Simplified Arabic" w:eastAsia="Times New Roman" w:hAnsi="Simplified Arabic" w:cs="Simplified Arabic"/>
          <w:color w:val="74003A"/>
          <w:sz w:val="28"/>
          <w:szCs w:val="28"/>
          <w:rtl/>
        </w:rPr>
      </w:pPr>
      <w:r w:rsidRPr="00EF5AF7">
        <w:rPr>
          <w:rFonts w:ascii="Simplified Arabic" w:eastAsia="Times New Roman" w:hAnsi="Simplified Arabic" w:cs="Simplified Arabic"/>
          <w:color w:val="74003A"/>
          <w:sz w:val="28"/>
          <w:szCs w:val="28"/>
          <w:rtl/>
        </w:rPr>
        <w:t>حساب محذوف:</w:t>
      </w:r>
    </w:p>
    <w:p w14:paraId="5CC34A5C"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r w:rsidRPr="00382D29">
        <w:rPr>
          <w:rFonts w:ascii="Simplified Arabic" w:eastAsia="Times New Roman" w:hAnsi="Simplified Arabic" w:cs="Simplified Arabic"/>
          <w:sz w:val="28"/>
          <w:szCs w:val="28"/>
          <w:rtl/>
        </w:rPr>
        <w:t>وعليكم السلام ورحمة الله وبركاته</w:t>
      </w:r>
    </w:p>
    <w:p w14:paraId="5CC34A5D"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5E" w14:textId="77777777" w:rsidR="0075490A" w:rsidRDefault="00EF5AF7" w:rsidP="0075490A">
      <w:pPr>
        <w:spacing w:after="0" w:line="240" w:lineRule="auto"/>
        <w:jc w:val="lowKashida"/>
        <w:rPr>
          <w:rFonts w:ascii="Simplified Arabic" w:eastAsia="Times New Roman" w:hAnsi="Simplified Arabic" w:cs="Simplified Arabic"/>
          <w:sz w:val="28"/>
          <w:szCs w:val="28"/>
          <w:rtl/>
        </w:rPr>
      </w:pPr>
      <w:r w:rsidRPr="00EF5AF7">
        <w:rPr>
          <w:rStyle w:val="Style4Char"/>
          <w:rFonts w:eastAsiaTheme="minorHAnsi" w:hint="cs"/>
          <w:rtl/>
        </w:rPr>
        <w:t>مقطع صوتي:</w:t>
      </w:r>
      <w:r w:rsidRPr="00382D29">
        <w:rPr>
          <w:rFonts w:ascii="Simplified Arabic" w:eastAsia="Times New Roman" w:hAnsi="Simplified Arabic" w:cs="Simplified Arabic"/>
          <w:sz w:val="28"/>
          <w:szCs w:val="28"/>
          <w:rtl/>
        </w:rPr>
        <w:t xml:space="preserve"> طيب عندنا آخر سؤال نحن أجبنا عنه في اللقاء الماضي وهنا أخ علق عن الكلمات التي كتبت في القرآن ألفها واو وهذه الألف القصيرة التي تكتب فوق الواو التي تسمى الألف الخنجرية تلحق فوق الواو لأجل بيان أن هذه الكلمة ينطق فيها الواو ألفا الواو المرسومة تنطق ألفا</w:t>
      </w:r>
      <w:r w:rsidRPr="00382D29">
        <w:rPr>
          <w:rFonts w:ascii="Simplified Arabic" w:eastAsia="Times New Roman" w:hAnsi="Simplified Arabic" w:cs="Simplified Arabic"/>
          <w:sz w:val="28"/>
          <w:szCs w:val="28"/>
        </w:rPr>
        <w:t xml:space="preserve">.. </w:t>
      </w:r>
    </w:p>
    <w:p w14:paraId="5CC34A5F" w14:textId="77777777" w:rsidR="00EF5AF7" w:rsidRPr="00382D29" w:rsidRDefault="00EF5AF7" w:rsidP="0075490A">
      <w:pPr>
        <w:spacing w:after="0" w:line="240" w:lineRule="auto"/>
        <w:jc w:val="lowKashida"/>
        <w:rPr>
          <w:rFonts w:ascii="Simplified Arabic" w:eastAsia="Times New Roman" w:hAnsi="Simplified Arabic" w:cs="Simplified Arabic"/>
          <w:sz w:val="28"/>
          <w:szCs w:val="28"/>
          <w:rtl/>
        </w:rPr>
      </w:pPr>
      <w:r w:rsidRPr="00382D29">
        <w:rPr>
          <w:rFonts w:ascii="Simplified Arabic" w:eastAsia="Times New Roman" w:hAnsi="Simplified Arabic" w:cs="Simplified Arabic"/>
          <w:sz w:val="28"/>
          <w:szCs w:val="28"/>
          <w:rtl/>
        </w:rPr>
        <w:lastRenderedPageBreak/>
        <w:t>طيب يوجد سؤال واحد وهو</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لو تذكرون لنا توجيهكم للخلاف الحاصل في مسألة الضاد المصرية وجزاكم الله خيرا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هو في الحقيقة ما في خلاف معتبر بكلمة ضاد مصرية أو غير مصرية ونحن بالأمس ذكرنا الكلمة التي اشتهرت أن القرآن نزل بمكة والمدينة وقرئ بمصر وحفظ بشنقيط أو موريتانيا وكتب بتركيا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فأولا المعتمد في الإقراء هو إقراء المصريين في العالم أجمع</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وكبار القراء وأئمة الإقراء مصريين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فالنطق المصري هو المعتمد أساسا ولا يخالف في ذلك أحد إلا إذا كان من باب التعصب يعني البعض ممكن يلحق السوريين مثلا لكن بلد الإقراء هي مصر والمرجع في الإقراء هي قراءة المصريين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أما الاختلاف فهو حاصل منذ القدم في قضية الضاد والظاء والتفرقة بينهما حصول خلل في النطق عند كثير من الناس ومنهم المصريين أيضا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أن ينطق الضاد ظاء والبعض الضاد دالا مفخمة والبعض ينطقها طاء مفخمة وهكذا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هناك خطأ في إخراج الضاد من المخرج الصحيح لأن مخرج الضاد مخرج فيه صعوبة ويحتاج إلى تدريب ولغة عربية راقية ولأجل هذا لغة العرب تسمى لغة الضاد لأنها متميزة بالضاد ونطق الضاد</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فالخلاصة هناك من استنكر وألف رسالة فيها خلل وأراد أن يبين أن النطق الصحيح للضاد أنها ظاء تشبه ظاء العوام وهو رجل فاضل رحمه الله تعالى يسمى الشيخ عبيد الله الأفغاني وقد تم الرد عليه في رسالة خاصة مفصلة فيمكن الرجوع إليها ونضع لكم رابطا لها الآن لمن أراد التفصيل </w:t>
      </w:r>
      <w:r w:rsidRPr="00382D29">
        <w:rPr>
          <w:rFonts w:ascii="Simplified Arabic" w:eastAsia="Times New Roman" w:hAnsi="Simplified Arabic" w:cs="Simplified Arabic"/>
          <w:sz w:val="28"/>
          <w:szCs w:val="28"/>
        </w:rPr>
        <w:t>.</w:t>
      </w:r>
    </w:p>
    <w:p w14:paraId="5CC34A60"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61" w14:textId="77777777" w:rsidR="00EF5AF7" w:rsidRDefault="00EF5AF7" w:rsidP="00EF5AF7">
      <w:pPr>
        <w:spacing w:after="0" w:line="240" w:lineRule="auto"/>
        <w:rPr>
          <w:rFonts w:ascii="Simplified Arabic" w:eastAsia="Times New Roman" w:hAnsi="Simplified Arabic" w:cs="Simplified Arabic"/>
          <w:b/>
          <w:bCs/>
          <w:sz w:val="28"/>
          <w:szCs w:val="28"/>
          <w:rtl/>
        </w:rPr>
      </w:pPr>
    </w:p>
    <w:p w14:paraId="5CC34A62" w14:textId="77777777" w:rsidR="00EF5AF7" w:rsidRPr="00EF5AF7" w:rsidRDefault="00EF5AF7" w:rsidP="00EF5AF7">
      <w:pPr>
        <w:spacing w:after="0" w:line="240" w:lineRule="auto"/>
        <w:rPr>
          <w:rFonts w:ascii="Simplified Arabic" w:eastAsia="Times New Roman" w:hAnsi="Simplified Arabic" w:cs="Simplified Arabic"/>
          <w:b/>
          <w:bCs/>
          <w:sz w:val="28"/>
          <w:szCs w:val="28"/>
          <w:rtl/>
        </w:rPr>
      </w:pPr>
      <w:r w:rsidRPr="00EF5AF7">
        <w:rPr>
          <w:rStyle w:val="Style4Char"/>
          <w:rFonts w:eastAsiaTheme="minorHAnsi" w:hint="cs"/>
          <w:rtl/>
        </w:rPr>
        <w:t xml:space="preserve">رابط مقال </w:t>
      </w:r>
      <w:r w:rsidRPr="00EF5AF7">
        <w:rPr>
          <w:rFonts w:ascii="Simplified Arabic" w:eastAsia="Times New Roman" w:hAnsi="Simplified Arabic" w:cs="Simplified Arabic"/>
          <w:b/>
          <w:bCs/>
          <w:sz w:val="28"/>
          <w:szCs w:val="28"/>
          <w:rtl/>
        </w:rPr>
        <w:t xml:space="preserve">" تنزيه المثاني عن نطق الضاد عند عبيد الله </w:t>
      </w:r>
      <w:r>
        <w:rPr>
          <w:rFonts w:ascii="Simplified Arabic" w:eastAsia="Times New Roman" w:hAnsi="Simplified Arabic" w:cs="Simplified Arabic" w:hint="cs"/>
          <w:b/>
          <w:bCs/>
          <w:sz w:val="28"/>
          <w:szCs w:val="28"/>
          <w:rtl/>
        </w:rPr>
        <w:t>ا</w:t>
      </w:r>
      <w:r w:rsidRPr="00EF5AF7">
        <w:rPr>
          <w:rFonts w:ascii="Simplified Arabic" w:eastAsia="Times New Roman" w:hAnsi="Simplified Arabic" w:cs="Simplified Arabic"/>
          <w:b/>
          <w:bCs/>
          <w:sz w:val="28"/>
          <w:szCs w:val="28"/>
          <w:rtl/>
        </w:rPr>
        <w:t xml:space="preserve">لأفغاني " </w:t>
      </w:r>
      <w:r w:rsidRPr="00EF5AF7">
        <w:rPr>
          <w:rStyle w:val="Style4Char"/>
          <w:rFonts w:eastAsiaTheme="minorHAnsi" w:hint="cs"/>
          <w:rtl/>
        </w:rPr>
        <w:t>:</w:t>
      </w:r>
    </w:p>
    <w:p w14:paraId="5CC34A63" w14:textId="77777777" w:rsidR="00EF5AF7" w:rsidRDefault="0011099D" w:rsidP="00EF5AF7">
      <w:pPr>
        <w:spacing w:after="0" w:line="240" w:lineRule="auto"/>
        <w:rPr>
          <w:rFonts w:ascii="Simplified Arabic" w:eastAsia="Times New Roman" w:hAnsi="Simplified Arabic" w:cs="Simplified Arabic"/>
          <w:sz w:val="28"/>
          <w:szCs w:val="28"/>
          <w:rtl/>
        </w:rPr>
      </w:pPr>
      <w:hyperlink r:id="rId25" w:history="1">
        <w:r w:rsidR="00EF5AF7" w:rsidRPr="00382D29">
          <w:rPr>
            <w:rStyle w:val="Hyperlink"/>
            <w:rFonts w:ascii="Simplified Arabic" w:eastAsia="Times New Roman" w:hAnsi="Simplified Arabic" w:cs="Simplified Arabic"/>
            <w:sz w:val="28"/>
            <w:szCs w:val="28"/>
          </w:rPr>
          <w:t>http://www.almeshkat.net/vb/showthread.php?t=24080</w:t>
        </w:r>
      </w:hyperlink>
    </w:p>
    <w:p w14:paraId="5CC34A64"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p>
    <w:p w14:paraId="5CC34A65"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66" w14:textId="77777777" w:rsidR="00EF5AF7" w:rsidRPr="00382D29" w:rsidRDefault="00EF5AF7" w:rsidP="00EF5AF7">
      <w:pPr>
        <w:spacing w:after="0" w:line="240" w:lineRule="auto"/>
        <w:jc w:val="lowKashida"/>
        <w:rPr>
          <w:rFonts w:ascii="Simplified Arabic" w:eastAsia="Times New Roman" w:hAnsi="Simplified Arabic" w:cs="Simplified Arabic"/>
          <w:sz w:val="28"/>
          <w:szCs w:val="28"/>
          <w:rtl/>
        </w:rPr>
      </w:pPr>
      <w:r w:rsidRPr="00EF5AF7">
        <w:rPr>
          <w:rStyle w:val="Style4Char"/>
          <w:rFonts w:eastAsiaTheme="minorHAnsi" w:hint="cs"/>
          <w:rtl/>
        </w:rPr>
        <w:t>مقطع صوتي:</w:t>
      </w:r>
      <w:r w:rsidRPr="00382D29">
        <w:rPr>
          <w:rFonts w:ascii="Simplified Arabic" w:eastAsia="Times New Roman" w:hAnsi="Simplified Arabic" w:cs="Simplified Arabic"/>
          <w:sz w:val="28"/>
          <w:szCs w:val="28"/>
          <w:rtl/>
        </w:rPr>
        <w:t xml:space="preserve"> طبعا هذه الرسالة منذ عشرين سنة تقريبا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وهنا أيضا أحد الإخوة الأخ عبدالله كتب جزاه الله خيرا دعوات طيبة وقال حرصنا على نشر علمكم بين الإخوة والعمل على تثبيت هذه المنهجية وقد كثيرا في كيفية التدرج في الطلب والإحاطة بجميع علوم الشريعة جزاك الله عنا خيرا حبيبنا الغالي بارك الله في جهدك وسعيك ونسأل الله أن يتقبل من الجميع</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جزاك الله خيرا وأن يتقبل منا ومنكم أجمعين وأشكركم جميعا على دعواتكم الطيبة نبشركم أيضا الأخ الكريم الذي جمع كتب المنهجية التي نصحنا بها عُمل لها قناة يستدرك فيها الآن بعض الكتب التي لم يجمعها الأخ الفاضل من أخينا قمر وإن شاء الله إذا انتهى أخونا قمر من جمع بقية النواقص فبإذن الله سيعطيكم الرابط بحيث لا يتعب الشخص في البحث عن الكتاب في الشبكة وإنما يجد الكتاب أمامه في القناة مباشرة وفقكم الله لما يحب ويرضى </w:t>
      </w:r>
      <w:r w:rsidRPr="00382D29">
        <w:rPr>
          <w:rFonts w:ascii="Simplified Arabic" w:eastAsia="Times New Roman" w:hAnsi="Simplified Arabic" w:cs="Simplified Arabic"/>
          <w:sz w:val="28"/>
          <w:szCs w:val="28"/>
        </w:rPr>
        <w:t>.</w:t>
      </w:r>
    </w:p>
    <w:p w14:paraId="5CC34A67" w14:textId="77777777" w:rsidR="00EF5AF7" w:rsidRPr="00EF5AF7" w:rsidRDefault="00EF5AF7" w:rsidP="00EF5AF7">
      <w:pPr>
        <w:spacing w:after="0" w:line="240" w:lineRule="auto"/>
        <w:rPr>
          <w:rFonts w:ascii="Simplified Arabic" w:eastAsia="Times New Roman" w:hAnsi="Simplified Arabic" w:cs="Simplified Arabic"/>
          <w:b/>
          <w:bCs/>
          <w:color w:val="0000FF"/>
          <w:sz w:val="28"/>
          <w:szCs w:val="28"/>
          <w:rtl/>
        </w:rPr>
      </w:pPr>
      <w:r w:rsidRPr="00EF5AF7">
        <w:rPr>
          <w:rFonts w:ascii="Simplified Arabic" w:eastAsia="Times New Roman" w:hAnsi="Simplified Arabic" w:cs="Simplified Arabic"/>
          <w:b/>
          <w:bCs/>
          <w:color w:val="0000FF"/>
          <w:sz w:val="28"/>
          <w:szCs w:val="28"/>
          <w:rtl/>
        </w:rPr>
        <w:t>التعليقات:</w:t>
      </w:r>
    </w:p>
    <w:p w14:paraId="5CC34A68" w14:textId="77777777" w:rsidR="00EF5AF7" w:rsidRDefault="00EF5AF7" w:rsidP="00EF5AF7">
      <w:pPr>
        <w:spacing w:after="0" w:line="240" w:lineRule="auto"/>
        <w:rPr>
          <w:rFonts w:ascii="Simplified Arabic" w:eastAsia="Times New Roman" w:hAnsi="Simplified Arabic" w:cs="Simplified Arabic"/>
          <w:sz w:val="28"/>
          <w:szCs w:val="28"/>
          <w:rtl/>
        </w:rPr>
      </w:pPr>
      <w:r w:rsidRPr="00EF5AF7">
        <w:rPr>
          <w:rFonts w:ascii="Simplified Arabic" w:eastAsia="Times New Roman" w:hAnsi="Simplified Arabic" w:cs="Simplified Arabic"/>
          <w:color w:val="74003A"/>
          <w:sz w:val="28"/>
          <w:szCs w:val="28"/>
          <w:rtl/>
        </w:rPr>
        <w:t>حساب محذوف:</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جزاك الله كل خير مولانا الحبيب</w:t>
      </w:r>
      <w:r w:rsidRPr="00382D29">
        <w:rPr>
          <w:rFonts w:ascii="Simplified Arabic" w:eastAsia="Times New Roman" w:hAnsi="Simplified Arabic" w:cs="Simplified Arabic"/>
          <w:sz w:val="28"/>
          <w:szCs w:val="28"/>
        </w:rPr>
        <w:br/>
      </w:r>
      <w:r w:rsidRPr="00EF5AF7">
        <w:rPr>
          <w:rFonts w:ascii="Simplified Arabic" w:eastAsia="Times New Roman" w:hAnsi="Simplified Arabic" w:cs="Simplified Arabic"/>
          <w:color w:val="74003A"/>
          <w:sz w:val="28"/>
          <w:szCs w:val="28"/>
          <w:rtl/>
        </w:rPr>
        <w:t>أبو عبدالله</w:t>
      </w:r>
      <w:r w:rsidRPr="00EF5AF7">
        <w:rPr>
          <w:rFonts w:ascii="Simplified Arabic" w:eastAsia="Times New Roman" w:hAnsi="Simplified Arabic" w:cs="Simplified Arabic"/>
          <w:color w:val="74003A"/>
          <w:sz w:val="28"/>
          <w:szCs w:val="28"/>
        </w:rPr>
        <w:t>:</w:t>
      </w:r>
      <w:r w:rsidRPr="00EF5AF7">
        <w:rPr>
          <w:rFonts w:ascii="Simplified Arabic" w:eastAsia="Times New Roman" w:hAnsi="Simplified Arabic" w:cs="Simplified Arabic"/>
          <w:color w:val="74003A"/>
          <w:sz w:val="28"/>
          <w:szCs w:val="28"/>
        </w:rPr>
        <w:br/>
      </w:r>
      <w:r w:rsidRPr="00382D29">
        <w:rPr>
          <w:rFonts w:ascii="Simplified Arabic" w:eastAsia="Times New Roman" w:hAnsi="Simplified Arabic" w:cs="Simplified Arabic"/>
          <w:sz w:val="28"/>
          <w:szCs w:val="28"/>
          <w:rtl/>
        </w:rPr>
        <w:t>الحمد لله مصر يحسبها الكثير بلد المجون و ذلك بسبب الاعلام الفاسد و إلا هي بلد الخير ففيها من اهل الفضل و</w:t>
      </w:r>
      <w:r>
        <w:rPr>
          <w:rFonts w:ascii="Simplified Arabic" w:eastAsia="Times New Roman" w:hAnsi="Simplified Arabic" w:cs="Simplified Arabic" w:hint="cs"/>
          <w:sz w:val="28"/>
          <w:szCs w:val="28"/>
          <w:rtl/>
        </w:rPr>
        <w:t xml:space="preserve"> </w:t>
      </w:r>
      <w:r w:rsidRPr="00382D29">
        <w:rPr>
          <w:rFonts w:ascii="Simplified Arabic" w:eastAsia="Times New Roman" w:hAnsi="Simplified Arabic" w:cs="Simplified Arabic"/>
          <w:sz w:val="28"/>
          <w:szCs w:val="28"/>
          <w:rtl/>
        </w:rPr>
        <w:lastRenderedPageBreak/>
        <w:t>الخير الكثير</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 xml:space="preserve">و في كل الامة خير و الاقراء هم الامراء فيه و هذا مما نقر لهم به </w:t>
      </w:r>
      <w:r w:rsidRPr="00382D29">
        <w:rPr>
          <w:rFonts w:ascii="Simplified Arabic" w:eastAsia="Times New Roman" w:hAnsi="Simplified Arabic" w:cs="Simplified Arabic"/>
          <w:sz w:val="28"/>
          <w:szCs w:val="28"/>
        </w:rPr>
        <w:t>......</w:t>
      </w:r>
    </w:p>
    <w:p w14:paraId="5CC34A69" w14:textId="77777777" w:rsidR="00EF5AF7" w:rsidRPr="00EF5AF7" w:rsidRDefault="00EF5AF7" w:rsidP="00EF5AF7">
      <w:pPr>
        <w:spacing w:after="0" w:line="240" w:lineRule="auto"/>
        <w:rPr>
          <w:rFonts w:ascii="Simplified Arabic" w:eastAsia="Times New Roman" w:hAnsi="Simplified Arabic" w:cs="Simplified Arabic"/>
          <w:sz w:val="28"/>
          <w:szCs w:val="28"/>
          <w:rtl/>
        </w:rPr>
      </w:pPr>
    </w:p>
    <w:p w14:paraId="5CC34A6A"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6B" w14:textId="77777777" w:rsidR="0051783D" w:rsidRPr="0051783D" w:rsidRDefault="0051783D" w:rsidP="0051783D">
      <w:pPr>
        <w:spacing w:after="0" w:line="240" w:lineRule="auto"/>
        <w:jc w:val="center"/>
        <w:rPr>
          <w:rFonts w:ascii="Simplified Arabic" w:eastAsia="Times New Roman" w:hAnsi="Simplified Arabic" w:cs="Simplified Arabic"/>
          <w:sz w:val="28"/>
          <w:szCs w:val="28"/>
          <w:rtl/>
        </w:rPr>
      </w:pPr>
      <w:r w:rsidRPr="0051783D">
        <w:rPr>
          <w:rFonts w:ascii="Simplified Arabic" w:eastAsia="Times New Roman" w:hAnsi="Simplified Arabic" w:cs="Simplified Arabic" w:hint="cs"/>
          <w:sz w:val="28"/>
          <w:szCs w:val="28"/>
          <w:rtl/>
        </w:rPr>
        <w:t>( المقطع شرح للمنشور التالي )</w:t>
      </w:r>
    </w:p>
    <w:p w14:paraId="5CC34A6C" w14:textId="77777777" w:rsidR="0051783D" w:rsidRDefault="00EF5AF7" w:rsidP="0051783D">
      <w:pPr>
        <w:spacing w:after="0" w:line="240" w:lineRule="auto"/>
        <w:jc w:val="lowKashida"/>
        <w:rPr>
          <w:rFonts w:ascii="Simplified Arabic" w:eastAsia="Times New Roman" w:hAnsi="Simplified Arabic" w:cs="Simplified Arabic"/>
          <w:sz w:val="28"/>
          <w:szCs w:val="28"/>
        </w:rPr>
      </w:pPr>
      <w:r w:rsidRPr="0051783D">
        <w:rPr>
          <w:rStyle w:val="Style4Char"/>
          <w:rFonts w:eastAsiaTheme="minorHAnsi"/>
          <w:rtl/>
        </w:rPr>
        <w:t>مقطع صوتي:</w:t>
      </w:r>
      <w:r w:rsidRPr="00382D29">
        <w:rPr>
          <w:rFonts w:ascii="Simplified Arabic" w:eastAsia="Times New Roman" w:hAnsi="Simplified Arabic" w:cs="Simplified Arabic"/>
          <w:sz w:val="28"/>
          <w:szCs w:val="28"/>
          <w:rtl/>
        </w:rPr>
        <w:t xml:space="preserve"> طيب يا إخوة لا يوجد تعليقات أخرى فإن شاء الله نبدأ اللقاء</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الحمد لله والصلاة والسلام على رسول الله أما بعد</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اللقاء اليوم بإذن الله تعالى سيكون حول علوم القرآن وأسباب النزول</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طبعا هذا يسميه العلماء من باب عطف الخاص على العام لأن كلمة علوم القرآن يدخل تحتها كل ما يتعلق بالقرآن حتى التفسير يعني علم التفسير على ضخامته يندرج تحت مسمى علوم القرآن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فأسباب النزول هو علم من علوم القرآن نحن نفرده اليوم بالكلام على وجه الخصوص كاهتمام بعلم من علوم القرآن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طيب كلمة علوم القرآن التي تكررت منا العلوم معروف أنها جمع علم والعلم في اللغة مصدر يرادف الفهم والمعرفة وهو نقيض الجهل</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طيب العلم في لسان الشرع يطلق على معرفة الله تعالى وآياته وأفعاله في عباده وخلقه</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طيب علوم القرآن هي مباحث تتعلق بالقرآن الكريم من ناحية نزوله وترتيبه وجمعه وكتابته وقراءته وتفسيره وإعجازه وناسخه ومنسوخه ودفع الشبه عنه ونحو ذلك</w:t>
      </w:r>
      <w:r w:rsidR="0051783D" w:rsidRPr="00382D29">
        <w:rPr>
          <w:rFonts w:ascii="Simplified Arabic" w:eastAsia="Times New Roman" w:hAnsi="Simplified Arabic" w:cs="Simplified Arabic"/>
          <w:sz w:val="28"/>
          <w:szCs w:val="28"/>
        </w:rPr>
        <w:t>..</w:t>
      </w:r>
    </w:p>
    <w:p w14:paraId="5CC34A6D" w14:textId="77777777" w:rsidR="0051783D" w:rsidRDefault="00EF5AF7" w:rsidP="0051783D">
      <w:pPr>
        <w:spacing w:after="0" w:line="240" w:lineRule="auto"/>
        <w:jc w:val="lowKashida"/>
        <w:rPr>
          <w:rFonts w:ascii="Simplified Arabic" w:eastAsia="Times New Roman" w:hAnsi="Simplified Arabic" w:cs="Simplified Arabic"/>
          <w:sz w:val="28"/>
          <w:szCs w:val="28"/>
        </w:rPr>
      </w:pPr>
      <w:r w:rsidRPr="00382D29">
        <w:rPr>
          <w:rFonts w:ascii="Simplified Arabic" w:eastAsia="Times New Roman" w:hAnsi="Simplified Arabic" w:cs="Simplified Arabic"/>
          <w:sz w:val="28"/>
          <w:szCs w:val="28"/>
          <w:rtl/>
        </w:rPr>
        <w:t>كان رسول الله ﷺ وأصحابه يعرفون عن القرآن وعلومه ما عرف العلماء وفوق ما عرف العلماء من بعد ذلك ولكن معارفهم لم توضع على ذلك العهد كفنون مدونة ولم تجمع في كتب مؤلفة لأنهم لم تكن لهم حاجة إلى التدوين والتأليف</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أول ما كان من تدوين يتعلق بالقرآن هو كان الجمع الأول للقرآن في عهد أبي بكر وقد تكلمنا عنه باختصار</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ثم جاءت خلافة عثمان رضي الله عنه فأمر بجمع القرآن في المصحف الإمام وقد سبق الكلام عنه ووضع عثمان رضي الله عنه الأساس لما نسميه علم رسم القرآن كما تكلمنا أيضا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ثم جاء علي رضي الله عنه فوضع الأساس لما نسميه علم النحو ويتبعه علم إعراب القرآن نقصد به ما تكلمنا عنه من أمره لأبي الأسود الدؤلي أن يضع علم النحو</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طيب طبعا يعتبر أضخم علم في علوم القرآن وهو علم التفسير</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يعتبر الأربعة الخلفاء وابن عباس وابن مسعود وزيد بن ثابت وأبو موسى الأشعري وعبدالله بن الزبير ومن التابعين مجاهد وعطاء وعكرمة وقتادة والحسن البصري وسعيد بن جبير وزيد بن أسلم هؤلاء هم واضعو الأساس لما يسمى بعلم التفسير وكذلك علم أسباب النزول وعلم الناسخ والمنسوخ وعلم غريب القرآن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أما أقدم ما وصلنا كبداية لتدوين علوم القرآن فهو كتاب الناسخ والمنسوخ لقتادة وكتاب التفسير لمجاهد بن جبر المكي</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هذا طبعا الآن نحن كلامنا في عصر الصحابة والتابعين القرن الأول</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أما في القرن الثاني انتشر تدوين بعض من علوم القرآن وعلى وجه الخصوص التفسير وأما علوم القرآن الأخرى ففي مقدمة من ألف فيها الإمام علي بن المديني شيخ البخاري ألف في ماذا؟ في أسباب النزول التي سنتكلم عنها اليوم إن شاء الله</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أول من تكلم في علم علوم القرآن جملة هو الإمام الشافعي رحمه الله</w:t>
      </w:r>
      <w:r w:rsidR="0051783D" w:rsidRPr="00382D29">
        <w:rPr>
          <w:rFonts w:ascii="Simplified Arabic" w:eastAsia="Times New Roman" w:hAnsi="Simplified Arabic" w:cs="Simplified Arabic"/>
          <w:sz w:val="28"/>
          <w:szCs w:val="28"/>
        </w:rPr>
        <w:t>..</w:t>
      </w:r>
    </w:p>
    <w:p w14:paraId="5CC34A6E" w14:textId="77777777" w:rsidR="0051783D" w:rsidRDefault="00EF5AF7" w:rsidP="0051783D">
      <w:pPr>
        <w:spacing w:after="0" w:line="240" w:lineRule="auto"/>
        <w:jc w:val="lowKashida"/>
        <w:rPr>
          <w:rFonts w:ascii="Simplified Arabic" w:eastAsia="Times New Roman" w:hAnsi="Simplified Arabic" w:cs="Simplified Arabic"/>
          <w:sz w:val="28"/>
          <w:szCs w:val="28"/>
          <w:rtl/>
        </w:rPr>
      </w:pPr>
      <w:r w:rsidRPr="00382D29">
        <w:rPr>
          <w:rFonts w:ascii="Simplified Arabic" w:eastAsia="Times New Roman" w:hAnsi="Simplified Arabic" w:cs="Simplified Arabic"/>
          <w:sz w:val="28"/>
          <w:szCs w:val="28"/>
          <w:rtl/>
        </w:rPr>
        <w:t xml:space="preserve">طيب علوم القرآن كثيرة ذكر الإمام </w:t>
      </w:r>
      <w:proofErr w:type="spellStart"/>
      <w:r w:rsidRPr="00382D29">
        <w:rPr>
          <w:rFonts w:ascii="Simplified Arabic" w:eastAsia="Times New Roman" w:hAnsi="Simplified Arabic" w:cs="Simplified Arabic"/>
          <w:sz w:val="28"/>
          <w:szCs w:val="28"/>
          <w:rtl/>
        </w:rPr>
        <w:t>ا</w:t>
      </w:r>
      <w:r w:rsidR="0051783D">
        <w:rPr>
          <w:rFonts w:ascii="Simplified Arabic" w:eastAsia="Times New Roman" w:hAnsi="Simplified Arabic" w:cs="Simplified Arabic"/>
          <w:sz w:val="28"/>
          <w:szCs w:val="28"/>
          <w:rtl/>
        </w:rPr>
        <w:t>لبُلْقِيني</w:t>
      </w:r>
      <w:proofErr w:type="spellEnd"/>
      <w:r w:rsidR="0051783D">
        <w:rPr>
          <w:rFonts w:ascii="Simplified Arabic" w:eastAsia="Times New Roman" w:hAnsi="Simplified Arabic" w:cs="Simplified Arabic"/>
          <w:sz w:val="28"/>
          <w:szCs w:val="28"/>
          <w:rtl/>
        </w:rPr>
        <w:t xml:space="preserve"> أنها تجمع في أمور س</w:t>
      </w:r>
      <w:r w:rsidR="0051783D">
        <w:rPr>
          <w:rFonts w:ascii="Simplified Arabic" w:eastAsia="Times New Roman" w:hAnsi="Simplified Arabic" w:cs="Simplified Arabic" w:hint="cs"/>
          <w:sz w:val="28"/>
          <w:szCs w:val="28"/>
          <w:rtl/>
        </w:rPr>
        <w:t>تة:</w:t>
      </w:r>
    </w:p>
    <w:p w14:paraId="5CC34A6F" w14:textId="77777777" w:rsidR="0051783D" w:rsidRDefault="0051783D" w:rsidP="0051783D">
      <w:pPr>
        <w:spacing w:after="0" w:line="240" w:lineRule="auto"/>
        <w:jc w:val="lowKashida"/>
        <w:rPr>
          <w:rFonts w:ascii="Simplified Arabic" w:eastAsia="Times New Roman" w:hAnsi="Simplified Arabic" w:cs="Simplified Arabic"/>
          <w:sz w:val="28"/>
          <w:szCs w:val="28"/>
        </w:rPr>
      </w:pPr>
      <w:r w:rsidRPr="00EF49C1">
        <w:rPr>
          <w:rStyle w:val="Style4Char"/>
          <w:rFonts w:eastAsiaTheme="minorHAnsi" w:hint="cs"/>
          <w:rtl/>
        </w:rPr>
        <w:t>ا</w:t>
      </w:r>
      <w:r w:rsidR="00EF5AF7" w:rsidRPr="00EF49C1">
        <w:rPr>
          <w:rStyle w:val="Style4Char"/>
          <w:rFonts w:eastAsiaTheme="minorHAnsi"/>
          <w:rtl/>
        </w:rPr>
        <w:t>لأمر الأول</w:t>
      </w:r>
      <w:r w:rsidR="00EF5AF7" w:rsidRPr="00EF49C1">
        <w:rPr>
          <w:rStyle w:val="Style4Char"/>
          <w:rFonts w:eastAsiaTheme="minorHAnsi"/>
        </w:rPr>
        <w:t xml:space="preserve"> </w:t>
      </w:r>
      <w:r w:rsidRPr="00EF49C1">
        <w:rPr>
          <w:rStyle w:val="Style4Char"/>
          <w:rFonts w:eastAsiaTheme="minorHAnsi"/>
        </w:rPr>
        <w:t>:</w:t>
      </w:r>
      <w:r w:rsidR="00EF5AF7" w:rsidRPr="00382D29">
        <w:rPr>
          <w:rFonts w:ascii="Simplified Arabic" w:eastAsia="Times New Roman" w:hAnsi="Simplified Arabic" w:cs="Simplified Arabic"/>
          <w:sz w:val="28"/>
          <w:szCs w:val="28"/>
          <w:rtl/>
        </w:rPr>
        <w:t>يتعلق بماذا؟ بمواطن النزول وأوقاته ووقائعه وفي ذلك اثنا عشر نوعا يعني اثنا عشر فرع يتفرع عن الأمر الأول وهو مواطن النزول وأوقاته ووقائعه</w:t>
      </w:r>
      <w:r w:rsidR="00EF5AF7" w:rsidRPr="00382D29">
        <w:rPr>
          <w:rFonts w:ascii="Simplified Arabic" w:eastAsia="Times New Roman" w:hAnsi="Simplified Arabic" w:cs="Simplified Arabic"/>
          <w:sz w:val="28"/>
          <w:szCs w:val="28"/>
        </w:rPr>
        <w:t xml:space="preserve">: </w:t>
      </w:r>
      <w:r w:rsidR="00EF5AF7" w:rsidRPr="00382D29">
        <w:rPr>
          <w:rFonts w:ascii="Simplified Arabic" w:eastAsia="Times New Roman" w:hAnsi="Simplified Arabic" w:cs="Simplified Arabic"/>
          <w:sz w:val="28"/>
          <w:szCs w:val="28"/>
          <w:rtl/>
        </w:rPr>
        <w:t xml:space="preserve">المكي والمدني السفري والحضري الليلي والنهاري الصيفي والشتائي الفراشي </w:t>
      </w:r>
      <w:proofErr w:type="spellStart"/>
      <w:r w:rsidR="00EF5AF7" w:rsidRPr="00382D29">
        <w:rPr>
          <w:rFonts w:ascii="Simplified Arabic" w:eastAsia="Times New Roman" w:hAnsi="Simplified Arabic" w:cs="Simplified Arabic"/>
          <w:sz w:val="28"/>
          <w:szCs w:val="28"/>
          <w:rtl/>
        </w:rPr>
        <w:t>والنومي</w:t>
      </w:r>
      <w:proofErr w:type="spellEnd"/>
      <w:r w:rsidR="00EF5AF7" w:rsidRPr="00382D29">
        <w:rPr>
          <w:rFonts w:ascii="Simplified Arabic" w:eastAsia="Times New Roman" w:hAnsi="Simplified Arabic" w:cs="Simplified Arabic"/>
          <w:sz w:val="28"/>
          <w:szCs w:val="28"/>
          <w:rtl/>
        </w:rPr>
        <w:t xml:space="preserve"> أسباب النزول وكذلك أول ما نزل وآخر ما نزل هذه مباحث تتعلق بالأمر الأول</w:t>
      </w:r>
      <w:r w:rsidRPr="00382D29">
        <w:rPr>
          <w:rFonts w:ascii="Simplified Arabic" w:eastAsia="Times New Roman" w:hAnsi="Simplified Arabic" w:cs="Simplified Arabic"/>
          <w:sz w:val="28"/>
          <w:szCs w:val="28"/>
        </w:rPr>
        <w:t>..</w:t>
      </w:r>
    </w:p>
    <w:p w14:paraId="5CC34A70" w14:textId="77777777" w:rsidR="0051783D" w:rsidRDefault="00EF5AF7" w:rsidP="0051783D">
      <w:pPr>
        <w:spacing w:after="0" w:line="240" w:lineRule="auto"/>
        <w:jc w:val="lowKashida"/>
        <w:rPr>
          <w:rFonts w:ascii="Simplified Arabic" w:eastAsia="Times New Roman" w:hAnsi="Simplified Arabic" w:cs="Simplified Arabic"/>
          <w:sz w:val="28"/>
          <w:szCs w:val="28"/>
          <w:rtl/>
        </w:rPr>
      </w:pPr>
      <w:r w:rsidRPr="00EF49C1">
        <w:rPr>
          <w:rStyle w:val="Style4Char"/>
          <w:rFonts w:eastAsiaTheme="minorHAnsi"/>
          <w:rtl/>
        </w:rPr>
        <w:lastRenderedPageBreak/>
        <w:t>الأمر الثاني</w:t>
      </w:r>
      <w:r w:rsidR="0051783D" w:rsidRPr="00EF49C1">
        <w:rPr>
          <w:rStyle w:val="Style4Char"/>
          <w:rFonts w:eastAsiaTheme="minorHAnsi" w:hint="cs"/>
          <w:rtl/>
        </w:rPr>
        <w:t>:</w:t>
      </w:r>
      <w:r w:rsidR="0051783D">
        <w:rPr>
          <w:rFonts w:ascii="Simplified Arabic" w:eastAsia="Times New Roman" w:hAnsi="Simplified Arabic" w:cs="Simplified Arabic" w:hint="cs"/>
          <w:sz w:val="28"/>
          <w:szCs w:val="28"/>
          <w:rtl/>
        </w:rPr>
        <w:t xml:space="preserve"> </w:t>
      </w:r>
      <w:r w:rsidRPr="00382D29">
        <w:rPr>
          <w:rFonts w:ascii="Simplified Arabic" w:eastAsia="Times New Roman" w:hAnsi="Simplified Arabic" w:cs="Simplified Arabic"/>
          <w:sz w:val="28"/>
          <w:szCs w:val="28"/>
          <w:rtl/>
        </w:rPr>
        <w:t xml:space="preserve">السند </w:t>
      </w:r>
      <w:r w:rsidRPr="00382D29">
        <w:rPr>
          <w:rFonts w:ascii="Simplified Arabic" w:eastAsia="Times New Roman" w:hAnsi="Simplified Arabic" w:cs="Simplified Arabic"/>
          <w:sz w:val="28"/>
          <w:szCs w:val="28"/>
        </w:rPr>
        <w:t>-</w:t>
      </w:r>
      <w:r w:rsidRPr="00382D29">
        <w:rPr>
          <w:rFonts w:ascii="Simplified Arabic" w:eastAsia="Times New Roman" w:hAnsi="Simplified Arabic" w:cs="Simplified Arabic"/>
          <w:sz w:val="28"/>
          <w:szCs w:val="28"/>
          <w:rtl/>
        </w:rPr>
        <w:t>يعني تلقي القرآن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ستة أنواع</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المتواتر والآحاد والشاذ وقراءات النبي ﷺ </w:t>
      </w:r>
      <w:r w:rsidRPr="00382D29">
        <w:rPr>
          <w:rFonts w:ascii="Simplified Arabic" w:eastAsia="Times New Roman" w:hAnsi="Simplified Arabic" w:cs="Simplified Arabic"/>
          <w:sz w:val="28"/>
          <w:szCs w:val="28"/>
        </w:rPr>
        <w:t>-</w:t>
      </w:r>
      <w:r w:rsidRPr="00382D29">
        <w:rPr>
          <w:rFonts w:ascii="Simplified Arabic" w:eastAsia="Times New Roman" w:hAnsi="Simplified Arabic" w:cs="Simplified Arabic"/>
          <w:sz w:val="28"/>
          <w:szCs w:val="28"/>
          <w:rtl/>
        </w:rPr>
        <w:t>يعني الحروف التي رويت في الحديث أن النبي ﷺ قرأ كذا وقرأ كذا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ثم الرواة </w:t>
      </w:r>
      <w:r w:rsidRPr="00382D29">
        <w:rPr>
          <w:rFonts w:ascii="Simplified Arabic" w:eastAsia="Times New Roman" w:hAnsi="Simplified Arabic" w:cs="Simplified Arabic"/>
          <w:sz w:val="28"/>
          <w:szCs w:val="28"/>
        </w:rPr>
        <w:t>-</w:t>
      </w:r>
      <w:r w:rsidRPr="00382D29">
        <w:rPr>
          <w:rFonts w:ascii="Simplified Arabic" w:eastAsia="Times New Roman" w:hAnsi="Simplified Arabic" w:cs="Simplified Arabic"/>
          <w:sz w:val="28"/>
          <w:szCs w:val="28"/>
          <w:rtl/>
        </w:rPr>
        <w:t>الذي رووا القراءات</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والحفاظ</w:t>
      </w:r>
      <w:r w:rsidRPr="00382D29">
        <w:rPr>
          <w:rFonts w:ascii="Simplified Arabic" w:eastAsia="Times New Roman" w:hAnsi="Simplified Arabic" w:cs="Simplified Arabic"/>
          <w:sz w:val="28"/>
          <w:szCs w:val="28"/>
        </w:rPr>
        <w:t xml:space="preserve">.. </w:t>
      </w:r>
    </w:p>
    <w:p w14:paraId="5CC34A71" w14:textId="77777777" w:rsidR="0051783D" w:rsidRDefault="00EF5AF7" w:rsidP="0051783D">
      <w:pPr>
        <w:spacing w:after="0" w:line="240" w:lineRule="auto"/>
        <w:jc w:val="lowKashida"/>
        <w:rPr>
          <w:rFonts w:ascii="Simplified Arabic" w:eastAsia="Times New Roman" w:hAnsi="Simplified Arabic" w:cs="Simplified Arabic"/>
          <w:sz w:val="28"/>
          <w:szCs w:val="28"/>
          <w:rtl/>
        </w:rPr>
      </w:pPr>
      <w:r w:rsidRPr="006747B0">
        <w:rPr>
          <w:rStyle w:val="Style4Char"/>
          <w:rFonts w:eastAsiaTheme="minorHAnsi"/>
          <w:rtl/>
        </w:rPr>
        <w:t>الأمر الثالث</w:t>
      </w:r>
      <w:r w:rsidR="0051783D" w:rsidRPr="006747B0">
        <w:rPr>
          <w:rStyle w:val="Style4Char"/>
          <w:rFonts w:eastAsiaTheme="minorHAnsi" w:hint="cs"/>
          <w:rtl/>
        </w:rPr>
        <w:t>:</w:t>
      </w:r>
      <w:r w:rsidR="0051783D">
        <w:rPr>
          <w:rFonts w:ascii="Simplified Arabic" w:eastAsia="Times New Roman" w:hAnsi="Simplified Arabic" w:cs="Simplified Arabic" w:hint="cs"/>
          <w:sz w:val="28"/>
          <w:szCs w:val="28"/>
          <w:rtl/>
        </w:rPr>
        <w:t xml:space="preserve"> </w:t>
      </w:r>
      <w:r w:rsidRPr="00382D29">
        <w:rPr>
          <w:rFonts w:ascii="Simplified Arabic" w:eastAsia="Times New Roman" w:hAnsi="Simplified Arabic" w:cs="Simplified Arabic"/>
          <w:sz w:val="28"/>
          <w:szCs w:val="28"/>
          <w:rtl/>
        </w:rPr>
        <w:t xml:space="preserve">يتعلق بماذا؟ يتعلق بالأداء </w:t>
      </w:r>
      <w:r w:rsidRPr="00382D29">
        <w:rPr>
          <w:rFonts w:ascii="Simplified Arabic" w:eastAsia="Times New Roman" w:hAnsi="Simplified Arabic" w:cs="Simplified Arabic"/>
          <w:sz w:val="28"/>
          <w:szCs w:val="28"/>
        </w:rPr>
        <w:t>-</w:t>
      </w:r>
      <w:r w:rsidRPr="00382D29">
        <w:rPr>
          <w:rFonts w:ascii="Simplified Arabic" w:eastAsia="Times New Roman" w:hAnsi="Simplified Arabic" w:cs="Simplified Arabic"/>
          <w:sz w:val="28"/>
          <w:szCs w:val="28"/>
          <w:rtl/>
        </w:rPr>
        <w:t>يعني طريقة قراءة القرآن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ستة أنواع</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الوقف،</w:t>
      </w:r>
      <w:r w:rsidRPr="00382D29">
        <w:rPr>
          <w:rFonts w:ascii="Simplified Arabic" w:eastAsia="Times New Roman" w:hAnsi="Simplified Arabic" w:cs="Simplified Arabic"/>
          <w:sz w:val="28"/>
          <w:szCs w:val="28"/>
        </w:rPr>
        <w:t xml:space="preserve"> </w:t>
      </w:r>
      <w:proofErr w:type="spellStart"/>
      <w:r w:rsidRPr="00382D29">
        <w:rPr>
          <w:rFonts w:ascii="Simplified Arabic" w:eastAsia="Times New Roman" w:hAnsi="Simplified Arabic" w:cs="Simplified Arabic"/>
          <w:sz w:val="28"/>
          <w:szCs w:val="28"/>
          <w:rtl/>
        </w:rPr>
        <w:t>الابتداء،الإمالة</w:t>
      </w:r>
      <w:proofErr w:type="spellEnd"/>
      <w:r w:rsidRPr="00382D29">
        <w:rPr>
          <w:rFonts w:ascii="Simplified Arabic" w:eastAsia="Times New Roman" w:hAnsi="Simplified Arabic" w:cs="Simplified Arabic"/>
          <w:sz w:val="28"/>
          <w:szCs w:val="28"/>
          <w:rtl/>
        </w:rPr>
        <w:t>،</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المد،</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تخفيف الهمزة،</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الإدغام هذه المتعلقة بما تكلمنا عنه في اللقاء الماضي علم التجويد والقراءات</w:t>
      </w:r>
      <w:r w:rsidRPr="00382D29">
        <w:rPr>
          <w:rFonts w:ascii="Simplified Arabic" w:eastAsia="Times New Roman" w:hAnsi="Simplified Arabic" w:cs="Simplified Arabic"/>
          <w:sz w:val="28"/>
          <w:szCs w:val="28"/>
        </w:rPr>
        <w:t xml:space="preserve">.. </w:t>
      </w:r>
    </w:p>
    <w:p w14:paraId="5CC34A72" w14:textId="77777777" w:rsidR="0051783D" w:rsidRDefault="00EF5AF7" w:rsidP="0051783D">
      <w:pPr>
        <w:spacing w:after="0" w:line="240" w:lineRule="auto"/>
        <w:jc w:val="lowKashida"/>
        <w:rPr>
          <w:rFonts w:ascii="Simplified Arabic" w:eastAsia="Times New Roman" w:hAnsi="Simplified Arabic" w:cs="Simplified Arabic"/>
          <w:sz w:val="28"/>
          <w:szCs w:val="28"/>
          <w:rtl/>
        </w:rPr>
      </w:pPr>
      <w:r w:rsidRPr="00EF49C1">
        <w:rPr>
          <w:rStyle w:val="Style4Char"/>
          <w:rFonts w:eastAsiaTheme="minorHAnsi"/>
          <w:rtl/>
        </w:rPr>
        <w:t>الأمر الرابع</w:t>
      </w:r>
      <w:r w:rsidR="0051783D" w:rsidRPr="00EF49C1">
        <w:rPr>
          <w:rStyle w:val="Style4Char"/>
          <w:rFonts w:eastAsiaTheme="minorHAnsi" w:hint="cs"/>
          <w:rtl/>
        </w:rPr>
        <w:t>:</w:t>
      </w:r>
      <w:r w:rsidR="0051783D">
        <w:rPr>
          <w:rFonts w:ascii="Simplified Arabic" w:eastAsia="Times New Roman" w:hAnsi="Simplified Arabic" w:cs="Simplified Arabic" w:hint="cs"/>
          <w:sz w:val="28"/>
          <w:szCs w:val="28"/>
          <w:rtl/>
        </w:rPr>
        <w:t xml:space="preserve"> </w:t>
      </w:r>
      <w:r w:rsidRPr="00382D29">
        <w:rPr>
          <w:rFonts w:ascii="Simplified Arabic" w:eastAsia="Times New Roman" w:hAnsi="Simplified Arabic" w:cs="Simplified Arabic"/>
          <w:sz w:val="28"/>
          <w:szCs w:val="28"/>
          <w:rtl/>
        </w:rPr>
        <w:t>قال يتعلق بالألفاظ وهو سبعة أنواع</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الغريب،</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المُعَرَّب </w:t>
      </w:r>
      <w:r w:rsidRPr="00382D29">
        <w:rPr>
          <w:rFonts w:ascii="Simplified Arabic" w:eastAsia="Times New Roman" w:hAnsi="Simplified Arabic" w:cs="Simplified Arabic"/>
          <w:sz w:val="28"/>
          <w:szCs w:val="28"/>
        </w:rPr>
        <w:t>-</w:t>
      </w:r>
      <w:r w:rsidRPr="00382D29">
        <w:rPr>
          <w:rFonts w:ascii="Simplified Arabic" w:eastAsia="Times New Roman" w:hAnsi="Simplified Arabic" w:cs="Simplified Arabic"/>
          <w:sz w:val="28"/>
          <w:szCs w:val="28"/>
          <w:rtl/>
        </w:rPr>
        <w:t>يعني الذي أصله من لغات غير العربية وأُلحق في اللغة العربية</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المجاز،</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والمشترك والمترادف والاستعارة والتشبيه أغلب ما ذكر نحن تكلمنا عنه في علوم البلاغة</w:t>
      </w:r>
      <w:r w:rsidRPr="00382D29">
        <w:rPr>
          <w:rFonts w:ascii="Simplified Arabic" w:eastAsia="Times New Roman" w:hAnsi="Simplified Arabic" w:cs="Simplified Arabic"/>
          <w:sz w:val="28"/>
          <w:szCs w:val="28"/>
        </w:rPr>
        <w:t xml:space="preserve">.. </w:t>
      </w:r>
    </w:p>
    <w:p w14:paraId="5CC34A73" w14:textId="77777777" w:rsidR="0051783D" w:rsidRDefault="00EF5AF7" w:rsidP="0051783D">
      <w:pPr>
        <w:spacing w:after="0" w:line="240" w:lineRule="auto"/>
        <w:jc w:val="lowKashida"/>
        <w:rPr>
          <w:rFonts w:ascii="Simplified Arabic" w:eastAsia="Times New Roman" w:hAnsi="Simplified Arabic" w:cs="Simplified Arabic"/>
          <w:sz w:val="28"/>
          <w:szCs w:val="28"/>
          <w:rtl/>
        </w:rPr>
      </w:pPr>
      <w:r w:rsidRPr="00EF49C1">
        <w:rPr>
          <w:rStyle w:val="Style4Char"/>
          <w:rFonts w:eastAsiaTheme="minorHAnsi"/>
          <w:rtl/>
        </w:rPr>
        <w:t>الأمر الخامس</w:t>
      </w:r>
      <w:r w:rsidR="0051783D" w:rsidRPr="00EF49C1">
        <w:rPr>
          <w:rStyle w:val="Style4Char"/>
          <w:rFonts w:eastAsiaTheme="minorHAnsi" w:hint="cs"/>
          <w:rtl/>
        </w:rPr>
        <w:t>:</w:t>
      </w:r>
      <w:r w:rsidR="0051783D">
        <w:rPr>
          <w:rFonts w:ascii="Simplified Arabic" w:eastAsia="Times New Roman" w:hAnsi="Simplified Arabic" w:cs="Simplified Arabic" w:hint="cs"/>
          <w:sz w:val="28"/>
          <w:szCs w:val="28"/>
          <w:rtl/>
        </w:rPr>
        <w:t xml:space="preserve"> </w:t>
      </w:r>
      <w:r w:rsidRPr="00382D29">
        <w:rPr>
          <w:rFonts w:ascii="Simplified Arabic" w:eastAsia="Times New Roman" w:hAnsi="Simplified Arabic" w:cs="Simplified Arabic"/>
          <w:sz w:val="28"/>
          <w:szCs w:val="28"/>
          <w:rtl/>
        </w:rPr>
        <w:t>المعاني المتعلقة بالأحكام ما هي؟ قال أربعة عشر نوعا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العام الباقي على عمومه،</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العام المخصوص،</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العام الذي أريد به الخصوص،</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ما خص فيه الكتاب السنة،</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ما خصصت فيه السنة الكتاب،</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المجمل،</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المبين،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المؤول،</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المفهوم،</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المطلق،</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المقيد،</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الناسخ،</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والمنسوخ،</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نوع من الناسخ والمنسوخ وهو ما عمل به من الأحكام مدة معينة والعامل به واحد من المكلفين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طبعا هذه المباحث كلها الآن طلاسم عند كثير من السامعين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هذه المباحث سيأتي التعرض لها عندما نتكلم عن أصول الفقه لأنها مشتركة بين علوم القرآن وبين علوم أصول الفقه ولا نريد أن نطيل بها هنا سنتركها لمبحث أصول الفقه وطبعا لن نتعرض لها كلها وإنما لبعضها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طيب الأمر السادس</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طبعا الأمر الخامس المعاني المتعلقة بالأحكام ما السبب أنها هكذا مرتبطة مع أصول الفقه لأنها متعلقة بالأحكام</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هو الفقه يؤخذ من أين؟ يؤخذ من القرآن وحتى يؤخذ من القرآن لابد من هذه التفصيلات لنخرج فيها بأحكام الفقه</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إذن قوله المعاني المتعلقة بالأحكام اشتركت مع أحكام الفقه</w:t>
      </w:r>
      <w:r w:rsidRPr="00382D29">
        <w:rPr>
          <w:rFonts w:ascii="Simplified Arabic" w:eastAsia="Times New Roman" w:hAnsi="Simplified Arabic" w:cs="Simplified Arabic"/>
          <w:sz w:val="28"/>
          <w:szCs w:val="28"/>
        </w:rPr>
        <w:t xml:space="preserve">.. </w:t>
      </w:r>
    </w:p>
    <w:p w14:paraId="5CC34A74" w14:textId="77777777" w:rsidR="0051783D" w:rsidRDefault="00EF5AF7" w:rsidP="0051783D">
      <w:pPr>
        <w:spacing w:after="0" w:line="240" w:lineRule="auto"/>
        <w:jc w:val="lowKashida"/>
        <w:rPr>
          <w:rFonts w:ascii="Simplified Arabic" w:eastAsia="Times New Roman" w:hAnsi="Simplified Arabic" w:cs="Simplified Arabic"/>
          <w:sz w:val="28"/>
          <w:szCs w:val="28"/>
        </w:rPr>
      </w:pPr>
      <w:r w:rsidRPr="00EF49C1">
        <w:rPr>
          <w:rStyle w:val="Style4Char"/>
          <w:rFonts w:eastAsiaTheme="minorHAnsi"/>
          <w:rtl/>
        </w:rPr>
        <w:t>الأمر السادس</w:t>
      </w:r>
      <w:r w:rsidRPr="00EF49C1">
        <w:rPr>
          <w:rStyle w:val="Style4Char"/>
          <w:rFonts w:eastAsiaTheme="minorHAnsi"/>
        </w:rPr>
        <w:t xml:space="preserve"> </w:t>
      </w:r>
      <w:r w:rsidR="0051783D" w:rsidRPr="00EF49C1">
        <w:rPr>
          <w:rStyle w:val="Style4Char"/>
          <w:rFonts w:eastAsiaTheme="minorHAnsi"/>
        </w:rPr>
        <w:t>:</w:t>
      </w:r>
      <w:r w:rsidRPr="00382D29">
        <w:rPr>
          <w:rFonts w:ascii="Simplified Arabic" w:eastAsia="Times New Roman" w:hAnsi="Simplified Arabic" w:cs="Simplified Arabic"/>
          <w:sz w:val="28"/>
          <w:szCs w:val="28"/>
          <w:rtl/>
        </w:rPr>
        <w:t>قال المعاني المتعلقة بالألفاظ هذا تكملة لأي شيء؟ لما قال الألفاظ في الأمر الرابع قال الألفاظ الآن قال المعاني المتعلقة بالألفاظ وهي خمسة أنواع</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الفصل والوصل والإيجاز والإطناب والقصر وهذا متعلق أيضا بما سبق الكلام عنه في علوم البلاغة</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يعني ننظر تجد تشابك الآن تتشابك علوم الإسلام كلها يخدم بعضها بعضا ولأجل هذا عندما نقول العالم عندما يفتي فإنما تدخل الأسلاك كلها في بعضها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كل علوم الشريعة لازم تكون حاضرة حتى يصل إلى الفتوى لا يمكن أن يستطيع أن يفهم نصوص الكتاب والسنة ويستنبط منها وعنده خلل في مادة من هذه المواد التأصيلية الأساسية</w:t>
      </w:r>
      <w:r w:rsidR="0051783D" w:rsidRPr="00382D29">
        <w:rPr>
          <w:rFonts w:ascii="Simplified Arabic" w:eastAsia="Times New Roman" w:hAnsi="Simplified Arabic" w:cs="Simplified Arabic"/>
          <w:sz w:val="28"/>
          <w:szCs w:val="28"/>
        </w:rPr>
        <w:t>..</w:t>
      </w:r>
    </w:p>
    <w:p w14:paraId="5CC34A75" w14:textId="77777777" w:rsidR="0051783D" w:rsidRDefault="00EF5AF7" w:rsidP="0051783D">
      <w:pPr>
        <w:spacing w:after="0" w:line="240" w:lineRule="auto"/>
        <w:jc w:val="lowKashida"/>
        <w:rPr>
          <w:rFonts w:ascii="Simplified Arabic" w:eastAsia="Times New Roman" w:hAnsi="Simplified Arabic" w:cs="Simplified Arabic"/>
          <w:sz w:val="28"/>
          <w:szCs w:val="28"/>
        </w:rPr>
      </w:pPr>
      <w:r w:rsidRPr="00382D29">
        <w:rPr>
          <w:rFonts w:ascii="Simplified Arabic" w:eastAsia="Times New Roman" w:hAnsi="Simplified Arabic" w:cs="Simplified Arabic"/>
          <w:sz w:val="28"/>
          <w:szCs w:val="28"/>
          <w:rtl/>
        </w:rPr>
        <w:t xml:space="preserve">طيب ذكر بعد ذلك الإمام </w:t>
      </w:r>
      <w:proofErr w:type="spellStart"/>
      <w:r w:rsidRPr="00382D29">
        <w:rPr>
          <w:rFonts w:ascii="Simplified Arabic" w:eastAsia="Times New Roman" w:hAnsi="Simplified Arabic" w:cs="Simplified Arabic"/>
          <w:sz w:val="28"/>
          <w:szCs w:val="28"/>
          <w:rtl/>
        </w:rPr>
        <w:t>البلقيني</w:t>
      </w:r>
      <w:proofErr w:type="spellEnd"/>
      <w:r w:rsidRPr="00382D29">
        <w:rPr>
          <w:rFonts w:ascii="Simplified Arabic" w:eastAsia="Times New Roman" w:hAnsi="Simplified Arabic" w:cs="Simplified Arabic"/>
          <w:sz w:val="28"/>
          <w:szCs w:val="28"/>
          <w:rtl/>
        </w:rPr>
        <w:t xml:space="preserve"> قسما آخر لا يدخل تحت الحصر يعني ما وضعه في قسم جامع قال مثل</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الأسماء </w:t>
      </w:r>
      <w:r w:rsidRPr="00382D29">
        <w:rPr>
          <w:rFonts w:ascii="Simplified Arabic" w:eastAsia="Times New Roman" w:hAnsi="Simplified Arabic" w:cs="Simplified Arabic"/>
          <w:sz w:val="28"/>
          <w:szCs w:val="28"/>
        </w:rPr>
        <w:t>-</w:t>
      </w:r>
      <w:r w:rsidRPr="00382D29">
        <w:rPr>
          <w:rFonts w:ascii="Simplified Arabic" w:eastAsia="Times New Roman" w:hAnsi="Simplified Arabic" w:cs="Simplified Arabic"/>
          <w:sz w:val="28"/>
          <w:szCs w:val="28"/>
          <w:rtl/>
        </w:rPr>
        <w:t>يعني الأسماء التي ذكرت في القرآن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الكنى الألقاب المبهمات </w:t>
      </w:r>
      <w:r w:rsidRPr="00382D29">
        <w:rPr>
          <w:rFonts w:ascii="Simplified Arabic" w:eastAsia="Times New Roman" w:hAnsi="Simplified Arabic" w:cs="Simplified Arabic"/>
          <w:sz w:val="28"/>
          <w:szCs w:val="28"/>
        </w:rPr>
        <w:t>-</w:t>
      </w:r>
      <w:r w:rsidRPr="00382D29">
        <w:rPr>
          <w:rFonts w:ascii="Simplified Arabic" w:eastAsia="Times New Roman" w:hAnsi="Simplified Arabic" w:cs="Simplified Arabic"/>
          <w:sz w:val="28"/>
          <w:szCs w:val="28"/>
          <w:rtl/>
        </w:rPr>
        <w:t>الشخصيات المبهمة في القرآن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هذه ذكرها كأمثلة لما لم يدخل تحت الحصر</w:t>
      </w:r>
      <w:r w:rsidR="0051783D" w:rsidRPr="00382D29">
        <w:rPr>
          <w:rFonts w:ascii="Simplified Arabic" w:eastAsia="Times New Roman" w:hAnsi="Simplified Arabic" w:cs="Simplified Arabic"/>
          <w:sz w:val="28"/>
          <w:szCs w:val="28"/>
        </w:rPr>
        <w:t>..</w:t>
      </w:r>
    </w:p>
    <w:p w14:paraId="5CC34A76" w14:textId="77777777" w:rsidR="00EF49C1" w:rsidRDefault="00EF5AF7" w:rsidP="0051783D">
      <w:pPr>
        <w:spacing w:after="0" w:line="240" w:lineRule="auto"/>
        <w:jc w:val="lowKashida"/>
        <w:rPr>
          <w:rFonts w:ascii="Simplified Arabic" w:eastAsia="Times New Roman" w:hAnsi="Simplified Arabic" w:cs="Simplified Arabic"/>
          <w:sz w:val="28"/>
          <w:szCs w:val="28"/>
        </w:rPr>
      </w:pPr>
      <w:r w:rsidRPr="00382D29">
        <w:rPr>
          <w:rFonts w:ascii="Simplified Arabic" w:eastAsia="Times New Roman" w:hAnsi="Simplified Arabic" w:cs="Simplified Arabic"/>
          <w:sz w:val="28"/>
          <w:szCs w:val="28"/>
          <w:rtl/>
        </w:rPr>
        <w:t xml:space="preserve">نحن نقول أيضا هناك قسم جامع يمكن أن يزاد على ما ذكره الإمام </w:t>
      </w:r>
      <w:proofErr w:type="spellStart"/>
      <w:r w:rsidRPr="00382D29">
        <w:rPr>
          <w:rFonts w:ascii="Simplified Arabic" w:eastAsia="Times New Roman" w:hAnsi="Simplified Arabic" w:cs="Simplified Arabic"/>
          <w:sz w:val="28"/>
          <w:szCs w:val="28"/>
          <w:rtl/>
        </w:rPr>
        <w:t>البلقيني</w:t>
      </w:r>
      <w:proofErr w:type="spellEnd"/>
      <w:r w:rsidRPr="00382D29">
        <w:rPr>
          <w:rFonts w:ascii="Simplified Arabic" w:eastAsia="Times New Roman" w:hAnsi="Simplified Arabic" w:cs="Simplified Arabic"/>
          <w:sz w:val="28"/>
          <w:szCs w:val="28"/>
          <w:rtl/>
        </w:rPr>
        <w:t xml:space="preserve"> وهو ما يتعلق بشرف القرآن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هو تكلم عن الأمر الأول مواطن النزول وأوقاته ووقائعه الأمر الثاني السند الثالث الأداء الرابع الألفاظ الخامس المعاني المتعلقة بالأحكام السادس قال المعاني المتعلقة بالألفاظ وذكر القسم الذي لا يدخل تحت الحصر أشياء معينة</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هناك قسم أيضا جامع يمكن أن يزاد وهو ما يتعلق بشرف القرآن وهو أنواع فمن ذلك أسماء القرآن أسماء سوره وجمعه وكتابته وترتيبه وخواصه وآداب حامله وتاليه وفضائله العامة وفضائل سوره وفضائل حفاظه وقارئيه هذه يمكن أن تجمع تحت قسم يتعلق بشرف القرآن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الإمام السيوطي رحمه الله ذكر ثمانين نوعا من علوم القرآن تندرج تحت هذه الأمور الجامعة التي فاتت وذلك في ضمن كتابه العظيم </w:t>
      </w:r>
      <w:r w:rsidRPr="00382D29">
        <w:rPr>
          <w:rFonts w:ascii="Simplified Arabic" w:eastAsia="Times New Roman" w:hAnsi="Simplified Arabic" w:cs="Simplified Arabic"/>
          <w:sz w:val="28"/>
          <w:szCs w:val="28"/>
        </w:rPr>
        <w:t>"</w:t>
      </w:r>
      <w:r w:rsidRPr="00382D29">
        <w:rPr>
          <w:rFonts w:ascii="Simplified Arabic" w:eastAsia="Times New Roman" w:hAnsi="Simplified Arabic" w:cs="Simplified Arabic"/>
          <w:sz w:val="28"/>
          <w:szCs w:val="28"/>
          <w:rtl/>
        </w:rPr>
        <w:t>الإتقان في علوم القرآن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وهو يعتبر أشمل كتاب في علوم القرآن</w:t>
      </w:r>
      <w:r w:rsidR="00EF49C1" w:rsidRPr="00382D29">
        <w:rPr>
          <w:rFonts w:ascii="Simplified Arabic" w:eastAsia="Times New Roman" w:hAnsi="Simplified Arabic" w:cs="Simplified Arabic"/>
          <w:sz w:val="28"/>
          <w:szCs w:val="28"/>
        </w:rPr>
        <w:t>..</w:t>
      </w:r>
    </w:p>
    <w:p w14:paraId="5CC34A77" w14:textId="77777777" w:rsidR="00EF5AF7" w:rsidRDefault="00EF5AF7" w:rsidP="0051783D">
      <w:pPr>
        <w:spacing w:after="0" w:line="240" w:lineRule="auto"/>
        <w:jc w:val="lowKashida"/>
        <w:rPr>
          <w:rFonts w:ascii="Simplified Arabic" w:eastAsia="Times New Roman" w:hAnsi="Simplified Arabic" w:cs="Simplified Arabic"/>
          <w:sz w:val="28"/>
          <w:szCs w:val="28"/>
          <w:rtl/>
        </w:rPr>
      </w:pPr>
      <w:r w:rsidRPr="00382D29">
        <w:rPr>
          <w:rFonts w:ascii="Simplified Arabic" w:eastAsia="Times New Roman" w:hAnsi="Simplified Arabic" w:cs="Simplified Arabic"/>
          <w:sz w:val="28"/>
          <w:szCs w:val="28"/>
          <w:rtl/>
        </w:rPr>
        <w:lastRenderedPageBreak/>
        <w:t xml:space="preserve">أنا آثرت أن أقرأ لكم من باب </w:t>
      </w:r>
      <w:proofErr w:type="spellStart"/>
      <w:r w:rsidRPr="00382D29">
        <w:rPr>
          <w:rFonts w:ascii="Simplified Arabic" w:eastAsia="Times New Roman" w:hAnsi="Simplified Arabic" w:cs="Simplified Arabic"/>
          <w:sz w:val="28"/>
          <w:szCs w:val="28"/>
          <w:rtl/>
        </w:rPr>
        <w:t>الصحصحة</w:t>
      </w:r>
      <w:proofErr w:type="spellEnd"/>
      <w:r w:rsidRPr="00382D29">
        <w:rPr>
          <w:rFonts w:ascii="Simplified Arabic" w:eastAsia="Times New Roman" w:hAnsi="Simplified Arabic" w:cs="Simplified Arabic"/>
          <w:sz w:val="28"/>
          <w:szCs w:val="28"/>
          <w:rtl/>
        </w:rPr>
        <w:t xml:space="preserve"> وسنضع لكم هذا الكلام الآن مكتوبا ونلحق هذا المنشور بكتيب مختصر من تأليفي لأصناف علوم القرآن وهو عبارة عن محاضرتين لخصنا فيهما تسع محاضرات كنا تكلمنا فيها عن علوم القرآن إجمالا ثم فصلنا جملة من علوم القرآن في حوالي أربعين محاضرة وهي مفرغة في كتاب اسمه التقاط الجمان سنعطيكم رابط الكتاب أيضا ورابط الصوتيات للمحاضرات</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طبعا المطلوب منكم الإحاطة بما ذكرناه الآن في هذه النبذة اليسيرة ثم قراءة المختصر هو محاضرتين يعني صغير جدا ومن أراد الاستزادة والتوسع فيكون له الرجوع إلى المحاضرات إما الصوتية وإما المفرغة في التقاط الجمان وهذا طبعا فيه خير كثير إن أمكن للمسلم أن يقرأه سيجد فوائد عظيمة وجميلة جدا تتعلق بالقرآن الكريم </w:t>
      </w:r>
      <w:r w:rsidRPr="00382D29">
        <w:rPr>
          <w:rFonts w:ascii="Simplified Arabic" w:eastAsia="Times New Roman" w:hAnsi="Simplified Arabic" w:cs="Simplified Arabic"/>
          <w:sz w:val="28"/>
          <w:szCs w:val="28"/>
        </w:rPr>
        <w:t>.</w:t>
      </w:r>
    </w:p>
    <w:p w14:paraId="5CC34A78" w14:textId="77777777" w:rsidR="0051783D" w:rsidRPr="00382D29" w:rsidRDefault="0051783D" w:rsidP="0051783D">
      <w:pPr>
        <w:spacing w:after="0" w:line="240" w:lineRule="auto"/>
        <w:jc w:val="lowKashida"/>
        <w:rPr>
          <w:rFonts w:ascii="Simplified Arabic" w:eastAsia="Times New Roman" w:hAnsi="Simplified Arabic" w:cs="Simplified Arabic"/>
          <w:sz w:val="28"/>
          <w:szCs w:val="28"/>
          <w:rtl/>
        </w:rPr>
      </w:pPr>
    </w:p>
    <w:p w14:paraId="5CC34A79"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7A"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p>
    <w:p w14:paraId="5CC34A7B"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Fonts w:ascii="Simplified Arabic" w:eastAsia="Tajawal" w:hAnsi="Simplified Arabic" w:cs="Simplified Arabic"/>
          <w:sz w:val="28"/>
          <w:szCs w:val="28"/>
          <w:rtl/>
          <w:lang w:bidi="ar"/>
        </w:rPr>
        <w:t xml:space="preserve">العلوم جمع علم والعلم في اللغة مصدر يرادف الفهم والمعرفة وهو نقيض الجهل </w:t>
      </w:r>
      <w:r w:rsidRPr="006747B0">
        <w:rPr>
          <w:rFonts w:ascii="Simplified Arabic" w:eastAsia="Tajawal" w:hAnsi="Simplified Arabic" w:cs="Simplified Arabic"/>
          <w:sz w:val="28"/>
          <w:szCs w:val="28"/>
          <w:rtl/>
        </w:rPr>
        <w:t>.</w:t>
      </w:r>
    </w:p>
    <w:p w14:paraId="5CC34A7C"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Fonts w:ascii="Simplified Arabic" w:eastAsia="Tajawal" w:hAnsi="Simplified Arabic" w:cs="Simplified Arabic"/>
          <w:sz w:val="28"/>
          <w:szCs w:val="28"/>
          <w:rtl/>
          <w:lang w:bidi="ar"/>
        </w:rPr>
        <w:t xml:space="preserve">ويطلق العلم في لسان الشرع العام على معرفة الله تعالى وآياته وأفعاله في عباده وخلقه </w:t>
      </w:r>
    </w:p>
    <w:p w14:paraId="5CC34A7D"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Style w:val="Style6Char"/>
          <w:rFonts w:eastAsia="Tajawal"/>
          <w:rtl/>
          <w:lang w:bidi="ar"/>
        </w:rPr>
        <w:t xml:space="preserve">وعلوم القرآن </w:t>
      </w:r>
      <w:r w:rsidRPr="006747B0">
        <w:rPr>
          <w:rStyle w:val="Style6Char"/>
          <w:rFonts w:eastAsia="Tajawal"/>
          <w:rtl/>
        </w:rPr>
        <w:t>:</w:t>
      </w:r>
      <w:r w:rsidRPr="006747B0">
        <w:rPr>
          <w:rFonts w:ascii="Simplified Arabic" w:eastAsia="Tajawal" w:hAnsi="Simplified Arabic" w:cs="Simplified Arabic"/>
          <w:sz w:val="28"/>
          <w:szCs w:val="28"/>
          <w:rtl/>
        </w:rPr>
        <w:t xml:space="preserve"> </w:t>
      </w:r>
      <w:r w:rsidRPr="006747B0">
        <w:rPr>
          <w:rFonts w:ascii="Simplified Arabic" w:eastAsia="Tajawal" w:hAnsi="Simplified Arabic" w:cs="Simplified Arabic"/>
          <w:sz w:val="28"/>
          <w:szCs w:val="28"/>
          <w:rtl/>
          <w:lang w:bidi="ar"/>
        </w:rPr>
        <w:t xml:space="preserve">مباحث تتعلق بالقرآن الكريم من ناحية نزوله وترتيبه وجمعه وكتابته وقراءته وتفسيره وإعجازه وناسخه ومنسوخه ودفع الشبه عنه ونحو ذلك </w:t>
      </w:r>
      <w:r w:rsidRPr="006747B0">
        <w:rPr>
          <w:rFonts w:ascii="Simplified Arabic" w:eastAsia="Tajawal" w:hAnsi="Simplified Arabic" w:cs="Simplified Arabic"/>
          <w:sz w:val="28"/>
          <w:szCs w:val="28"/>
          <w:rtl/>
        </w:rPr>
        <w:t>.</w:t>
      </w:r>
    </w:p>
    <w:p w14:paraId="5CC34A7E"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Fonts w:ascii="Simplified Arabic" w:eastAsia="Tajawal" w:hAnsi="Simplified Arabic" w:cs="Simplified Arabic"/>
          <w:sz w:val="28"/>
          <w:szCs w:val="28"/>
          <w:rtl/>
          <w:lang w:bidi="ar"/>
        </w:rPr>
        <w:t xml:space="preserve">وقد كان الرسول </w:t>
      </w:r>
      <w:r w:rsidRPr="006747B0">
        <w:rPr>
          <w:rFonts w:ascii="Simplified Arabic" w:eastAsia="Tajawal" w:hAnsi="Simplified Arabic" w:cs="Simplified Arabic"/>
          <w:sz w:val="28"/>
          <w:szCs w:val="28"/>
          <w:rtl/>
        </w:rPr>
        <w:t xml:space="preserve">ﷺ </w:t>
      </w:r>
      <w:r w:rsidRPr="006747B0">
        <w:rPr>
          <w:rFonts w:ascii="Simplified Arabic" w:eastAsia="Tajawal" w:hAnsi="Simplified Arabic" w:cs="Simplified Arabic"/>
          <w:sz w:val="28"/>
          <w:szCs w:val="28"/>
          <w:rtl/>
          <w:lang w:bidi="ar"/>
        </w:rPr>
        <w:t xml:space="preserve">وأصحابه يعرفون عن القرآن وعلومه ما عرف العلماء وفوق ما عرف العلماء من بعد ولكن معارفهم لم توضع على ذلك العهد كفنون مدونة ولم تجمع في كتب مؤلفة لأنهم لم تكن لهم حاجة إلى التدوين والتأليف </w:t>
      </w:r>
    </w:p>
    <w:p w14:paraId="5CC34A7F"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Fonts w:ascii="Simplified Arabic" w:eastAsia="Tajawal" w:hAnsi="Simplified Arabic" w:cs="Simplified Arabic"/>
          <w:sz w:val="28"/>
          <w:szCs w:val="28"/>
          <w:rtl/>
          <w:lang w:bidi="ar"/>
        </w:rPr>
        <w:t>وأول ما كان من تدوين يتعلق بالقرآن الجمع الأول للقرآن في عهد أبي بكر</w:t>
      </w:r>
      <w:r w:rsidRPr="006747B0">
        <w:rPr>
          <w:rFonts w:ascii="Simplified Arabic" w:eastAsia="Tajawal" w:hAnsi="Simplified Arabic" w:cs="Simplified Arabic"/>
          <w:sz w:val="28"/>
          <w:szCs w:val="28"/>
          <w:rtl/>
        </w:rPr>
        <w:t>.</w:t>
      </w:r>
    </w:p>
    <w:p w14:paraId="5CC34A80"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Fonts w:ascii="Simplified Arabic" w:eastAsia="Tajawal" w:hAnsi="Simplified Arabic" w:cs="Simplified Arabic"/>
          <w:sz w:val="28"/>
          <w:szCs w:val="28"/>
          <w:rtl/>
          <w:lang w:bidi="ar"/>
        </w:rPr>
        <w:t xml:space="preserve">ثم جاءت خلافة عثمان رضي الله عنه فأمر رضي الله عنه أن يجمع القرآن في مصحف إمام وبهذا العمل وضع عثمان رضي الله عنه الأساس لما نسميه علم رسم القرآن </w:t>
      </w:r>
      <w:r w:rsidRPr="006747B0">
        <w:rPr>
          <w:rFonts w:ascii="Simplified Arabic" w:eastAsia="Tajawal" w:hAnsi="Simplified Arabic" w:cs="Simplified Arabic"/>
          <w:sz w:val="28"/>
          <w:szCs w:val="28"/>
          <w:rtl/>
        </w:rPr>
        <w:t xml:space="preserve">. </w:t>
      </w:r>
    </w:p>
    <w:p w14:paraId="5CC34A81"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Fonts w:ascii="Simplified Arabic" w:eastAsia="Tajawal" w:hAnsi="Simplified Arabic" w:cs="Simplified Arabic"/>
          <w:sz w:val="28"/>
          <w:szCs w:val="28"/>
          <w:rtl/>
          <w:lang w:bidi="ar"/>
        </w:rPr>
        <w:t xml:space="preserve">ثم جاء علي رضي الله عنه فوضع الأساس لما نسميه علم النحو ويتبعه علم إعراب القرآن </w:t>
      </w:r>
    </w:p>
    <w:p w14:paraId="5CC34A82"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Fonts w:ascii="Simplified Arabic" w:eastAsia="Tajawal" w:hAnsi="Simplified Arabic" w:cs="Simplified Arabic"/>
          <w:sz w:val="28"/>
          <w:szCs w:val="28"/>
          <w:rtl/>
          <w:lang w:bidi="ar"/>
        </w:rPr>
        <w:t xml:space="preserve">ويعتبر الأربعة الخلفاء وابن عباس وابن مسعود وزيد بن ثابت وأبو موسى الأشعري وعبد الله بن الزبير والتابعين مجاهد وعطاء وعكرمة وقتادة والحسن البصري وسعيد بن جبير وزيد بن أسلم واضعو الأساس لما يسمى علم التفسير وعلم أسباب النزول وعلم الناسخ والمنسوخ وعلم غريب القرآن ونحو ذلك </w:t>
      </w:r>
    </w:p>
    <w:p w14:paraId="5CC34A83"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Fonts w:ascii="Simplified Arabic" w:eastAsia="Tajawal" w:hAnsi="Simplified Arabic" w:cs="Simplified Arabic"/>
          <w:sz w:val="28"/>
          <w:szCs w:val="28"/>
          <w:rtl/>
          <w:lang w:bidi="ar"/>
        </w:rPr>
        <w:t xml:space="preserve">ومن أقدم ما وصلنا كبدء لتدوين علوم القرآن كتاب الناسخ والمنسوخ لقتادة وكتاب التفسير لمجاهد بن جبر المكي </w:t>
      </w:r>
      <w:r w:rsidRPr="006747B0">
        <w:rPr>
          <w:rFonts w:ascii="Simplified Arabic" w:eastAsia="Tajawal" w:hAnsi="Simplified Arabic" w:cs="Simplified Arabic"/>
          <w:sz w:val="28"/>
          <w:szCs w:val="28"/>
          <w:rtl/>
        </w:rPr>
        <w:t xml:space="preserve">. </w:t>
      </w:r>
    </w:p>
    <w:p w14:paraId="5CC34A84"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Fonts w:ascii="Simplified Arabic" w:eastAsia="Tajawal" w:hAnsi="Simplified Arabic" w:cs="Simplified Arabic"/>
          <w:sz w:val="28"/>
          <w:szCs w:val="28"/>
          <w:rtl/>
          <w:lang w:bidi="ar"/>
        </w:rPr>
        <w:t xml:space="preserve">وفي القرن الثاني انتشر تدوين بعض من علوم القرآن وعلى وجه الخصوص التفسير </w:t>
      </w:r>
    </w:p>
    <w:p w14:paraId="5CC34A85"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Fonts w:ascii="Simplified Arabic" w:eastAsia="Tajawal" w:hAnsi="Simplified Arabic" w:cs="Simplified Arabic"/>
          <w:sz w:val="28"/>
          <w:szCs w:val="28"/>
          <w:rtl/>
          <w:lang w:bidi="ar"/>
        </w:rPr>
        <w:t>أما علوم القرآن الأخرى ففي مقدمة المؤلفين فيها علي بن المديني شيخ البخاري إذ ألف في أسباب النزول</w:t>
      </w:r>
      <w:r w:rsidRPr="006747B0">
        <w:rPr>
          <w:rFonts w:ascii="Simplified Arabic" w:eastAsia="Tajawal" w:hAnsi="Simplified Arabic" w:cs="Simplified Arabic"/>
          <w:sz w:val="28"/>
          <w:szCs w:val="28"/>
          <w:rtl/>
        </w:rPr>
        <w:t xml:space="preserve"> .</w:t>
      </w:r>
    </w:p>
    <w:p w14:paraId="5CC34A86" w14:textId="77777777" w:rsid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Fonts w:ascii="Simplified Arabic" w:eastAsia="Tajawal" w:hAnsi="Simplified Arabic" w:cs="Simplified Arabic"/>
          <w:sz w:val="28"/>
          <w:szCs w:val="28"/>
          <w:rtl/>
          <w:lang w:bidi="ar"/>
        </w:rPr>
        <w:t xml:space="preserve">وأول من تكلم في فنون هذا العلم الشافعي رحمه الله </w:t>
      </w:r>
      <w:r w:rsidRPr="006747B0">
        <w:rPr>
          <w:rFonts w:ascii="Simplified Arabic" w:eastAsia="Tajawal" w:hAnsi="Simplified Arabic" w:cs="Simplified Arabic"/>
          <w:sz w:val="28"/>
          <w:szCs w:val="28"/>
          <w:rtl/>
        </w:rPr>
        <w:t>.</w:t>
      </w:r>
    </w:p>
    <w:p w14:paraId="5CC34A87"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p>
    <w:p w14:paraId="5CC34A88"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Fonts w:ascii="Simplified Arabic" w:eastAsia="Tajawal" w:hAnsi="Simplified Arabic" w:cs="Simplified Arabic"/>
          <w:sz w:val="28"/>
          <w:szCs w:val="28"/>
          <w:rtl/>
          <w:lang w:bidi="ar"/>
        </w:rPr>
        <w:t xml:space="preserve">وعلوم القرآن كثيرة وقد ذكر الإمام </w:t>
      </w:r>
      <w:proofErr w:type="spellStart"/>
      <w:r w:rsidRPr="006747B0">
        <w:rPr>
          <w:rFonts w:ascii="Simplified Arabic" w:eastAsia="Tajawal" w:hAnsi="Simplified Arabic" w:cs="Simplified Arabic"/>
          <w:sz w:val="28"/>
          <w:szCs w:val="28"/>
          <w:rtl/>
          <w:lang w:bidi="ar"/>
        </w:rPr>
        <w:t>البلقيني</w:t>
      </w:r>
      <w:proofErr w:type="spellEnd"/>
      <w:r w:rsidRPr="006747B0">
        <w:rPr>
          <w:rFonts w:ascii="Simplified Arabic" w:eastAsia="Tajawal" w:hAnsi="Simplified Arabic" w:cs="Simplified Arabic"/>
          <w:sz w:val="28"/>
          <w:szCs w:val="28"/>
          <w:rtl/>
          <w:lang w:bidi="ar"/>
        </w:rPr>
        <w:t xml:space="preserve"> أن أنواع علوم القرآن مجموعة في أمور ستة </w:t>
      </w:r>
      <w:r w:rsidRPr="006747B0">
        <w:rPr>
          <w:rFonts w:ascii="Simplified Arabic" w:eastAsia="Tajawal" w:hAnsi="Simplified Arabic" w:cs="Simplified Arabic"/>
          <w:sz w:val="28"/>
          <w:szCs w:val="28"/>
          <w:rtl/>
        </w:rPr>
        <w:t xml:space="preserve">: </w:t>
      </w:r>
    </w:p>
    <w:p w14:paraId="5CC34A89"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Style w:val="Style4Char"/>
          <w:rFonts w:eastAsia="Tajawal"/>
          <w:rtl/>
          <w:lang w:bidi="ar"/>
        </w:rPr>
        <w:t xml:space="preserve">الأمر الأول </w:t>
      </w:r>
      <w:r w:rsidRPr="006747B0">
        <w:rPr>
          <w:rStyle w:val="Style4Char"/>
          <w:rFonts w:eastAsia="Tajawal"/>
          <w:rtl/>
        </w:rPr>
        <w:t>:</w:t>
      </w:r>
      <w:r w:rsidRPr="006747B0">
        <w:rPr>
          <w:rFonts w:ascii="Simplified Arabic" w:eastAsia="Tajawal" w:hAnsi="Simplified Arabic" w:cs="Simplified Arabic"/>
          <w:sz w:val="28"/>
          <w:szCs w:val="28"/>
          <w:rtl/>
        </w:rPr>
        <w:t xml:space="preserve"> </w:t>
      </w:r>
      <w:r w:rsidRPr="006747B0">
        <w:rPr>
          <w:rFonts w:ascii="Simplified Arabic" w:eastAsia="Tajawal" w:hAnsi="Simplified Arabic" w:cs="Simplified Arabic"/>
          <w:sz w:val="28"/>
          <w:szCs w:val="28"/>
          <w:rtl/>
          <w:lang w:bidi="ar"/>
        </w:rPr>
        <w:t xml:space="preserve">مواطن النزول وأوقاته ووقائعه وفي ذلك اثنا عشر نوعا المكي المدني السفري الحضري الليلي النهاري الصيفي الشتائي الفراشي </w:t>
      </w:r>
      <w:proofErr w:type="spellStart"/>
      <w:r w:rsidRPr="006747B0">
        <w:rPr>
          <w:rFonts w:ascii="Simplified Arabic" w:eastAsia="Tajawal" w:hAnsi="Simplified Arabic" w:cs="Simplified Arabic"/>
          <w:sz w:val="28"/>
          <w:szCs w:val="28"/>
          <w:rtl/>
          <w:lang w:bidi="ar"/>
        </w:rPr>
        <w:t>النومي</w:t>
      </w:r>
      <w:proofErr w:type="spellEnd"/>
      <w:r w:rsidRPr="006747B0">
        <w:rPr>
          <w:rFonts w:ascii="Simplified Arabic" w:eastAsia="Tajawal" w:hAnsi="Simplified Arabic" w:cs="Simplified Arabic"/>
          <w:sz w:val="28"/>
          <w:szCs w:val="28"/>
          <w:rtl/>
          <w:lang w:bidi="ar"/>
        </w:rPr>
        <w:t xml:space="preserve"> أسباب النزول أول ما نزل آخر ما نزل </w:t>
      </w:r>
    </w:p>
    <w:p w14:paraId="5CC34A8A"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Style w:val="Style4Char"/>
          <w:rFonts w:eastAsia="Tajawal"/>
          <w:rtl/>
          <w:lang w:bidi="ar"/>
        </w:rPr>
        <w:lastRenderedPageBreak/>
        <w:t xml:space="preserve">الأمر الثاني </w:t>
      </w:r>
      <w:r w:rsidRPr="006747B0">
        <w:rPr>
          <w:rStyle w:val="Style4Char"/>
          <w:rFonts w:eastAsia="Tajawal"/>
          <w:rtl/>
        </w:rPr>
        <w:t>:</w:t>
      </w:r>
      <w:r w:rsidRPr="006747B0">
        <w:rPr>
          <w:rFonts w:ascii="Simplified Arabic" w:eastAsia="Tajawal" w:hAnsi="Simplified Arabic" w:cs="Simplified Arabic"/>
          <w:sz w:val="28"/>
          <w:szCs w:val="28"/>
          <w:rtl/>
        </w:rPr>
        <w:t xml:space="preserve"> </w:t>
      </w:r>
      <w:r w:rsidRPr="006747B0">
        <w:rPr>
          <w:rFonts w:ascii="Simplified Arabic" w:eastAsia="Tajawal" w:hAnsi="Simplified Arabic" w:cs="Simplified Arabic"/>
          <w:sz w:val="28"/>
          <w:szCs w:val="28"/>
          <w:rtl/>
          <w:lang w:bidi="ar"/>
        </w:rPr>
        <w:t xml:space="preserve">السند وهو ستة أنواع المتواتر الآحاد الشاذ قراءات النبي صلى الله عليه وسلم  الرواة الحفاظ </w:t>
      </w:r>
    </w:p>
    <w:p w14:paraId="5CC34A8B"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Style w:val="Style4Char"/>
          <w:rFonts w:eastAsia="Tajawal"/>
          <w:rtl/>
          <w:lang w:bidi="ar"/>
        </w:rPr>
        <w:t xml:space="preserve">الأمر الثالث </w:t>
      </w:r>
      <w:r w:rsidRPr="006747B0">
        <w:rPr>
          <w:rStyle w:val="Style4Char"/>
          <w:rFonts w:eastAsia="Tajawal"/>
          <w:rtl/>
        </w:rPr>
        <w:t>:</w:t>
      </w:r>
      <w:r w:rsidRPr="006747B0">
        <w:rPr>
          <w:rFonts w:ascii="Simplified Arabic" w:eastAsia="Tajawal" w:hAnsi="Simplified Arabic" w:cs="Simplified Arabic"/>
          <w:sz w:val="28"/>
          <w:szCs w:val="28"/>
          <w:rtl/>
        </w:rPr>
        <w:t xml:space="preserve"> </w:t>
      </w:r>
      <w:r w:rsidRPr="006747B0">
        <w:rPr>
          <w:rFonts w:ascii="Simplified Arabic" w:eastAsia="Tajawal" w:hAnsi="Simplified Arabic" w:cs="Simplified Arabic"/>
          <w:sz w:val="28"/>
          <w:szCs w:val="28"/>
          <w:rtl/>
          <w:lang w:bidi="ar"/>
        </w:rPr>
        <w:t xml:space="preserve">الأداء وهو ستة أنواع الوقف الابتداء الإمالة المد تخفيف الهمزة الإدغام </w:t>
      </w:r>
    </w:p>
    <w:p w14:paraId="5CC34A8C"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Style w:val="Style4Char"/>
          <w:rFonts w:eastAsia="Tajawal"/>
          <w:rtl/>
          <w:lang w:bidi="ar"/>
        </w:rPr>
        <w:t xml:space="preserve">الأمر الرابع </w:t>
      </w:r>
      <w:r w:rsidRPr="006747B0">
        <w:rPr>
          <w:rStyle w:val="Style4Char"/>
          <w:rFonts w:eastAsia="Tajawal"/>
          <w:rtl/>
        </w:rPr>
        <w:t>:</w:t>
      </w:r>
      <w:r w:rsidRPr="006747B0">
        <w:rPr>
          <w:rFonts w:ascii="Simplified Arabic" w:eastAsia="Tajawal" w:hAnsi="Simplified Arabic" w:cs="Simplified Arabic"/>
          <w:sz w:val="28"/>
          <w:szCs w:val="28"/>
          <w:rtl/>
        </w:rPr>
        <w:t xml:space="preserve"> </w:t>
      </w:r>
      <w:r w:rsidRPr="006747B0">
        <w:rPr>
          <w:rFonts w:ascii="Simplified Arabic" w:eastAsia="Tajawal" w:hAnsi="Simplified Arabic" w:cs="Simplified Arabic"/>
          <w:sz w:val="28"/>
          <w:szCs w:val="28"/>
          <w:rtl/>
          <w:lang w:bidi="ar"/>
        </w:rPr>
        <w:t xml:space="preserve">الألفاظ وهو سبعة أنواع الغريب المعرب المجاز المشترك المترادف الاستعارة التشبيه </w:t>
      </w:r>
    </w:p>
    <w:p w14:paraId="5CC34A8D"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Style w:val="Style4Char"/>
          <w:rFonts w:eastAsia="Tajawal"/>
          <w:rtl/>
          <w:lang w:bidi="ar"/>
        </w:rPr>
        <w:t xml:space="preserve">الأمر الخامس </w:t>
      </w:r>
      <w:r w:rsidRPr="006747B0">
        <w:rPr>
          <w:rStyle w:val="Style4Char"/>
          <w:rFonts w:eastAsia="Tajawal"/>
          <w:rtl/>
        </w:rPr>
        <w:t>:</w:t>
      </w:r>
      <w:r w:rsidRPr="006747B0">
        <w:rPr>
          <w:rFonts w:ascii="Simplified Arabic" w:eastAsia="Tajawal" w:hAnsi="Simplified Arabic" w:cs="Simplified Arabic"/>
          <w:sz w:val="28"/>
          <w:szCs w:val="28"/>
          <w:rtl/>
        </w:rPr>
        <w:t xml:space="preserve"> </w:t>
      </w:r>
      <w:r w:rsidRPr="006747B0">
        <w:rPr>
          <w:rFonts w:ascii="Simplified Arabic" w:eastAsia="Tajawal" w:hAnsi="Simplified Arabic" w:cs="Simplified Arabic"/>
          <w:sz w:val="28"/>
          <w:szCs w:val="28"/>
          <w:rtl/>
          <w:lang w:bidi="ar"/>
        </w:rPr>
        <w:t xml:space="preserve">المعاني المتعلقة بالأحكام وهو أربعة عشر نوعا العام الباقي على عمومه العام المخصوص العام الذي أريد به الخصوص ما خص فيه الكتاب السنة ما خصصت فيه السنة الكتاب المجمل المبين المؤول المفهوم المطلق المقيد الناسخ والمنسوخ نوع من الناسخ والمنسوخ وهو ما عمل به من الأحكام مدة معينة والعامل به واحد من المكلفين </w:t>
      </w:r>
    </w:p>
    <w:p w14:paraId="5CC34A8E"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Style w:val="Style4Char"/>
          <w:rFonts w:eastAsia="Tajawal"/>
          <w:rtl/>
          <w:lang w:bidi="ar"/>
        </w:rPr>
        <w:t xml:space="preserve">الأمر السادس </w:t>
      </w:r>
      <w:r w:rsidRPr="006747B0">
        <w:rPr>
          <w:rStyle w:val="Style4Char"/>
          <w:rFonts w:eastAsia="Tajawal"/>
          <w:rtl/>
        </w:rPr>
        <w:t>:</w:t>
      </w:r>
      <w:r w:rsidRPr="006747B0">
        <w:rPr>
          <w:rFonts w:ascii="Simplified Arabic" w:eastAsia="Tajawal" w:hAnsi="Simplified Arabic" w:cs="Simplified Arabic"/>
          <w:sz w:val="28"/>
          <w:szCs w:val="28"/>
          <w:rtl/>
        </w:rPr>
        <w:t xml:space="preserve"> </w:t>
      </w:r>
      <w:r w:rsidRPr="006747B0">
        <w:rPr>
          <w:rFonts w:ascii="Simplified Arabic" w:eastAsia="Tajawal" w:hAnsi="Simplified Arabic" w:cs="Simplified Arabic"/>
          <w:sz w:val="28"/>
          <w:szCs w:val="28"/>
          <w:rtl/>
          <w:lang w:bidi="ar"/>
        </w:rPr>
        <w:t xml:space="preserve">المعاني المتعلقة بالألفاظ وهو خمسة أنواع الفصل الوصل الإيجاز الإطناب القصر </w:t>
      </w:r>
      <w:r w:rsidRPr="006747B0">
        <w:rPr>
          <w:rFonts w:ascii="Simplified Arabic" w:eastAsia="Tajawal" w:hAnsi="Simplified Arabic" w:cs="Simplified Arabic"/>
          <w:sz w:val="28"/>
          <w:szCs w:val="28"/>
          <w:rtl/>
        </w:rPr>
        <w:t>.</w:t>
      </w:r>
    </w:p>
    <w:p w14:paraId="5CC34A8F"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Fonts w:ascii="Simplified Arabic" w:eastAsia="Tajawal" w:hAnsi="Simplified Arabic" w:cs="Simplified Arabic"/>
          <w:sz w:val="28"/>
          <w:szCs w:val="28"/>
          <w:rtl/>
          <w:lang w:bidi="ar"/>
        </w:rPr>
        <w:t xml:space="preserve">ثم ذكر </w:t>
      </w:r>
      <w:r w:rsidRPr="006747B0">
        <w:rPr>
          <w:rStyle w:val="Style4Char"/>
          <w:rFonts w:eastAsia="Tajawal"/>
          <w:rtl/>
          <w:lang w:bidi="ar"/>
        </w:rPr>
        <w:t>قسما لا يدخل تحت الحصر</w:t>
      </w:r>
      <w:r w:rsidRPr="006747B0">
        <w:rPr>
          <w:rFonts w:ascii="Simplified Arabic" w:eastAsia="Tajawal" w:hAnsi="Simplified Arabic" w:cs="Simplified Arabic"/>
          <w:sz w:val="28"/>
          <w:szCs w:val="28"/>
          <w:rtl/>
          <w:lang w:bidi="ar"/>
        </w:rPr>
        <w:t xml:space="preserve"> مثل </w:t>
      </w:r>
      <w:r w:rsidRPr="006747B0">
        <w:rPr>
          <w:rFonts w:ascii="Simplified Arabic" w:eastAsia="Tajawal" w:hAnsi="Simplified Arabic" w:cs="Simplified Arabic"/>
          <w:sz w:val="28"/>
          <w:szCs w:val="28"/>
          <w:rtl/>
        </w:rPr>
        <w:t xml:space="preserve">: </w:t>
      </w:r>
      <w:r w:rsidRPr="006747B0">
        <w:rPr>
          <w:rFonts w:ascii="Simplified Arabic" w:eastAsia="Tajawal" w:hAnsi="Simplified Arabic" w:cs="Simplified Arabic"/>
          <w:sz w:val="28"/>
          <w:szCs w:val="28"/>
          <w:rtl/>
          <w:lang w:bidi="ar"/>
        </w:rPr>
        <w:t xml:space="preserve">الأسماء الكنى الألقاب المبهمات </w:t>
      </w:r>
      <w:r w:rsidRPr="006747B0">
        <w:rPr>
          <w:rFonts w:ascii="Simplified Arabic" w:eastAsia="Tajawal" w:hAnsi="Simplified Arabic" w:cs="Simplified Arabic"/>
          <w:sz w:val="28"/>
          <w:szCs w:val="28"/>
          <w:rtl/>
        </w:rPr>
        <w:t>.</w:t>
      </w:r>
    </w:p>
    <w:p w14:paraId="5CC34A90"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Fonts w:ascii="Simplified Arabic" w:eastAsia="Tajawal" w:hAnsi="Simplified Arabic" w:cs="Simplified Arabic"/>
          <w:sz w:val="28"/>
          <w:szCs w:val="28"/>
          <w:rtl/>
          <w:lang w:bidi="ar"/>
        </w:rPr>
        <w:t xml:space="preserve">وهناك </w:t>
      </w:r>
      <w:r w:rsidRPr="006747B0">
        <w:rPr>
          <w:rStyle w:val="Style4Char"/>
          <w:rFonts w:eastAsia="Tajawal"/>
          <w:rtl/>
          <w:lang w:bidi="ar"/>
        </w:rPr>
        <w:t>قسم جامع</w:t>
      </w:r>
      <w:r w:rsidRPr="006747B0">
        <w:rPr>
          <w:rFonts w:ascii="Simplified Arabic" w:eastAsia="Tajawal" w:hAnsi="Simplified Arabic" w:cs="Simplified Arabic"/>
          <w:sz w:val="28"/>
          <w:szCs w:val="28"/>
          <w:rtl/>
          <w:lang w:bidi="ar"/>
        </w:rPr>
        <w:t xml:space="preserve"> يمكن أن يزاد وهو ما يتعلق بشرف القرآن وهو أنواع فمن ذلك أسماؤه وأسماء سوره وجمعه وكتابته وترتيبه وخواصه وآداب حامله وتاليه وفضائله العامة وفضائل سوره وفضل حفاظه وقارئيه </w:t>
      </w:r>
      <w:r w:rsidRPr="006747B0">
        <w:rPr>
          <w:rFonts w:ascii="Simplified Arabic" w:eastAsia="Tajawal" w:hAnsi="Simplified Arabic" w:cs="Simplified Arabic"/>
          <w:sz w:val="28"/>
          <w:szCs w:val="28"/>
          <w:rtl/>
        </w:rPr>
        <w:t>.</w:t>
      </w:r>
    </w:p>
    <w:p w14:paraId="5CC34A91" w14:textId="77777777" w:rsidR="006747B0" w:rsidRPr="006747B0" w:rsidRDefault="006747B0" w:rsidP="006747B0">
      <w:pPr>
        <w:spacing w:after="0" w:line="240" w:lineRule="auto"/>
        <w:jc w:val="lowKashida"/>
        <w:rPr>
          <w:rFonts w:ascii="Simplified Arabic" w:eastAsia="Tajawal" w:hAnsi="Simplified Arabic" w:cs="Simplified Arabic"/>
          <w:sz w:val="28"/>
          <w:szCs w:val="28"/>
          <w:rtl/>
          <w:lang w:bidi="ar"/>
        </w:rPr>
      </w:pPr>
      <w:r w:rsidRPr="006747B0">
        <w:rPr>
          <w:rFonts w:ascii="Simplified Arabic" w:eastAsia="Tajawal" w:hAnsi="Simplified Arabic" w:cs="Simplified Arabic"/>
          <w:sz w:val="28"/>
          <w:szCs w:val="28"/>
          <w:rtl/>
          <w:lang w:bidi="ar"/>
        </w:rPr>
        <w:t xml:space="preserve"> وذكر السيوطي ثمانين نوعا من علوم القرآن تندرج تحت هذه الأمور الجامعة وذلك ضمن كتابه العظيم الإتقان في علوم القرآن</w:t>
      </w:r>
      <w:r>
        <w:rPr>
          <w:rFonts w:ascii="Simplified Arabic" w:eastAsia="Tajawal" w:hAnsi="Simplified Arabic" w:cs="Simplified Arabic" w:hint="cs"/>
          <w:sz w:val="28"/>
          <w:szCs w:val="28"/>
          <w:rtl/>
          <w:lang w:bidi="ar"/>
        </w:rPr>
        <w:t xml:space="preserve"> .</w:t>
      </w:r>
    </w:p>
    <w:p w14:paraId="5CC34A92" w14:textId="77777777" w:rsidR="00EF5AF7" w:rsidRPr="006747B0" w:rsidRDefault="00EF5AF7" w:rsidP="00EF5AF7">
      <w:pPr>
        <w:spacing w:after="0" w:line="240" w:lineRule="auto"/>
        <w:rPr>
          <w:rFonts w:ascii="Simplified Arabic" w:eastAsia="Times New Roman" w:hAnsi="Simplified Arabic" w:cs="Simplified Arabic"/>
          <w:b/>
          <w:bCs/>
          <w:color w:val="0000FF"/>
          <w:sz w:val="28"/>
          <w:szCs w:val="28"/>
          <w:rtl/>
        </w:rPr>
      </w:pPr>
      <w:r w:rsidRPr="006747B0">
        <w:rPr>
          <w:rFonts w:ascii="Simplified Arabic" w:eastAsia="Times New Roman" w:hAnsi="Simplified Arabic" w:cs="Simplified Arabic"/>
          <w:b/>
          <w:bCs/>
          <w:color w:val="0000FF"/>
          <w:sz w:val="28"/>
          <w:szCs w:val="28"/>
          <w:rtl/>
        </w:rPr>
        <w:t>التعليقات:</w:t>
      </w:r>
    </w:p>
    <w:p w14:paraId="5CC34A93" w14:textId="77777777" w:rsidR="00EF5AF7" w:rsidRDefault="00EF5AF7" w:rsidP="00EF5AF7">
      <w:pPr>
        <w:spacing w:after="0" w:line="240" w:lineRule="auto"/>
        <w:rPr>
          <w:rFonts w:ascii="Simplified Arabic" w:eastAsia="Times New Roman" w:hAnsi="Simplified Arabic" w:cs="Simplified Arabic"/>
          <w:sz w:val="28"/>
          <w:szCs w:val="28"/>
          <w:rtl/>
        </w:rPr>
      </w:pPr>
      <w:r w:rsidRPr="006747B0">
        <w:rPr>
          <w:rFonts w:ascii="Simplified Arabic" w:eastAsia="Times New Roman" w:hAnsi="Simplified Arabic" w:cs="Simplified Arabic"/>
          <w:color w:val="74003A"/>
          <w:sz w:val="28"/>
          <w:szCs w:val="28"/>
          <w:rtl/>
        </w:rPr>
        <w:t>أبو عبدالله</w:t>
      </w:r>
      <w:r w:rsidRPr="006747B0">
        <w:rPr>
          <w:rFonts w:ascii="Simplified Arabic" w:eastAsia="Times New Roman" w:hAnsi="Simplified Arabic" w:cs="Simplified Arabic"/>
          <w:color w:val="74003A"/>
          <w:sz w:val="28"/>
          <w:szCs w:val="28"/>
        </w:rPr>
        <w:t>:</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 xml:space="preserve">هل الوقف على </w:t>
      </w:r>
      <w:proofErr w:type="spellStart"/>
      <w:r w:rsidRPr="00382D29">
        <w:rPr>
          <w:rFonts w:ascii="Simplified Arabic" w:eastAsia="Times New Roman" w:hAnsi="Simplified Arabic" w:cs="Simplified Arabic"/>
          <w:sz w:val="28"/>
          <w:szCs w:val="28"/>
          <w:rtl/>
        </w:rPr>
        <w:t>روؤس</w:t>
      </w:r>
      <w:proofErr w:type="spellEnd"/>
      <w:r w:rsidRPr="00382D29">
        <w:rPr>
          <w:rFonts w:ascii="Simplified Arabic" w:eastAsia="Times New Roman" w:hAnsi="Simplified Arabic" w:cs="Simplified Arabic"/>
          <w:sz w:val="28"/>
          <w:szCs w:val="28"/>
          <w:rtl/>
        </w:rPr>
        <w:t xml:space="preserve"> بعض </w:t>
      </w:r>
      <w:proofErr w:type="spellStart"/>
      <w:r w:rsidRPr="00382D29">
        <w:rPr>
          <w:rFonts w:ascii="Simplified Arabic" w:eastAsia="Times New Roman" w:hAnsi="Simplified Arabic" w:cs="Simplified Arabic"/>
          <w:sz w:val="28"/>
          <w:szCs w:val="28"/>
          <w:rtl/>
        </w:rPr>
        <w:t>الايات</w:t>
      </w:r>
      <w:proofErr w:type="spellEnd"/>
      <w:r w:rsidRPr="00382D29">
        <w:rPr>
          <w:rFonts w:ascii="Simplified Arabic" w:eastAsia="Times New Roman" w:hAnsi="Simplified Arabic" w:cs="Simplified Arabic"/>
          <w:sz w:val="28"/>
          <w:szCs w:val="28"/>
          <w:rtl/>
        </w:rPr>
        <w:t xml:space="preserve"> في الصلاة و خاصة في صلاة التراويح فيقرأ مثلا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ماكثين فيه ابدا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ثم يكبر فيركع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او يقرأ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فويل للمصلين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ثم يكبر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فيركع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هذا يفعله بعض الائمة في صلاة التراويح غي رمضان ؟</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 xml:space="preserve">هل يصح ان ننكر عليه و نقول له لقد أسأت </w:t>
      </w:r>
      <w:r w:rsidR="006747B0">
        <w:rPr>
          <w:rFonts w:ascii="Simplified Arabic" w:eastAsia="Times New Roman" w:hAnsi="Simplified Arabic" w:cs="Simplified Arabic"/>
          <w:sz w:val="28"/>
          <w:szCs w:val="28"/>
        </w:rPr>
        <w:t>..</w:t>
      </w:r>
      <w:r w:rsidRPr="00382D29">
        <w:rPr>
          <w:rFonts w:ascii="Simplified Arabic" w:eastAsia="Times New Roman" w:hAnsi="Simplified Arabic" w:cs="Simplified Arabic"/>
          <w:sz w:val="28"/>
          <w:szCs w:val="28"/>
        </w:rPr>
        <w:br/>
      </w:r>
      <w:r w:rsidRPr="006747B0">
        <w:rPr>
          <w:rFonts w:ascii="Simplified Arabic" w:eastAsia="Times New Roman" w:hAnsi="Simplified Arabic" w:cs="Simplified Arabic"/>
          <w:color w:val="74003A"/>
          <w:sz w:val="28"/>
          <w:szCs w:val="28"/>
          <w:rtl/>
        </w:rPr>
        <w:t>أم عبد الله</w:t>
      </w:r>
      <w:r w:rsidRPr="006747B0">
        <w:rPr>
          <w:rFonts w:ascii="Simplified Arabic" w:eastAsia="Times New Roman" w:hAnsi="Simplified Arabic" w:cs="Simplified Arabic"/>
          <w:color w:val="74003A"/>
          <w:sz w:val="28"/>
          <w:szCs w:val="28"/>
        </w:rPr>
        <w:t>:</w:t>
      </w:r>
      <w:r w:rsidRPr="00382D29">
        <w:rPr>
          <w:rFonts w:ascii="Simplified Arabic" w:eastAsia="Times New Roman" w:hAnsi="Simplified Arabic" w:cs="Simplified Arabic"/>
          <w:sz w:val="28"/>
          <w:szCs w:val="28"/>
        </w:rPr>
        <w:br/>
        <w:t>"</w:t>
      </w:r>
      <w:r w:rsidRPr="00382D29">
        <w:rPr>
          <w:rFonts w:ascii="Simplified Arabic" w:eastAsia="Times New Roman" w:hAnsi="Simplified Arabic" w:cs="Simplified Arabic"/>
          <w:sz w:val="28"/>
          <w:szCs w:val="28"/>
          <w:rtl/>
        </w:rPr>
        <w:t>وأول ما كان من تدوين يتعلق بالقرآن الجمع الأول للقرآن في عهد أبي بكر</w:t>
      </w:r>
      <w:r w:rsidR="006747B0">
        <w:rPr>
          <w:rFonts w:ascii="Simplified Arabic" w:eastAsia="Times New Roman" w:hAnsi="Simplified Arabic" w:cs="Simplified Arabic"/>
          <w:sz w:val="28"/>
          <w:szCs w:val="28"/>
        </w:rPr>
        <w:t>. "</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لماذا يا شيخ لم يعتبر تدوين القرآن بحضرة النبي ﷺ هو أول تدوين ؟</w:t>
      </w:r>
      <w:r w:rsidRPr="00382D29">
        <w:rPr>
          <w:rFonts w:ascii="Simplified Arabic" w:eastAsia="Times New Roman" w:hAnsi="Simplified Arabic" w:cs="Simplified Arabic"/>
          <w:sz w:val="28"/>
          <w:szCs w:val="28"/>
        </w:rPr>
        <w:br/>
      </w:r>
      <w:r w:rsidRPr="006747B0">
        <w:rPr>
          <w:rFonts w:ascii="Simplified Arabic" w:eastAsia="Times New Roman" w:hAnsi="Simplified Arabic" w:cs="Simplified Arabic"/>
          <w:color w:val="FF0066"/>
          <w:sz w:val="28"/>
          <w:szCs w:val="28"/>
          <w:rtl/>
        </w:rPr>
        <w:t>د</w:t>
      </w:r>
      <w:r w:rsidRPr="006747B0">
        <w:rPr>
          <w:rFonts w:ascii="Simplified Arabic" w:eastAsia="Times New Roman" w:hAnsi="Simplified Arabic" w:cs="Simplified Arabic"/>
          <w:color w:val="FF0066"/>
          <w:sz w:val="28"/>
          <w:szCs w:val="28"/>
        </w:rPr>
        <w:t>.</w:t>
      </w:r>
      <w:r w:rsidRPr="006747B0">
        <w:rPr>
          <w:rFonts w:ascii="Simplified Arabic" w:eastAsia="Times New Roman" w:hAnsi="Simplified Arabic" w:cs="Simplified Arabic"/>
          <w:color w:val="FF0066"/>
          <w:sz w:val="28"/>
          <w:szCs w:val="28"/>
          <w:rtl/>
        </w:rPr>
        <w:t>محمد طرهوني</w:t>
      </w:r>
      <w:r w:rsidRPr="006747B0">
        <w:rPr>
          <w:rFonts w:ascii="Simplified Arabic" w:eastAsia="Times New Roman" w:hAnsi="Simplified Arabic" w:cs="Simplified Arabic"/>
          <w:color w:val="FF0066"/>
          <w:sz w:val="28"/>
          <w:szCs w:val="28"/>
        </w:rPr>
        <w:t>:</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المقصود هنا القرآن كاملا وليس متفرقا</w:t>
      </w:r>
    </w:p>
    <w:p w14:paraId="5CC34A94" w14:textId="77777777" w:rsidR="006747B0" w:rsidRPr="00382D29" w:rsidRDefault="006747B0" w:rsidP="00EF5AF7">
      <w:pPr>
        <w:spacing w:after="0" w:line="240" w:lineRule="auto"/>
        <w:rPr>
          <w:rFonts w:ascii="Simplified Arabic" w:eastAsia="Times New Roman" w:hAnsi="Simplified Arabic" w:cs="Simplified Arabic"/>
          <w:sz w:val="28"/>
          <w:szCs w:val="28"/>
          <w:rtl/>
        </w:rPr>
      </w:pPr>
    </w:p>
    <w:p w14:paraId="5CC34A95"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96" w14:textId="77777777" w:rsidR="006F6289" w:rsidRDefault="006F6289" w:rsidP="006F6289">
      <w:pPr>
        <w:spacing w:after="0" w:line="240" w:lineRule="auto"/>
        <w:jc w:val="lowKashida"/>
        <w:rPr>
          <w:rFonts w:ascii="Simplified Arabic" w:eastAsia="Tajawal" w:hAnsi="Simplified Arabic" w:cs="Simplified Arabic"/>
          <w:sz w:val="28"/>
          <w:szCs w:val="28"/>
          <w:rtl/>
          <w:lang w:bidi="ar"/>
        </w:rPr>
      </w:pPr>
    </w:p>
    <w:p w14:paraId="5CC34A97" w14:textId="77777777" w:rsidR="00EF5AF7" w:rsidRDefault="006747B0" w:rsidP="006F6289">
      <w:pPr>
        <w:spacing w:after="0" w:line="240" w:lineRule="auto"/>
        <w:jc w:val="lowKashida"/>
        <w:rPr>
          <w:rFonts w:ascii="Simplified Arabic" w:hAnsi="Simplified Arabic" w:cs="Simplified Arabic"/>
          <w:sz w:val="28"/>
          <w:szCs w:val="28"/>
          <w:rtl/>
        </w:rPr>
      </w:pPr>
      <w:r w:rsidRPr="006F6289">
        <w:rPr>
          <w:rFonts w:ascii="Simplified Arabic" w:eastAsia="Tajawal" w:hAnsi="Simplified Arabic" w:cs="Simplified Arabic"/>
          <w:sz w:val="28"/>
          <w:szCs w:val="28"/>
          <w:rtl/>
          <w:lang w:bidi="ar"/>
        </w:rPr>
        <w:t>وهذا كتيب مختصر لأصناف علوم القرآن وهو عبارة عن محاضرتين لخصنا فيهما تسع محاضرات عن علوم القرآن إجمالا</w:t>
      </w:r>
      <w:r w:rsidR="006F6289">
        <w:rPr>
          <w:rFonts w:ascii="Simplified Arabic" w:hAnsi="Simplified Arabic" w:cs="Simplified Arabic" w:hint="cs"/>
          <w:sz w:val="28"/>
          <w:szCs w:val="28"/>
          <w:rtl/>
        </w:rPr>
        <w:t xml:space="preserve"> .</w:t>
      </w:r>
    </w:p>
    <w:p w14:paraId="5CC34A98" w14:textId="77777777" w:rsidR="006F6289" w:rsidRPr="006F6289" w:rsidRDefault="006F6289" w:rsidP="006F6289">
      <w:pPr>
        <w:spacing w:after="0" w:line="240" w:lineRule="auto"/>
        <w:jc w:val="lowKashida"/>
        <w:rPr>
          <w:rFonts w:ascii="Simplified Arabic" w:hAnsi="Simplified Arabic" w:cs="Simplified Arabic"/>
          <w:sz w:val="28"/>
          <w:szCs w:val="28"/>
          <w:rtl/>
        </w:rPr>
      </w:pPr>
    </w:p>
    <w:p w14:paraId="5CC34A99" w14:textId="77777777" w:rsidR="00EF5AF7" w:rsidRPr="006F6289" w:rsidRDefault="006F6289" w:rsidP="00EF5AF7">
      <w:pPr>
        <w:spacing w:after="0" w:line="240" w:lineRule="auto"/>
        <w:rPr>
          <w:rFonts w:ascii="Simplified Arabic" w:eastAsia="Times New Roman" w:hAnsi="Simplified Arabic" w:cs="Simplified Arabic"/>
          <w:b/>
          <w:bCs/>
          <w:sz w:val="28"/>
          <w:szCs w:val="28"/>
          <w:rtl/>
        </w:rPr>
      </w:pPr>
      <w:r w:rsidRPr="006F6289">
        <w:rPr>
          <w:rStyle w:val="Style4Char"/>
          <w:rFonts w:eastAsiaTheme="minorHAnsi"/>
          <w:rtl/>
        </w:rPr>
        <w:t>رابط كت</w:t>
      </w:r>
      <w:r w:rsidRPr="006F6289">
        <w:rPr>
          <w:rStyle w:val="Style4Char"/>
          <w:rFonts w:eastAsiaTheme="minorHAnsi" w:hint="cs"/>
          <w:rtl/>
        </w:rPr>
        <w:t>ي</w:t>
      </w:r>
      <w:r w:rsidR="00EF5AF7" w:rsidRPr="006F6289">
        <w:rPr>
          <w:rStyle w:val="Style4Char"/>
          <w:rFonts w:eastAsiaTheme="minorHAnsi"/>
          <w:rtl/>
        </w:rPr>
        <w:t xml:space="preserve">ب </w:t>
      </w:r>
      <w:r w:rsidR="00EF5AF7" w:rsidRPr="006F6289">
        <w:rPr>
          <w:rFonts w:ascii="Simplified Arabic" w:eastAsia="Times New Roman" w:hAnsi="Simplified Arabic" w:cs="Simplified Arabic"/>
          <w:b/>
          <w:bCs/>
          <w:sz w:val="28"/>
          <w:szCs w:val="28"/>
          <w:rtl/>
        </w:rPr>
        <w:t xml:space="preserve">" خلاصة البيان لأصناف علوم القرآن " </w:t>
      </w:r>
      <w:r w:rsidR="00EF5AF7" w:rsidRPr="006F6289">
        <w:rPr>
          <w:rStyle w:val="Style4Char"/>
          <w:rFonts w:eastAsiaTheme="minorHAnsi"/>
          <w:rtl/>
        </w:rPr>
        <w:t>:</w:t>
      </w:r>
    </w:p>
    <w:p w14:paraId="5CC34A9A" w14:textId="77777777" w:rsidR="00EF5AF7" w:rsidRDefault="0011099D" w:rsidP="00EF5AF7">
      <w:pPr>
        <w:spacing w:after="0" w:line="240" w:lineRule="auto"/>
        <w:rPr>
          <w:rFonts w:ascii="Simplified Arabic" w:eastAsia="Times New Roman" w:hAnsi="Simplified Arabic" w:cs="Simplified Arabic"/>
          <w:sz w:val="28"/>
          <w:szCs w:val="28"/>
          <w:rtl/>
        </w:rPr>
      </w:pPr>
      <w:hyperlink r:id="rId26" w:history="1">
        <w:r w:rsidR="00EF5AF7" w:rsidRPr="00382D29">
          <w:rPr>
            <w:rStyle w:val="Hyperlink"/>
            <w:rFonts w:ascii="Simplified Arabic" w:eastAsia="Times New Roman" w:hAnsi="Simplified Arabic" w:cs="Simplified Arabic"/>
            <w:sz w:val="28"/>
            <w:szCs w:val="28"/>
          </w:rPr>
          <w:t>https://t.me/minetar/1497</w:t>
        </w:r>
      </w:hyperlink>
    </w:p>
    <w:p w14:paraId="5CC34A9B" w14:textId="77777777" w:rsidR="006F6289" w:rsidRPr="00382D29" w:rsidRDefault="006F6289" w:rsidP="00EF5AF7">
      <w:pPr>
        <w:spacing w:after="0" w:line="240" w:lineRule="auto"/>
        <w:rPr>
          <w:rFonts w:ascii="Simplified Arabic" w:eastAsia="Times New Roman" w:hAnsi="Simplified Arabic" w:cs="Simplified Arabic"/>
          <w:sz w:val="28"/>
          <w:szCs w:val="28"/>
          <w:rtl/>
        </w:rPr>
      </w:pPr>
    </w:p>
    <w:p w14:paraId="5CC34A9C" w14:textId="77777777" w:rsidR="00EF5AF7" w:rsidRPr="006F6289" w:rsidRDefault="00EF5AF7" w:rsidP="00EF5AF7">
      <w:pPr>
        <w:spacing w:after="0" w:line="240" w:lineRule="auto"/>
        <w:rPr>
          <w:rFonts w:ascii="Simplified Arabic" w:eastAsia="Times New Roman" w:hAnsi="Simplified Arabic" w:cs="Simplified Arabic"/>
          <w:b/>
          <w:bCs/>
          <w:color w:val="0000FF"/>
          <w:sz w:val="28"/>
          <w:szCs w:val="28"/>
          <w:rtl/>
        </w:rPr>
      </w:pPr>
      <w:r w:rsidRPr="006F6289">
        <w:rPr>
          <w:rFonts w:ascii="Simplified Arabic" w:eastAsia="Times New Roman" w:hAnsi="Simplified Arabic" w:cs="Simplified Arabic"/>
          <w:b/>
          <w:bCs/>
          <w:color w:val="0000FF"/>
          <w:sz w:val="28"/>
          <w:szCs w:val="28"/>
          <w:rtl/>
        </w:rPr>
        <w:lastRenderedPageBreak/>
        <w:t>التعليقات:</w:t>
      </w:r>
    </w:p>
    <w:p w14:paraId="5CC34A9D"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r w:rsidRPr="006F6289">
        <w:rPr>
          <w:rFonts w:ascii="Simplified Arabic" w:eastAsia="Times New Roman" w:hAnsi="Simplified Arabic" w:cs="Simplified Arabic"/>
          <w:color w:val="74003A"/>
          <w:sz w:val="28"/>
          <w:szCs w:val="28"/>
          <w:rtl/>
        </w:rPr>
        <w:t>أبو عبدالله</w:t>
      </w:r>
      <w:r w:rsidRPr="006F6289">
        <w:rPr>
          <w:rFonts w:ascii="Simplified Arabic" w:eastAsia="Times New Roman" w:hAnsi="Simplified Arabic" w:cs="Simplified Arabic"/>
          <w:color w:val="74003A"/>
          <w:sz w:val="28"/>
          <w:szCs w:val="28"/>
        </w:rPr>
        <w:t>:</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لو تشرح لنا بشيء من الاختصار عن حقيقة المجاز في القرآن و لو مثال عن مجاز الاسناد و مجاز المفر مع التوضيح</w:t>
      </w:r>
      <w:r w:rsidRPr="00382D29">
        <w:rPr>
          <w:rFonts w:ascii="Simplified Arabic" w:eastAsia="Times New Roman" w:hAnsi="Simplified Arabic" w:cs="Simplified Arabic"/>
          <w:sz w:val="28"/>
          <w:szCs w:val="28"/>
        </w:rPr>
        <w:br/>
      </w:r>
      <w:r w:rsidRPr="006F6289">
        <w:rPr>
          <w:rFonts w:ascii="Simplified Arabic" w:eastAsia="Times New Roman" w:hAnsi="Simplified Arabic" w:cs="Simplified Arabic"/>
          <w:color w:val="74003A"/>
          <w:sz w:val="28"/>
          <w:szCs w:val="28"/>
        </w:rPr>
        <w:t>Om Abdullah:</w:t>
      </w:r>
      <w:r w:rsidRPr="00382D29">
        <w:rPr>
          <w:rFonts w:ascii="Simplified Arabic" w:eastAsia="Times New Roman" w:hAnsi="Simplified Arabic" w:cs="Simplified Arabic"/>
          <w:sz w:val="28"/>
          <w:szCs w:val="28"/>
        </w:rPr>
        <w:br/>
        <w:t xml:space="preserve">" </w:t>
      </w:r>
      <w:r w:rsidRPr="00382D29">
        <w:rPr>
          <w:rFonts w:ascii="Simplified Arabic" w:eastAsia="Times New Roman" w:hAnsi="Simplified Arabic" w:cs="Simplified Arabic"/>
          <w:sz w:val="28"/>
          <w:szCs w:val="28"/>
          <w:rtl/>
        </w:rPr>
        <w:t xml:space="preserve">و كلام الله المنزل قسمان قسم قال الله لجبريل قل للنبي الذي أنت مرسل إليه إن الله يقول افعل كذا وكذا وأمر بكذا وكذا ففهم جبريل ما قاله ربه ثم نزل على ذلك النبي وقال له ما قاله ربه ولم تكن العبارة تلك العبارة وقسم آخر قال الله لجبريل اقرأ على النبي هذا الكتاب فنزل جبريل بكلمة من الله من غير تغيير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 xml:space="preserve">والقرآن هو القسم الثاني والقسم الأول هو السنة ومنها الحديث القدسي </w:t>
      </w:r>
      <w:r w:rsidR="006F628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 xml:space="preserve">بالنسبة يا شيخ لما ذكرتم عن السنة والحديث القدسي هل المقصود به هو نفس ما يعبر عنه بقولهم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المعنى من الله واللفظ من النبي ﷺ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فجبريل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عليه السلام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نقل الكلام بعبارة من عنده وأيضا النبي ﷺ نقله لصحابته بعبارة من عنده ؟</w:t>
      </w:r>
      <w:r w:rsidRPr="00382D29">
        <w:rPr>
          <w:rFonts w:ascii="Simplified Arabic" w:eastAsia="Times New Roman" w:hAnsi="Simplified Arabic" w:cs="Simplified Arabic"/>
          <w:sz w:val="28"/>
          <w:szCs w:val="28"/>
        </w:rPr>
        <w:br/>
      </w:r>
      <w:r w:rsidRPr="006F6289">
        <w:rPr>
          <w:rFonts w:ascii="Simplified Arabic" w:eastAsia="Times New Roman" w:hAnsi="Simplified Arabic" w:cs="Simplified Arabic"/>
          <w:color w:val="FF0066"/>
          <w:sz w:val="28"/>
          <w:szCs w:val="28"/>
          <w:rtl/>
        </w:rPr>
        <w:t>د</w:t>
      </w:r>
      <w:r w:rsidRPr="006F6289">
        <w:rPr>
          <w:rFonts w:ascii="Simplified Arabic" w:eastAsia="Times New Roman" w:hAnsi="Simplified Arabic" w:cs="Simplified Arabic"/>
          <w:color w:val="FF0066"/>
          <w:sz w:val="28"/>
          <w:szCs w:val="28"/>
        </w:rPr>
        <w:t>.</w:t>
      </w:r>
      <w:r w:rsidRPr="006F6289">
        <w:rPr>
          <w:rFonts w:ascii="Simplified Arabic" w:eastAsia="Times New Roman" w:hAnsi="Simplified Arabic" w:cs="Simplified Arabic"/>
          <w:color w:val="FF0066"/>
          <w:sz w:val="28"/>
          <w:szCs w:val="28"/>
          <w:rtl/>
        </w:rPr>
        <w:t>محمد طرهوني</w:t>
      </w:r>
      <w:r w:rsidRPr="006F6289">
        <w:rPr>
          <w:rFonts w:ascii="Simplified Arabic" w:eastAsia="Times New Roman" w:hAnsi="Simplified Arabic" w:cs="Simplified Arabic"/>
          <w:color w:val="FF0066"/>
          <w:sz w:val="28"/>
          <w:szCs w:val="28"/>
        </w:rPr>
        <w:t>:</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الحديث القدسي العبارة من جبريل والحديث النبوي العبارة من النبي صلى الله عليه وسلم</w:t>
      </w:r>
      <w:r w:rsidRPr="00382D29">
        <w:rPr>
          <w:rFonts w:ascii="Simplified Arabic" w:eastAsia="Times New Roman" w:hAnsi="Simplified Arabic" w:cs="Simplified Arabic"/>
          <w:sz w:val="28"/>
          <w:szCs w:val="28"/>
        </w:rPr>
        <w:t>..</w:t>
      </w:r>
      <w:r w:rsidRPr="00382D29">
        <w:rPr>
          <w:rFonts w:ascii="Simplified Arabic" w:eastAsia="Times New Roman" w:hAnsi="Simplified Arabic" w:cs="Simplified Arabic"/>
          <w:sz w:val="28"/>
          <w:szCs w:val="28"/>
          <w:rtl/>
        </w:rPr>
        <w:t>هذا ما ملنا إليه</w:t>
      </w:r>
    </w:p>
    <w:p w14:paraId="5CC34A9E"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p>
    <w:p w14:paraId="5CC34A9F" w14:textId="77777777" w:rsidR="00EF5AF7" w:rsidRPr="006F6289" w:rsidRDefault="00EF5AF7" w:rsidP="006F6289">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A0" w14:textId="77777777" w:rsidR="006F6289" w:rsidRPr="006F6289" w:rsidRDefault="006F6289" w:rsidP="006F6289">
      <w:pPr>
        <w:rPr>
          <w:rFonts w:ascii="Simplified Arabic" w:eastAsia="Tajawal" w:hAnsi="Simplified Arabic" w:cs="Simplified Arabic"/>
          <w:sz w:val="28"/>
          <w:szCs w:val="28"/>
          <w:rtl/>
          <w:lang w:bidi="ar"/>
        </w:rPr>
      </w:pPr>
      <w:r w:rsidRPr="006F6289">
        <w:rPr>
          <w:rFonts w:ascii="Simplified Arabic" w:eastAsia="Tajawal" w:hAnsi="Simplified Arabic" w:cs="Simplified Arabic"/>
          <w:sz w:val="28"/>
          <w:szCs w:val="28"/>
          <w:rtl/>
          <w:lang w:bidi="ar"/>
        </w:rPr>
        <w:t xml:space="preserve">وتم تفصيل جملة منها في أكثر من أربعين محاضرة وهي مفرغة في كتاب التقاط الجمان وهذا رابطه </w:t>
      </w:r>
      <w:r w:rsidRPr="006F6289">
        <w:rPr>
          <w:rFonts w:ascii="Simplified Arabic" w:eastAsia="Tajawal" w:hAnsi="Simplified Arabic" w:cs="Simplified Arabic"/>
          <w:sz w:val="28"/>
          <w:szCs w:val="28"/>
          <w:rtl/>
        </w:rPr>
        <w:t>:</w:t>
      </w:r>
    </w:p>
    <w:p w14:paraId="5CC34AA1"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p>
    <w:p w14:paraId="5CC34AA2" w14:textId="77777777" w:rsidR="00EF5AF7" w:rsidRPr="006F6289" w:rsidRDefault="00EF5AF7" w:rsidP="00EF5AF7">
      <w:pPr>
        <w:spacing w:after="0" w:line="240" w:lineRule="auto"/>
        <w:rPr>
          <w:rFonts w:ascii="Simplified Arabic" w:eastAsia="Times New Roman" w:hAnsi="Simplified Arabic" w:cs="Simplified Arabic"/>
          <w:b/>
          <w:bCs/>
          <w:sz w:val="28"/>
          <w:szCs w:val="28"/>
          <w:rtl/>
        </w:rPr>
      </w:pPr>
      <w:r w:rsidRPr="006F6289">
        <w:rPr>
          <w:rStyle w:val="Style4Char"/>
          <w:rFonts w:eastAsiaTheme="minorHAnsi"/>
          <w:rtl/>
        </w:rPr>
        <w:t xml:space="preserve">رابط كتاب </w:t>
      </w:r>
      <w:r w:rsidRPr="006F6289">
        <w:rPr>
          <w:rFonts w:ascii="Simplified Arabic" w:eastAsia="Times New Roman" w:hAnsi="Simplified Arabic" w:cs="Simplified Arabic"/>
          <w:b/>
          <w:bCs/>
          <w:sz w:val="28"/>
          <w:szCs w:val="28"/>
          <w:rtl/>
        </w:rPr>
        <w:t xml:space="preserve">" التقاط الجمان من محاضرات في علوم القرآن القسم الأول " </w:t>
      </w:r>
      <w:r w:rsidRPr="006F6289">
        <w:rPr>
          <w:rStyle w:val="Style4Char"/>
          <w:rFonts w:eastAsiaTheme="minorHAnsi"/>
          <w:rtl/>
        </w:rPr>
        <w:t>:</w:t>
      </w:r>
    </w:p>
    <w:p w14:paraId="5CC34AA3" w14:textId="77777777" w:rsidR="00EF5AF7" w:rsidRPr="00382D29" w:rsidRDefault="0011099D" w:rsidP="00EF5AF7">
      <w:pPr>
        <w:spacing w:after="0" w:line="240" w:lineRule="auto"/>
        <w:rPr>
          <w:rFonts w:ascii="Simplified Arabic" w:eastAsia="Times New Roman" w:hAnsi="Simplified Arabic" w:cs="Simplified Arabic"/>
          <w:sz w:val="28"/>
          <w:szCs w:val="28"/>
          <w:rtl/>
        </w:rPr>
      </w:pPr>
      <w:hyperlink r:id="rId27" w:history="1">
        <w:r w:rsidR="00EF5AF7" w:rsidRPr="00382D29">
          <w:rPr>
            <w:rStyle w:val="Hyperlink"/>
            <w:rFonts w:ascii="Simplified Arabic" w:eastAsia="Times New Roman" w:hAnsi="Simplified Arabic" w:cs="Simplified Arabic"/>
            <w:sz w:val="28"/>
            <w:szCs w:val="28"/>
          </w:rPr>
          <w:t>https://tarhuni.net/4633</w:t>
        </w:r>
      </w:hyperlink>
    </w:p>
    <w:p w14:paraId="5CC34AA4"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p>
    <w:p w14:paraId="5CC34AA5" w14:textId="77777777" w:rsidR="00EF5AF7" w:rsidRPr="006F6289" w:rsidRDefault="00EF5AF7" w:rsidP="00EF5AF7">
      <w:pPr>
        <w:spacing w:after="0" w:line="240" w:lineRule="auto"/>
        <w:rPr>
          <w:rFonts w:ascii="Simplified Arabic" w:eastAsia="Times New Roman" w:hAnsi="Simplified Arabic" w:cs="Simplified Arabic"/>
          <w:b/>
          <w:bCs/>
          <w:sz w:val="28"/>
          <w:szCs w:val="28"/>
          <w:rtl/>
        </w:rPr>
      </w:pPr>
      <w:r w:rsidRPr="006F6289">
        <w:rPr>
          <w:rStyle w:val="Style4Char"/>
          <w:rFonts w:eastAsiaTheme="minorHAnsi"/>
          <w:rtl/>
        </w:rPr>
        <w:t xml:space="preserve">رابط كتاب </w:t>
      </w:r>
      <w:r w:rsidRPr="006F6289">
        <w:rPr>
          <w:rFonts w:ascii="Simplified Arabic" w:eastAsia="Times New Roman" w:hAnsi="Simplified Arabic" w:cs="Simplified Arabic"/>
          <w:b/>
          <w:bCs/>
          <w:sz w:val="28"/>
          <w:szCs w:val="28"/>
          <w:rtl/>
        </w:rPr>
        <w:t xml:space="preserve">" التقاط الجمان من محاضرات في علوم القرآن القسم الثاني " </w:t>
      </w:r>
      <w:r w:rsidRPr="006F6289">
        <w:rPr>
          <w:rStyle w:val="Style4Char"/>
          <w:rFonts w:eastAsiaTheme="minorHAnsi"/>
          <w:rtl/>
        </w:rPr>
        <w:t>:</w:t>
      </w:r>
    </w:p>
    <w:p w14:paraId="5CC34AA6" w14:textId="77777777" w:rsidR="00EF5AF7" w:rsidRPr="00382D29" w:rsidRDefault="0011099D" w:rsidP="00EF5AF7">
      <w:pPr>
        <w:spacing w:after="0" w:line="240" w:lineRule="auto"/>
        <w:rPr>
          <w:rFonts w:ascii="Simplified Arabic" w:eastAsia="Times New Roman" w:hAnsi="Simplified Arabic" w:cs="Simplified Arabic"/>
          <w:sz w:val="28"/>
          <w:szCs w:val="28"/>
          <w:rtl/>
        </w:rPr>
      </w:pPr>
      <w:hyperlink r:id="rId28" w:history="1">
        <w:r w:rsidR="00EF5AF7" w:rsidRPr="00382D29">
          <w:rPr>
            <w:rStyle w:val="Hyperlink"/>
            <w:rFonts w:ascii="Simplified Arabic" w:eastAsia="Times New Roman" w:hAnsi="Simplified Arabic" w:cs="Simplified Arabic"/>
            <w:sz w:val="28"/>
            <w:szCs w:val="28"/>
          </w:rPr>
          <w:t>https://tarhuni.net/4763</w:t>
        </w:r>
      </w:hyperlink>
    </w:p>
    <w:p w14:paraId="5CC34AA7"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p>
    <w:p w14:paraId="5CC34AA8" w14:textId="77777777" w:rsidR="00EF5AF7" w:rsidRPr="006F6289" w:rsidRDefault="00EF5AF7" w:rsidP="00EF5AF7">
      <w:pPr>
        <w:spacing w:after="0" w:line="240" w:lineRule="auto"/>
        <w:rPr>
          <w:rFonts w:ascii="Simplified Arabic" w:eastAsia="Times New Roman" w:hAnsi="Simplified Arabic" w:cs="Simplified Arabic"/>
          <w:b/>
          <w:bCs/>
          <w:sz w:val="28"/>
          <w:szCs w:val="28"/>
          <w:rtl/>
        </w:rPr>
      </w:pPr>
      <w:r w:rsidRPr="006F6289">
        <w:rPr>
          <w:rStyle w:val="Style4Char"/>
          <w:rFonts w:eastAsiaTheme="minorHAnsi"/>
          <w:rtl/>
        </w:rPr>
        <w:t xml:space="preserve">رابط كتاب </w:t>
      </w:r>
      <w:r w:rsidRPr="006F6289">
        <w:rPr>
          <w:rFonts w:ascii="Simplified Arabic" w:eastAsia="Times New Roman" w:hAnsi="Simplified Arabic" w:cs="Simplified Arabic"/>
          <w:b/>
          <w:bCs/>
          <w:sz w:val="28"/>
          <w:szCs w:val="28"/>
          <w:rtl/>
        </w:rPr>
        <w:t xml:space="preserve">" التقاط الجمان من محاضرات في علوم القرآن القسم الثالث " </w:t>
      </w:r>
      <w:r w:rsidRPr="006F6289">
        <w:rPr>
          <w:rStyle w:val="Style4Char"/>
          <w:rFonts w:eastAsiaTheme="minorHAnsi"/>
          <w:rtl/>
        </w:rPr>
        <w:t>:</w:t>
      </w:r>
    </w:p>
    <w:p w14:paraId="5CC34AA9" w14:textId="77777777" w:rsidR="00EF5AF7" w:rsidRDefault="0011099D" w:rsidP="00EF5AF7">
      <w:pPr>
        <w:spacing w:after="0" w:line="240" w:lineRule="auto"/>
        <w:rPr>
          <w:rFonts w:ascii="Simplified Arabic" w:eastAsia="Times New Roman" w:hAnsi="Simplified Arabic" w:cs="Simplified Arabic"/>
          <w:sz w:val="28"/>
          <w:szCs w:val="28"/>
          <w:rtl/>
        </w:rPr>
      </w:pPr>
      <w:hyperlink r:id="rId29" w:history="1">
        <w:r w:rsidR="00EF5AF7" w:rsidRPr="00382D29">
          <w:rPr>
            <w:rStyle w:val="Hyperlink"/>
            <w:rFonts w:ascii="Simplified Arabic" w:eastAsia="Times New Roman" w:hAnsi="Simplified Arabic" w:cs="Simplified Arabic"/>
            <w:sz w:val="28"/>
            <w:szCs w:val="28"/>
          </w:rPr>
          <w:t>https://tarhuni.net/4770</w:t>
        </w:r>
      </w:hyperlink>
    </w:p>
    <w:p w14:paraId="5CC34AAA" w14:textId="77777777" w:rsidR="006F6289" w:rsidRPr="00382D29" w:rsidRDefault="006F6289" w:rsidP="00EF5AF7">
      <w:pPr>
        <w:spacing w:after="0" w:line="240" w:lineRule="auto"/>
        <w:rPr>
          <w:rFonts w:ascii="Simplified Arabic" w:eastAsia="Times New Roman" w:hAnsi="Simplified Arabic" w:cs="Simplified Arabic"/>
          <w:sz w:val="28"/>
          <w:szCs w:val="28"/>
          <w:rtl/>
        </w:rPr>
      </w:pPr>
    </w:p>
    <w:p w14:paraId="5CC34AAB" w14:textId="77777777" w:rsidR="00EF5AF7" w:rsidRPr="006F6289" w:rsidRDefault="00EF5AF7" w:rsidP="00EF5AF7">
      <w:pPr>
        <w:spacing w:after="0" w:line="240" w:lineRule="auto"/>
        <w:rPr>
          <w:rFonts w:ascii="Simplified Arabic" w:eastAsia="Times New Roman" w:hAnsi="Simplified Arabic" w:cs="Simplified Arabic"/>
          <w:b/>
          <w:bCs/>
          <w:color w:val="0000FF"/>
          <w:sz w:val="28"/>
          <w:szCs w:val="28"/>
          <w:rtl/>
        </w:rPr>
      </w:pPr>
      <w:r w:rsidRPr="00C3046C">
        <w:rPr>
          <w:rFonts w:ascii="Simplified Arabic" w:eastAsia="Times New Roman" w:hAnsi="Simplified Arabic" w:cs="Simplified Arabic"/>
          <w:b/>
          <w:bCs/>
          <w:color w:val="0000FF"/>
          <w:sz w:val="28"/>
          <w:szCs w:val="28"/>
          <w:rtl/>
        </w:rPr>
        <w:t>التعليقات</w:t>
      </w:r>
      <w:r w:rsidRPr="006F6289">
        <w:rPr>
          <w:rFonts w:ascii="Simplified Arabic" w:eastAsia="Times New Roman" w:hAnsi="Simplified Arabic" w:cs="Simplified Arabic"/>
          <w:b/>
          <w:bCs/>
          <w:color w:val="0000FF"/>
          <w:sz w:val="28"/>
          <w:szCs w:val="28"/>
          <w:rtl/>
        </w:rPr>
        <w:t>:</w:t>
      </w:r>
    </w:p>
    <w:p w14:paraId="5CC34AAC"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r w:rsidRPr="00C3046C">
        <w:rPr>
          <w:rFonts w:ascii="Simplified Arabic" w:eastAsia="Times New Roman" w:hAnsi="Simplified Arabic" w:cs="Simplified Arabic"/>
          <w:color w:val="74003A"/>
          <w:sz w:val="28"/>
          <w:szCs w:val="28"/>
          <w:rtl/>
        </w:rPr>
        <w:t>مراد</w:t>
      </w:r>
      <w:r w:rsidRPr="006F6289">
        <w:rPr>
          <w:rFonts w:ascii="Simplified Arabic" w:eastAsia="Times New Roman" w:hAnsi="Simplified Arabic" w:cs="Simplified Arabic"/>
          <w:color w:val="74003A"/>
          <w:sz w:val="28"/>
          <w:szCs w:val="28"/>
          <w:rtl/>
        </w:rPr>
        <w:t xml:space="preserve"> إبراهيم</w:t>
      </w:r>
      <w:r w:rsidRPr="006F6289">
        <w:rPr>
          <w:rFonts w:ascii="Simplified Arabic" w:eastAsia="Times New Roman" w:hAnsi="Simplified Arabic" w:cs="Simplified Arabic"/>
          <w:color w:val="74003A"/>
          <w:sz w:val="28"/>
          <w:szCs w:val="28"/>
        </w:rPr>
        <w:t>:</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جزاكم الله خيرا شيخنا</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هل هذه المحاضرات مندرجة ضمن الدورة أم فقط للتوسع أكثر</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Pr>
        <w:br/>
      </w:r>
      <w:r w:rsidRPr="006F6289">
        <w:rPr>
          <w:rFonts w:ascii="Simplified Arabic" w:eastAsia="Times New Roman" w:hAnsi="Simplified Arabic" w:cs="Simplified Arabic"/>
          <w:color w:val="FF0066"/>
          <w:sz w:val="28"/>
          <w:szCs w:val="28"/>
          <w:rtl/>
        </w:rPr>
        <w:lastRenderedPageBreak/>
        <w:t>د</w:t>
      </w:r>
      <w:r w:rsidRPr="006F6289">
        <w:rPr>
          <w:rFonts w:ascii="Simplified Arabic" w:eastAsia="Times New Roman" w:hAnsi="Simplified Arabic" w:cs="Simplified Arabic"/>
          <w:color w:val="FF0066"/>
          <w:sz w:val="28"/>
          <w:szCs w:val="28"/>
        </w:rPr>
        <w:t>.</w:t>
      </w:r>
      <w:r w:rsidRPr="00C3046C">
        <w:rPr>
          <w:rFonts w:ascii="Simplified Arabic" w:eastAsia="Times New Roman" w:hAnsi="Simplified Arabic" w:cs="Simplified Arabic"/>
          <w:color w:val="FF0066"/>
          <w:sz w:val="28"/>
          <w:szCs w:val="28"/>
          <w:rtl/>
        </w:rPr>
        <w:t>محمد</w:t>
      </w:r>
      <w:r w:rsidRPr="006F6289">
        <w:rPr>
          <w:rFonts w:ascii="Simplified Arabic" w:eastAsia="Times New Roman" w:hAnsi="Simplified Arabic" w:cs="Simplified Arabic"/>
          <w:color w:val="FF0066"/>
          <w:sz w:val="28"/>
          <w:szCs w:val="28"/>
          <w:rtl/>
        </w:rPr>
        <w:t xml:space="preserve"> طرهوني</w:t>
      </w:r>
      <w:r w:rsidRPr="006F6289">
        <w:rPr>
          <w:rFonts w:ascii="Simplified Arabic" w:eastAsia="Times New Roman" w:hAnsi="Simplified Arabic" w:cs="Simplified Arabic"/>
          <w:color w:val="FF0066"/>
          <w:sz w:val="28"/>
          <w:szCs w:val="28"/>
        </w:rPr>
        <w:t>:</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للتوسع فقط</w:t>
      </w:r>
    </w:p>
    <w:p w14:paraId="5CC34AAD" w14:textId="77777777" w:rsidR="00EF5AF7" w:rsidRPr="000123DD" w:rsidRDefault="00EF5AF7" w:rsidP="000123DD">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AE" w14:textId="77777777" w:rsidR="00EF5AF7" w:rsidRPr="000123DD" w:rsidRDefault="000123DD" w:rsidP="000123DD">
      <w:pPr>
        <w:spacing w:after="0" w:line="240" w:lineRule="auto"/>
        <w:rPr>
          <w:rFonts w:ascii="Simplified Arabic" w:eastAsia="Times New Roman" w:hAnsi="Simplified Arabic" w:cs="Simplified Arabic"/>
          <w:b/>
          <w:bCs/>
          <w:sz w:val="28"/>
          <w:szCs w:val="28"/>
          <w:rtl/>
        </w:rPr>
      </w:pPr>
      <w:r w:rsidRPr="000123DD">
        <w:rPr>
          <w:rStyle w:val="Style4Char"/>
          <w:rFonts w:eastAsiaTheme="minorHAnsi"/>
          <w:rtl/>
        </w:rPr>
        <w:t>وهذا رابط الصوتيات</w:t>
      </w:r>
      <w:r w:rsidRPr="000123DD">
        <w:rPr>
          <w:rStyle w:val="Style4Char"/>
          <w:rFonts w:eastAsiaTheme="minorHAnsi" w:hint="cs"/>
          <w:rtl/>
        </w:rPr>
        <w:t xml:space="preserve"> </w:t>
      </w:r>
      <w:r w:rsidR="00EF5AF7" w:rsidRPr="000123DD">
        <w:rPr>
          <w:rFonts w:ascii="Simplified Arabic" w:eastAsia="Times New Roman" w:hAnsi="Simplified Arabic" w:cs="Simplified Arabic"/>
          <w:b/>
          <w:bCs/>
          <w:sz w:val="28"/>
          <w:szCs w:val="28"/>
          <w:rtl/>
        </w:rPr>
        <w:t xml:space="preserve">" محاضرات علوم القرآن الفصل الأول والثاني </w:t>
      </w:r>
      <w:r w:rsidR="006F6289" w:rsidRPr="000123DD">
        <w:rPr>
          <w:rFonts w:ascii="Simplified Arabic" w:eastAsia="Times New Roman" w:hAnsi="Simplified Arabic" w:cs="Simplified Arabic" w:hint="cs"/>
          <w:b/>
          <w:bCs/>
          <w:sz w:val="28"/>
          <w:szCs w:val="28"/>
          <w:rtl/>
        </w:rPr>
        <w:t>(</w:t>
      </w:r>
      <w:r w:rsidR="00EF5AF7" w:rsidRPr="000123DD">
        <w:rPr>
          <w:rFonts w:ascii="Simplified Arabic" w:eastAsia="Times New Roman" w:hAnsi="Simplified Arabic" w:cs="Simplified Arabic"/>
          <w:b/>
          <w:bCs/>
          <w:sz w:val="28"/>
          <w:szCs w:val="28"/>
          <w:rtl/>
        </w:rPr>
        <w:t>خمسون محاضرة</w:t>
      </w:r>
      <w:r w:rsidR="006F6289" w:rsidRPr="000123DD">
        <w:rPr>
          <w:rFonts w:ascii="Simplified Arabic" w:eastAsia="Times New Roman" w:hAnsi="Simplified Arabic" w:cs="Simplified Arabic" w:hint="cs"/>
          <w:b/>
          <w:bCs/>
          <w:sz w:val="28"/>
          <w:szCs w:val="28"/>
          <w:rtl/>
        </w:rPr>
        <w:t>)</w:t>
      </w:r>
      <w:r w:rsidR="00EF5AF7" w:rsidRPr="000123DD">
        <w:rPr>
          <w:rFonts w:ascii="Simplified Arabic" w:eastAsia="Times New Roman" w:hAnsi="Simplified Arabic" w:cs="Simplified Arabic"/>
          <w:b/>
          <w:bCs/>
          <w:sz w:val="28"/>
          <w:szCs w:val="28"/>
          <w:rtl/>
        </w:rPr>
        <w:t xml:space="preserve"> " </w:t>
      </w:r>
      <w:r w:rsidR="00EF5AF7" w:rsidRPr="000123DD">
        <w:rPr>
          <w:rStyle w:val="Style4Char"/>
          <w:rFonts w:eastAsiaTheme="minorHAnsi"/>
          <w:rtl/>
        </w:rPr>
        <w:t>:</w:t>
      </w:r>
    </w:p>
    <w:p w14:paraId="5CC34AAF" w14:textId="77777777" w:rsidR="00EF5AF7" w:rsidRDefault="0011099D" w:rsidP="00EF5AF7">
      <w:pPr>
        <w:spacing w:after="0" w:line="240" w:lineRule="auto"/>
        <w:rPr>
          <w:rFonts w:ascii="Simplified Arabic" w:eastAsia="Times New Roman" w:hAnsi="Simplified Arabic" w:cs="Simplified Arabic"/>
          <w:sz w:val="28"/>
          <w:szCs w:val="28"/>
          <w:rtl/>
        </w:rPr>
      </w:pPr>
      <w:hyperlink r:id="rId30" w:history="1">
        <w:r w:rsidR="00EF5AF7" w:rsidRPr="00382D29">
          <w:rPr>
            <w:rStyle w:val="Hyperlink"/>
            <w:rFonts w:ascii="Simplified Arabic" w:eastAsia="Times New Roman" w:hAnsi="Simplified Arabic" w:cs="Simplified Arabic"/>
            <w:sz w:val="28"/>
            <w:szCs w:val="28"/>
          </w:rPr>
          <w:t>https://tarhuni.net/4773</w:t>
        </w:r>
      </w:hyperlink>
    </w:p>
    <w:p w14:paraId="5CC34AB0" w14:textId="77777777" w:rsidR="000123DD" w:rsidRPr="00382D29" w:rsidRDefault="000123DD" w:rsidP="00EF5AF7">
      <w:pPr>
        <w:spacing w:after="0" w:line="240" w:lineRule="auto"/>
        <w:rPr>
          <w:rFonts w:ascii="Simplified Arabic" w:eastAsia="Times New Roman" w:hAnsi="Simplified Arabic" w:cs="Simplified Arabic"/>
          <w:sz w:val="28"/>
          <w:szCs w:val="28"/>
          <w:rtl/>
        </w:rPr>
      </w:pPr>
    </w:p>
    <w:p w14:paraId="5CC34AB1" w14:textId="77777777" w:rsidR="00EF5AF7" w:rsidRPr="000123DD" w:rsidRDefault="00EF5AF7" w:rsidP="000123DD">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B2" w14:textId="77777777" w:rsidR="00EF5AF7" w:rsidRPr="00382D29" w:rsidRDefault="00EF5AF7" w:rsidP="000123DD">
      <w:pPr>
        <w:spacing w:after="0" w:line="240" w:lineRule="auto"/>
        <w:jc w:val="lowKashida"/>
        <w:rPr>
          <w:rFonts w:ascii="Simplified Arabic" w:eastAsia="Times New Roman" w:hAnsi="Simplified Arabic" w:cs="Simplified Arabic"/>
          <w:sz w:val="28"/>
          <w:szCs w:val="28"/>
          <w:rtl/>
        </w:rPr>
      </w:pPr>
      <w:r w:rsidRPr="000123DD">
        <w:rPr>
          <w:rStyle w:val="Style4Char"/>
          <w:rFonts w:eastAsiaTheme="minorHAnsi"/>
          <w:rtl/>
        </w:rPr>
        <w:t>مقطع صوتي:</w:t>
      </w:r>
      <w:r w:rsidRPr="00382D29">
        <w:rPr>
          <w:rFonts w:ascii="Simplified Arabic" w:eastAsia="Times New Roman" w:hAnsi="Simplified Arabic" w:cs="Simplified Arabic"/>
          <w:sz w:val="28"/>
          <w:szCs w:val="28"/>
          <w:rtl/>
        </w:rPr>
        <w:t xml:space="preserve"> طيب نعطيكم فرصة يا إخوة تطلعوا على ذلك والذي لديه تعليق أو سؤال يطرح ما عنّ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له</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أخونا أبو عبد الله جزاه الله خيرا يثني يقول مصر يحسبها الكثير بلد المجون وذلك بسبب الإعلام الفاسد وإلا فهي بلد الخير فيها أهل الفضل والخير الكثير</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أولا طبعا جزاك الله خيرا على الثناء على مصر وأهل مصر بموجب أنني أعتبر مصري وإن كنت أميل أكثر إلى طبعا المدينة ومكة لكن هي أحب البقاع إليّ</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المدينة في الحقيقة ثم مكة لا شك من الناحية الشرعية والدينية ومصر تأتي تكاد تكون في المؤخرة يعني قد أكون أحب اليمن أكثر من مصر مثلا وهكذا لكن بغض النظر نحن لا نتعصب لأي بلد ولا لها أي تأثير في كلامنا الفقهي أو الشرعي عموما لكن المثل المشهور عندنا يقولون</w:t>
      </w:r>
      <w:r w:rsidRPr="00382D29">
        <w:rPr>
          <w:rFonts w:ascii="Simplified Arabic" w:eastAsia="Times New Roman" w:hAnsi="Simplified Arabic" w:cs="Simplified Arabic"/>
          <w:sz w:val="28"/>
          <w:szCs w:val="28"/>
        </w:rPr>
        <w:t>: "</w:t>
      </w:r>
      <w:r w:rsidRPr="00382D29">
        <w:rPr>
          <w:rFonts w:ascii="Simplified Arabic" w:eastAsia="Times New Roman" w:hAnsi="Simplified Arabic" w:cs="Simplified Arabic"/>
          <w:sz w:val="28"/>
          <w:szCs w:val="28"/>
          <w:rtl/>
        </w:rPr>
        <w:t xml:space="preserve">يا </w:t>
      </w:r>
      <w:proofErr w:type="spellStart"/>
      <w:r w:rsidRPr="00382D29">
        <w:rPr>
          <w:rFonts w:ascii="Simplified Arabic" w:eastAsia="Times New Roman" w:hAnsi="Simplified Arabic" w:cs="Simplified Arabic"/>
          <w:sz w:val="28"/>
          <w:szCs w:val="28"/>
          <w:rtl/>
        </w:rPr>
        <w:t>رايح</w:t>
      </w:r>
      <w:proofErr w:type="spellEnd"/>
      <w:r w:rsidRPr="00382D29">
        <w:rPr>
          <w:rFonts w:ascii="Simplified Arabic" w:eastAsia="Times New Roman" w:hAnsi="Simplified Arabic" w:cs="Simplified Arabic"/>
          <w:sz w:val="28"/>
          <w:szCs w:val="28"/>
          <w:rtl/>
        </w:rPr>
        <w:t xml:space="preserve"> مصر في منك كتير</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كنا نتكلم في هذا بالأمس فقط كنا مع مجموعة من الإخوة الأكارم ذكرنا هذا الذي ينزل مصر فيبحث عن أهل الإقراء وأهل الدين وأهل الصلاح سيجد </w:t>
      </w:r>
      <w:proofErr w:type="spellStart"/>
      <w:r w:rsidRPr="00382D29">
        <w:rPr>
          <w:rFonts w:ascii="Simplified Arabic" w:eastAsia="Times New Roman" w:hAnsi="Simplified Arabic" w:cs="Simplified Arabic"/>
          <w:sz w:val="28"/>
          <w:szCs w:val="28"/>
          <w:rtl/>
        </w:rPr>
        <w:t>كثييير</w:t>
      </w:r>
      <w:proofErr w:type="spellEnd"/>
      <w:r w:rsidRPr="00382D29">
        <w:rPr>
          <w:rFonts w:ascii="Simplified Arabic" w:eastAsia="Times New Roman" w:hAnsi="Simplified Arabic" w:cs="Simplified Arabic"/>
          <w:sz w:val="28"/>
          <w:szCs w:val="28"/>
          <w:rtl/>
        </w:rPr>
        <w:t xml:space="preserve"> والذي ينزل إلى مصر فيبحث عن أهل الرقص والغناء والفجور والمجون سيجد </w:t>
      </w:r>
      <w:proofErr w:type="spellStart"/>
      <w:r w:rsidRPr="00382D29">
        <w:rPr>
          <w:rFonts w:ascii="Simplified Arabic" w:eastAsia="Times New Roman" w:hAnsi="Simplified Arabic" w:cs="Simplified Arabic"/>
          <w:sz w:val="28"/>
          <w:szCs w:val="28"/>
          <w:rtl/>
        </w:rPr>
        <w:t>كثييير</w:t>
      </w:r>
      <w:proofErr w:type="spellEnd"/>
      <w:r w:rsidRPr="00382D29">
        <w:rPr>
          <w:rFonts w:ascii="Simplified Arabic" w:eastAsia="Times New Roman" w:hAnsi="Simplified Arabic" w:cs="Simplified Arabic"/>
          <w:sz w:val="28"/>
          <w:szCs w:val="28"/>
          <w:rtl/>
        </w:rPr>
        <w:t xml:space="preserve"> والذي ينزل مصر يبحث عن أهل الطب والعلاجات والأدوية وكذا سيجد </w:t>
      </w:r>
      <w:proofErr w:type="spellStart"/>
      <w:r w:rsidRPr="00382D29">
        <w:rPr>
          <w:rFonts w:ascii="Simplified Arabic" w:eastAsia="Times New Roman" w:hAnsi="Simplified Arabic" w:cs="Simplified Arabic"/>
          <w:sz w:val="28"/>
          <w:szCs w:val="28"/>
          <w:rtl/>
        </w:rPr>
        <w:t>كثييير</w:t>
      </w:r>
      <w:proofErr w:type="spellEnd"/>
      <w:r w:rsidRPr="00382D29">
        <w:rPr>
          <w:rFonts w:ascii="Simplified Arabic" w:eastAsia="Times New Roman" w:hAnsi="Simplified Arabic" w:cs="Simplified Arabic"/>
          <w:sz w:val="28"/>
          <w:szCs w:val="28"/>
          <w:rtl/>
        </w:rPr>
        <w:t xml:space="preserve"> وهكذا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لماذا؟ مئة مليون ما شاء الله وبلد معروف أنها بلد عريقة ولها تاريخها وكذا وقد وطأتها أقدام الصحابة والتابعين وانتشر فيها العلم منذ الصدر الأول بعد الفتح المبارك مباشرة</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فلا شك أن الإعلام لا يظهر إلا الفساد في كل بلاد المسلمين للأسف الإعلام لا يظهر إلا الفساد</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وكان معنا أحد الأخوة أيضا قال أحد علماء المغاربة وسماه من علماء المغرب الكبار التقى به فيقول ونحن عنده جاء بعض أهل الجزيرة يشتكون يا شيخ أنتم جالسين هنا تقرأون في كتب العلم وكذا وتاركين الفساد البلد مليئة فساد البلد كلها كذا فالرجل قال يا بني ما نعرف هذا أين رأيت هذا نحن ما نرى هذا الشيء</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فالشاهد أنه يقول هؤلاء عندما جاءوا؛ جاءوا لهذه المناطق ولم يأتوا لمناطق العلم والصلاح فكل الطيور على أشكالها تقع</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بارك الله فيكم </w:t>
      </w:r>
      <w:r w:rsidRPr="00382D29">
        <w:rPr>
          <w:rFonts w:ascii="Simplified Arabic" w:eastAsia="Times New Roman" w:hAnsi="Simplified Arabic" w:cs="Simplified Arabic"/>
          <w:sz w:val="28"/>
          <w:szCs w:val="28"/>
        </w:rPr>
        <w:t>.</w:t>
      </w:r>
    </w:p>
    <w:p w14:paraId="5CC34AB3" w14:textId="77777777" w:rsidR="00EF5AF7" w:rsidRPr="000123DD" w:rsidRDefault="00EF5AF7" w:rsidP="00EF5AF7">
      <w:pPr>
        <w:spacing w:after="0" w:line="240" w:lineRule="auto"/>
        <w:rPr>
          <w:rFonts w:ascii="Simplified Arabic" w:eastAsia="Times New Roman" w:hAnsi="Simplified Arabic" w:cs="Simplified Arabic"/>
          <w:b/>
          <w:bCs/>
          <w:color w:val="0000FF"/>
          <w:sz w:val="28"/>
          <w:szCs w:val="28"/>
          <w:rtl/>
        </w:rPr>
      </w:pPr>
      <w:r w:rsidRPr="000123DD">
        <w:rPr>
          <w:rFonts w:ascii="Simplified Arabic" w:eastAsia="Times New Roman" w:hAnsi="Simplified Arabic" w:cs="Simplified Arabic"/>
          <w:b/>
          <w:bCs/>
          <w:color w:val="0000FF"/>
          <w:sz w:val="28"/>
          <w:szCs w:val="28"/>
          <w:rtl/>
        </w:rPr>
        <w:t>التعليقات:</w:t>
      </w:r>
    </w:p>
    <w:p w14:paraId="5CC34AB4"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r w:rsidRPr="000123DD">
        <w:rPr>
          <w:rFonts w:ascii="Simplified Arabic" w:eastAsia="Times New Roman" w:hAnsi="Simplified Arabic" w:cs="Simplified Arabic"/>
          <w:color w:val="74003A"/>
          <w:sz w:val="28"/>
          <w:szCs w:val="28"/>
          <w:rtl/>
        </w:rPr>
        <w:t>حساب محذوف:</w:t>
      </w:r>
    </w:p>
    <w:p w14:paraId="5CC34AB5"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r w:rsidRPr="00382D29">
        <w:rPr>
          <w:rFonts w:ascii="Simplified Arabic" w:eastAsia="Times New Roman" w:hAnsi="Simplified Arabic" w:cs="Simplified Arabic"/>
          <w:sz w:val="28"/>
          <w:szCs w:val="28"/>
          <w:rtl/>
        </w:rPr>
        <w:t>كلنا مثلك مولانا،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تقريبا المصريين أكثر الناس بغضا لمصر </w:t>
      </w:r>
      <w:proofErr w:type="spellStart"/>
      <w:r w:rsidRPr="00382D29">
        <w:rPr>
          <w:rFonts w:ascii="Simplified Arabic" w:eastAsia="Times New Roman" w:hAnsi="Simplified Arabic" w:cs="Simplified Arabic"/>
          <w:sz w:val="28"/>
          <w:szCs w:val="28"/>
          <w:rtl/>
        </w:rPr>
        <w:t>هههه</w:t>
      </w:r>
      <w:proofErr w:type="spellEnd"/>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فعلا</w:t>
      </w:r>
      <w:r w:rsidRPr="00382D29">
        <w:rPr>
          <w:rFonts w:ascii="Simplified Arabic" w:eastAsia="Times New Roman" w:hAnsi="Simplified Arabic" w:cs="Simplified Arabic"/>
          <w:sz w:val="28"/>
          <w:szCs w:val="28"/>
        </w:rPr>
        <w:t xml:space="preserve">: </w:t>
      </w:r>
      <w:proofErr w:type="spellStart"/>
      <w:r w:rsidRPr="00382D29">
        <w:rPr>
          <w:rFonts w:ascii="Simplified Arabic" w:eastAsia="Times New Roman" w:hAnsi="Simplified Arabic" w:cs="Simplified Arabic"/>
          <w:sz w:val="28"/>
          <w:szCs w:val="28"/>
          <w:rtl/>
        </w:rPr>
        <w:t>ياداخل</w:t>
      </w:r>
      <w:proofErr w:type="spellEnd"/>
      <w:r w:rsidRPr="00382D29">
        <w:rPr>
          <w:rFonts w:ascii="Simplified Arabic" w:eastAsia="Times New Roman" w:hAnsi="Simplified Arabic" w:cs="Simplified Arabic"/>
          <w:sz w:val="28"/>
          <w:szCs w:val="28"/>
          <w:rtl/>
        </w:rPr>
        <w:t xml:space="preserve"> مصر منك ألوف</w:t>
      </w:r>
    </w:p>
    <w:p w14:paraId="5CC34AB6"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B7" w14:textId="77777777" w:rsidR="00EF5AF7" w:rsidRPr="00382D29" w:rsidRDefault="000123DD" w:rsidP="000123DD">
      <w:pPr>
        <w:spacing w:after="0" w:line="240" w:lineRule="auto"/>
        <w:jc w:val="center"/>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المقطع شرح للمنشور التالي )</w:t>
      </w:r>
    </w:p>
    <w:p w14:paraId="5CC34AB8" w14:textId="77777777" w:rsidR="000123DD" w:rsidRDefault="00EF5AF7" w:rsidP="00EF5AF7">
      <w:pPr>
        <w:spacing w:after="0" w:line="240" w:lineRule="auto"/>
        <w:rPr>
          <w:rFonts w:ascii="Simplified Arabic" w:eastAsia="Times New Roman" w:hAnsi="Simplified Arabic" w:cs="Simplified Arabic"/>
          <w:sz w:val="28"/>
          <w:szCs w:val="28"/>
          <w:rtl/>
        </w:rPr>
      </w:pPr>
      <w:r w:rsidRPr="000123DD">
        <w:rPr>
          <w:rStyle w:val="Style4Char"/>
          <w:rFonts w:eastAsiaTheme="minorHAnsi"/>
          <w:rtl/>
        </w:rPr>
        <w:lastRenderedPageBreak/>
        <w:t>مقطع صوتي:</w:t>
      </w:r>
      <w:r w:rsidRPr="00382D29">
        <w:rPr>
          <w:rFonts w:ascii="Simplified Arabic" w:eastAsia="Times New Roman" w:hAnsi="Simplified Arabic" w:cs="Simplified Arabic"/>
          <w:sz w:val="28"/>
          <w:szCs w:val="28"/>
          <w:rtl/>
        </w:rPr>
        <w:t xml:space="preserve"> طيب نحن في اللقاء السابق تطرقنا لبعض علوم القرآن مثل نزول القرآن وجمعه والقراءات والتجويد واليوم سنتكلم عن بعض علوم القرآن بالتفصيل وهو علم أسباب النزول وسيأتي إن شاء الله في بقية هذه الدورة المباركة في هذا الأسبوع أيضا نتكلم عن بعض العلوم الأخرى تفصيلا لعلوم القرآن مثل إعجاز القرآن والشبهات التي تثار حول القرآن وعلم أصول التفسير ومناهج المفسرين ثم التفسير</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وقبل أن نخوض في علم أسباب النزول نُعَرِّج باختصار على علم آخر أيضا من علوم القرآن متعلق بذلك وهو علم كيفية نزول الوحي</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وقد ذكر العلماء للوحي كيفيات</w:t>
      </w:r>
      <w:r w:rsidR="000123DD">
        <w:rPr>
          <w:rFonts w:ascii="Simplified Arabic" w:eastAsia="Times New Roman" w:hAnsi="Simplified Arabic" w:cs="Simplified Arabic" w:hint="cs"/>
          <w:sz w:val="28"/>
          <w:szCs w:val="28"/>
          <w:rtl/>
        </w:rPr>
        <w:t>"</w:t>
      </w:r>
      <w:r w:rsidRPr="00382D29">
        <w:rPr>
          <w:rFonts w:ascii="Simplified Arabic" w:eastAsia="Times New Roman" w:hAnsi="Simplified Arabic" w:cs="Simplified Arabic"/>
          <w:sz w:val="28"/>
          <w:szCs w:val="28"/>
          <w:rtl/>
        </w:rPr>
        <w:t xml:space="preserve"> </w:t>
      </w:r>
    </w:p>
    <w:p w14:paraId="5CC34AB9" w14:textId="77777777" w:rsidR="000123DD" w:rsidRDefault="00EF5AF7" w:rsidP="000123DD">
      <w:pPr>
        <w:spacing w:after="0" w:line="240" w:lineRule="auto"/>
        <w:rPr>
          <w:rFonts w:ascii="Simplified Arabic" w:eastAsia="Times New Roman" w:hAnsi="Simplified Arabic" w:cs="Simplified Arabic"/>
          <w:sz w:val="28"/>
          <w:szCs w:val="28"/>
          <w:rtl/>
        </w:rPr>
      </w:pPr>
      <w:r w:rsidRPr="000123DD">
        <w:rPr>
          <w:rStyle w:val="Style4Char"/>
          <w:rFonts w:eastAsiaTheme="minorHAnsi"/>
          <w:rtl/>
        </w:rPr>
        <w:t>إحداها</w:t>
      </w:r>
      <w:r w:rsidRPr="000123DD">
        <w:rPr>
          <w:rStyle w:val="Style4Char"/>
          <w:rFonts w:eastAsiaTheme="minorHAnsi"/>
        </w:rPr>
        <w:t xml:space="preserve"> </w:t>
      </w:r>
      <w:r w:rsidR="000123DD" w:rsidRPr="000123DD">
        <w:rPr>
          <w:rStyle w:val="Style4Char"/>
          <w:rFonts w:eastAsiaTheme="minorHAnsi"/>
        </w:rPr>
        <w:t>:</w:t>
      </w:r>
      <w:r w:rsidRPr="00382D29">
        <w:rPr>
          <w:rFonts w:ascii="Simplified Arabic" w:eastAsia="Times New Roman" w:hAnsi="Simplified Arabic" w:cs="Simplified Arabic"/>
          <w:sz w:val="28"/>
          <w:szCs w:val="28"/>
          <w:rtl/>
        </w:rPr>
        <w:t>أن يأتي الملك لرسول الله ﷺ في مثل صلصلة الجرس وهذه الحالة هي أشد حالات الوحي عليه ﷺ وقيل أنه إنما كان ينزل هكذا إذا نزلت آية وعيد وتهديد</w:t>
      </w:r>
      <w:r w:rsidRPr="00382D29">
        <w:rPr>
          <w:rFonts w:ascii="Simplified Arabic" w:eastAsia="Times New Roman" w:hAnsi="Simplified Arabic" w:cs="Simplified Arabic"/>
          <w:sz w:val="28"/>
          <w:szCs w:val="28"/>
        </w:rPr>
        <w:t xml:space="preserve">.. </w:t>
      </w:r>
    </w:p>
    <w:p w14:paraId="5CC34ABA" w14:textId="77777777" w:rsidR="000123DD" w:rsidRDefault="00EF5AF7" w:rsidP="000123DD">
      <w:pPr>
        <w:spacing w:after="0" w:line="240" w:lineRule="auto"/>
        <w:rPr>
          <w:rFonts w:ascii="Simplified Arabic" w:eastAsia="Times New Roman" w:hAnsi="Simplified Arabic" w:cs="Simplified Arabic"/>
          <w:sz w:val="28"/>
          <w:szCs w:val="28"/>
          <w:rtl/>
        </w:rPr>
      </w:pPr>
      <w:r w:rsidRPr="000123DD">
        <w:rPr>
          <w:rStyle w:val="Style4Char"/>
          <w:rFonts w:eastAsiaTheme="minorHAnsi"/>
          <w:rtl/>
        </w:rPr>
        <w:t>الحالة الثانية</w:t>
      </w:r>
      <w:r w:rsidRPr="00382D29">
        <w:rPr>
          <w:rFonts w:ascii="Simplified Arabic" w:eastAsia="Times New Roman" w:hAnsi="Simplified Arabic" w:cs="Simplified Arabic"/>
          <w:sz w:val="28"/>
          <w:szCs w:val="28"/>
        </w:rPr>
        <w:t xml:space="preserve"> </w:t>
      </w:r>
      <w:r w:rsidR="000123DD" w:rsidRPr="000123DD">
        <w:rPr>
          <w:rStyle w:val="Style4Char"/>
          <w:rFonts w:eastAsiaTheme="minorHAnsi"/>
        </w:rPr>
        <w:t>:</w:t>
      </w:r>
      <w:r w:rsidRPr="00382D29">
        <w:rPr>
          <w:rFonts w:ascii="Simplified Arabic" w:eastAsia="Times New Roman" w:hAnsi="Simplified Arabic" w:cs="Simplified Arabic"/>
          <w:sz w:val="28"/>
          <w:szCs w:val="28"/>
          <w:rtl/>
        </w:rPr>
        <w:t>أن ينفث في روعه الكلام نفثا يعني يجد تحديثا من داخله بهذا الوحي</w:t>
      </w:r>
      <w:r w:rsidRPr="00382D29">
        <w:rPr>
          <w:rFonts w:ascii="Simplified Arabic" w:eastAsia="Times New Roman" w:hAnsi="Simplified Arabic" w:cs="Simplified Arabic"/>
          <w:sz w:val="28"/>
          <w:szCs w:val="28"/>
        </w:rPr>
        <w:t xml:space="preserve">.. </w:t>
      </w:r>
    </w:p>
    <w:p w14:paraId="5CC34ABB" w14:textId="77777777" w:rsidR="000123DD" w:rsidRDefault="00EF5AF7" w:rsidP="000123DD">
      <w:pPr>
        <w:spacing w:after="0" w:line="240" w:lineRule="auto"/>
        <w:rPr>
          <w:rFonts w:ascii="Simplified Arabic" w:eastAsia="Times New Roman" w:hAnsi="Simplified Arabic" w:cs="Simplified Arabic"/>
          <w:sz w:val="28"/>
          <w:szCs w:val="28"/>
          <w:rtl/>
        </w:rPr>
      </w:pPr>
      <w:r w:rsidRPr="000123DD">
        <w:rPr>
          <w:rStyle w:val="Style4Char"/>
          <w:rFonts w:eastAsiaTheme="minorHAnsi"/>
          <w:rtl/>
        </w:rPr>
        <w:t>الثالثة</w:t>
      </w:r>
      <w:r w:rsidRPr="000123DD">
        <w:rPr>
          <w:rStyle w:val="Style4Char"/>
          <w:rFonts w:eastAsiaTheme="minorHAnsi"/>
        </w:rPr>
        <w:t xml:space="preserve"> </w:t>
      </w:r>
      <w:r w:rsidR="000123DD" w:rsidRPr="000123DD">
        <w:rPr>
          <w:rStyle w:val="Style4Char"/>
          <w:rFonts w:eastAsiaTheme="minorHAnsi"/>
        </w:rPr>
        <w:t>:</w:t>
      </w:r>
      <w:r w:rsidRPr="00382D29">
        <w:rPr>
          <w:rFonts w:ascii="Simplified Arabic" w:eastAsia="Times New Roman" w:hAnsi="Simplified Arabic" w:cs="Simplified Arabic"/>
          <w:sz w:val="28"/>
          <w:szCs w:val="28"/>
          <w:rtl/>
        </w:rPr>
        <w:t>أن يأتيه في صورة الرجل فيكلمه كما كان يأتي في صورة دحية بن خليفة الكلبي وكما جاء في صورة رجل شديد بياض الثياب شديد سواد الشعر لا يرى عليه أثر السفر ولا يعرفه أحد من الصحابة وهكذا</w:t>
      </w:r>
      <w:r w:rsidRPr="00382D29">
        <w:rPr>
          <w:rFonts w:ascii="Simplified Arabic" w:eastAsia="Times New Roman" w:hAnsi="Simplified Arabic" w:cs="Simplified Arabic"/>
          <w:sz w:val="28"/>
          <w:szCs w:val="28"/>
        </w:rPr>
        <w:t xml:space="preserve">.. </w:t>
      </w:r>
    </w:p>
    <w:p w14:paraId="5CC34ABC" w14:textId="77777777" w:rsidR="000123DD" w:rsidRDefault="00EF5AF7" w:rsidP="000123DD">
      <w:pPr>
        <w:spacing w:after="0" w:line="240" w:lineRule="auto"/>
        <w:rPr>
          <w:rFonts w:ascii="Simplified Arabic" w:eastAsia="Times New Roman" w:hAnsi="Simplified Arabic" w:cs="Simplified Arabic"/>
          <w:sz w:val="28"/>
          <w:szCs w:val="28"/>
          <w:rtl/>
        </w:rPr>
      </w:pPr>
      <w:r w:rsidRPr="000123DD">
        <w:rPr>
          <w:rStyle w:val="Style4Char"/>
          <w:rFonts w:eastAsiaTheme="minorHAnsi"/>
          <w:rtl/>
        </w:rPr>
        <w:t>الرابع</w:t>
      </w:r>
      <w:r w:rsidR="000123DD" w:rsidRPr="000123DD">
        <w:rPr>
          <w:rStyle w:val="Style4Char"/>
          <w:rFonts w:eastAsiaTheme="minorHAnsi" w:hint="cs"/>
          <w:rtl/>
        </w:rPr>
        <w:t xml:space="preserve">ة: </w:t>
      </w:r>
      <w:r w:rsidRPr="00382D29">
        <w:rPr>
          <w:rFonts w:ascii="Simplified Arabic" w:eastAsia="Times New Roman" w:hAnsi="Simplified Arabic" w:cs="Simplified Arabic"/>
          <w:sz w:val="28"/>
          <w:szCs w:val="28"/>
          <w:rtl/>
        </w:rPr>
        <w:t>أن يأتيه الملك في النوم كما أتاه في نومه عند بداية البعثة</w:t>
      </w:r>
      <w:r w:rsidRPr="00382D29">
        <w:rPr>
          <w:rFonts w:ascii="Simplified Arabic" w:eastAsia="Times New Roman" w:hAnsi="Simplified Arabic" w:cs="Simplified Arabic"/>
          <w:sz w:val="28"/>
          <w:szCs w:val="28"/>
        </w:rPr>
        <w:t xml:space="preserve">.. </w:t>
      </w:r>
    </w:p>
    <w:p w14:paraId="5CC34ABD" w14:textId="77777777" w:rsidR="000123DD" w:rsidRDefault="00EF5AF7" w:rsidP="000123DD">
      <w:pPr>
        <w:spacing w:after="0" w:line="240" w:lineRule="auto"/>
        <w:rPr>
          <w:rFonts w:ascii="Simplified Arabic" w:eastAsia="Times New Roman" w:hAnsi="Simplified Arabic" w:cs="Simplified Arabic"/>
          <w:sz w:val="28"/>
          <w:szCs w:val="28"/>
          <w:rtl/>
        </w:rPr>
      </w:pPr>
      <w:r w:rsidRPr="000123DD">
        <w:rPr>
          <w:rStyle w:val="Style4Char"/>
          <w:rFonts w:eastAsiaTheme="minorHAnsi"/>
          <w:rtl/>
        </w:rPr>
        <w:t>الخامسة</w:t>
      </w:r>
      <w:r w:rsidR="000123DD" w:rsidRPr="000123DD">
        <w:rPr>
          <w:rStyle w:val="Style4Char"/>
          <w:rFonts w:eastAsiaTheme="minorHAnsi" w:hint="cs"/>
          <w:rtl/>
        </w:rPr>
        <w:t xml:space="preserve">: </w:t>
      </w:r>
      <w:r w:rsidRPr="00382D29">
        <w:rPr>
          <w:rFonts w:ascii="Simplified Arabic" w:eastAsia="Times New Roman" w:hAnsi="Simplified Arabic" w:cs="Simplified Arabic"/>
          <w:sz w:val="28"/>
          <w:szCs w:val="28"/>
          <w:rtl/>
        </w:rPr>
        <w:t>أن يكلمه الله إما في اليقظة أو في النوم وهذا مثل ما ذكر في المعراج والله أعلم</w:t>
      </w:r>
      <w:r w:rsidRPr="00382D29">
        <w:rPr>
          <w:rFonts w:ascii="Simplified Arabic" w:eastAsia="Times New Roman" w:hAnsi="Simplified Arabic" w:cs="Simplified Arabic"/>
          <w:sz w:val="28"/>
          <w:szCs w:val="28"/>
        </w:rPr>
        <w:t xml:space="preserve">.. </w:t>
      </w:r>
    </w:p>
    <w:p w14:paraId="5CC34ABE" w14:textId="77777777" w:rsidR="000123DD" w:rsidRDefault="00EF5AF7" w:rsidP="00EF5AF7">
      <w:pPr>
        <w:spacing w:after="0" w:line="240" w:lineRule="auto"/>
        <w:rPr>
          <w:rFonts w:ascii="Simplified Arabic" w:eastAsia="Times New Roman" w:hAnsi="Simplified Arabic" w:cs="Simplified Arabic"/>
          <w:sz w:val="28"/>
          <w:szCs w:val="28"/>
          <w:rtl/>
        </w:rPr>
      </w:pPr>
      <w:r w:rsidRPr="00382D29">
        <w:rPr>
          <w:rFonts w:ascii="Simplified Arabic" w:eastAsia="Times New Roman" w:hAnsi="Simplified Arabic" w:cs="Simplified Arabic"/>
          <w:sz w:val="28"/>
          <w:szCs w:val="28"/>
          <w:rtl/>
        </w:rPr>
        <w:t>فهذه هي حالات الوحي</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من يقرأ في أسباب النزول فيجد كيف حصلت حالات للنبي ﷺ مثل ذلك بسبب،</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مثل الرجل الذي جاء يسأله في الجِعْرَانَة عن أنه أحرم وهو متضمخ بالطيب وكذا فالنبي ﷺ نزل عليه الوحي وثقل لأن هناك علامات لنزول الوحي</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نحن لم نتبحر في علم نزول الوحي نحن ذكرنا نقاط يسيرة فعندما كان ينزل الوحي كان النبي ﷺ يثقل فثقل على فخذ الصحابي حتى كاد أن يرضها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طبعا من أراد الاستزادة يرجع إلى باب الوحي في علوم القرآن وسيجد الأمثلة عن ذلك</w:t>
      </w:r>
      <w:r w:rsidRPr="00382D29">
        <w:rPr>
          <w:rFonts w:ascii="Simplified Arabic" w:eastAsia="Times New Roman" w:hAnsi="Simplified Arabic" w:cs="Simplified Arabic"/>
          <w:sz w:val="28"/>
          <w:szCs w:val="28"/>
        </w:rPr>
        <w:t xml:space="preserve">.. </w:t>
      </w:r>
    </w:p>
    <w:p w14:paraId="5CC34ABF" w14:textId="77777777" w:rsidR="00EF5AF7" w:rsidRDefault="00EF5AF7" w:rsidP="00EF5AF7">
      <w:pPr>
        <w:spacing w:after="0" w:line="240" w:lineRule="auto"/>
        <w:rPr>
          <w:rFonts w:ascii="Simplified Arabic" w:eastAsia="Times New Roman" w:hAnsi="Simplified Arabic" w:cs="Simplified Arabic"/>
          <w:sz w:val="28"/>
          <w:szCs w:val="28"/>
          <w:rtl/>
        </w:rPr>
      </w:pPr>
      <w:r w:rsidRPr="00382D29">
        <w:rPr>
          <w:rFonts w:ascii="Simplified Arabic" w:eastAsia="Times New Roman" w:hAnsi="Simplified Arabic" w:cs="Simplified Arabic"/>
          <w:sz w:val="28"/>
          <w:szCs w:val="28"/>
          <w:rtl/>
        </w:rPr>
        <w:t xml:space="preserve">طيب قبل أن نخرج من هذا ننبه أنه كما أن من علوم القرآن علم أسباب النزول فكذلك يوجد علم مشابه من علوم الحديث يسمى علم سبب ورود الحديث وقد صنف فيه السيوطي وغيره </w:t>
      </w:r>
      <w:r w:rsidRPr="00382D29">
        <w:rPr>
          <w:rFonts w:ascii="Simplified Arabic" w:eastAsia="Times New Roman" w:hAnsi="Simplified Arabic" w:cs="Simplified Arabic"/>
          <w:sz w:val="28"/>
          <w:szCs w:val="28"/>
        </w:rPr>
        <w:t>.</w:t>
      </w:r>
    </w:p>
    <w:p w14:paraId="5CC34AC0" w14:textId="77777777" w:rsidR="000123DD" w:rsidRPr="00382D29" w:rsidRDefault="000123DD" w:rsidP="00EF5AF7">
      <w:pPr>
        <w:spacing w:after="0" w:line="240" w:lineRule="auto"/>
        <w:rPr>
          <w:rFonts w:ascii="Simplified Arabic" w:eastAsia="Times New Roman" w:hAnsi="Simplified Arabic" w:cs="Simplified Arabic"/>
          <w:sz w:val="28"/>
          <w:szCs w:val="28"/>
          <w:rtl/>
        </w:rPr>
      </w:pPr>
    </w:p>
    <w:p w14:paraId="5CC34AC1" w14:textId="77777777" w:rsidR="00EF5AF7" w:rsidRPr="000123DD" w:rsidRDefault="00EF5AF7" w:rsidP="000123DD">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C2" w14:textId="77777777" w:rsidR="000123DD" w:rsidRPr="000123DD" w:rsidRDefault="000123DD" w:rsidP="000123DD">
      <w:pPr>
        <w:spacing w:after="0" w:line="240" w:lineRule="auto"/>
        <w:jc w:val="lowKashida"/>
        <w:rPr>
          <w:rFonts w:ascii="Simplified Arabic" w:eastAsia="Tajawal" w:hAnsi="Simplified Arabic" w:cs="Simplified Arabic"/>
          <w:sz w:val="28"/>
          <w:szCs w:val="28"/>
          <w:rtl/>
          <w:lang w:bidi="ar"/>
        </w:rPr>
      </w:pPr>
      <w:r w:rsidRPr="000123DD">
        <w:rPr>
          <w:rFonts w:ascii="Simplified Arabic" w:eastAsia="Tajawal" w:hAnsi="Simplified Arabic" w:cs="Simplified Arabic"/>
          <w:sz w:val="28"/>
          <w:szCs w:val="28"/>
          <w:rtl/>
          <w:lang w:bidi="ar"/>
        </w:rPr>
        <w:t xml:space="preserve">في اللقاء السابق تطرقنا لبعض علوم القرآن مثل نزول القرآن وجمعه والقراءات والتجويد وسنتكلم اليوم عن بعض علوم القرآن بالتفصيل وهو علم أسباب النزول وسيأتي إن شاء الله الكلام تفصيلا عن علوم أخرى مثل إعجاز القرآن والشبهات حوله وعلم أصول التفسير ومناهج المفسرين ثم التفسير </w:t>
      </w:r>
    </w:p>
    <w:p w14:paraId="5CC34AC3" w14:textId="77777777" w:rsidR="000123DD" w:rsidRPr="000123DD" w:rsidRDefault="000123DD" w:rsidP="000123DD">
      <w:pPr>
        <w:spacing w:after="0" w:line="240" w:lineRule="auto"/>
        <w:jc w:val="lowKashida"/>
        <w:rPr>
          <w:rFonts w:ascii="Simplified Arabic" w:eastAsia="Tajawal" w:hAnsi="Simplified Arabic" w:cs="Simplified Arabic"/>
          <w:sz w:val="28"/>
          <w:szCs w:val="28"/>
          <w:rtl/>
        </w:rPr>
      </w:pPr>
      <w:r w:rsidRPr="000123DD">
        <w:rPr>
          <w:rFonts w:ascii="Simplified Arabic" w:eastAsia="Tajawal" w:hAnsi="Simplified Arabic" w:cs="Simplified Arabic"/>
          <w:sz w:val="28"/>
          <w:szCs w:val="28"/>
          <w:rtl/>
          <w:lang w:bidi="ar"/>
        </w:rPr>
        <w:t xml:space="preserve">وقبل أن نخوض في علم أسباب النزول نعرج باختصار على علم آخر متعلق بذلك وهو علم كيفية نزول الوحي وقد ذكر العلماء للوحي كيفيات </w:t>
      </w:r>
      <w:r w:rsidR="002E5E9E">
        <w:rPr>
          <w:rFonts w:ascii="Simplified Arabic" w:eastAsia="Tajawal" w:hAnsi="Simplified Arabic" w:cs="Simplified Arabic" w:hint="cs"/>
          <w:sz w:val="28"/>
          <w:szCs w:val="28"/>
          <w:rtl/>
        </w:rPr>
        <w:t>:</w:t>
      </w:r>
    </w:p>
    <w:p w14:paraId="5CC34AC4" w14:textId="77777777" w:rsidR="000123DD" w:rsidRPr="000123DD" w:rsidRDefault="000123DD" w:rsidP="000123DD">
      <w:pPr>
        <w:spacing w:after="0" w:line="240" w:lineRule="auto"/>
        <w:jc w:val="lowKashida"/>
        <w:rPr>
          <w:rFonts w:ascii="Simplified Arabic" w:eastAsia="Tajawal" w:hAnsi="Simplified Arabic" w:cs="Simplified Arabic"/>
          <w:sz w:val="28"/>
          <w:szCs w:val="28"/>
          <w:rtl/>
          <w:lang w:bidi="ar"/>
        </w:rPr>
      </w:pPr>
      <w:r w:rsidRPr="002E5E9E">
        <w:rPr>
          <w:rStyle w:val="Style4Char"/>
          <w:rFonts w:eastAsia="Tajawal"/>
          <w:rtl/>
          <w:lang w:bidi="ar"/>
        </w:rPr>
        <w:t>إحداها</w:t>
      </w:r>
      <w:r w:rsidR="002E5E9E" w:rsidRPr="002E5E9E">
        <w:rPr>
          <w:rStyle w:val="Style4Char"/>
          <w:rFonts w:eastAsia="Tajawal" w:hint="cs"/>
          <w:rtl/>
        </w:rPr>
        <w:t>:</w:t>
      </w:r>
      <w:r w:rsidRPr="000123DD">
        <w:rPr>
          <w:rFonts w:ascii="Simplified Arabic" w:eastAsia="Tajawal" w:hAnsi="Simplified Arabic" w:cs="Simplified Arabic"/>
          <w:sz w:val="28"/>
          <w:szCs w:val="28"/>
          <w:rtl/>
          <w:lang w:bidi="ar"/>
        </w:rPr>
        <w:t xml:space="preserve"> أن يأتي الملك لرسول الله صلى الله عليه وسلم  في مثل صلصلة الجرس وهذه الحالة أشد حالات الوحي عليه وقيل إنه إنما كان ينزل هكذا إذا نزلت آية وعيد وتهديد </w:t>
      </w:r>
      <w:r w:rsidR="002E5E9E">
        <w:rPr>
          <w:rFonts w:ascii="Simplified Arabic" w:eastAsia="Tajawal" w:hAnsi="Simplified Arabic" w:cs="Simplified Arabic" w:hint="cs"/>
          <w:sz w:val="28"/>
          <w:szCs w:val="28"/>
          <w:rtl/>
          <w:lang w:bidi="ar"/>
        </w:rPr>
        <w:t>.</w:t>
      </w:r>
    </w:p>
    <w:p w14:paraId="5CC34AC5" w14:textId="77777777" w:rsidR="000123DD" w:rsidRPr="000123DD" w:rsidRDefault="000123DD" w:rsidP="000123DD">
      <w:pPr>
        <w:spacing w:after="0" w:line="240" w:lineRule="auto"/>
        <w:jc w:val="lowKashida"/>
        <w:rPr>
          <w:rFonts w:ascii="Simplified Arabic" w:eastAsia="Tajawal" w:hAnsi="Simplified Arabic" w:cs="Simplified Arabic"/>
          <w:sz w:val="28"/>
          <w:szCs w:val="28"/>
          <w:rtl/>
          <w:lang w:bidi="ar"/>
        </w:rPr>
      </w:pPr>
      <w:r w:rsidRPr="002E5E9E">
        <w:rPr>
          <w:rStyle w:val="Style4Char"/>
          <w:rFonts w:eastAsia="Tajawal"/>
          <w:rtl/>
          <w:lang w:bidi="ar"/>
        </w:rPr>
        <w:t>الثانية</w:t>
      </w:r>
      <w:r w:rsidR="002E5E9E" w:rsidRPr="002E5E9E">
        <w:rPr>
          <w:rStyle w:val="Style4Char"/>
          <w:rFonts w:eastAsia="Tajawal" w:hint="cs"/>
          <w:rtl/>
        </w:rPr>
        <w:t>:</w:t>
      </w:r>
      <w:r w:rsidRPr="000123DD">
        <w:rPr>
          <w:rFonts w:ascii="Simplified Arabic" w:eastAsia="Tajawal" w:hAnsi="Simplified Arabic" w:cs="Simplified Arabic"/>
          <w:sz w:val="28"/>
          <w:szCs w:val="28"/>
          <w:rtl/>
          <w:lang w:bidi="ar"/>
        </w:rPr>
        <w:t xml:space="preserve"> أن ينفث في روعه الكلام نفثا </w:t>
      </w:r>
      <w:r w:rsidRPr="000123DD">
        <w:rPr>
          <w:rFonts w:ascii="Simplified Arabic" w:eastAsia="Tajawal" w:hAnsi="Simplified Arabic" w:cs="Simplified Arabic"/>
          <w:sz w:val="28"/>
          <w:szCs w:val="28"/>
          <w:rtl/>
        </w:rPr>
        <w:t>.</w:t>
      </w:r>
    </w:p>
    <w:p w14:paraId="5CC34AC6" w14:textId="77777777" w:rsidR="000123DD" w:rsidRPr="000123DD" w:rsidRDefault="000123DD" w:rsidP="000123DD">
      <w:pPr>
        <w:spacing w:after="0" w:line="240" w:lineRule="auto"/>
        <w:jc w:val="lowKashida"/>
        <w:rPr>
          <w:rFonts w:ascii="Simplified Arabic" w:eastAsia="Tajawal" w:hAnsi="Simplified Arabic" w:cs="Simplified Arabic"/>
          <w:sz w:val="28"/>
          <w:szCs w:val="28"/>
          <w:rtl/>
          <w:lang w:bidi="ar"/>
        </w:rPr>
      </w:pPr>
      <w:r w:rsidRPr="002E5E9E">
        <w:rPr>
          <w:rStyle w:val="Style4Char"/>
          <w:rFonts w:eastAsia="Tajawal"/>
          <w:rtl/>
          <w:lang w:bidi="ar"/>
        </w:rPr>
        <w:t>الثالثة</w:t>
      </w:r>
      <w:r w:rsidR="002E5E9E" w:rsidRPr="002E5E9E">
        <w:rPr>
          <w:rStyle w:val="Style4Char"/>
          <w:rFonts w:eastAsia="Tajawal" w:hint="cs"/>
          <w:rtl/>
        </w:rPr>
        <w:t>:</w:t>
      </w:r>
      <w:r w:rsidRPr="000123DD">
        <w:rPr>
          <w:rFonts w:ascii="Simplified Arabic" w:eastAsia="Tajawal" w:hAnsi="Simplified Arabic" w:cs="Simplified Arabic"/>
          <w:sz w:val="28"/>
          <w:szCs w:val="28"/>
          <w:rtl/>
          <w:lang w:bidi="ar"/>
        </w:rPr>
        <w:t xml:space="preserve"> أن يأتيه في صورة الرجل فيكلمه </w:t>
      </w:r>
      <w:r w:rsidRPr="000123DD">
        <w:rPr>
          <w:rFonts w:ascii="Simplified Arabic" w:eastAsia="Tajawal" w:hAnsi="Simplified Arabic" w:cs="Simplified Arabic"/>
          <w:sz w:val="28"/>
          <w:szCs w:val="28"/>
          <w:rtl/>
        </w:rPr>
        <w:t>.</w:t>
      </w:r>
    </w:p>
    <w:p w14:paraId="5CC34AC7" w14:textId="77777777" w:rsidR="000123DD" w:rsidRPr="000123DD" w:rsidRDefault="000123DD" w:rsidP="000123DD">
      <w:pPr>
        <w:spacing w:after="0" w:line="240" w:lineRule="auto"/>
        <w:jc w:val="lowKashida"/>
        <w:rPr>
          <w:rFonts w:ascii="Simplified Arabic" w:eastAsia="Tajawal" w:hAnsi="Simplified Arabic" w:cs="Simplified Arabic"/>
          <w:sz w:val="28"/>
          <w:szCs w:val="28"/>
          <w:rtl/>
          <w:lang w:bidi="ar"/>
        </w:rPr>
      </w:pPr>
      <w:r w:rsidRPr="002E5E9E">
        <w:rPr>
          <w:rStyle w:val="Style4Char"/>
          <w:rFonts w:eastAsia="Tajawal"/>
          <w:rtl/>
          <w:lang w:bidi="ar"/>
        </w:rPr>
        <w:t>الرابعة</w:t>
      </w:r>
      <w:r w:rsidR="002E5E9E" w:rsidRPr="002E5E9E">
        <w:rPr>
          <w:rStyle w:val="Style4Char"/>
          <w:rFonts w:eastAsia="Tajawal" w:hint="cs"/>
          <w:rtl/>
        </w:rPr>
        <w:t>:</w:t>
      </w:r>
      <w:r w:rsidRPr="000123DD">
        <w:rPr>
          <w:rFonts w:ascii="Simplified Arabic" w:eastAsia="Tajawal" w:hAnsi="Simplified Arabic" w:cs="Simplified Arabic"/>
          <w:sz w:val="28"/>
          <w:szCs w:val="28"/>
          <w:rtl/>
          <w:lang w:bidi="ar"/>
        </w:rPr>
        <w:t xml:space="preserve"> أن يأتيه الملك في النوم </w:t>
      </w:r>
      <w:r w:rsidRPr="000123DD">
        <w:rPr>
          <w:rFonts w:ascii="Simplified Arabic" w:eastAsia="Tajawal" w:hAnsi="Simplified Arabic" w:cs="Simplified Arabic"/>
          <w:sz w:val="28"/>
          <w:szCs w:val="28"/>
          <w:rtl/>
        </w:rPr>
        <w:t xml:space="preserve">. </w:t>
      </w:r>
    </w:p>
    <w:p w14:paraId="5CC34AC8" w14:textId="77777777" w:rsidR="000123DD" w:rsidRPr="000123DD" w:rsidRDefault="000123DD" w:rsidP="000123DD">
      <w:pPr>
        <w:spacing w:after="0" w:line="240" w:lineRule="auto"/>
        <w:jc w:val="lowKashida"/>
        <w:rPr>
          <w:rFonts w:ascii="Simplified Arabic" w:eastAsia="Tajawal" w:hAnsi="Simplified Arabic" w:cs="Simplified Arabic"/>
          <w:sz w:val="28"/>
          <w:szCs w:val="28"/>
          <w:rtl/>
          <w:lang w:bidi="ar"/>
        </w:rPr>
      </w:pPr>
      <w:r w:rsidRPr="002E5E9E">
        <w:rPr>
          <w:rStyle w:val="Style4Char"/>
          <w:rFonts w:eastAsia="Tajawal"/>
          <w:rtl/>
          <w:lang w:bidi="ar"/>
        </w:rPr>
        <w:lastRenderedPageBreak/>
        <w:t>الخامسة</w:t>
      </w:r>
      <w:r w:rsidR="002E5E9E" w:rsidRPr="002E5E9E">
        <w:rPr>
          <w:rStyle w:val="Style4Char"/>
          <w:rFonts w:eastAsia="Tajawal" w:hint="cs"/>
          <w:rtl/>
        </w:rPr>
        <w:t>:</w:t>
      </w:r>
      <w:r w:rsidRPr="000123DD">
        <w:rPr>
          <w:rFonts w:ascii="Simplified Arabic" w:eastAsia="Tajawal" w:hAnsi="Simplified Arabic" w:cs="Simplified Arabic"/>
          <w:sz w:val="28"/>
          <w:szCs w:val="28"/>
          <w:rtl/>
          <w:lang w:bidi="ar"/>
        </w:rPr>
        <w:t xml:space="preserve"> أن يكلمه الله إما في اليقظة أو في النوم </w:t>
      </w:r>
      <w:r w:rsidRPr="000123DD">
        <w:rPr>
          <w:rFonts w:ascii="Simplified Arabic" w:eastAsia="Tajawal" w:hAnsi="Simplified Arabic" w:cs="Simplified Arabic"/>
          <w:sz w:val="28"/>
          <w:szCs w:val="28"/>
          <w:rtl/>
        </w:rPr>
        <w:t>.</w:t>
      </w:r>
    </w:p>
    <w:p w14:paraId="5CC34AC9" w14:textId="77777777" w:rsidR="000123DD" w:rsidRPr="000123DD" w:rsidRDefault="000123DD" w:rsidP="000123DD">
      <w:pPr>
        <w:spacing w:after="0" w:line="240" w:lineRule="auto"/>
        <w:jc w:val="lowKashida"/>
        <w:rPr>
          <w:rFonts w:ascii="Simplified Arabic" w:eastAsia="Tajawal" w:hAnsi="Simplified Arabic" w:cs="Simplified Arabic"/>
          <w:sz w:val="28"/>
          <w:szCs w:val="28"/>
          <w:rtl/>
          <w:lang w:bidi="ar"/>
        </w:rPr>
      </w:pPr>
      <w:r w:rsidRPr="000123DD">
        <w:rPr>
          <w:rFonts w:ascii="Simplified Arabic" w:eastAsia="Tajawal" w:hAnsi="Simplified Arabic" w:cs="Simplified Arabic"/>
          <w:sz w:val="28"/>
          <w:szCs w:val="28"/>
          <w:rtl/>
          <w:lang w:bidi="ar"/>
        </w:rPr>
        <w:t xml:space="preserve">وننبه أنه كما أن من علوم القرآن علم أسباب النزول فكذلك يوجد علم مشابه من علوم الحديث  يسمى علم سبب ورود الحديث وقد صنف فيه السيوطي وغيره </w:t>
      </w:r>
      <w:r w:rsidRPr="000123DD">
        <w:rPr>
          <w:rFonts w:ascii="Simplified Arabic" w:eastAsia="Tajawal" w:hAnsi="Simplified Arabic" w:cs="Simplified Arabic"/>
          <w:sz w:val="28"/>
          <w:szCs w:val="28"/>
          <w:rtl/>
        </w:rPr>
        <w:t>.</w:t>
      </w:r>
    </w:p>
    <w:p w14:paraId="5CC34ACA" w14:textId="77777777" w:rsidR="00EF5AF7" w:rsidRPr="002E5E9E" w:rsidRDefault="00EF5AF7" w:rsidP="00EF5AF7">
      <w:pPr>
        <w:spacing w:after="0" w:line="240" w:lineRule="auto"/>
        <w:rPr>
          <w:rFonts w:ascii="Simplified Arabic" w:eastAsia="Times New Roman" w:hAnsi="Simplified Arabic" w:cs="Simplified Arabic"/>
          <w:b/>
          <w:bCs/>
          <w:color w:val="0000FF"/>
          <w:sz w:val="28"/>
          <w:szCs w:val="28"/>
          <w:rtl/>
        </w:rPr>
      </w:pPr>
      <w:r w:rsidRPr="002E5E9E">
        <w:rPr>
          <w:rFonts w:ascii="Simplified Arabic" w:eastAsia="Times New Roman" w:hAnsi="Simplified Arabic" w:cs="Simplified Arabic"/>
          <w:b/>
          <w:bCs/>
          <w:color w:val="0000FF"/>
          <w:sz w:val="28"/>
          <w:szCs w:val="28"/>
          <w:rtl/>
        </w:rPr>
        <w:t>التعليقات:</w:t>
      </w:r>
    </w:p>
    <w:p w14:paraId="5CC34ACB" w14:textId="77777777" w:rsidR="00EF5AF7" w:rsidRPr="002E5E9E" w:rsidRDefault="00EF5AF7" w:rsidP="00EF5AF7">
      <w:pPr>
        <w:spacing w:after="0" w:line="240" w:lineRule="auto"/>
        <w:rPr>
          <w:rFonts w:ascii="Simplified Arabic" w:eastAsia="Times New Roman" w:hAnsi="Simplified Arabic" w:cs="Simplified Arabic"/>
          <w:color w:val="74003A"/>
          <w:sz w:val="28"/>
          <w:szCs w:val="28"/>
          <w:rtl/>
        </w:rPr>
      </w:pPr>
      <w:r w:rsidRPr="002E5E9E">
        <w:rPr>
          <w:rFonts w:ascii="Simplified Arabic" w:eastAsia="Times New Roman" w:hAnsi="Simplified Arabic" w:cs="Simplified Arabic"/>
          <w:color w:val="74003A"/>
          <w:sz w:val="28"/>
          <w:szCs w:val="28"/>
          <w:rtl/>
        </w:rPr>
        <w:t>أبو عبدالله:</w:t>
      </w:r>
    </w:p>
    <w:p w14:paraId="5CC34ACC" w14:textId="77777777" w:rsidR="00EF5AF7" w:rsidRDefault="00EF5AF7" w:rsidP="00EF5AF7">
      <w:pPr>
        <w:spacing w:after="0" w:line="240" w:lineRule="auto"/>
        <w:rPr>
          <w:rFonts w:ascii="Simplified Arabic" w:eastAsia="Times New Roman" w:hAnsi="Simplified Arabic" w:cs="Simplified Arabic"/>
          <w:sz w:val="28"/>
          <w:szCs w:val="28"/>
          <w:rtl/>
        </w:rPr>
      </w:pPr>
      <w:r w:rsidRPr="00382D29">
        <w:rPr>
          <w:rFonts w:ascii="Simplified Arabic" w:eastAsia="Times New Roman" w:hAnsi="Simplified Arabic" w:cs="Simplified Arabic"/>
          <w:sz w:val="28"/>
          <w:szCs w:val="28"/>
          <w:rtl/>
        </w:rPr>
        <w:t xml:space="preserve">حينما نفسر قول الله تعالى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لا تحزن ان الله معنا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ان المعية هنا معية الحفظ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هل تعتبر هذه </w:t>
      </w:r>
      <w:proofErr w:type="spellStart"/>
      <w:r w:rsidRPr="00382D29">
        <w:rPr>
          <w:rFonts w:ascii="Simplified Arabic" w:eastAsia="Times New Roman" w:hAnsi="Simplified Arabic" w:cs="Simplified Arabic"/>
          <w:sz w:val="28"/>
          <w:szCs w:val="28"/>
          <w:rtl/>
        </w:rPr>
        <w:t>الاية</w:t>
      </w:r>
      <w:proofErr w:type="spellEnd"/>
      <w:r w:rsidRPr="00382D29">
        <w:rPr>
          <w:rFonts w:ascii="Simplified Arabic" w:eastAsia="Times New Roman" w:hAnsi="Simplified Arabic" w:cs="Simplified Arabic"/>
          <w:sz w:val="28"/>
          <w:szCs w:val="28"/>
          <w:rtl/>
        </w:rPr>
        <w:t xml:space="preserve"> من المجاز ؟ </w:t>
      </w:r>
      <w:proofErr w:type="spellStart"/>
      <w:r w:rsidRPr="00382D29">
        <w:rPr>
          <w:rFonts w:ascii="Simplified Arabic" w:eastAsia="Times New Roman" w:hAnsi="Simplified Arabic" w:cs="Simplified Arabic"/>
          <w:sz w:val="28"/>
          <w:szCs w:val="28"/>
          <w:rtl/>
        </w:rPr>
        <w:t>نرجوا</w:t>
      </w:r>
      <w:proofErr w:type="spellEnd"/>
      <w:r w:rsidRPr="00382D29">
        <w:rPr>
          <w:rFonts w:ascii="Simplified Arabic" w:eastAsia="Times New Roman" w:hAnsi="Simplified Arabic" w:cs="Simplified Arabic"/>
          <w:sz w:val="28"/>
          <w:szCs w:val="28"/>
          <w:rtl/>
        </w:rPr>
        <w:t xml:space="preserve"> التوضيح </w:t>
      </w:r>
      <w:r w:rsidRPr="00382D29">
        <w:rPr>
          <w:rFonts w:ascii="Simplified Arabic" w:eastAsia="Times New Roman" w:hAnsi="Simplified Arabic" w:cs="Simplified Arabic"/>
          <w:sz w:val="28"/>
          <w:szCs w:val="28"/>
        </w:rPr>
        <w:t>..</w:t>
      </w:r>
    </w:p>
    <w:p w14:paraId="5CC34ACD" w14:textId="77777777" w:rsidR="002E5E9E" w:rsidRPr="00382D29" w:rsidRDefault="002E5E9E" w:rsidP="00EF5AF7">
      <w:pPr>
        <w:spacing w:after="0" w:line="240" w:lineRule="auto"/>
        <w:rPr>
          <w:rFonts w:ascii="Simplified Arabic" w:eastAsia="Times New Roman" w:hAnsi="Simplified Arabic" w:cs="Simplified Arabic"/>
          <w:sz w:val="28"/>
          <w:szCs w:val="28"/>
          <w:rtl/>
        </w:rPr>
      </w:pPr>
    </w:p>
    <w:p w14:paraId="5CC34ACE" w14:textId="77777777" w:rsidR="00EF5AF7" w:rsidRPr="002E5E9E" w:rsidRDefault="00EF5AF7" w:rsidP="002E5E9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CF" w14:textId="77777777" w:rsidR="002E5E9E" w:rsidRDefault="00EF5AF7" w:rsidP="002E5E9E">
      <w:pPr>
        <w:spacing w:after="0" w:line="240" w:lineRule="auto"/>
        <w:jc w:val="lowKashida"/>
        <w:rPr>
          <w:rFonts w:ascii="Simplified Arabic" w:eastAsia="Times New Roman" w:hAnsi="Simplified Arabic" w:cs="Simplified Arabic"/>
          <w:sz w:val="28"/>
          <w:szCs w:val="28"/>
          <w:rtl/>
        </w:rPr>
      </w:pPr>
      <w:r w:rsidRPr="002E5E9E">
        <w:rPr>
          <w:rStyle w:val="Style4Char"/>
          <w:rFonts w:eastAsiaTheme="minorHAnsi"/>
          <w:rtl/>
        </w:rPr>
        <w:t>مقطع صوتي:</w:t>
      </w:r>
      <w:r w:rsidRPr="00382D29">
        <w:rPr>
          <w:rFonts w:ascii="Simplified Arabic" w:eastAsia="Times New Roman" w:hAnsi="Simplified Arabic" w:cs="Simplified Arabic"/>
          <w:sz w:val="28"/>
          <w:szCs w:val="28"/>
          <w:rtl/>
        </w:rPr>
        <w:t xml:space="preserve"> طيب جاءتنا أسئلة يا إخوة هناك الأخ يقول</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نعم</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أولا هناك تعليق من أخونا قمر الدين قال كلنا مثلك يا مولانا تقريبا المصريين أكثر الناس بغضا لمصر</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لا في الحقيقة أنا ما أكره مصر ولكن لا أسر بها كثيرا لما يعني فيها من أسى ومشاكل لكن نشتاق أكيد لمكان حياتنا في الطفولة وبعض الشباب وإلى أسرنا وأهالينا نحن محرومين من أهالينا في مصر ومحرومين من أهالينا في بلاد الحرمين والله المستعان</w:t>
      </w:r>
      <w:r w:rsidRPr="00382D29">
        <w:rPr>
          <w:rFonts w:ascii="Simplified Arabic" w:eastAsia="Times New Roman" w:hAnsi="Simplified Arabic" w:cs="Simplified Arabic"/>
          <w:sz w:val="28"/>
          <w:szCs w:val="28"/>
        </w:rPr>
        <w:t xml:space="preserve">.. </w:t>
      </w:r>
    </w:p>
    <w:p w14:paraId="5CC34AD0" w14:textId="77777777" w:rsidR="002E5E9E" w:rsidRDefault="00EF5AF7" w:rsidP="002E5E9E">
      <w:pPr>
        <w:spacing w:after="0" w:line="240" w:lineRule="auto"/>
        <w:jc w:val="lowKashida"/>
        <w:rPr>
          <w:rFonts w:ascii="Simplified Arabic" w:eastAsia="Times New Roman" w:hAnsi="Simplified Arabic" w:cs="Simplified Arabic"/>
          <w:sz w:val="28"/>
          <w:szCs w:val="28"/>
          <w:rtl/>
        </w:rPr>
      </w:pPr>
      <w:r w:rsidRPr="00382D29">
        <w:rPr>
          <w:rFonts w:ascii="Simplified Arabic" w:eastAsia="Times New Roman" w:hAnsi="Simplified Arabic" w:cs="Simplified Arabic"/>
          <w:sz w:val="28"/>
          <w:szCs w:val="28"/>
          <w:rtl/>
        </w:rPr>
        <w:t>طيب الأسئلة الأخ يقول لو تشرح لنا بشيء من الاختصار عن حقيقة المجاز في القرآن ولو مثال عن مجاز الإسناد ومجاز المفرد مع التوضيح</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الجواب</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هذه داخلة في التبحر في علوم البلاغة نحن في لقاءات لأجل تبسيط العلوم وأخذ فكرة عامة لكن </w:t>
      </w:r>
      <w:proofErr w:type="spellStart"/>
      <w:r w:rsidRPr="00382D29">
        <w:rPr>
          <w:rFonts w:ascii="Simplified Arabic" w:eastAsia="Times New Roman" w:hAnsi="Simplified Arabic" w:cs="Simplified Arabic"/>
          <w:sz w:val="28"/>
          <w:szCs w:val="28"/>
          <w:rtl/>
        </w:rPr>
        <w:t>التدقيقات</w:t>
      </w:r>
      <w:proofErr w:type="spellEnd"/>
      <w:r w:rsidRPr="00382D29">
        <w:rPr>
          <w:rFonts w:ascii="Simplified Arabic" w:eastAsia="Times New Roman" w:hAnsi="Simplified Arabic" w:cs="Simplified Arabic"/>
          <w:sz w:val="28"/>
          <w:szCs w:val="28"/>
          <w:rtl/>
        </w:rPr>
        <w:t xml:space="preserve"> والتفاصيل هذه تحتاج إلى دروس مطولة ومجاز الإسناد فيه تفصيل ومجاز المفرد فيه تفصيل والذي يذكره أهل البلاغة مجاز الإسناد أمثلته كثيرة إسناد الفعل ممكن أن يسند الفعل لزمان الفعل أو لسبب الفعل أو لمكان الفعل وهكذا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عندما تقول مثلا </w:t>
      </w:r>
      <w:r w:rsidRPr="00382D29">
        <w:rPr>
          <w:rFonts w:ascii="Simplified Arabic" w:eastAsia="Times New Roman" w:hAnsi="Simplified Arabic" w:cs="Simplified Arabic"/>
          <w:sz w:val="28"/>
          <w:szCs w:val="28"/>
        </w:rPr>
        <w:t>"</w:t>
      </w:r>
      <w:r w:rsidRPr="00382D29">
        <w:rPr>
          <w:rFonts w:ascii="Simplified Arabic" w:eastAsia="Times New Roman" w:hAnsi="Simplified Arabic" w:cs="Simplified Arabic"/>
          <w:sz w:val="28"/>
          <w:szCs w:val="28"/>
          <w:rtl/>
        </w:rPr>
        <w:t>واسأل القرية</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السؤال ليس موجها للقرية هو موجه إلى أهل القرية فهذا أسند الفعل إلى مضاف إليه يعني أهل القرية فالقرية الآن أسند لها الفعل والحقيقة المفروض أن يكون الإسناد الى أهل القرية وليس للقرية نفسها هذا مجاز الإسناد</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أيضا لما تقول مثلا المجاز المفرد هو تستخدم لفظ لأجل وجود علاقة لقرينة وهذا موجود أيضا في القرآن بكثرة التوسع في مثل هذه الأمور تحتاج وقت وتدقيق وكذا وضرب الأمثلة يعني الله عز وجل عندما يقول </w:t>
      </w:r>
      <w:r w:rsidRPr="00382D29">
        <w:rPr>
          <w:rFonts w:ascii="Simplified Arabic" w:eastAsia="Times New Roman" w:hAnsi="Simplified Arabic" w:cs="Simplified Arabic"/>
          <w:sz w:val="28"/>
          <w:szCs w:val="28"/>
        </w:rPr>
        <w:t>"</w:t>
      </w:r>
      <w:r w:rsidRPr="00382D29">
        <w:rPr>
          <w:rFonts w:ascii="Simplified Arabic" w:eastAsia="Times New Roman" w:hAnsi="Simplified Arabic" w:cs="Simplified Arabic"/>
          <w:sz w:val="28"/>
          <w:szCs w:val="28"/>
          <w:rtl/>
        </w:rPr>
        <w:t>تحرير رقبة مؤمنة</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هو يحرر الرقبة فقط؟ هذا مجاز علاقته بعض من كل أو الجزئية مثلا،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أنه </w:t>
      </w:r>
      <w:proofErr w:type="spellStart"/>
      <w:r w:rsidRPr="00382D29">
        <w:rPr>
          <w:rFonts w:ascii="Simplified Arabic" w:eastAsia="Times New Roman" w:hAnsi="Simplified Arabic" w:cs="Simplified Arabic"/>
          <w:sz w:val="28"/>
          <w:szCs w:val="28"/>
          <w:rtl/>
        </w:rPr>
        <w:t>بيعبر</w:t>
      </w:r>
      <w:proofErr w:type="spellEnd"/>
      <w:r w:rsidRPr="00382D29">
        <w:rPr>
          <w:rFonts w:ascii="Simplified Arabic" w:eastAsia="Times New Roman" w:hAnsi="Simplified Arabic" w:cs="Simplified Arabic"/>
          <w:sz w:val="28"/>
          <w:szCs w:val="28"/>
          <w:rtl/>
        </w:rPr>
        <w:t xml:space="preserve"> عن الشخص الكامل والنفس بجزء منها وهي الرقبة عندما يقول تحليل رقبة مؤمنة هو لا يحرر الرقبة فقط هو يحرر النفس كلها الإنسان كله ومع ذلك عبر عن الإنسان بالرقبة فهذا مجاز المفرد الذي يسمونه مجاز مرسل وهناك مجاز أيضا مركب مرسل وتفاصيل أخرى فأنت يمكنك أن ترجع إلى المراجع ويمكن أن نعطيك رابطا للاستزادة إن أردت نبحث عنها لك سنعطيك رابطا إن شاء الله عندما ننتهي من الإجابة على بقية الأسئلة</w:t>
      </w:r>
      <w:r w:rsidRPr="00382D29">
        <w:rPr>
          <w:rFonts w:ascii="Simplified Arabic" w:eastAsia="Times New Roman" w:hAnsi="Simplified Arabic" w:cs="Simplified Arabic"/>
          <w:sz w:val="28"/>
          <w:szCs w:val="28"/>
        </w:rPr>
        <w:t xml:space="preserve">.. </w:t>
      </w:r>
    </w:p>
    <w:p w14:paraId="5CC34AD1" w14:textId="77777777" w:rsidR="002E5E9E" w:rsidRDefault="00EF5AF7" w:rsidP="002E5E9E">
      <w:pPr>
        <w:spacing w:after="0" w:line="240" w:lineRule="auto"/>
        <w:jc w:val="lowKashida"/>
        <w:rPr>
          <w:rFonts w:ascii="Simplified Arabic" w:eastAsia="Times New Roman" w:hAnsi="Simplified Arabic" w:cs="Simplified Arabic"/>
          <w:sz w:val="28"/>
          <w:szCs w:val="28"/>
          <w:rtl/>
        </w:rPr>
      </w:pP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طيب الأخ يقول بالنسبة للأحاديث ما هو الذي يعتبر ظنيّ</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الثبوت ويقينيّ</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الثبوت إن تكرمتم؟ قوله تعالى </w:t>
      </w:r>
      <w:r w:rsidRPr="00382D29">
        <w:rPr>
          <w:rFonts w:ascii="Simplified Arabic" w:eastAsia="Times New Roman" w:hAnsi="Simplified Arabic" w:cs="Simplified Arabic"/>
          <w:sz w:val="28"/>
          <w:szCs w:val="28"/>
        </w:rPr>
        <w:t>"</w:t>
      </w:r>
      <w:r w:rsidRPr="00382D29">
        <w:rPr>
          <w:rFonts w:ascii="Simplified Arabic" w:eastAsia="Times New Roman" w:hAnsi="Simplified Arabic" w:cs="Simplified Arabic"/>
          <w:sz w:val="28"/>
          <w:szCs w:val="28"/>
          <w:rtl/>
        </w:rPr>
        <w:t>ما ننسخ من آية أو ننسها نأتي بخير منها أو مثلها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هذه الآية احتج بها أحد منكري السنة أن الحديث الحسن لا ينسخ آية كونه ظن الثبوت عند أكثر العلماء ما هو الرد المناسب؟</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الجواب</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أيضا هذا يا إخوة التوسع الزائد يأخذ الوقت ويثقل على الإخوة الذين الآن يأخذون لأول مرة عن بعض العلوم</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وقضية ظني الثبوت وقطعي الثبوت هذه قضية صعبة ودقيقة ونحن أفردناها </w:t>
      </w:r>
      <w:r w:rsidRPr="00382D29">
        <w:rPr>
          <w:rFonts w:ascii="Simplified Arabic" w:eastAsia="Times New Roman" w:hAnsi="Simplified Arabic" w:cs="Simplified Arabic"/>
          <w:sz w:val="28"/>
          <w:szCs w:val="28"/>
          <w:rtl/>
        </w:rPr>
        <w:lastRenderedPageBreak/>
        <w:t>في محاضرة في مصطلح علوم الحديث يمكن أن نضع لكم أيضا رابط المحاضرة لمن يريد الاستزادة</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واحتجاج منكر السنة بذلك لا قيمة له لأن هنا الخيرية ليس لها علاقة بقضية الثبوت وعدم الثبوت وإنما لها علاقة بأنها خير منها للأمة في الحكم الذي تحتويه وفي الأمور التي جاءت بها </w:t>
      </w:r>
      <w:proofErr w:type="spellStart"/>
      <w:r w:rsidRPr="00382D29">
        <w:rPr>
          <w:rFonts w:ascii="Simplified Arabic" w:eastAsia="Times New Roman" w:hAnsi="Simplified Arabic" w:cs="Simplified Arabic"/>
          <w:sz w:val="28"/>
          <w:szCs w:val="28"/>
          <w:rtl/>
        </w:rPr>
        <w:t>كمصلحيا</w:t>
      </w:r>
      <w:proofErr w:type="spellEnd"/>
      <w:r w:rsidRPr="00382D29">
        <w:rPr>
          <w:rFonts w:ascii="Simplified Arabic" w:eastAsia="Times New Roman" w:hAnsi="Simplified Arabic" w:cs="Simplified Arabic"/>
          <w:sz w:val="28"/>
          <w:szCs w:val="28"/>
          <w:rtl/>
        </w:rPr>
        <w:t xml:space="preserve"> يعني الآية ليست خيرية في درجة الثبوت إنما الخيرية والمثلية في المنفعة والمصلحة التي تعود على الأمة بالناسخ الجديد هذا شيء</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الشيء الثاني أنه الكلام هذا ليس مقتصرا عندهم مع الحديث الحسن وإنما على الحسن والصحيح كل ما لم يكن متواترا ومسألة نسخ القرآن بالسنة مسألة مشهور الخلاف فيها أيضا فالتفصيل في هذه الأمور في علم أصول الفقه وفي التبحر في قضايا في علم الناسخ والمنسوخ نحن هنا أخذنا فكرة سريعة</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أيضا الذي يرجع إلى الكتاب هذه الأسئلة سيجد عليها أجوبة في الكتاب الكبير</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ارجع لمبحث الناسخ والمنسوخ في كتاب علوم القرآن الذي أعطيناكم إياه التقاط الجمان ستجد تفصيل في مثل هذه المسائل</w:t>
      </w:r>
      <w:r w:rsidR="002E5E9E">
        <w:rPr>
          <w:rFonts w:ascii="Simplified Arabic" w:eastAsia="Times New Roman" w:hAnsi="Simplified Arabic" w:cs="Simplified Arabic"/>
          <w:sz w:val="28"/>
          <w:szCs w:val="28"/>
        </w:rPr>
        <w:t xml:space="preserve">.. </w:t>
      </w:r>
    </w:p>
    <w:p w14:paraId="5CC34AD2" w14:textId="77777777" w:rsidR="00EF5AF7" w:rsidRPr="00382D29" w:rsidRDefault="00EF5AF7" w:rsidP="002E5E9E">
      <w:pPr>
        <w:spacing w:after="0" w:line="240" w:lineRule="auto"/>
        <w:jc w:val="lowKashida"/>
        <w:rPr>
          <w:rFonts w:ascii="Simplified Arabic" w:eastAsia="Times New Roman" w:hAnsi="Simplified Arabic" w:cs="Simplified Arabic"/>
          <w:sz w:val="28"/>
          <w:szCs w:val="28"/>
          <w:rtl/>
        </w:rPr>
      </w:pPr>
      <w:r w:rsidRPr="00382D29">
        <w:rPr>
          <w:rFonts w:ascii="Simplified Arabic" w:eastAsia="Times New Roman" w:hAnsi="Simplified Arabic" w:cs="Simplified Arabic"/>
          <w:sz w:val="28"/>
          <w:szCs w:val="28"/>
          <w:rtl/>
        </w:rPr>
        <w:t>طيب الأخ هنا يقول هل الوقف على رؤوس بعض الآيات في الصلاة وخاصة في صلاة التراويح فيقرأ مثلا ماكثين فيه أبدا ثم يكبر ويركع أو فويل للمصلين ثم يكبر فيركع هذا يفعله بعض الأئمة في صلاة التراويح في رمضان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الجواب</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هذا السؤال متعلق بباب الوقف والابتداء وهو من علوم القرآن وهذا وقف قبيح لا يجوز أن يقف عليه القارئ يعني قد يصل إلى الإثم وقد يصل أحيانا إلى الكفر إذا تعمد الوقوف على بعض المواضع الموهمة وهو يعلم فيُنكر عليه ويقال له لقد أسأت كما قال الأخ ينكر عليه </w:t>
      </w:r>
      <w:r w:rsidRPr="00382D29">
        <w:rPr>
          <w:rFonts w:ascii="Simplified Arabic" w:eastAsia="Times New Roman" w:hAnsi="Simplified Arabic" w:cs="Simplified Arabic"/>
          <w:sz w:val="28"/>
          <w:szCs w:val="28"/>
        </w:rPr>
        <w:t>.</w:t>
      </w:r>
    </w:p>
    <w:p w14:paraId="5CC34AD3" w14:textId="77777777" w:rsidR="00EF5AF7" w:rsidRPr="002E5E9E" w:rsidRDefault="00EF5AF7" w:rsidP="00EF5AF7">
      <w:pPr>
        <w:spacing w:after="0" w:line="240" w:lineRule="auto"/>
        <w:rPr>
          <w:rFonts w:ascii="Simplified Arabic" w:eastAsia="Times New Roman" w:hAnsi="Simplified Arabic" w:cs="Simplified Arabic"/>
          <w:b/>
          <w:bCs/>
          <w:color w:val="0000FF"/>
          <w:sz w:val="28"/>
          <w:szCs w:val="28"/>
          <w:rtl/>
        </w:rPr>
      </w:pPr>
      <w:r w:rsidRPr="002E5E9E">
        <w:rPr>
          <w:rFonts w:ascii="Simplified Arabic" w:eastAsia="Times New Roman" w:hAnsi="Simplified Arabic" w:cs="Simplified Arabic"/>
          <w:b/>
          <w:bCs/>
          <w:color w:val="0000FF"/>
          <w:sz w:val="28"/>
          <w:szCs w:val="28"/>
          <w:rtl/>
        </w:rPr>
        <w:t>التعليقات:</w:t>
      </w:r>
    </w:p>
    <w:p w14:paraId="5CC34AD4" w14:textId="77777777" w:rsidR="00EF5AF7" w:rsidRDefault="00EF5AF7" w:rsidP="00EF5AF7">
      <w:pPr>
        <w:spacing w:after="0" w:line="240" w:lineRule="auto"/>
        <w:rPr>
          <w:rFonts w:ascii="Simplified Arabic" w:eastAsia="Times New Roman" w:hAnsi="Simplified Arabic" w:cs="Simplified Arabic"/>
          <w:sz w:val="28"/>
          <w:szCs w:val="28"/>
          <w:rtl/>
        </w:rPr>
      </w:pPr>
      <w:r w:rsidRPr="002E5E9E">
        <w:rPr>
          <w:rFonts w:ascii="Simplified Arabic" w:eastAsia="Times New Roman" w:hAnsi="Simplified Arabic" w:cs="Simplified Arabic"/>
          <w:color w:val="74003A"/>
          <w:sz w:val="28"/>
          <w:szCs w:val="28"/>
          <w:rtl/>
        </w:rPr>
        <w:t xml:space="preserve">ابو </w:t>
      </w:r>
      <w:proofErr w:type="spellStart"/>
      <w:r w:rsidRPr="002E5E9E">
        <w:rPr>
          <w:rFonts w:ascii="Simplified Arabic" w:eastAsia="Times New Roman" w:hAnsi="Simplified Arabic" w:cs="Simplified Arabic"/>
          <w:color w:val="74003A"/>
          <w:sz w:val="28"/>
          <w:szCs w:val="28"/>
          <w:rtl/>
        </w:rPr>
        <w:t>الہمجہد</w:t>
      </w:r>
      <w:proofErr w:type="spellEnd"/>
      <w:r w:rsidRPr="002E5E9E">
        <w:rPr>
          <w:rFonts w:ascii="Simplified Arabic" w:eastAsia="Times New Roman" w:hAnsi="Simplified Arabic" w:cs="Simplified Arabic"/>
          <w:color w:val="74003A"/>
          <w:sz w:val="28"/>
          <w:szCs w:val="28"/>
          <w:rtl/>
        </w:rPr>
        <w:t xml:space="preserve"> </w:t>
      </w:r>
      <w:proofErr w:type="spellStart"/>
      <w:r w:rsidRPr="002E5E9E">
        <w:rPr>
          <w:rFonts w:ascii="Simplified Arabic" w:eastAsia="Times New Roman" w:hAnsi="Simplified Arabic" w:cs="Simplified Arabic"/>
          <w:color w:val="74003A"/>
          <w:sz w:val="28"/>
          <w:szCs w:val="28"/>
          <w:rtl/>
        </w:rPr>
        <w:t>الہرفُہاعہيہ</w:t>
      </w:r>
      <w:proofErr w:type="spellEnd"/>
      <w:r w:rsidRPr="002E5E9E">
        <w:rPr>
          <w:rFonts w:ascii="Simplified Arabic" w:eastAsia="Times New Roman" w:hAnsi="Simplified Arabic" w:cs="Simplified Arabic"/>
          <w:color w:val="74003A"/>
          <w:sz w:val="28"/>
          <w:szCs w:val="28"/>
        </w:rPr>
        <w:t>:</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جزاكم الله خيرا نعم الرابط يفيدني ان شاء الله</w:t>
      </w:r>
      <w:r w:rsidR="002E5E9E">
        <w:rPr>
          <w:rFonts w:ascii="Simplified Arabic" w:eastAsia="Times New Roman" w:hAnsi="Simplified Arabic" w:cs="Simplified Arabic"/>
          <w:sz w:val="28"/>
          <w:szCs w:val="28"/>
        </w:rPr>
        <w:br/>
      </w:r>
      <w:r w:rsidR="002E5E9E" w:rsidRPr="002E5E9E">
        <w:rPr>
          <w:rFonts w:ascii="Simplified Arabic" w:eastAsia="Times New Roman" w:hAnsi="Simplified Arabic" w:cs="Simplified Arabic" w:hint="cs"/>
          <w:color w:val="74003A"/>
          <w:sz w:val="28"/>
          <w:szCs w:val="28"/>
          <w:rtl/>
        </w:rPr>
        <w:t>حساب محذوف:</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جمعكم الله بكل حبيب مولانا الحبيب</w:t>
      </w:r>
    </w:p>
    <w:p w14:paraId="5CC34AD5" w14:textId="77777777" w:rsidR="002E5E9E" w:rsidRPr="00382D29" w:rsidRDefault="002E5E9E" w:rsidP="00EF5AF7">
      <w:pPr>
        <w:spacing w:after="0" w:line="240" w:lineRule="auto"/>
        <w:rPr>
          <w:rFonts w:ascii="Simplified Arabic" w:eastAsia="Times New Roman" w:hAnsi="Simplified Arabic" w:cs="Simplified Arabic"/>
          <w:sz w:val="28"/>
          <w:szCs w:val="28"/>
          <w:rtl/>
        </w:rPr>
      </w:pPr>
    </w:p>
    <w:p w14:paraId="5CC34AD6" w14:textId="77777777" w:rsidR="00EF5AF7" w:rsidRPr="002E5E9E" w:rsidRDefault="00EF5AF7" w:rsidP="002E5E9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D7" w14:textId="77777777" w:rsidR="002E5E9E" w:rsidRDefault="00EF5AF7" w:rsidP="002E5E9E">
      <w:pPr>
        <w:spacing w:after="0" w:line="240" w:lineRule="auto"/>
        <w:jc w:val="lowKashida"/>
        <w:rPr>
          <w:rFonts w:ascii="Simplified Arabic" w:eastAsia="Times New Roman" w:hAnsi="Simplified Arabic" w:cs="Simplified Arabic"/>
          <w:sz w:val="28"/>
          <w:szCs w:val="28"/>
        </w:rPr>
      </w:pPr>
      <w:r w:rsidRPr="002E5E9E">
        <w:rPr>
          <w:rStyle w:val="Style4Char"/>
          <w:rFonts w:eastAsiaTheme="minorHAnsi"/>
          <w:rtl/>
        </w:rPr>
        <w:t>مقطع صوتي:</w:t>
      </w:r>
      <w:r w:rsidRPr="00382D29">
        <w:rPr>
          <w:rFonts w:ascii="Simplified Arabic" w:eastAsia="Times New Roman" w:hAnsi="Simplified Arabic" w:cs="Simplified Arabic"/>
          <w:sz w:val="28"/>
          <w:szCs w:val="28"/>
          <w:rtl/>
        </w:rPr>
        <w:t xml:space="preserve"> طيب الأخ هنا يقول لو تكرمت شرح لرأي التوسيع ورأي التضييق في مسألة سبب النزول والفرق بينهما وجزاكم الله خيرا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الجواب</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نرجع مرة أخرى نقول نحن لم نتكلم بعد عن سبب النزول سنطرح كلاما عن سبب النزول إذا انتهى الكلام عن أسباب النزول فوجدت </w:t>
      </w:r>
      <w:proofErr w:type="spellStart"/>
      <w:r w:rsidRPr="00382D29">
        <w:rPr>
          <w:rFonts w:ascii="Simplified Arabic" w:eastAsia="Times New Roman" w:hAnsi="Simplified Arabic" w:cs="Simplified Arabic"/>
          <w:sz w:val="28"/>
          <w:szCs w:val="28"/>
          <w:rtl/>
        </w:rPr>
        <w:t>استشكالا</w:t>
      </w:r>
      <w:proofErr w:type="spellEnd"/>
      <w:r w:rsidRPr="00382D29">
        <w:rPr>
          <w:rFonts w:ascii="Simplified Arabic" w:eastAsia="Times New Roman" w:hAnsi="Simplified Arabic" w:cs="Simplified Arabic"/>
          <w:sz w:val="28"/>
          <w:szCs w:val="28"/>
          <w:rtl/>
        </w:rPr>
        <w:t xml:space="preserve"> فاسأل وكذلك نحن لسنا في محاضرة لشرح أسباب النزول هناك ثلاث محاضرات كل محاضرة لمدة ساعة في أسباب النزول من أراد الاستزا</w:t>
      </w:r>
      <w:r w:rsidR="002E5E9E">
        <w:rPr>
          <w:rFonts w:ascii="Simplified Arabic" w:eastAsia="Times New Roman" w:hAnsi="Simplified Arabic" w:cs="Simplified Arabic"/>
          <w:sz w:val="28"/>
          <w:szCs w:val="28"/>
          <w:rtl/>
        </w:rPr>
        <w:t>دة يرجع إلى محاضرات أسباب النزو</w:t>
      </w:r>
      <w:r w:rsidR="002E5E9E">
        <w:rPr>
          <w:rFonts w:ascii="Simplified Arabic" w:eastAsia="Times New Roman" w:hAnsi="Simplified Arabic" w:cs="Simplified Arabic" w:hint="cs"/>
          <w:sz w:val="28"/>
          <w:szCs w:val="28"/>
          <w:rtl/>
        </w:rPr>
        <w:t>ل .</w:t>
      </w:r>
      <w:r w:rsidR="002E5E9E">
        <w:rPr>
          <w:rFonts w:ascii="Simplified Arabic" w:eastAsia="Times New Roman" w:hAnsi="Simplified Arabic" w:cs="Simplified Arabic"/>
          <w:sz w:val="28"/>
          <w:szCs w:val="28"/>
        </w:rPr>
        <w:t xml:space="preserve"> </w:t>
      </w:r>
    </w:p>
    <w:p w14:paraId="5CC34AD8" w14:textId="77777777" w:rsidR="00EF5AF7" w:rsidRDefault="00EF5AF7" w:rsidP="002E5E9E">
      <w:pPr>
        <w:spacing w:after="0" w:line="240" w:lineRule="auto"/>
        <w:jc w:val="lowKashida"/>
        <w:rPr>
          <w:rFonts w:ascii="Simplified Arabic" w:eastAsia="Times New Roman" w:hAnsi="Simplified Arabic" w:cs="Simplified Arabic"/>
          <w:sz w:val="28"/>
          <w:szCs w:val="28"/>
          <w:rtl/>
        </w:rPr>
      </w:pPr>
      <w:r w:rsidRPr="00382D29">
        <w:rPr>
          <w:rFonts w:ascii="Simplified Arabic" w:eastAsia="Times New Roman" w:hAnsi="Simplified Arabic" w:cs="Simplified Arabic"/>
          <w:sz w:val="28"/>
          <w:szCs w:val="28"/>
          <w:rtl/>
        </w:rPr>
        <w:t xml:space="preserve">هنا الاخ يقول حينما نفسر قول الله تعالى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لا تحزن إن الله معنا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أن المعية هنا معية الحفظ هل تعتبر هذه الآية من المجاز؟ الجواب</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عند الإنصاف نعم هي من المجاز لأن المعية إذا صرفت فإنما تصرف إلى معية الذات وصرفها إلى معية الحفظ والرعاية والنصرة ونحو ذلك هو نوع من المجاز وإن كان قضية المجاز أصلا متنازع فيها عند بعض أهل العلم ومن اشتهر بذلك هو شيخ الإسلام بن تيمية وتبعه في هذا الأمر الشيخ الشنقيطي فألف كتاب </w:t>
      </w:r>
      <w:r w:rsidRPr="00382D29">
        <w:rPr>
          <w:rFonts w:ascii="Simplified Arabic" w:eastAsia="Times New Roman" w:hAnsi="Simplified Arabic" w:cs="Simplified Arabic"/>
          <w:sz w:val="28"/>
          <w:szCs w:val="28"/>
        </w:rPr>
        <w:t>"</w:t>
      </w:r>
      <w:r w:rsidRPr="00382D29">
        <w:rPr>
          <w:rFonts w:ascii="Simplified Arabic" w:eastAsia="Times New Roman" w:hAnsi="Simplified Arabic" w:cs="Simplified Arabic"/>
          <w:sz w:val="28"/>
          <w:szCs w:val="28"/>
          <w:rtl/>
        </w:rPr>
        <w:t>نفي المجاز عن المنزل للإعجاز</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وهي في الحقيقة قضية ما نريد أن نطيل أيضا فيها قضية شكلية في الحقيقة جدا يعني لا مشاحة في الاصطلاح سمه مجازا سمه أسلوبا من أساليب العرب هذا شيء راجع لك لكن هو في الحقيقة خروج من الكلمة عن المعنى المتبادر والموضوع لها في الأصل</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وهذا موجود بكثرة مهما حاولت يعني المثال الذي ذكرته أنا لكم </w:t>
      </w:r>
      <w:r w:rsidRPr="00382D29">
        <w:rPr>
          <w:rFonts w:ascii="Simplified Arabic" w:eastAsia="Times New Roman" w:hAnsi="Simplified Arabic" w:cs="Simplified Arabic"/>
          <w:sz w:val="28"/>
          <w:szCs w:val="28"/>
        </w:rPr>
        <w:t>"</w:t>
      </w:r>
      <w:r w:rsidRPr="00382D29">
        <w:rPr>
          <w:rFonts w:ascii="Simplified Arabic" w:eastAsia="Times New Roman" w:hAnsi="Simplified Arabic" w:cs="Simplified Arabic"/>
          <w:sz w:val="28"/>
          <w:szCs w:val="28"/>
          <w:rtl/>
        </w:rPr>
        <w:t xml:space="preserve">واسأل </w:t>
      </w:r>
      <w:r w:rsidRPr="00382D29">
        <w:rPr>
          <w:rFonts w:ascii="Simplified Arabic" w:eastAsia="Times New Roman" w:hAnsi="Simplified Arabic" w:cs="Simplified Arabic"/>
          <w:sz w:val="28"/>
          <w:szCs w:val="28"/>
          <w:rtl/>
        </w:rPr>
        <w:lastRenderedPageBreak/>
        <w:t>القرية</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بعض المشايخ الفضلاء قال</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من قال أن هذا من المجاز وأن المراد أهل القرية؟ القرية تطلق في اللغة على المباني والأراضي والأشياء الثابتة وتطلق أيضا على السكان</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هذا لكي يهرب من هذا المثال هذا هروب في الحقيقة</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لا،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ما في ما يدعو لأنه سيتورط في مواضع ما يمكن أبدا أن يخرج منها بهذا الأسلوب يعني عندما يقول </w:t>
      </w:r>
      <w:r w:rsidRPr="00382D29">
        <w:rPr>
          <w:rFonts w:ascii="Simplified Arabic" w:eastAsia="Times New Roman" w:hAnsi="Simplified Arabic" w:cs="Simplified Arabic"/>
          <w:sz w:val="28"/>
          <w:szCs w:val="28"/>
        </w:rPr>
        <w:t>"</w:t>
      </w:r>
      <w:r w:rsidRPr="00382D29">
        <w:rPr>
          <w:rFonts w:ascii="Simplified Arabic" w:eastAsia="Times New Roman" w:hAnsi="Simplified Arabic" w:cs="Simplified Arabic"/>
          <w:sz w:val="28"/>
          <w:szCs w:val="28"/>
          <w:rtl/>
        </w:rPr>
        <w:t>وكنتم على شفا حفرة من النار فأنقذكم منها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أي حفرة كان الصحابة على شفا هذه الحفرة</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وأي نار</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لا توجد حفرة ولم يكن أحد على شفا حفرة ولا شيء</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هذه مجاز بلا جدال مهما تسميه</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إذن الآية هي من المجاز وهذا أسلوب اللغة العربية تطلق المعية ويراد بها معية الحفظ ومعية الكلأ والرعاية والله أعلم </w:t>
      </w:r>
      <w:r w:rsidRPr="00382D29">
        <w:rPr>
          <w:rFonts w:ascii="Simplified Arabic" w:eastAsia="Times New Roman" w:hAnsi="Simplified Arabic" w:cs="Simplified Arabic"/>
          <w:sz w:val="28"/>
          <w:szCs w:val="28"/>
        </w:rPr>
        <w:t>.</w:t>
      </w:r>
    </w:p>
    <w:p w14:paraId="5CC34AD9" w14:textId="77777777" w:rsidR="002E5E9E" w:rsidRPr="00382D29" w:rsidRDefault="002E5E9E" w:rsidP="002E5E9E">
      <w:pPr>
        <w:spacing w:after="0" w:line="240" w:lineRule="auto"/>
        <w:jc w:val="lowKashida"/>
        <w:rPr>
          <w:rFonts w:ascii="Simplified Arabic" w:eastAsia="Times New Roman" w:hAnsi="Simplified Arabic" w:cs="Simplified Arabic"/>
          <w:sz w:val="28"/>
          <w:szCs w:val="28"/>
          <w:rtl/>
        </w:rPr>
      </w:pPr>
    </w:p>
    <w:p w14:paraId="5CC34ADA" w14:textId="77777777" w:rsidR="00EF5AF7" w:rsidRPr="002E5E9E" w:rsidRDefault="00EF5AF7" w:rsidP="002E5E9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DB" w14:textId="77777777" w:rsidR="00EF5AF7" w:rsidRPr="00382D29" w:rsidRDefault="00EF5AF7" w:rsidP="002E5E9E">
      <w:pPr>
        <w:spacing w:after="0" w:line="240" w:lineRule="auto"/>
        <w:jc w:val="lowKashida"/>
        <w:rPr>
          <w:rFonts w:ascii="Simplified Arabic" w:eastAsia="Times New Roman" w:hAnsi="Simplified Arabic" w:cs="Simplified Arabic"/>
          <w:sz w:val="28"/>
          <w:szCs w:val="28"/>
          <w:rtl/>
        </w:rPr>
      </w:pPr>
      <w:r w:rsidRPr="002E5E9E">
        <w:rPr>
          <w:rStyle w:val="Style4Char"/>
          <w:rFonts w:eastAsiaTheme="minorHAnsi"/>
          <w:rtl/>
        </w:rPr>
        <w:t>مقطع صوتي:</w:t>
      </w:r>
      <w:r w:rsidRPr="00382D29">
        <w:rPr>
          <w:rFonts w:ascii="Simplified Arabic" w:eastAsia="Times New Roman" w:hAnsi="Simplified Arabic" w:cs="Simplified Arabic"/>
          <w:sz w:val="28"/>
          <w:szCs w:val="28"/>
          <w:rtl/>
        </w:rPr>
        <w:t xml:space="preserve"> لا زال أخونا أبو المجد يسأل في أسباب النزول هذه قضية العبرة بعموم اللفظ أو بخصوص السبب سيأتي الكلام عنها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وأما أنت تريد الآن مناط الاستدلال هل العبرة بعموم اللفظ؟ طبعا العبرة بعموم اللفظ وليس بخصوص السبب وسيأتي الكلام هذا لكن نحن في اختصار الآن يعني تحرير المسألة بين الجمهور وبين الذين يقولون بأن العبرة بخصوص السبب وليس بعموم اللفظ والنزاع بينهم وسبب الاستدلال ومناط الاستدلال هذا كله موجود في الكتاب أمامك في المحاضرة فأنت تريد التوسع ترجع إلى التقاط الجمان ستجد الإجابة عن هذا مسجل صوتيا ومفرغة وأما الإخوة هنا</w:t>
      </w:r>
      <w:r w:rsidR="002E5E9E">
        <w:rPr>
          <w:rFonts w:ascii="Simplified Arabic" w:eastAsia="Times New Roman" w:hAnsi="Simplified Arabic" w:cs="Simplified Arabic"/>
          <w:sz w:val="28"/>
          <w:szCs w:val="28"/>
          <w:rtl/>
        </w:rPr>
        <w:t xml:space="preserve"> لا نريد أن نطيل بتفاصيل هذه ال</w:t>
      </w:r>
      <w:r w:rsidR="002E5E9E">
        <w:rPr>
          <w:rFonts w:ascii="Simplified Arabic" w:eastAsia="Times New Roman" w:hAnsi="Simplified Arabic" w:cs="Simplified Arabic" w:hint="cs"/>
          <w:sz w:val="28"/>
          <w:szCs w:val="28"/>
          <w:rtl/>
        </w:rPr>
        <w:t>أ</w:t>
      </w:r>
      <w:r w:rsidRPr="00382D29">
        <w:rPr>
          <w:rFonts w:ascii="Simplified Arabic" w:eastAsia="Times New Roman" w:hAnsi="Simplified Arabic" w:cs="Simplified Arabic"/>
          <w:sz w:val="28"/>
          <w:szCs w:val="28"/>
          <w:rtl/>
        </w:rPr>
        <w:t xml:space="preserve">مور الدقيقة علميا </w:t>
      </w:r>
      <w:r w:rsidRPr="00382D29">
        <w:rPr>
          <w:rFonts w:ascii="Simplified Arabic" w:eastAsia="Times New Roman" w:hAnsi="Simplified Arabic" w:cs="Simplified Arabic"/>
          <w:sz w:val="28"/>
          <w:szCs w:val="28"/>
        </w:rPr>
        <w:t>.</w:t>
      </w:r>
    </w:p>
    <w:p w14:paraId="5CC34ADC" w14:textId="77777777" w:rsidR="00EF5AF7" w:rsidRPr="003F21F4" w:rsidRDefault="00EF5AF7" w:rsidP="00EF5AF7">
      <w:pPr>
        <w:spacing w:after="0" w:line="240" w:lineRule="auto"/>
        <w:rPr>
          <w:rFonts w:ascii="Simplified Arabic" w:eastAsia="Times New Roman" w:hAnsi="Simplified Arabic" w:cs="Simplified Arabic"/>
          <w:b/>
          <w:bCs/>
          <w:color w:val="0000FF"/>
          <w:sz w:val="28"/>
          <w:szCs w:val="28"/>
          <w:rtl/>
        </w:rPr>
      </w:pPr>
      <w:r w:rsidRPr="003F21F4">
        <w:rPr>
          <w:rFonts w:ascii="Simplified Arabic" w:eastAsia="Times New Roman" w:hAnsi="Simplified Arabic" w:cs="Simplified Arabic"/>
          <w:b/>
          <w:bCs/>
          <w:color w:val="0000FF"/>
          <w:sz w:val="28"/>
          <w:szCs w:val="28"/>
          <w:rtl/>
        </w:rPr>
        <w:t>التعليقات:</w:t>
      </w:r>
    </w:p>
    <w:p w14:paraId="5CC34ADD" w14:textId="77777777" w:rsidR="00EF5AF7" w:rsidRPr="003F21F4" w:rsidRDefault="00EF5AF7" w:rsidP="00EF5AF7">
      <w:pPr>
        <w:spacing w:after="0" w:line="240" w:lineRule="auto"/>
        <w:rPr>
          <w:rFonts w:ascii="Simplified Arabic" w:eastAsia="Times New Roman" w:hAnsi="Simplified Arabic" w:cs="Simplified Arabic"/>
          <w:color w:val="74003A"/>
          <w:sz w:val="28"/>
          <w:szCs w:val="28"/>
          <w:rtl/>
        </w:rPr>
      </w:pPr>
      <w:r w:rsidRPr="003F21F4">
        <w:rPr>
          <w:rFonts w:ascii="Simplified Arabic" w:eastAsia="Times New Roman" w:hAnsi="Simplified Arabic" w:cs="Simplified Arabic"/>
          <w:color w:val="74003A"/>
          <w:sz w:val="28"/>
          <w:szCs w:val="28"/>
          <w:rtl/>
        </w:rPr>
        <w:t xml:space="preserve">ابو </w:t>
      </w:r>
      <w:proofErr w:type="spellStart"/>
      <w:r w:rsidRPr="003F21F4">
        <w:rPr>
          <w:rFonts w:ascii="Simplified Arabic" w:eastAsia="Times New Roman" w:hAnsi="Simplified Arabic" w:cs="Simplified Arabic"/>
          <w:color w:val="74003A"/>
          <w:sz w:val="28"/>
          <w:szCs w:val="28"/>
          <w:rtl/>
        </w:rPr>
        <w:t>الہمجہد</w:t>
      </w:r>
      <w:proofErr w:type="spellEnd"/>
      <w:r w:rsidRPr="003F21F4">
        <w:rPr>
          <w:rFonts w:ascii="Simplified Arabic" w:eastAsia="Times New Roman" w:hAnsi="Simplified Arabic" w:cs="Simplified Arabic"/>
          <w:color w:val="74003A"/>
          <w:sz w:val="28"/>
          <w:szCs w:val="28"/>
          <w:rtl/>
        </w:rPr>
        <w:t xml:space="preserve"> </w:t>
      </w:r>
      <w:proofErr w:type="spellStart"/>
      <w:r w:rsidRPr="003F21F4">
        <w:rPr>
          <w:rFonts w:ascii="Simplified Arabic" w:eastAsia="Times New Roman" w:hAnsi="Simplified Arabic" w:cs="Simplified Arabic"/>
          <w:color w:val="74003A"/>
          <w:sz w:val="28"/>
          <w:szCs w:val="28"/>
          <w:rtl/>
        </w:rPr>
        <w:t>الہرفُہاعہيہ</w:t>
      </w:r>
      <w:proofErr w:type="spellEnd"/>
      <w:r w:rsidRPr="003F21F4">
        <w:rPr>
          <w:rFonts w:ascii="Simplified Arabic" w:eastAsia="Times New Roman" w:hAnsi="Simplified Arabic" w:cs="Simplified Arabic"/>
          <w:color w:val="74003A"/>
          <w:sz w:val="28"/>
          <w:szCs w:val="28"/>
        </w:rPr>
        <w:t>:</w:t>
      </w:r>
    </w:p>
    <w:p w14:paraId="5CC34ADE" w14:textId="77777777" w:rsidR="00EF5AF7" w:rsidRDefault="00EF5AF7" w:rsidP="00EF5AF7">
      <w:pPr>
        <w:spacing w:after="0" w:line="240" w:lineRule="auto"/>
        <w:rPr>
          <w:rFonts w:ascii="Simplified Arabic" w:eastAsia="Times New Roman" w:hAnsi="Simplified Arabic" w:cs="Simplified Arabic"/>
          <w:sz w:val="28"/>
          <w:szCs w:val="28"/>
          <w:rtl/>
        </w:rPr>
      </w:pPr>
      <w:r w:rsidRPr="00382D29">
        <w:rPr>
          <w:rFonts w:ascii="Simplified Arabic" w:eastAsia="Times New Roman" w:hAnsi="Simplified Arabic" w:cs="Simplified Arabic"/>
          <w:sz w:val="28"/>
          <w:szCs w:val="28"/>
          <w:rtl/>
        </w:rPr>
        <w:t>نعم شيخنا الفاضل جزاكم الله خيرا</w:t>
      </w:r>
    </w:p>
    <w:p w14:paraId="5CC34ADF" w14:textId="77777777" w:rsidR="003F21F4" w:rsidRPr="00382D29" w:rsidRDefault="003F21F4" w:rsidP="00EF5AF7">
      <w:pPr>
        <w:spacing w:after="0" w:line="240" w:lineRule="auto"/>
        <w:rPr>
          <w:rFonts w:ascii="Simplified Arabic" w:eastAsia="Times New Roman" w:hAnsi="Simplified Arabic" w:cs="Simplified Arabic"/>
          <w:sz w:val="28"/>
          <w:szCs w:val="28"/>
          <w:rtl/>
        </w:rPr>
      </w:pPr>
    </w:p>
    <w:p w14:paraId="5CC34AE0" w14:textId="77777777" w:rsidR="00EF5AF7" w:rsidRPr="003F21F4" w:rsidRDefault="00EF5AF7" w:rsidP="003F21F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E1" w14:textId="77777777" w:rsidR="00EF5AF7" w:rsidRPr="003F21F4" w:rsidRDefault="00EF5AF7" w:rsidP="003F21F4">
      <w:pPr>
        <w:pStyle w:val="Style4"/>
        <w:rPr>
          <w:rtl/>
        </w:rPr>
      </w:pPr>
      <w:r w:rsidRPr="003F21F4">
        <w:rPr>
          <w:rtl/>
        </w:rPr>
        <w:t xml:space="preserve">رابط تعريف </w:t>
      </w:r>
      <w:r w:rsidR="003F21F4" w:rsidRPr="003F21F4">
        <w:rPr>
          <w:rFonts w:hint="cs"/>
          <w:color w:val="auto"/>
          <w:rtl/>
        </w:rPr>
        <w:t xml:space="preserve">" </w:t>
      </w:r>
      <w:r w:rsidRPr="003F21F4">
        <w:rPr>
          <w:color w:val="auto"/>
          <w:rtl/>
        </w:rPr>
        <w:t>المجاز</w:t>
      </w:r>
      <w:r w:rsidR="003F21F4" w:rsidRPr="003F21F4">
        <w:rPr>
          <w:rFonts w:hint="cs"/>
          <w:color w:val="auto"/>
          <w:rtl/>
        </w:rPr>
        <w:t xml:space="preserve"> " </w:t>
      </w:r>
      <w:r w:rsidRPr="003F21F4">
        <w:rPr>
          <w:rtl/>
        </w:rPr>
        <w:t>:</w:t>
      </w:r>
    </w:p>
    <w:p w14:paraId="5CC34AE2" w14:textId="77777777" w:rsidR="00EF5AF7" w:rsidRDefault="0011099D" w:rsidP="00EF5AF7">
      <w:pPr>
        <w:spacing w:after="0" w:line="240" w:lineRule="auto"/>
        <w:rPr>
          <w:rFonts w:ascii="Simplified Arabic" w:eastAsia="Times New Roman" w:hAnsi="Simplified Arabic" w:cs="Simplified Arabic"/>
          <w:sz w:val="28"/>
          <w:szCs w:val="28"/>
          <w:rtl/>
        </w:rPr>
      </w:pPr>
      <w:hyperlink r:id="rId31" w:history="1">
        <w:r w:rsidR="00EF5AF7" w:rsidRPr="00382D29">
          <w:rPr>
            <w:rStyle w:val="Hyperlink"/>
            <w:rFonts w:ascii="Simplified Arabic" w:eastAsia="Times New Roman" w:hAnsi="Simplified Arabic" w:cs="Simplified Arabic"/>
            <w:sz w:val="28"/>
            <w:szCs w:val="28"/>
          </w:rPr>
          <w:t>https://ar.wikipedia.org/wiki/%D9%85%D8%AC%D8%A7%D8%B2_(%D8%A8%D9%84%D8%A7%D8%BA%D8%A9)</w:t>
        </w:r>
      </w:hyperlink>
    </w:p>
    <w:p w14:paraId="5CC34AE3" w14:textId="77777777" w:rsidR="003F21F4" w:rsidRPr="00382D29" w:rsidRDefault="003F21F4" w:rsidP="00EF5AF7">
      <w:pPr>
        <w:spacing w:after="0" w:line="240" w:lineRule="auto"/>
        <w:rPr>
          <w:rFonts w:ascii="Simplified Arabic" w:eastAsia="Times New Roman" w:hAnsi="Simplified Arabic" w:cs="Simplified Arabic"/>
          <w:sz w:val="28"/>
          <w:szCs w:val="28"/>
          <w:rtl/>
        </w:rPr>
      </w:pPr>
    </w:p>
    <w:p w14:paraId="5CC34AE4"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E5"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p>
    <w:p w14:paraId="5CC34AE6" w14:textId="77777777" w:rsidR="003F21F4" w:rsidRDefault="003F21F4" w:rsidP="00EF5AF7">
      <w:pPr>
        <w:spacing w:after="0" w:line="240" w:lineRule="auto"/>
        <w:rPr>
          <w:rFonts w:ascii="Simplified Arabic" w:eastAsia="Times New Roman" w:hAnsi="Simplified Arabic" w:cs="Simplified Arabic"/>
          <w:sz w:val="28"/>
          <w:szCs w:val="28"/>
          <w:rtl/>
        </w:rPr>
      </w:pPr>
    </w:p>
    <w:p w14:paraId="5CC34AE7" w14:textId="77777777" w:rsidR="003F21F4" w:rsidRDefault="003F21F4" w:rsidP="00EF5AF7">
      <w:pPr>
        <w:spacing w:after="0" w:line="240" w:lineRule="auto"/>
        <w:rPr>
          <w:rFonts w:ascii="Simplified Arabic" w:eastAsia="Times New Roman" w:hAnsi="Simplified Arabic" w:cs="Simplified Arabic"/>
          <w:sz w:val="28"/>
          <w:szCs w:val="28"/>
          <w:rtl/>
        </w:rPr>
      </w:pPr>
    </w:p>
    <w:p w14:paraId="5CC34AE8" w14:textId="77777777" w:rsidR="003F21F4" w:rsidRDefault="003F21F4" w:rsidP="00EF5AF7">
      <w:pPr>
        <w:spacing w:after="0" w:line="240" w:lineRule="auto"/>
        <w:rPr>
          <w:rFonts w:ascii="Simplified Arabic" w:eastAsia="Times New Roman" w:hAnsi="Simplified Arabic" w:cs="Simplified Arabic"/>
          <w:sz w:val="28"/>
          <w:szCs w:val="28"/>
          <w:rtl/>
        </w:rPr>
      </w:pPr>
    </w:p>
    <w:p w14:paraId="5CC34AE9" w14:textId="77777777" w:rsidR="003F21F4" w:rsidRPr="003F21F4" w:rsidRDefault="003F21F4" w:rsidP="003F21F4">
      <w:pPr>
        <w:pStyle w:val="Style3"/>
        <w:rPr>
          <w:sz w:val="42"/>
          <w:szCs w:val="48"/>
          <w:rtl/>
          <w:lang w:bidi="ar"/>
        </w:rPr>
      </w:pPr>
      <w:r w:rsidRPr="003F21F4">
        <w:rPr>
          <w:sz w:val="42"/>
          <w:szCs w:val="48"/>
          <w:rtl/>
          <w:lang w:bidi="ar"/>
        </w:rPr>
        <w:lastRenderedPageBreak/>
        <w:t xml:space="preserve">أسباب النزول </w:t>
      </w:r>
    </w:p>
    <w:p w14:paraId="5CC34AEA" w14:textId="77777777" w:rsidR="003F21F4" w:rsidRPr="003F21F4" w:rsidRDefault="003F21F4" w:rsidP="003F21F4">
      <w:pPr>
        <w:spacing w:after="0" w:line="240" w:lineRule="auto"/>
        <w:jc w:val="lowKashida"/>
        <w:rPr>
          <w:rFonts w:ascii="Simplified Arabic" w:eastAsia="Tajawal" w:hAnsi="Simplified Arabic" w:cs="Simplified Arabic"/>
          <w:sz w:val="28"/>
          <w:szCs w:val="28"/>
          <w:rtl/>
          <w:lang w:bidi="ar"/>
        </w:rPr>
      </w:pPr>
      <w:r w:rsidRPr="003F21F4">
        <w:rPr>
          <w:rFonts w:ascii="Simplified Arabic" w:eastAsia="Tajawal" w:hAnsi="Simplified Arabic" w:cs="Simplified Arabic"/>
          <w:sz w:val="28"/>
          <w:szCs w:val="28"/>
          <w:rtl/>
          <w:lang w:bidi="ar"/>
        </w:rPr>
        <w:t xml:space="preserve">قد أفرده بالتصنيف جماعة أقدمهم علي بن المديني شيخ البخاري رحمه الله ومن أشهر هذه الكتب كتاب الواحدي وهو مطبوع متداول وكذا ألف فيه الحافظ ابن حجر كتابه العجاب في بيان الأسباب وقد طبع ما وجد منه لأنه ناقص وألف فيه السيوطي أيضا كتابا حافلا موجزا محررا لم يؤلف مثله في هذا النوع سماه لباب </w:t>
      </w:r>
      <w:proofErr w:type="spellStart"/>
      <w:r w:rsidRPr="003F21F4">
        <w:rPr>
          <w:rFonts w:ascii="Simplified Arabic" w:eastAsia="Tajawal" w:hAnsi="Simplified Arabic" w:cs="Simplified Arabic"/>
          <w:sz w:val="28"/>
          <w:szCs w:val="28"/>
          <w:rtl/>
          <w:lang w:bidi="ar"/>
        </w:rPr>
        <w:t>النقول</w:t>
      </w:r>
      <w:proofErr w:type="spellEnd"/>
      <w:r w:rsidRPr="003F21F4">
        <w:rPr>
          <w:rFonts w:ascii="Simplified Arabic" w:eastAsia="Tajawal" w:hAnsi="Simplified Arabic" w:cs="Simplified Arabic"/>
          <w:sz w:val="28"/>
          <w:szCs w:val="28"/>
          <w:rtl/>
          <w:lang w:bidi="ar"/>
        </w:rPr>
        <w:t xml:space="preserve"> في أسباب النزول</w:t>
      </w:r>
    </w:p>
    <w:p w14:paraId="5CC34AEB" w14:textId="77777777" w:rsidR="003F21F4" w:rsidRPr="003F21F4" w:rsidRDefault="003F21F4" w:rsidP="003F21F4">
      <w:pPr>
        <w:spacing w:after="0" w:line="240" w:lineRule="auto"/>
        <w:jc w:val="lowKashida"/>
        <w:rPr>
          <w:rFonts w:ascii="Simplified Arabic" w:eastAsia="Tajawal" w:hAnsi="Simplified Arabic" w:cs="Simplified Arabic"/>
          <w:sz w:val="28"/>
          <w:szCs w:val="28"/>
          <w:rtl/>
          <w:lang w:bidi="ar"/>
        </w:rPr>
      </w:pPr>
      <w:r w:rsidRPr="003F21F4">
        <w:rPr>
          <w:rFonts w:ascii="Simplified Arabic" w:eastAsia="Tajawal" w:hAnsi="Simplified Arabic" w:cs="Simplified Arabic"/>
          <w:sz w:val="28"/>
          <w:szCs w:val="28"/>
          <w:rtl/>
          <w:lang w:bidi="ar"/>
        </w:rPr>
        <w:t xml:space="preserve">قال الجعبري </w:t>
      </w:r>
      <w:r w:rsidRPr="003F21F4">
        <w:rPr>
          <w:rFonts w:ascii="Simplified Arabic" w:eastAsia="Tajawal" w:hAnsi="Simplified Arabic" w:cs="Simplified Arabic"/>
          <w:sz w:val="28"/>
          <w:szCs w:val="28"/>
          <w:rtl/>
        </w:rPr>
        <w:t xml:space="preserve">: </w:t>
      </w:r>
      <w:r w:rsidRPr="003F21F4">
        <w:rPr>
          <w:rFonts w:ascii="Simplified Arabic" w:eastAsia="Tajawal" w:hAnsi="Simplified Arabic" w:cs="Simplified Arabic"/>
          <w:sz w:val="28"/>
          <w:szCs w:val="28"/>
          <w:rtl/>
          <w:lang w:bidi="ar"/>
        </w:rPr>
        <w:t>نزول القرآن على قسمين قسم نزل ابتداء وقسم نزل عقب واقعة أو سؤال</w:t>
      </w:r>
    </w:p>
    <w:p w14:paraId="5CC34AEC" w14:textId="77777777" w:rsidR="003F21F4" w:rsidRPr="003F21F4" w:rsidRDefault="003F21F4" w:rsidP="003F21F4">
      <w:pPr>
        <w:spacing w:after="0" w:line="240" w:lineRule="auto"/>
        <w:jc w:val="lowKashida"/>
        <w:rPr>
          <w:rFonts w:ascii="Simplified Arabic" w:eastAsia="Tajawal" w:hAnsi="Simplified Arabic" w:cs="Simplified Arabic"/>
          <w:sz w:val="28"/>
          <w:szCs w:val="28"/>
          <w:rtl/>
          <w:lang w:bidi="ar"/>
        </w:rPr>
      </w:pPr>
      <w:r w:rsidRPr="003F21F4">
        <w:rPr>
          <w:rFonts w:ascii="Simplified Arabic" w:eastAsia="Tajawal" w:hAnsi="Simplified Arabic" w:cs="Simplified Arabic"/>
          <w:sz w:val="28"/>
          <w:szCs w:val="28"/>
          <w:rtl/>
          <w:lang w:bidi="ar"/>
        </w:rPr>
        <w:t xml:space="preserve">ومن فوائد هذا العلم </w:t>
      </w:r>
      <w:r w:rsidRPr="003F21F4">
        <w:rPr>
          <w:rFonts w:ascii="Simplified Arabic" w:eastAsia="Tajawal" w:hAnsi="Simplified Arabic" w:cs="Simplified Arabic"/>
          <w:sz w:val="28"/>
          <w:szCs w:val="28"/>
          <w:rtl/>
        </w:rPr>
        <w:t xml:space="preserve">: </w:t>
      </w:r>
      <w:r w:rsidRPr="003F21F4">
        <w:rPr>
          <w:rFonts w:ascii="Simplified Arabic" w:eastAsia="Tajawal" w:hAnsi="Simplified Arabic" w:cs="Simplified Arabic"/>
          <w:sz w:val="28"/>
          <w:szCs w:val="28"/>
          <w:rtl/>
          <w:lang w:bidi="ar"/>
        </w:rPr>
        <w:t>معرفة وجه الحكمة الباعثة على التشريع  ، ومنها الوقوف على المعنى وإزالة الإشكال إلى غير ذ</w:t>
      </w:r>
      <w:r>
        <w:rPr>
          <w:rFonts w:ascii="Simplified Arabic" w:eastAsia="Tajawal" w:hAnsi="Simplified Arabic" w:cs="Simplified Arabic"/>
          <w:sz w:val="28"/>
          <w:szCs w:val="28"/>
          <w:rtl/>
          <w:lang w:bidi="ar"/>
        </w:rPr>
        <w:t>لك</w:t>
      </w:r>
      <w:r w:rsidRPr="003F21F4">
        <w:rPr>
          <w:rFonts w:ascii="Simplified Arabic" w:eastAsia="Tajawal" w:hAnsi="Simplified Arabic" w:cs="Simplified Arabic"/>
          <w:sz w:val="28"/>
          <w:szCs w:val="28"/>
          <w:rtl/>
        </w:rPr>
        <w:t xml:space="preserve">. </w:t>
      </w:r>
    </w:p>
    <w:p w14:paraId="5CC34AED" w14:textId="77777777" w:rsidR="003F21F4" w:rsidRPr="003F21F4" w:rsidRDefault="003F21F4" w:rsidP="003F21F4">
      <w:pPr>
        <w:spacing w:after="0" w:line="240" w:lineRule="auto"/>
        <w:jc w:val="lowKashida"/>
        <w:rPr>
          <w:rFonts w:ascii="Simplified Arabic" w:eastAsia="Tajawal" w:hAnsi="Simplified Arabic" w:cs="Simplified Arabic"/>
          <w:sz w:val="28"/>
          <w:szCs w:val="28"/>
          <w:rtl/>
          <w:lang w:bidi="ar"/>
        </w:rPr>
      </w:pPr>
      <w:r w:rsidRPr="003F21F4">
        <w:rPr>
          <w:rFonts w:ascii="Simplified Arabic" w:eastAsia="Tajawal" w:hAnsi="Simplified Arabic" w:cs="Simplified Arabic"/>
          <w:sz w:val="28"/>
          <w:szCs w:val="28"/>
          <w:rtl/>
          <w:lang w:bidi="ar"/>
        </w:rPr>
        <w:t xml:space="preserve">قال الواحدي </w:t>
      </w:r>
      <w:r w:rsidRPr="003F21F4">
        <w:rPr>
          <w:rFonts w:ascii="Simplified Arabic" w:eastAsia="Tajawal" w:hAnsi="Simplified Arabic" w:cs="Simplified Arabic"/>
          <w:sz w:val="28"/>
          <w:szCs w:val="28"/>
          <w:rtl/>
        </w:rPr>
        <w:t xml:space="preserve">: </w:t>
      </w:r>
      <w:r w:rsidRPr="003F21F4">
        <w:rPr>
          <w:rFonts w:ascii="Simplified Arabic" w:eastAsia="Tajawal" w:hAnsi="Simplified Arabic" w:cs="Simplified Arabic"/>
          <w:sz w:val="28"/>
          <w:szCs w:val="28"/>
          <w:rtl/>
          <w:lang w:bidi="ar"/>
        </w:rPr>
        <w:t>لا يمكن تفسير الآية دون الوقوف على قصتها وبيان نزولها</w:t>
      </w:r>
    </w:p>
    <w:p w14:paraId="5CC34AEE" w14:textId="77777777" w:rsidR="003F21F4" w:rsidRPr="003F21F4" w:rsidRDefault="003F21F4" w:rsidP="003F21F4">
      <w:pPr>
        <w:spacing w:after="0" w:line="240" w:lineRule="auto"/>
        <w:jc w:val="lowKashida"/>
        <w:rPr>
          <w:rFonts w:ascii="Simplified Arabic" w:eastAsia="Tajawal" w:hAnsi="Simplified Arabic" w:cs="Simplified Arabic"/>
          <w:sz w:val="28"/>
          <w:szCs w:val="28"/>
          <w:rtl/>
          <w:lang w:bidi="ar"/>
        </w:rPr>
      </w:pPr>
      <w:r w:rsidRPr="003F21F4">
        <w:rPr>
          <w:rFonts w:ascii="Simplified Arabic" w:eastAsia="Tajawal" w:hAnsi="Simplified Arabic" w:cs="Simplified Arabic"/>
          <w:sz w:val="28"/>
          <w:szCs w:val="28"/>
          <w:rtl/>
          <w:lang w:bidi="ar"/>
        </w:rPr>
        <w:t xml:space="preserve">وقال ابن تيمية </w:t>
      </w:r>
      <w:r w:rsidRPr="003F21F4">
        <w:rPr>
          <w:rFonts w:ascii="Simplified Arabic" w:eastAsia="Tajawal" w:hAnsi="Simplified Arabic" w:cs="Simplified Arabic"/>
          <w:sz w:val="28"/>
          <w:szCs w:val="28"/>
          <w:rtl/>
        </w:rPr>
        <w:t xml:space="preserve">: </w:t>
      </w:r>
      <w:r w:rsidRPr="003F21F4">
        <w:rPr>
          <w:rFonts w:ascii="Simplified Arabic" w:eastAsia="Tajawal" w:hAnsi="Simplified Arabic" w:cs="Simplified Arabic"/>
          <w:sz w:val="28"/>
          <w:szCs w:val="28"/>
          <w:rtl/>
          <w:lang w:bidi="ar"/>
        </w:rPr>
        <w:t>معرفة سبب النزول يعين على فهم الآية فإن العلم بالسبب يورث العلم بالمسبب</w:t>
      </w:r>
    </w:p>
    <w:p w14:paraId="5CC34AEF" w14:textId="77777777" w:rsidR="003F21F4" w:rsidRPr="003F21F4" w:rsidRDefault="003F21F4" w:rsidP="003F21F4">
      <w:pPr>
        <w:spacing w:after="0" w:line="240" w:lineRule="auto"/>
        <w:jc w:val="lowKashida"/>
        <w:rPr>
          <w:rFonts w:ascii="Simplified Arabic" w:eastAsia="Tajawal" w:hAnsi="Simplified Arabic" w:cs="Simplified Arabic"/>
          <w:sz w:val="28"/>
          <w:szCs w:val="28"/>
          <w:rtl/>
          <w:lang w:bidi="ar"/>
        </w:rPr>
      </w:pPr>
      <w:r w:rsidRPr="003F21F4">
        <w:rPr>
          <w:rFonts w:ascii="Simplified Arabic" w:eastAsia="Tajawal" w:hAnsi="Simplified Arabic" w:cs="Simplified Arabic"/>
          <w:sz w:val="28"/>
          <w:szCs w:val="28"/>
          <w:rtl/>
          <w:lang w:bidi="ar"/>
        </w:rPr>
        <w:t xml:space="preserve">ولا يحل القول في أسباب نزول الكتاب إلا بالرواية والسماع ممن شاهدوا التنزيل ووقفوا على الأسباب وبحثوا عن علمها </w:t>
      </w:r>
      <w:r w:rsidRPr="003F21F4">
        <w:rPr>
          <w:rFonts w:ascii="Simplified Arabic" w:eastAsia="Tajawal" w:hAnsi="Simplified Arabic" w:cs="Simplified Arabic"/>
          <w:sz w:val="28"/>
          <w:szCs w:val="28"/>
          <w:rtl/>
        </w:rPr>
        <w:t>.</w:t>
      </w:r>
    </w:p>
    <w:p w14:paraId="5CC34AF0" w14:textId="77777777" w:rsidR="003F21F4" w:rsidRPr="003F21F4" w:rsidRDefault="003F21F4" w:rsidP="003F21F4">
      <w:pPr>
        <w:spacing w:after="0" w:line="240" w:lineRule="auto"/>
        <w:jc w:val="lowKashida"/>
        <w:rPr>
          <w:rFonts w:ascii="Simplified Arabic" w:eastAsia="Tajawal" w:hAnsi="Simplified Arabic" w:cs="Simplified Arabic"/>
          <w:sz w:val="28"/>
          <w:szCs w:val="28"/>
          <w:rtl/>
          <w:lang w:bidi="ar"/>
        </w:rPr>
      </w:pPr>
      <w:r w:rsidRPr="003F21F4">
        <w:rPr>
          <w:rFonts w:ascii="Simplified Arabic" w:eastAsia="Tajawal" w:hAnsi="Simplified Arabic" w:cs="Simplified Arabic"/>
          <w:sz w:val="28"/>
          <w:szCs w:val="28"/>
          <w:rtl/>
          <w:lang w:bidi="ar"/>
        </w:rPr>
        <w:t xml:space="preserve">وقد قال محمد بن سيرين رحمه الله سألت عبيدة السلماني عن آية من القرآن فقال اتق الله وقل سدادا ذهب الذين يعلمون فيم أنزل الله القرآن </w:t>
      </w:r>
      <w:r w:rsidRPr="003F21F4">
        <w:rPr>
          <w:rFonts w:ascii="Simplified Arabic" w:eastAsia="Tajawal" w:hAnsi="Simplified Arabic" w:cs="Simplified Arabic"/>
          <w:sz w:val="28"/>
          <w:szCs w:val="28"/>
          <w:rtl/>
        </w:rPr>
        <w:t>.</w:t>
      </w:r>
    </w:p>
    <w:p w14:paraId="5CC34AF1" w14:textId="77777777" w:rsidR="003F21F4" w:rsidRPr="003F21F4" w:rsidRDefault="003F21F4" w:rsidP="003F21F4">
      <w:pPr>
        <w:spacing w:after="0" w:line="240" w:lineRule="auto"/>
        <w:jc w:val="lowKashida"/>
        <w:rPr>
          <w:rFonts w:ascii="Simplified Arabic" w:eastAsia="Tajawal" w:hAnsi="Simplified Arabic" w:cs="Simplified Arabic"/>
          <w:sz w:val="28"/>
          <w:szCs w:val="28"/>
          <w:rtl/>
          <w:lang w:bidi="ar"/>
        </w:rPr>
      </w:pPr>
      <w:r w:rsidRPr="003F21F4">
        <w:rPr>
          <w:rFonts w:ascii="Simplified Arabic" w:eastAsia="Tajawal" w:hAnsi="Simplified Arabic" w:cs="Simplified Arabic"/>
          <w:sz w:val="28"/>
          <w:szCs w:val="28"/>
          <w:rtl/>
          <w:lang w:bidi="ar"/>
        </w:rPr>
        <w:t xml:space="preserve">وطريقة معرفة سبب النزول أن يذكر الصحابي حادثة أو سؤالا ثم يقول بعد ذلك فأنزل الله كذا أو فنزلت </w:t>
      </w:r>
      <w:r w:rsidRPr="003F21F4">
        <w:rPr>
          <w:rFonts w:ascii="Simplified Arabic" w:eastAsia="Tajawal" w:hAnsi="Simplified Arabic" w:cs="Simplified Arabic"/>
          <w:sz w:val="28"/>
          <w:szCs w:val="28"/>
          <w:rtl/>
        </w:rPr>
        <w:t xml:space="preserve">... </w:t>
      </w:r>
      <w:r w:rsidRPr="003F21F4">
        <w:rPr>
          <w:rFonts w:ascii="Simplified Arabic" w:eastAsia="Tajawal" w:hAnsi="Simplified Arabic" w:cs="Simplified Arabic"/>
          <w:sz w:val="28"/>
          <w:szCs w:val="28"/>
          <w:rtl/>
          <w:lang w:bidi="ar"/>
        </w:rPr>
        <w:t xml:space="preserve">أما قولهم نزلت هذه الآية في كذا فقد قال ابن تيمية قولهم نزلت هذه الآية في كذا يراد به تارة سبب النزول ويراد به تارة أن ذلك داخل في الآية وإن لم يكن السبب كما تقول عني بهذه الآية كذا </w:t>
      </w:r>
      <w:r w:rsidRPr="003F21F4">
        <w:rPr>
          <w:rFonts w:ascii="Simplified Arabic" w:eastAsia="Tajawal" w:hAnsi="Simplified Arabic" w:cs="Simplified Arabic"/>
          <w:sz w:val="28"/>
          <w:szCs w:val="28"/>
          <w:rtl/>
        </w:rPr>
        <w:t>.</w:t>
      </w:r>
    </w:p>
    <w:p w14:paraId="5CC34AF2" w14:textId="77777777" w:rsidR="003F21F4" w:rsidRPr="003F21F4" w:rsidRDefault="003F21F4" w:rsidP="003F21F4">
      <w:pPr>
        <w:spacing w:after="0" w:line="240" w:lineRule="auto"/>
        <w:jc w:val="lowKashida"/>
        <w:rPr>
          <w:rFonts w:ascii="Simplified Arabic" w:eastAsia="Tajawal" w:hAnsi="Simplified Arabic" w:cs="Simplified Arabic"/>
          <w:sz w:val="28"/>
          <w:szCs w:val="28"/>
          <w:rtl/>
          <w:lang w:bidi="ar"/>
        </w:rPr>
      </w:pPr>
      <w:r w:rsidRPr="003F21F4">
        <w:rPr>
          <w:rFonts w:ascii="Simplified Arabic" w:eastAsia="Tajawal" w:hAnsi="Simplified Arabic" w:cs="Simplified Arabic"/>
          <w:sz w:val="28"/>
          <w:szCs w:val="28"/>
          <w:rtl/>
          <w:lang w:bidi="ar"/>
        </w:rPr>
        <w:t xml:space="preserve">قلت </w:t>
      </w:r>
      <w:r w:rsidRPr="003F21F4">
        <w:rPr>
          <w:rFonts w:ascii="Simplified Arabic" w:eastAsia="Tajawal" w:hAnsi="Simplified Arabic" w:cs="Simplified Arabic"/>
          <w:sz w:val="28"/>
          <w:szCs w:val="28"/>
          <w:rtl/>
        </w:rPr>
        <w:t xml:space="preserve">:  </w:t>
      </w:r>
      <w:r w:rsidRPr="003F21F4">
        <w:rPr>
          <w:rFonts w:ascii="Simplified Arabic" w:eastAsia="Tajawal" w:hAnsi="Simplified Arabic" w:cs="Simplified Arabic"/>
          <w:sz w:val="28"/>
          <w:szCs w:val="28"/>
          <w:rtl/>
          <w:lang w:bidi="ar"/>
        </w:rPr>
        <w:t xml:space="preserve">إذن يعرف سبب النزول بأمرين </w:t>
      </w:r>
      <w:r w:rsidRPr="003F21F4">
        <w:rPr>
          <w:rFonts w:ascii="Simplified Arabic" w:eastAsia="Tajawal" w:hAnsi="Simplified Arabic" w:cs="Simplified Arabic"/>
          <w:sz w:val="28"/>
          <w:szCs w:val="28"/>
          <w:rtl/>
        </w:rPr>
        <w:t xml:space="preserve">: </w:t>
      </w:r>
      <w:r w:rsidRPr="003F21F4">
        <w:rPr>
          <w:rFonts w:ascii="Simplified Arabic" w:eastAsia="Tajawal" w:hAnsi="Simplified Arabic" w:cs="Simplified Arabic"/>
          <w:sz w:val="28"/>
          <w:szCs w:val="28"/>
          <w:rtl/>
          <w:lang w:bidi="ar"/>
        </w:rPr>
        <w:t xml:space="preserve">بتصريح الصحابي بذلك ، أو بسوق الحادثة أو السؤال وتعقيبه بما يدل على السببية </w:t>
      </w:r>
      <w:r w:rsidRPr="003F21F4">
        <w:rPr>
          <w:rFonts w:ascii="Simplified Arabic" w:eastAsia="Tajawal" w:hAnsi="Simplified Arabic" w:cs="Simplified Arabic"/>
          <w:sz w:val="28"/>
          <w:szCs w:val="28"/>
          <w:rtl/>
        </w:rPr>
        <w:t>.</w:t>
      </w:r>
    </w:p>
    <w:p w14:paraId="5CC34AF3" w14:textId="77777777" w:rsidR="003F21F4" w:rsidRPr="003F21F4" w:rsidRDefault="003F21F4" w:rsidP="003F21F4">
      <w:pPr>
        <w:spacing w:after="0" w:line="240" w:lineRule="auto"/>
        <w:jc w:val="lowKashida"/>
        <w:rPr>
          <w:rFonts w:ascii="Simplified Arabic" w:eastAsia="Tajawal" w:hAnsi="Simplified Arabic" w:cs="Simplified Arabic"/>
          <w:sz w:val="28"/>
          <w:szCs w:val="28"/>
          <w:rtl/>
          <w:lang w:bidi="ar"/>
        </w:rPr>
      </w:pPr>
      <w:r w:rsidRPr="003F21F4">
        <w:rPr>
          <w:rFonts w:ascii="Simplified Arabic" w:eastAsia="Tajawal" w:hAnsi="Simplified Arabic" w:cs="Simplified Arabic"/>
          <w:sz w:val="28"/>
          <w:szCs w:val="28"/>
          <w:rtl/>
          <w:lang w:bidi="ar"/>
        </w:rPr>
        <w:t xml:space="preserve">وله صيغ </w:t>
      </w:r>
      <w:r w:rsidRPr="003F21F4">
        <w:rPr>
          <w:rFonts w:ascii="Simplified Arabic" w:eastAsia="Tajawal" w:hAnsi="Simplified Arabic" w:cs="Simplified Arabic"/>
          <w:sz w:val="28"/>
          <w:szCs w:val="28"/>
          <w:rtl/>
        </w:rPr>
        <w:t>:</w:t>
      </w:r>
    </w:p>
    <w:p w14:paraId="5CC34AF4" w14:textId="77777777" w:rsidR="003F21F4" w:rsidRPr="003F21F4" w:rsidRDefault="003F21F4" w:rsidP="003F21F4">
      <w:pPr>
        <w:spacing w:after="0" w:line="240" w:lineRule="auto"/>
        <w:jc w:val="lowKashida"/>
        <w:rPr>
          <w:rFonts w:ascii="Simplified Arabic" w:eastAsia="Tajawal" w:hAnsi="Simplified Arabic" w:cs="Simplified Arabic"/>
          <w:sz w:val="28"/>
          <w:szCs w:val="28"/>
          <w:rtl/>
          <w:lang w:bidi="ar"/>
        </w:rPr>
      </w:pPr>
      <w:r w:rsidRPr="003F21F4">
        <w:rPr>
          <w:rStyle w:val="Style4Char"/>
          <w:rFonts w:eastAsia="Tajawal"/>
          <w:rtl/>
          <w:lang w:bidi="ar"/>
        </w:rPr>
        <w:t>صيغة صريحة في السببية</w:t>
      </w:r>
      <w:r w:rsidRPr="003F21F4">
        <w:rPr>
          <w:rStyle w:val="Style4Char"/>
          <w:rFonts w:eastAsia="Tajawal"/>
          <w:rtl/>
        </w:rPr>
        <w:t>:</w:t>
      </w:r>
      <w:r w:rsidRPr="003F21F4">
        <w:rPr>
          <w:rFonts w:ascii="Simplified Arabic" w:eastAsia="Tajawal" w:hAnsi="Simplified Arabic" w:cs="Simplified Arabic"/>
          <w:sz w:val="28"/>
          <w:szCs w:val="28"/>
          <w:rtl/>
        </w:rPr>
        <w:t xml:space="preserve"> </w:t>
      </w:r>
      <w:r w:rsidRPr="003F21F4">
        <w:rPr>
          <w:rFonts w:ascii="Simplified Arabic" w:eastAsia="Tajawal" w:hAnsi="Simplified Arabic" w:cs="Simplified Arabic"/>
          <w:sz w:val="28"/>
          <w:szCs w:val="28"/>
          <w:rtl/>
          <w:lang w:bidi="ar"/>
        </w:rPr>
        <w:t xml:space="preserve">وهي أن يذكر الحادثة أو السؤال ويتبع ذلك بلفظ </w:t>
      </w:r>
      <w:r w:rsidRPr="003F21F4">
        <w:rPr>
          <w:rFonts w:ascii="Simplified Arabic" w:eastAsia="Tajawal" w:hAnsi="Simplified Arabic" w:cs="Simplified Arabic"/>
          <w:sz w:val="28"/>
          <w:szCs w:val="28"/>
          <w:rtl/>
        </w:rPr>
        <w:t xml:space="preserve">: </w:t>
      </w:r>
      <w:r w:rsidRPr="003F21F4">
        <w:rPr>
          <w:rFonts w:ascii="Simplified Arabic" w:eastAsia="Tajawal" w:hAnsi="Simplified Arabic" w:cs="Simplified Arabic"/>
          <w:sz w:val="28"/>
          <w:szCs w:val="28"/>
          <w:rtl/>
          <w:lang w:bidi="ar"/>
        </w:rPr>
        <w:t>فنزلت  أو فأنزل الله معبرا بفاء السببية  أو يصرح بالسببية فيقول</w:t>
      </w:r>
      <w:r w:rsidRPr="003F21F4">
        <w:rPr>
          <w:rFonts w:ascii="Simplified Arabic" w:eastAsia="Tajawal" w:hAnsi="Simplified Arabic" w:cs="Simplified Arabic"/>
          <w:sz w:val="28"/>
          <w:szCs w:val="28"/>
          <w:rtl/>
        </w:rPr>
        <w:t xml:space="preserve">: </w:t>
      </w:r>
      <w:r w:rsidRPr="003F21F4">
        <w:rPr>
          <w:rFonts w:ascii="Simplified Arabic" w:eastAsia="Tajawal" w:hAnsi="Simplified Arabic" w:cs="Simplified Arabic"/>
          <w:sz w:val="28"/>
          <w:szCs w:val="28"/>
          <w:rtl/>
          <w:lang w:bidi="ar"/>
        </w:rPr>
        <w:t xml:space="preserve">نزلت بسبب كذا </w:t>
      </w:r>
    </w:p>
    <w:p w14:paraId="5CC34AF5" w14:textId="77777777" w:rsidR="003F21F4" w:rsidRPr="003F21F4" w:rsidRDefault="003F21F4" w:rsidP="003F21F4">
      <w:pPr>
        <w:spacing w:after="0" w:line="240" w:lineRule="auto"/>
        <w:jc w:val="lowKashida"/>
        <w:rPr>
          <w:rFonts w:ascii="Simplified Arabic" w:eastAsia="Tajawal" w:hAnsi="Simplified Arabic" w:cs="Simplified Arabic"/>
          <w:sz w:val="28"/>
          <w:szCs w:val="28"/>
          <w:rtl/>
          <w:lang w:bidi="ar"/>
        </w:rPr>
      </w:pPr>
      <w:r w:rsidRPr="003F21F4">
        <w:rPr>
          <w:rStyle w:val="Style4Char"/>
          <w:rFonts w:eastAsia="Tajawal"/>
          <w:rtl/>
          <w:lang w:bidi="ar"/>
        </w:rPr>
        <w:t xml:space="preserve">صيغة محتملة للسببية </w:t>
      </w:r>
      <w:r w:rsidRPr="003F21F4">
        <w:rPr>
          <w:rStyle w:val="Style4Char"/>
          <w:rFonts w:eastAsia="Tajawal"/>
          <w:rtl/>
        </w:rPr>
        <w:t>:</w:t>
      </w:r>
      <w:r w:rsidRPr="003F21F4">
        <w:rPr>
          <w:rFonts w:ascii="Simplified Arabic" w:eastAsia="Tajawal" w:hAnsi="Simplified Arabic" w:cs="Simplified Arabic"/>
          <w:sz w:val="28"/>
          <w:szCs w:val="28"/>
          <w:rtl/>
        </w:rPr>
        <w:t xml:space="preserve"> </w:t>
      </w:r>
      <w:r w:rsidRPr="003F21F4">
        <w:rPr>
          <w:rFonts w:ascii="Simplified Arabic" w:eastAsia="Tajawal" w:hAnsi="Simplified Arabic" w:cs="Simplified Arabic"/>
          <w:sz w:val="28"/>
          <w:szCs w:val="28"/>
          <w:rtl/>
          <w:lang w:bidi="ar"/>
        </w:rPr>
        <w:t xml:space="preserve">وهي أن يقول نزلت في كذا  وذلك لأنها تحتمل إرادة أن الحكم تشمله تلك الآية لا أن ذلك هو السبب الذي نزلت لأجله وكذلك إذا قال </w:t>
      </w:r>
      <w:r w:rsidRPr="003F21F4">
        <w:rPr>
          <w:rFonts w:ascii="Simplified Arabic" w:eastAsia="Tajawal" w:hAnsi="Simplified Arabic" w:cs="Simplified Arabic"/>
          <w:sz w:val="28"/>
          <w:szCs w:val="28"/>
          <w:rtl/>
        </w:rPr>
        <w:t xml:space="preserve">: </w:t>
      </w:r>
      <w:r w:rsidRPr="003F21F4">
        <w:rPr>
          <w:rFonts w:ascii="Simplified Arabic" w:eastAsia="Tajawal" w:hAnsi="Simplified Arabic" w:cs="Simplified Arabic"/>
          <w:sz w:val="28"/>
          <w:szCs w:val="28"/>
          <w:rtl/>
          <w:lang w:bidi="ar"/>
        </w:rPr>
        <w:t xml:space="preserve">أحسب هذه الآية نزلت في كذا </w:t>
      </w:r>
      <w:r w:rsidRPr="003F21F4">
        <w:rPr>
          <w:rFonts w:ascii="Simplified Arabic" w:eastAsia="Tajawal" w:hAnsi="Simplified Arabic" w:cs="Simplified Arabic"/>
          <w:sz w:val="28"/>
          <w:szCs w:val="28"/>
          <w:rtl/>
        </w:rPr>
        <w:t xml:space="preserve">. </w:t>
      </w:r>
    </w:p>
    <w:p w14:paraId="5CC34AF6" w14:textId="77777777" w:rsidR="00C3046C" w:rsidRPr="003F21F4" w:rsidRDefault="003F21F4" w:rsidP="00C3046C">
      <w:pPr>
        <w:spacing w:after="0" w:line="240" w:lineRule="auto"/>
        <w:jc w:val="lowKashida"/>
        <w:rPr>
          <w:rFonts w:ascii="Simplified Arabic" w:eastAsia="Tajawal" w:hAnsi="Simplified Arabic" w:cs="Simplified Arabic"/>
          <w:sz w:val="28"/>
          <w:szCs w:val="28"/>
          <w:rtl/>
          <w:lang w:bidi="ar"/>
        </w:rPr>
      </w:pPr>
      <w:r w:rsidRPr="003F21F4">
        <w:rPr>
          <w:rFonts w:ascii="Simplified Arabic" w:eastAsia="Tajawal" w:hAnsi="Simplified Arabic" w:cs="Simplified Arabic"/>
          <w:sz w:val="28"/>
          <w:szCs w:val="28"/>
          <w:rtl/>
          <w:lang w:bidi="ar"/>
        </w:rPr>
        <w:t>ومن هنا نعلم أنه إذا وردت عبارتان في موضوع واحد إحداهما نص في السببية لنزول آية أو آيات والثانية ليست نصا في السببية لنزول تلك الآية أو الآيات هنالك نأخذ في السببية بما هو نص ونحمل الأخرى على أنها بيان لمدلول الآية لأن النص أقوى في الدلالة من المحتمل</w:t>
      </w:r>
      <w:r w:rsidR="00C3046C">
        <w:rPr>
          <w:rFonts w:ascii="Simplified Arabic" w:eastAsia="Tajawal" w:hAnsi="Simplified Arabic" w:cs="Simplified Arabic" w:hint="cs"/>
          <w:sz w:val="28"/>
          <w:szCs w:val="28"/>
          <w:rtl/>
          <w:lang w:bidi="ar"/>
        </w:rPr>
        <w:t xml:space="preserve"> .</w:t>
      </w:r>
    </w:p>
    <w:p w14:paraId="5CC34AF7" w14:textId="77777777" w:rsidR="00EF5AF7" w:rsidRPr="00C3046C" w:rsidRDefault="00EF5AF7" w:rsidP="00EF5AF7">
      <w:pPr>
        <w:spacing w:after="0" w:line="240" w:lineRule="auto"/>
        <w:rPr>
          <w:rFonts w:ascii="Simplified Arabic" w:eastAsia="Times New Roman" w:hAnsi="Simplified Arabic" w:cs="Simplified Arabic"/>
          <w:b/>
          <w:bCs/>
          <w:color w:val="0000FF"/>
          <w:sz w:val="28"/>
          <w:szCs w:val="28"/>
          <w:rtl/>
        </w:rPr>
      </w:pPr>
      <w:r w:rsidRPr="00C3046C">
        <w:rPr>
          <w:rFonts w:ascii="Simplified Arabic" w:eastAsia="Times New Roman" w:hAnsi="Simplified Arabic" w:cs="Simplified Arabic"/>
          <w:b/>
          <w:bCs/>
          <w:color w:val="0000FF"/>
          <w:sz w:val="28"/>
          <w:szCs w:val="28"/>
          <w:rtl/>
        </w:rPr>
        <w:t>التعليقات:</w:t>
      </w:r>
    </w:p>
    <w:p w14:paraId="5CC34AF8" w14:textId="77777777" w:rsidR="00EF5AF7" w:rsidRPr="00C3046C" w:rsidRDefault="00EF5AF7" w:rsidP="00EF5AF7">
      <w:pPr>
        <w:spacing w:after="0" w:line="240" w:lineRule="auto"/>
        <w:rPr>
          <w:rFonts w:ascii="Simplified Arabic" w:eastAsia="Times New Roman" w:hAnsi="Simplified Arabic" w:cs="Simplified Arabic"/>
          <w:color w:val="74003A"/>
          <w:sz w:val="28"/>
          <w:szCs w:val="28"/>
          <w:rtl/>
        </w:rPr>
      </w:pPr>
      <w:r w:rsidRPr="00C3046C">
        <w:rPr>
          <w:rFonts w:ascii="Simplified Arabic" w:eastAsia="Times New Roman" w:hAnsi="Simplified Arabic" w:cs="Simplified Arabic"/>
          <w:color w:val="74003A"/>
          <w:sz w:val="28"/>
          <w:szCs w:val="28"/>
          <w:rtl/>
        </w:rPr>
        <w:t>أبو عبدالله:</w:t>
      </w:r>
    </w:p>
    <w:p w14:paraId="5CC34AF9"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r w:rsidRPr="00382D29">
        <w:rPr>
          <w:rFonts w:ascii="Simplified Arabic" w:eastAsia="Times New Roman" w:hAnsi="Simplified Arabic" w:cs="Simplified Arabic"/>
          <w:sz w:val="28"/>
          <w:szCs w:val="28"/>
          <w:rtl/>
        </w:rPr>
        <w:t xml:space="preserve">مثلا اليوم وقعت حادثة مشابهة لما نزلت به </w:t>
      </w:r>
      <w:proofErr w:type="spellStart"/>
      <w:r w:rsidRPr="00382D29">
        <w:rPr>
          <w:rFonts w:ascii="Simplified Arabic" w:eastAsia="Times New Roman" w:hAnsi="Simplified Arabic" w:cs="Simplified Arabic"/>
          <w:sz w:val="28"/>
          <w:szCs w:val="28"/>
          <w:rtl/>
        </w:rPr>
        <w:t>الاية</w:t>
      </w:r>
      <w:proofErr w:type="spellEnd"/>
      <w:r w:rsidRPr="00382D29">
        <w:rPr>
          <w:rFonts w:ascii="Simplified Arabic" w:eastAsia="Times New Roman" w:hAnsi="Simplified Arabic" w:cs="Simplified Arabic"/>
          <w:sz w:val="28"/>
          <w:szCs w:val="28"/>
          <w:rtl/>
        </w:rPr>
        <w:t xml:space="preserve"> فنقول في مثل هذا نزلت </w:t>
      </w:r>
      <w:proofErr w:type="spellStart"/>
      <w:r w:rsidRPr="00382D29">
        <w:rPr>
          <w:rFonts w:ascii="Simplified Arabic" w:eastAsia="Times New Roman" w:hAnsi="Simplified Arabic" w:cs="Simplified Arabic"/>
          <w:sz w:val="28"/>
          <w:szCs w:val="28"/>
          <w:rtl/>
        </w:rPr>
        <w:t>الاية</w:t>
      </w:r>
      <w:proofErr w:type="spellEnd"/>
      <w:r w:rsidRPr="00382D29">
        <w:rPr>
          <w:rFonts w:ascii="Simplified Arabic" w:eastAsia="Times New Roman" w:hAnsi="Simplified Arabic" w:cs="Simplified Arabic"/>
          <w:sz w:val="28"/>
          <w:szCs w:val="28"/>
          <w:rtl/>
        </w:rPr>
        <w:t xml:space="preserve"> كذا ؟ ثم نذكر الحكم الشرعي ؟ هل هذه طريقة صحيحة في الاستدلال </w:t>
      </w:r>
      <w:r w:rsidRPr="00382D29">
        <w:rPr>
          <w:rFonts w:ascii="Simplified Arabic" w:eastAsia="Times New Roman" w:hAnsi="Simplified Arabic" w:cs="Simplified Arabic"/>
          <w:sz w:val="28"/>
          <w:szCs w:val="28"/>
        </w:rPr>
        <w:t>..</w:t>
      </w:r>
    </w:p>
    <w:p w14:paraId="5CC34AFA"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FB" w14:textId="77777777" w:rsidR="00C242F7" w:rsidRDefault="00C242F7" w:rsidP="00C242F7">
      <w:pPr>
        <w:spacing w:after="0" w:line="240" w:lineRule="auto"/>
        <w:jc w:val="lowKashida"/>
        <w:rPr>
          <w:rFonts w:ascii="Simplified Arabic" w:eastAsia="Times New Roman" w:hAnsi="Simplified Arabic" w:cs="Simplified Arabic"/>
          <w:sz w:val="28"/>
          <w:szCs w:val="28"/>
          <w:rtl/>
        </w:rPr>
      </w:pPr>
      <w:r w:rsidRPr="00C242F7">
        <w:rPr>
          <w:rStyle w:val="Style4Char"/>
          <w:rFonts w:eastAsiaTheme="minorHAnsi" w:hint="cs"/>
          <w:rtl/>
        </w:rPr>
        <w:lastRenderedPageBreak/>
        <w:t>مقطع صوتي:</w:t>
      </w:r>
      <w:r w:rsidRPr="00C242F7">
        <w:rPr>
          <w:rFonts w:ascii="Simplified Arabic" w:eastAsia="Times New Roman" w:hAnsi="Simplified Arabic" w:cs="Simplified Arabic"/>
          <w:sz w:val="28"/>
          <w:szCs w:val="28"/>
          <w:rtl/>
        </w:rPr>
        <w:t xml:space="preserve"> طيب الأخ يسأل هنا يقول</w:t>
      </w:r>
      <w:r w:rsidRPr="00C242F7">
        <w:rPr>
          <w:rFonts w:ascii="Simplified Arabic" w:eastAsia="Times New Roman" w:hAnsi="Simplified Arabic" w:cs="Simplified Arabic"/>
          <w:sz w:val="28"/>
          <w:szCs w:val="28"/>
        </w:rPr>
        <w:t xml:space="preserve">: </w:t>
      </w:r>
      <w:r w:rsidRPr="00C242F7">
        <w:rPr>
          <w:rFonts w:ascii="Simplified Arabic" w:eastAsia="Times New Roman" w:hAnsi="Simplified Arabic" w:cs="Simplified Arabic"/>
          <w:sz w:val="28"/>
          <w:szCs w:val="28"/>
          <w:rtl/>
        </w:rPr>
        <w:t>مثلا اليوم وقعت حادثة مشابهة لما نزلت فيه الآية فنقول في مثل هذا نزلت الآية كذا وكذا ثم نذكر الحكم الشرعي هل هذه طريقة صحيحة في الاستدلال؟ الجواب</w:t>
      </w:r>
      <w:r w:rsidRPr="00C242F7">
        <w:rPr>
          <w:rFonts w:ascii="Simplified Arabic" w:eastAsia="Times New Roman" w:hAnsi="Simplified Arabic" w:cs="Simplified Arabic"/>
          <w:sz w:val="28"/>
          <w:szCs w:val="28"/>
        </w:rPr>
        <w:t xml:space="preserve">: </w:t>
      </w:r>
      <w:r w:rsidRPr="00C242F7">
        <w:rPr>
          <w:rFonts w:ascii="Simplified Arabic" w:eastAsia="Times New Roman" w:hAnsi="Simplified Arabic" w:cs="Simplified Arabic"/>
          <w:sz w:val="28"/>
          <w:szCs w:val="28"/>
          <w:rtl/>
        </w:rPr>
        <w:t xml:space="preserve">نعم هذا المراد به في التي هي للسببية يعني نزلت هذه الآية في كذا يعني بسبب مثل هذه الحالة الذي حصل وليس المراد أن هذا هو سبب نزول الآية وإنما الآية نزلت في مثل ذلك تتحدث عن هذا الحكم أو متعلقة بهذا الحكم وهذه هي الصيغة التي قلنا ليست بصريحة يعني هي محتملة للسببية ومحتملة لأن تكون المراد منها تقرير أن الحكم تشمله الآية كما ذكرنا فيمكن أن نعبر الآن بهذا الشيء يعني إذا وجد الإنسان حادثة حصلت متعلقة بآية من آيات الله التي أنزلت في القرآن فيقول في هذه الحادثة نزل قوله تعالى كذا وكذا أو في هذا الذي حصل نزل قوله تعالى يعني في مثل هذا الموضوع </w:t>
      </w:r>
      <w:r>
        <w:rPr>
          <w:rFonts w:ascii="Simplified Arabic" w:eastAsia="Times New Roman" w:hAnsi="Simplified Arabic" w:cs="Simplified Arabic" w:hint="cs"/>
          <w:sz w:val="28"/>
          <w:szCs w:val="28"/>
          <w:rtl/>
        </w:rPr>
        <w:t>.</w:t>
      </w:r>
    </w:p>
    <w:p w14:paraId="5CC34AFC" w14:textId="77777777" w:rsidR="00C242F7" w:rsidRPr="00C242F7" w:rsidRDefault="00C242F7" w:rsidP="00C242F7">
      <w:pPr>
        <w:spacing w:after="0" w:line="240" w:lineRule="auto"/>
        <w:jc w:val="lowKashida"/>
        <w:rPr>
          <w:rFonts w:ascii="Simplified Arabic" w:eastAsia="Times New Roman" w:hAnsi="Simplified Arabic" w:cs="Simplified Arabic"/>
          <w:sz w:val="28"/>
          <w:szCs w:val="28"/>
          <w:rtl/>
        </w:rPr>
      </w:pPr>
    </w:p>
    <w:p w14:paraId="5CC34AFD" w14:textId="77777777" w:rsidR="00C242F7" w:rsidRPr="00C242F7" w:rsidRDefault="00C242F7" w:rsidP="00C242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AFE"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C242F7">
        <w:rPr>
          <w:rFonts w:ascii="Simplified Arabic" w:eastAsia="Tajawal" w:hAnsi="Simplified Arabic" w:cs="Simplified Arabic"/>
          <w:sz w:val="28"/>
          <w:szCs w:val="28"/>
          <w:rtl/>
          <w:lang w:bidi="ar"/>
        </w:rPr>
        <w:t xml:space="preserve">وقد يكون لنزول الآية أسباب متعددة ، وقد يذكر سبب واحد في نزول آيات متفرقة </w:t>
      </w:r>
      <w:r w:rsidRPr="00C242F7">
        <w:rPr>
          <w:rFonts w:ascii="Simplified Arabic" w:eastAsia="Tajawal" w:hAnsi="Simplified Arabic" w:cs="Simplified Arabic"/>
          <w:sz w:val="28"/>
          <w:szCs w:val="28"/>
          <w:rtl/>
        </w:rPr>
        <w:t>.</w:t>
      </w:r>
    </w:p>
    <w:p w14:paraId="5CC34AFF"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C242F7">
        <w:rPr>
          <w:rFonts w:ascii="Simplified Arabic" w:eastAsia="Tajawal" w:hAnsi="Simplified Arabic" w:cs="Simplified Arabic"/>
          <w:sz w:val="28"/>
          <w:szCs w:val="28"/>
          <w:rtl/>
          <w:lang w:bidi="ar"/>
        </w:rPr>
        <w:t xml:space="preserve">وأما ما أنزل من القرآن على لسان بعض الصحابة فهو في الحقيقة نوع من أسباب النزول والأصل فيه موافقات عمر </w:t>
      </w:r>
    </w:p>
    <w:p w14:paraId="5CC34B00"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C242F7">
        <w:rPr>
          <w:rFonts w:ascii="Simplified Arabic" w:eastAsia="Tajawal" w:hAnsi="Simplified Arabic" w:cs="Simplified Arabic"/>
          <w:sz w:val="28"/>
          <w:szCs w:val="28"/>
          <w:rtl/>
          <w:lang w:bidi="ar"/>
        </w:rPr>
        <w:t xml:space="preserve">وقد يتكرر نزول الآية تذكيرا وموعظة أو تعظيما لشأنه </w:t>
      </w:r>
    </w:p>
    <w:p w14:paraId="5CC34B01"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C242F7">
        <w:rPr>
          <w:rFonts w:ascii="Simplified Arabic" w:eastAsia="Tajawal" w:hAnsi="Simplified Arabic" w:cs="Simplified Arabic"/>
          <w:sz w:val="28"/>
          <w:szCs w:val="28"/>
          <w:rtl/>
          <w:lang w:bidi="ar"/>
        </w:rPr>
        <w:t xml:space="preserve">وربما تأخر الحكم عن نزول الآية المتعلقة به وربما حصل العكس </w:t>
      </w:r>
      <w:r w:rsidRPr="00C242F7">
        <w:rPr>
          <w:rFonts w:ascii="Simplified Arabic" w:eastAsia="Tajawal" w:hAnsi="Simplified Arabic" w:cs="Simplified Arabic"/>
          <w:sz w:val="28"/>
          <w:szCs w:val="28"/>
          <w:rtl/>
        </w:rPr>
        <w:t>.</w:t>
      </w:r>
    </w:p>
    <w:p w14:paraId="5CC34B02"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C242F7">
        <w:rPr>
          <w:rStyle w:val="Style4Char"/>
          <w:rFonts w:eastAsia="Tajawal"/>
          <w:rtl/>
          <w:lang w:bidi="ar"/>
        </w:rPr>
        <w:t>فمثال الأول</w:t>
      </w:r>
      <w:r w:rsidRPr="00C242F7">
        <w:rPr>
          <w:rStyle w:val="Style4Char"/>
          <w:rFonts w:eastAsia="Tajawal"/>
          <w:rtl/>
        </w:rPr>
        <w:t xml:space="preserve"> :</w:t>
      </w:r>
      <w:r w:rsidRPr="00C242F7">
        <w:rPr>
          <w:rFonts w:ascii="Simplified Arabic" w:eastAsia="Tajawal" w:hAnsi="Simplified Arabic" w:cs="Simplified Arabic"/>
          <w:sz w:val="28"/>
          <w:szCs w:val="28"/>
          <w:rtl/>
        </w:rPr>
        <w:t xml:space="preserve"> </w:t>
      </w:r>
      <w:r w:rsidRPr="00C242F7">
        <w:rPr>
          <w:rFonts w:ascii="Simplified Arabic" w:eastAsia="Tajawal" w:hAnsi="Simplified Arabic" w:cs="Simplified Arabic"/>
          <w:sz w:val="28"/>
          <w:szCs w:val="28"/>
          <w:rtl/>
          <w:lang w:bidi="ar"/>
        </w:rPr>
        <w:t xml:space="preserve">سيهزم الجمع ويولون الدبر  كانت بمكة والمراد يوم بدر </w:t>
      </w:r>
    </w:p>
    <w:p w14:paraId="5CC34B03"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C242F7">
        <w:rPr>
          <w:rStyle w:val="Style4Char"/>
          <w:rFonts w:eastAsia="Tajawal"/>
          <w:rtl/>
          <w:lang w:bidi="ar"/>
        </w:rPr>
        <w:t xml:space="preserve">ومثال الثاني </w:t>
      </w:r>
      <w:r w:rsidRPr="00C242F7">
        <w:rPr>
          <w:rStyle w:val="Style4Char"/>
          <w:rFonts w:eastAsia="Tajawal"/>
          <w:rtl/>
        </w:rPr>
        <w:t>:</w:t>
      </w:r>
      <w:r w:rsidRPr="00C242F7">
        <w:rPr>
          <w:rFonts w:ascii="Simplified Arabic" w:eastAsia="Tajawal" w:hAnsi="Simplified Arabic" w:cs="Simplified Arabic"/>
          <w:sz w:val="28"/>
          <w:szCs w:val="28"/>
          <w:rtl/>
        </w:rPr>
        <w:t xml:space="preserve"> </w:t>
      </w:r>
      <w:r w:rsidRPr="00C242F7">
        <w:rPr>
          <w:rFonts w:ascii="Simplified Arabic" w:eastAsia="Tajawal" w:hAnsi="Simplified Arabic" w:cs="Simplified Arabic"/>
          <w:sz w:val="28"/>
          <w:szCs w:val="28"/>
          <w:rtl/>
          <w:lang w:bidi="ar"/>
        </w:rPr>
        <w:t xml:space="preserve">آية الوضوء فهي مدنية إجماعا وفرض الوضوء كان بمكة مع فرض الصلاة </w:t>
      </w:r>
      <w:r w:rsidRPr="00C242F7">
        <w:rPr>
          <w:rFonts w:ascii="Simplified Arabic" w:eastAsia="Tajawal" w:hAnsi="Simplified Arabic" w:cs="Simplified Arabic"/>
          <w:sz w:val="28"/>
          <w:szCs w:val="28"/>
          <w:rtl/>
        </w:rPr>
        <w:t>.</w:t>
      </w:r>
    </w:p>
    <w:p w14:paraId="5CC34B04" w14:textId="77777777" w:rsidR="00EF5AF7" w:rsidRPr="00C242F7" w:rsidRDefault="00EF5AF7" w:rsidP="00C242F7">
      <w:pPr>
        <w:pStyle w:val="Style7"/>
        <w:rPr>
          <w:rtl/>
        </w:rPr>
      </w:pPr>
      <w:r w:rsidRPr="00C242F7">
        <w:rPr>
          <w:rtl/>
        </w:rPr>
        <w:t>التعليقات:</w:t>
      </w:r>
    </w:p>
    <w:p w14:paraId="5CC34B05" w14:textId="77777777" w:rsidR="00EF5AF7" w:rsidRPr="00C242F7" w:rsidRDefault="00EF5AF7" w:rsidP="00EF5AF7">
      <w:pPr>
        <w:spacing w:after="0" w:line="240" w:lineRule="auto"/>
        <w:rPr>
          <w:rFonts w:ascii="Simplified Arabic" w:eastAsia="Times New Roman" w:hAnsi="Simplified Arabic" w:cs="Simplified Arabic"/>
          <w:color w:val="74003A"/>
          <w:sz w:val="28"/>
          <w:szCs w:val="28"/>
          <w:rtl/>
        </w:rPr>
      </w:pPr>
      <w:r w:rsidRPr="00C242F7">
        <w:rPr>
          <w:rFonts w:ascii="Simplified Arabic" w:eastAsia="Times New Roman" w:hAnsi="Simplified Arabic" w:cs="Simplified Arabic"/>
          <w:color w:val="74003A"/>
          <w:sz w:val="28"/>
          <w:szCs w:val="28"/>
          <w:rtl/>
        </w:rPr>
        <w:t>أبو عبدالله:</w:t>
      </w:r>
    </w:p>
    <w:p w14:paraId="5CC34B06"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r w:rsidRPr="00382D29">
        <w:rPr>
          <w:rFonts w:ascii="Simplified Arabic" w:eastAsia="Times New Roman" w:hAnsi="Simplified Arabic" w:cs="Simplified Arabic"/>
          <w:sz w:val="28"/>
          <w:szCs w:val="28"/>
          <w:rtl/>
        </w:rPr>
        <w:t xml:space="preserve">مثال الذي ذكرته و هو نزول </w:t>
      </w:r>
      <w:proofErr w:type="spellStart"/>
      <w:r w:rsidRPr="00382D29">
        <w:rPr>
          <w:rFonts w:ascii="Simplified Arabic" w:eastAsia="Times New Roman" w:hAnsi="Simplified Arabic" w:cs="Simplified Arabic"/>
          <w:sz w:val="28"/>
          <w:szCs w:val="28"/>
          <w:rtl/>
        </w:rPr>
        <w:t>الايات</w:t>
      </w:r>
      <w:proofErr w:type="spellEnd"/>
      <w:r w:rsidRPr="00382D29">
        <w:rPr>
          <w:rFonts w:ascii="Simplified Arabic" w:eastAsia="Times New Roman" w:hAnsi="Simplified Arabic" w:cs="Simplified Arabic"/>
          <w:sz w:val="28"/>
          <w:szCs w:val="28"/>
          <w:rtl/>
        </w:rPr>
        <w:t xml:space="preserve"> على لسان الصحابة يصح ان نقول هو </w:t>
      </w:r>
      <w:proofErr w:type="spellStart"/>
      <w:r w:rsidRPr="00382D29">
        <w:rPr>
          <w:rFonts w:ascii="Simplified Arabic" w:eastAsia="Times New Roman" w:hAnsi="Simplified Arabic" w:cs="Simplified Arabic"/>
          <w:sz w:val="28"/>
          <w:szCs w:val="28"/>
          <w:rtl/>
        </w:rPr>
        <w:t>أقرار</w:t>
      </w:r>
      <w:proofErr w:type="spellEnd"/>
      <w:r w:rsidRPr="00382D29">
        <w:rPr>
          <w:rFonts w:ascii="Simplified Arabic" w:eastAsia="Times New Roman" w:hAnsi="Simplified Arabic" w:cs="Simplified Arabic"/>
          <w:sz w:val="28"/>
          <w:szCs w:val="28"/>
          <w:rtl/>
        </w:rPr>
        <w:t xml:space="preserve"> من الله لما قاله عمر رضي الله عنه </w:t>
      </w:r>
      <w:r w:rsidRPr="00382D29">
        <w:rPr>
          <w:rFonts w:ascii="Simplified Arabic" w:eastAsia="Times New Roman" w:hAnsi="Simplified Arabic" w:cs="Simplified Arabic"/>
          <w:sz w:val="28"/>
          <w:szCs w:val="28"/>
        </w:rPr>
        <w:t>...</w:t>
      </w:r>
    </w:p>
    <w:p w14:paraId="5CC34B07" w14:textId="77777777" w:rsidR="00EF5AF7" w:rsidRPr="00C242F7" w:rsidRDefault="00EF5AF7" w:rsidP="00C242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08" w14:textId="77777777" w:rsidR="00EF5AF7" w:rsidRDefault="00EF5AF7" w:rsidP="00C242F7">
      <w:pPr>
        <w:spacing w:after="0" w:line="240" w:lineRule="auto"/>
        <w:jc w:val="lowKashida"/>
        <w:rPr>
          <w:rFonts w:ascii="Simplified Arabic" w:eastAsia="Times New Roman" w:hAnsi="Simplified Arabic" w:cs="Simplified Arabic"/>
          <w:sz w:val="28"/>
          <w:szCs w:val="28"/>
          <w:rtl/>
        </w:rPr>
      </w:pPr>
      <w:r w:rsidRPr="00C242F7">
        <w:rPr>
          <w:rStyle w:val="Style4Char"/>
          <w:rFonts w:eastAsiaTheme="minorHAnsi"/>
          <w:rtl/>
        </w:rPr>
        <w:t>مقطع صوتي:</w:t>
      </w:r>
      <w:r w:rsidRPr="00382D29">
        <w:rPr>
          <w:rFonts w:ascii="Simplified Arabic" w:eastAsia="Times New Roman" w:hAnsi="Simplified Arabic" w:cs="Simplified Arabic"/>
          <w:sz w:val="28"/>
          <w:szCs w:val="28"/>
          <w:rtl/>
        </w:rPr>
        <w:t xml:space="preserve"> الأخ يقول المثال الذي ذكرته وهو نزول الآيات على لسان الصحابة يصح أن نقول هو إقرار من الله لما قاله عمر رضي الله عنه</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الجواب</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نعم لا شك أنه إقرار ولكن هو إقرار بنزول آيات موافقة لما ذكر عمر وليس مجرد إقرار يعني فقط موافقة</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لا،</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نزلت آيات بسبب ذلك تقر بمضمونها ما قاله عمر رضي الله تعالى عنه </w:t>
      </w:r>
      <w:r w:rsidRPr="00382D29">
        <w:rPr>
          <w:rFonts w:ascii="Simplified Arabic" w:eastAsia="Times New Roman" w:hAnsi="Simplified Arabic" w:cs="Simplified Arabic"/>
          <w:sz w:val="28"/>
          <w:szCs w:val="28"/>
        </w:rPr>
        <w:t>.</w:t>
      </w:r>
    </w:p>
    <w:p w14:paraId="5CC34B09" w14:textId="77777777" w:rsidR="00C242F7" w:rsidRPr="00382D29" w:rsidRDefault="00C242F7" w:rsidP="00EF5AF7">
      <w:pPr>
        <w:spacing w:after="0" w:line="240" w:lineRule="auto"/>
        <w:rPr>
          <w:rFonts w:ascii="Simplified Arabic" w:eastAsia="Times New Roman" w:hAnsi="Simplified Arabic" w:cs="Simplified Arabic"/>
          <w:sz w:val="28"/>
          <w:szCs w:val="28"/>
          <w:rtl/>
        </w:rPr>
      </w:pPr>
    </w:p>
    <w:p w14:paraId="5CC34B0A" w14:textId="77777777" w:rsidR="00EF5AF7" w:rsidRPr="00C242F7" w:rsidRDefault="00EF5AF7" w:rsidP="00C242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0B" w14:textId="77777777" w:rsidR="00C242F7" w:rsidRDefault="00C242F7" w:rsidP="00C242F7">
      <w:pPr>
        <w:pStyle w:val="Style6"/>
        <w:rPr>
          <w:rFonts w:eastAsia="Tajawal"/>
          <w:rtl/>
          <w:lang w:bidi="ar"/>
        </w:rPr>
      </w:pPr>
    </w:p>
    <w:p w14:paraId="5CC34B0C" w14:textId="77777777" w:rsidR="00C242F7" w:rsidRDefault="00C242F7" w:rsidP="00C242F7">
      <w:pPr>
        <w:pStyle w:val="Style6"/>
        <w:rPr>
          <w:rFonts w:eastAsia="Tajawal"/>
          <w:rtl/>
          <w:lang w:bidi="ar"/>
        </w:rPr>
      </w:pPr>
    </w:p>
    <w:p w14:paraId="5CC34B0D" w14:textId="77777777" w:rsidR="00C242F7" w:rsidRDefault="00C242F7" w:rsidP="00C242F7">
      <w:pPr>
        <w:pStyle w:val="Style6"/>
        <w:rPr>
          <w:rFonts w:eastAsia="Tajawal"/>
          <w:rtl/>
          <w:lang w:bidi="ar"/>
        </w:rPr>
      </w:pPr>
    </w:p>
    <w:p w14:paraId="5CC34B0E" w14:textId="77777777" w:rsidR="00C242F7" w:rsidRDefault="00C242F7" w:rsidP="00C242F7">
      <w:pPr>
        <w:pStyle w:val="Style6"/>
        <w:rPr>
          <w:rFonts w:eastAsia="Tajawal"/>
          <w:rtl/>
          <w:lang w:bidi="ar"/>
        </w:rPr>
      </w:pPr>
    </w:p>
    <w:p w14:paraId="5CC34B0F" w14:textId="77777777" w:rsidR="00C242F7" w:rsidRPr="00C242F7" w:rsidRDefault="00C242F7" w:rsidP="00C242F7">
      <w:pPr>
        <w:pStyle w:val="Style6"/>
        <w:rPr>
          <w:rFonts w:eastAsia="Tajawal"/>
          <w:rtl/>
          <w:lang w:bidi="ar"/>
        </w:rPr>
      </w:pPr>
      <w:r w:rsidRPr="00C242F7">
        <w:rPr>
          <w:rFonts w:eastAsia="Tajawal"/>
          <w:rtl/>
          <w:lang w:bidi="ar"/>
        </w:rPr>
        <w:lastRenderedPageBreak/>
        <w:t xml:space="preserve">مثال لسبب النزول </w:t>
      </w:r>
      <w:r w:rsidRPr="00C242F7">
        <w:rPr>
          <w:rFonts w:eastAsia="Tajawal"/>
          <w:rtl/>
        </w:rPr>
        <w:t>:</w:t>
      </w:r>
    </w:p>
    <w:p w14:paraId="5CC34B10"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C242F7">
        <w:rPr>
          <w:rFonts w:ascii="Simplified Arabic" w:eastAsia="Tajawal" w:hAnsi="Simplified Arabic" w:cs="Simplified Arabic"/>
          <w:sz w:val="28"/>
          <w:szCs w:val="28"/>
          <w:rtl/>
          <w:lang w:bidi="ar"/>
        </w:rPr>
        <w:t xml:space="preserve"> نزول سورة تبت يدا أبي لهب فإن رسول الله </w:t>
      </w:r>
      <w:r w:rsidRPr="00C242F7">
        <w:rPr>
          <w:rFonts w:ascii="Simplified Arabic" w:eastAsia="Tajawal" w:hAnsi="Simplified Arabic" w:cs="Simplified Arabic"/>
          <w:sz w:val="28"/>
          <w:szCs w:val="28"/>
          <w:rtl/>
        </w:rPr>
        <w:t xml:space="preserve">ﷺ </w:t>
      </w:r>
      <w:r w:rsidRPr="00C242F7">
        <w:rPr>
          <w:rFonts w:ascii="Simplified Arabic" w:eastAsia="Tajawal" w:hAnsi="Simplified Arabic" w:cs="Simplified Arabic"/>
          <w:sz w:val="28"/>
          <w:szCs w:val="28"/>
          <w:rtl/>
          <w:lang w:bidi="ar"/>
        </w:rPr>
        <w:t xml:space="preserve">عندما نادى بطون قريش وأنذرهم قال له أبو لهب </w:t>
      </w:r>
      <w:r w:rsidRPr="00C242F7">
        <w:rPr>
          <w:rFonts w:ascii="Simplified Arabic" w:eastAsia="Tajawal" w:hAnsi="Simplified Arabic" w:cs="Simplified Arabic"/>
          <w:sz w:val="28"/>
          <w:szCs w:val="28"/>
          <w:rtl/>
        </w:rPr>
        <w:t xml:space="preserve">: </w:t>
      </w:r>
      <w:r w:rsidRPr="00C242F7">
        <w:rPr>
          <w:rFonts w:ascii="Simplified Arabic" w:eastAsia="Tajawal" w:hAnsi="Simplified Arabic" w:cs="Simplified Arabic"/>
          <w:sz w:val="28"/>
          <w:szCs w:val="28"/>
          <w:rtl/>
          <w:lang w:bidi="ar"/>
        </w:rPr>
        <w:t xml:space="preserve">تبا لك ألهذا جمعتنا فنزلت هذه السورة </w:t>
      </w:r>
      <w:r w:rsidRPr="00C242F7">
        <w:rPr>
          <w:rFonts w:ascii="Simplified Arabic" w:eastAsia="Tajawal" w:hAnsi="Simplified Arabic" w:cs="Simplified Arabic"/>
          <w:sz w:val="28"/>
          <w:szCs w:val="28"/>
          <w:rtl/>
        </w:rPr>
        <w:t xml:space="preserve">. </w:t>
      </w:r>
      <w:r w:rsidRPr="00C242F7">
        <w:rPr>
          <w:rFonts w:ascii="Simplified Arabic" w:eastAsia="Tajawal" w:hAnsi="Simplified Arabic" w:cs="Simplified Arabic"/>
          <w:sz w:val="28"/>
          <w:szCs w:val="28"/>
          <w:rtl/>
          <w:lang w:bidi="ar"/>
        </w:rPr>
        <w:t xml:space="preserve">والحديث في الصحيح </w:t>
      </w:r>
      <w:r w:rsidRPr="00C242F7">
        <w:rPr>
          <w:rFonts w:ascii="Simplified Arabic" w:eastAsia="Tajawal" w:hAnsi="Simplified Arabic" w:cs="Simplified Arabic"/>
          <w:sz w:val="28"/>
          <w:szCs w:val="28"/>
          <w:rtl/>
        </w:rPr>
        <w:t>.</w:t>
      </w:r>
    </w:p>
    <w:p w14:paraId="5CC34B11" w14:textId="77777777" w:rsidR="00C242F7" w:rsidRPr="00C242F7" w:rsidRDefault="00C242F7" w:rsidP="00C242F7">
      <w:pPr>
        <w:pStyle w:val="Style6"/>
        <w:rPr>
          <w:rFonts w:eastAsia="Tajawal"/>
          <w:rtl/>
          <w:lang w:bidi="ar"/>
        </w:rPr>
      </w:pPr>
      <w:r w:rsidRPr="00C242F7">
        <w:rPr>
          <w:rFonts w:eastAsia="Tajawal"/>
          <w:rtl/>
          <w:lang w:bidi="ar"/>
        </w:rPr>
        <w:t>فوائد أسباب النزول</w:t>
      </w:r>
      <w:r>
        <w:rPr>
          <w:rFonts w:eastAsia="Tajawal" w:hint="cs"/>
          <w:rtl/>
          <w:lang w:bidi="ar"/>
        </w:rPr>
        <w:t xml:space="preserve"> :</w:t>
      </w:r>
    </w:p>
    <w:p w14:paraId="5CC34B12"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0238F9">
        <w:rPr>
          <w:rStyle w:val="Style4Char"/>
          <w:rFonts w:eastAsia="Tajawal"/>
          <w:rtl/>
          <w:lang w:bidi="ar"/>
        </w:rPr>
        <w:t xml:space="preserve">الأولى </w:t>
      </w:r>
      <w:r w:rsidRPr="000238F9">
        <w:rPr>
          <w:rStyle w:val="Style4Char"/>
          <w:rFonts w:eastAsia="Tajawal"/>
          <w:rtl/>
        </w:rPr>
        <w:t>:</w:t>
      </w:r>
      <w:r w:rsidRPr="00C242F7">
        <w:rPr>
          <w:rFonts w:ascii="Simplified Arabic" w:eastAsia="Tajawal" w:hAnsi="Simplified Arabic" w:cs="Simplified Arabic"/>
          <w:sz w:val="28"/>
          <w:szCs w:val="28"/>
          <w:rtl/>
        </w:rPr>
        <w:t xml:space="preserve"> </w:t>
      </w:r>
      <w:r w:rsidRPr="00C242F7">
        <w:rPr>
          <w:rFonts w:ascii="Simplified Arabic" w:eastAsia="Tajawal" w:hAnsi="Simplified Arabic" w:cs="Simplified Arabic"/>
          <w:sz w:val="28"/>
          <w:szCs w:val="28"/>
          <w:rtl/>
          <w:lang w:bidi="ar"/>
        </w:rPr>
        <w:t xml:space="preserve">معرفة حكمة الله تعالى على التعيين فيما شرعه بالتنزيل وفي ذلك نفع للمؤمن وغير المؤمن أما المؤمن فيزداد إيمانا على إيمانه ويحرص كل الحرص على تنفيذ أحكام الله والعمل بكتابه لما يتجلى له من المصالح والمزايا التي نيطت بهذه الأحكام ومن أجلها جاء هذا التنزيل وأما الكافر فتسوقه تلك الحكم الباهرة إلى الإيمان إن كان منصفا حين يعلم أن هذا التشريع الإسلامي قام على رعاية مصالح الإنسان </w:t>
      </w:r>
      <w:r w:rsidRPr="00C242F7">
        <w:rPr>
          <w:rFonts w:ascii="Simplified Arabic" w:eastAsia="Tajawal" w:hAnsi="Simplified Arabic" w:cs="Simplified Arabic"/>
          <w:sz w:val="28"/>
          <w:szCs w:val="28"/>
          <w:rtl/>
        </w:rPr>
        <w:t xml:space="preserve">.  </w:t>
      </w:r>
    </w:p>
    <w:p w14:paraId="5CC34B13"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0238F9">
        <w:rPr>
          <w:rStyle w:val="Style4Char"/>
          <w:rFonts w:eastAsia="Tajawal"/>
          <w:rtl/>
          <w:lang w:bidi="ar"/>
        </w:rPr>
        <w:t xml:space="preserve">الثانية </w:t>
      </w:r>
      <w:r w:rsidRPr="000238F9">
        <w:rPr>
          <w:rStyle w:val="Style4Char"/>
          <w:rFonts w:eastAsia="Tajawal"/>
          <w:rtl/>
        </w:rPr>
        <w:t>:</w:t>
      </w:r>
      <w:r w:rsidRPr="00C242F7">
        <w:rPr>
          <w:rFonts w:ascii="Simplified Arabic" w:eastAsia="Tajawal" w:hAnsi="Simplified Arabic" w:cs="Simplified Arabic"/>
          <w:sz w:val="28"/>
          <w:szCs w:val="28"/>
          <w:rtl/>
        </w:rPr>
        <w:t xml:space="preserve"> </w:t>
      </w:r>
      <w:r w:rsidRPr="00C242F7">
        <w:rPr>
          <w:rFonts w:ascii="Simplified Arabic" w:eastAsia="Tajawal" w:hAnsi="Simplified Arabic" w:cs="Simplified Arabic"/>
          <w:sz w:val="28"/>
          <w:szCs w:val="28"/>
          <w:rtl/>
          <w:lang w:bidi="ar"/>
        </w:rPr>
        <w:t xml:space="preserve">الاستعانة على فهم الآية ودفع الإشكال عنها </w:t>
      </w:r>
    </w:p>
    <w:p w14:paraId="5CC34B14"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C242F7">
        <w:rPr>
          <w:rFonts w:ascii="Simplified Arabic" w:eastAsia="Tajawal" w:hAnsi="Simplified Arabic" w:cs="Simplified Arabic"/>
          <w:sz w:val="28"/>
          <w:szCs w:val="28"/>
          <w:rtl/>
          <w:lang w:bidi="ar"/>
        </w:rPr>
        <w:t xml:space="preserve">قال الواحدي </w:t>
      </w:r>
      <w:r w:rsidRPr="00C242F7">
        <w:rPr>
          <w:rFonts w:ascii="Simplified Arabic" w:eastAsia="Tajawal" w:hAnsi="Simplified Arabic" w:cs="Simplified Arabic"/>
          <w:sz w:val="28"/>
          <w:szCs w:val="28"/>
          <w:rtl/>
        </w:rPr>
        <w:t xml:space="preserve">: </w:t>
      </w:r>
      <w:r w:rsidRPr="00C242F7">
        <w:rPr>
          <w:rFonts w:ascii="Simplified Arabic" w:eastAsia="Tajawal" w:hAnsi="Simplified Arabic" w:cs="Simplified Arabic"/>
          <w:sz w:val="28"/>
          <w:szCs w:val="28"/>
          <w:rtl/>
          <w:lang w:bidi="ar"/>
        </w:rPr>
        <w:t xml:space="preserve">لا يمكن تفسير الآية دون الوقوف على قصتها وبيان نزولها </w:t>
      </w:r>
      <w:r w:rsidRPr="00C242F7">
        <w:rPr>
          <w:rFonts w:ascii="Simplified Arabic" w:eastAsia="Tajawal" w:hAnsi="Simplified Arabic" w:cs="Simplified Arabic"/>
          <w:sz w:val="28"/>
          <w:szCs w:val="28"/>
          <w:rtl/>
        </w:rPr>
        <w:t>.</w:t>
      </w:r>
    </w:p>
    <w:p w14:paraId="5CC34B15"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C242F7">
        <w:rPr>
          <w:rFonts w:ascii="Simplified Arabic" w:eastAsia="Tajawal" w:hAnsi="Simplified Arabic" w:cs="Simplified Arabic"/>
          <w:sz w:val="28"/>
          <w:szCs w:val="28"/>
          <w:rtl/>
          <w:lang w:bidi="ar"/>
        </w:rPr>
        <w:t xml:space="preserve">وقال ابن دقيق العيد </w:t>
      </w:r>
      <w:r w:rsidRPr="00C242F7">
        <w:rPr>
          <w:rFonts w:ascii="Simplified Arabic" w:eastAsia="Tajawal" w:hAnsi="Simplified Arabic" w:cs="Simplified Arabic"/>
          <w:sz w:val="28"/>
          <w:szCs w:val="28"/>
          <w:rtl/>
        </w:rPr>
        <w:t xml:space="preserve">: </w:t>
      </w:r>
      <w:r w:rsidRPr="00C242F7">
        <w:rPr>
          <w:rFonts w:ascii="Simplified Arabic" w:eastAsia="Tajawal" w:hAnsi="Simplified Arabic" w:cs="Simplified Arabic"/>
          <w:sz w:val="28"/>
          <w:szCs w:val="28"/>
          <w:rtl/>
          <w:lang w:bidi="ar"/>
        </w:rPr>
        <w:t xml:space="preserve">بيان سبب النزول طريق قوي في فهم معاني القرآن </w:t>
      </w:r>
      <w:r w:rsidRPr="00C242F7">
        <w:rPr>
          <w:rFonts w:ascii="Simplified Arabic" w:eastAsia="Tajawal" w:hAnsi="Simplified Arabic" w:cs="Simplified Arabic"/>
          <w:sz w:val="28"/>
          <w:szCs w:val="28"/>
          <w:rtl/>
        </w:rPr>
        <w:t>.</w:t>
      </w:r>
    </w:p>
    <w:p w14:paraId="5CC34B16"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C242F7">
        <w:rPr>
          <w:rFonts w:ascii="Simplified Arabic" w:eastAsia="Tajawal" w:hAnsi="Simplified Arabic" w:cs="Simplified Arabic"/>
          <w:sz w:val="28"/>
          <w:szCs w:val="28"/>
          <w:rtl/>
          <w:lang w:bidi="ar"/>
        </w:rPr>
        <w:t xml:space="preserve">وقال ابن تيمية </w:t>
      </w:r>
      <w:r w:rsidRPr="00C242F7">
        <w:rPr>
          <w:rFonts w:ascii="Simplified Arabic" w:eastAsia="Tajawal" w:hAnsi="Simplified Arabic" w:cs="Simplified Arabic"/>
          <w:sz w:val="28"/>
          <w:szCs w:val="28"/>
          <w:rtl/>
        </w:rPr>
        <w:t xml:space="preserve">: </w:t>
      </w:r>
      <w:r w:rsidRPr="00C242F7">
        <w:rPr>
          <w:rFonts w:ascii="Simplified Arabic" w:eastAsia="Tajawal" w:hAnsi="Simplified Arabic" w:cs="Simplified Arabic"/>
          <w:sz w:val="28"/>
          <w:szCs w:val="28"/>
          <w:rtl/>
          <w:lang w:bidi="ar"/>
        </w:rPr>
        <w:t xml:space="preserve">معرفة سبب النزول يعين على فهم الآية فإن العلم بالسبب يورث العلم بالمسبب </w:t>
      </w:r>
      <w:r w:rsidRPr="00C242F7">
        <w:rPr>
          <w:rFonts w:ascii="Simplified Arabic" w:eastAsia="Tajawal" w:hAnsi="Simplified Arabic" w:cs="Simplified Arabic"/>
          <w:sz w:val="28"/>
          <w:szCs w:val="28"/>
          <w:rtl/>
        </w:rPr>
        <w:t xml:space="preserve">. </w:t>
      </w:r>
    </w:p>
    <w:p w14:paraId="5CC34B17"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C242F7">
        <w:rPr>
          <w:rFonts w:ascii="Simplified Arabic" w:eastAsia="Tajawal" w:hAnsi="Simplified Arabic" w:cs="Simplified Arabic"/>
          <w:sz w:val="28"/>
          <w:szCs w:val="28"/>
          <w:rtl/>
          <w:lang w:bidi="ar"/>
        </w:rPr>
        <w:t>وقد جرت عادة المفسرين أن يبدؤوا بذكر سبب النزول</w:t>
      </w:r>
    </w:p>
    <w:p w14:paraId="5CC34B18"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0238F9">
        <w:rPr>
          <w:rStyle w:val="Style4Char"/>
          <w:rFonts w:eastAsia="Tajawal"/>
          <w:rtl/>
          <w:lang w:bidi="ar"/>
        </w:rPr>
        <w:t xml:space="preserve">الثالثة </w:t>
      </w:r>
      <w:r w:rsidRPr="000238F9">
        <w:rPr>
          <w:rStyle w:val="Style4Char"/>
          <w:rFonts w:eastAsia="Tajawal"/>
          <w:rtl/>
        </w:rPr>
        <w:t>:</w:t>
      </w:r>
      <w:r w:rsidRPr="00C242F7">
        <w:rPr>
          <w:rFonts w:ascii="Simplified Arabic" w:eastAsia="Tajawal" w:hAnsi="Simplified Arabic" w:cs="Simplified Arabic"/>
          <w:sz w:val="28"/>
          <w:szCs w:val="28"/>
          <w:rtl/>
        </w:rPr>
        <w:t xml:space="preserve"> </w:t>
      </w:r>
      <w:r w:rsidRPr="00C242F7">
        <w:rPr>
          <w:rFonts w:ascii="Simplified Arabic" w:eastAsia="Tajawal" w:hAnsi="Simplified Arabic" w:cs="Simplified Arabic"/>
          <w:sz w:val="28"/>
          <w:szCs w:val="28"/>
          <w:rtl/>
          <w:lang w:bidi="ar"/>
        </w:rPr>
        <w:t xml:space="preserve">دفع توهم الحصر عما يفيد بظاهره الحصر </w:t>
      </w:r>
      <w:r w:rsidRPr="00C242F7">
        <w:rPr>
          <w:rFonts w:ascii="Simplified Arabic" w:eastAsia="Tajawal" w:hAnsi="Simplified Arabic" w:cs="Simplified Arabic"/>
          <w:sz w:val="28"/>
          <w:szCs w:val="28"/>
          <w:rtl/>
        </w:rPr>
        <w:t>.</w:t>
      </w:r>
    </w:p>
    <w:p w14:paraId="5CC34B19"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0238F9">
        <w:rPr>
          <w:rStyle w:val="Style4Char"/>
          <w:rFonts w:eastAsia="Tajawal"/>
          <w:rtl/>
          <w:lang w:bidi="ar"/>
        </w:rPr>
        <w:t xml:space="preserve">الرابعة </w:t>
      </w:r>
      <w:r w:rsidRPr="000238F9">
        <w:rPr>
          <w:rStyle w:val="Style4Char"/>
          <w:rFonts w:eastAsia="Tajawal"/>
          <w:rtl/>
        </w:rPr>
        <w:t>:</w:t>
      </w:r>
      <w:r w:rsidRPr="00C242F7">
        <w:rPr>
          <w:rFonts w:ascii="Simplified Arabic" w:eastAsia="Tajawal" w:hAnsi="Simplified Arabic" w:cs="Simplified Arabic"/>
          <w:sz w:val="28"/>
          <w:szCs w:val="28"/>
          <w:rtl/>
        </w:rPr>
        <w:t xml:space="preserve"> </w:t>
      </w:r>
      <w:r w:rsidRPr="00C242F7">
        <w:rPr>
          <w:rFonts w:ascii="Simplified Arabic" w:eastAsia="Tajawal" w:hAnsi="Simplified Arabic" w:cs="Simplified Arabic"/>
          <w:sz w:val="28"/>
          <w:szCs w:val="28"/>
          <w:rtl/>
          <w:lang w:bidi="ar"/>
        </w:rPr>
        <w:t xml:space="preserve">تخصيص الحكم بالسبب عند من يرى أن العبرة بخصوص السبب لا بعموم اللفظ   فآيات الظهار في مفتتح سورة المجادلة وسببها أن أوس بن الصامت ظاهر من زوجته خولة بنت حكيم بن ثعلبة والحكم الذي تضمنته هذه الآيات خاص بهما وحدهما على هذا الرأي أما غيرهما فيعلم بدليل آخر قياسا أو سواه وبدهي أنه لا يمكن معرفة المقصود بهذا الحكم ولا القياس عليه إلا إذا علم السبب وبدون معرفة السبب تصير الآية معطلة خالية من الفائدة </w:t>
      </w:r>
      <w:r w:rsidRPr="00C242F7">
        <w:rPr>
          <w:rFonts w:ascii="Simplified Arabic" w:eastAsia="Tajawal" w:hAnsi="Simplified Arabic" w:cs="Simplified Arabic"/>
          <w:sz w:val="28"/>
          <w:szCs w:val="28"/>
          <w:rtl/>
        </w:rPr>
        <w:t xml:space="preserve">.  </w:t>
      </w:r>
    </w:p>
    <w:p w14:paraId="5CC34B1A"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0238F9">
        <w:rPr>
          <w:rStyle w:val="Style4Char"/>
          <w:rFonts w:eastAsia="Tajawal"/>
          <w:rtl/>
          <w:lang w:bidi="ar"/>
        </w:rPr>
        <w:t xml:space="preserve">الخامسة </w:t>
      </w:r>
      <w:r w:rsidRPr="000238F9">
        <w:rPr>
          <w:rStyle w:val="Style4Char"/>
          <w:rFonts w:eastAsia="Tajawal"/>
          <w:rtl/>
        </w:rPr>
        <w:t>:</w:t>
      </w:r>
      <w:r w:rsidRPr="00C242F7">
        <w:rPr>
          <w:rFonts w:ascii="Simplified Arabic" w:eastAsia="Tajawal" w:hAnsi="Simplified Arabic" w:cs="Simplified Arabic"/>
          <w:sz w:val="28"/>
          <w:szCs w:val="28"/>
          <w:rtl/>
        </w:rPr>
        <w:t xml:space="preserve"> </w:t>
      </w:r>
      <w:r w:rsidRPr="00C242F7">
        <w:rPr>
          <w:rFonts w:ascii="Simplified Arabic" w:eastAsia="Tajawal" w:hAnsi="Simplified Arabic" w:cs="Simplified Arabic"/>
          <w:sz w:val="28"/>
          <w:szCs w:val="28"/>
          <w:rtl/>
          <w:lang w:bidi="ar"/>
        </w:rPr>
        <w:t xml:space="preserve">معرفة أن سبب النزول غير خارج عن حكم الآية إذا ورد مخصص لها وذلك لقيام الإجماع على أن حكم السبب باق قطعا فيكون التخصيص قاصرا على ما سواه   فلو لم يعرف سبب النزول لجاز أن يفهم أنه مما خرج بالتخصيص مع أنه لا يجوز إخراجه قطعا للإجماع المذكور </w:t>
      </w:r>
      <w:r w:rsidRPr="00C242F7">
        <w:rPr>
          <w:rFonts w:ascii="Simplified Arabic" w:eastAsia="Tajawal" w:hAnsi="Simplified Arabic" w:cs="Simplified Arabic"/>
          <w:sz w:val="28"/>
          <w:szCs w:val="28"/>
          <w:rtl/>
        </w:rPr>
        <w:t>.</w:t>
      </w:r>
    </w:p>
    <w:p w14:paraId="5CC34B1B"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0238F9">
        <w:rPr>
          <w:rStyle w:val="Style4Char"/>
          <w:rFonts w:eastAsia="Tajawal"/>
          <w:rtl/>
          <w:lang w:bidi="ar"/>
        </w:rPr>
        <w:t xml:space="preserve">الفائدة السادسة </w:t>
      </w:r>
      <w:r w:rsidRPr="000238F9">
        <w:rPr>
          <w:rStyle w:val="Style4Char"/>
          <w:rFonts w:eastAsia="Tajawal"/>
          <w:rtl/>
        </w:rPr>
        <w:t>:</w:t>
      </w:r>
      <w:r w:rsidRPr="00C242F7">
        <w:rPr>
          <w:rFonts w:ascii="Simplified Arabic" w:eastAsia="Tajawal" w:hAnsi="Simplified Arabic" w:cs="Simplified Arabic"/>
          <w:sz w:val="28"/>
          <w:szCs w:val="28"/>
          <w:rtl/>
        </w:rPr>
        <w:t xml:space="preserve"> </w:t>
      </w:r>
      <w:r w:rsidRPr="00C242F7">
        <w:rPr>
          <w:rFonts w:ascii="Simplified Arabic" w:eastAsia="Tajawal" w:hAnsi="Simplified Arabic" w:cs="Simplified Arabic"/>
          <w:sz w:val="28"/>
          <w:szCs w:val="28"/>
          <w:rtl/>
          <w:lang w:bidi="ar"/>
        </w:rPr>
        <w:t xml:space="preserve">معرفة من نزلت فيه الآية على التعيين حتى لا يشتبه بغيره فيتهم البريء ويبرأ المريب </w:t>
      </w:r>
    </w:p>
    <w:p w14:paraId="5CC34B1C" w14:textId="77777777" w:rsidR="00C242F7" w:rsidRPr="00C242F7" w:rsidRDefault="00C242F7" w:rsidP="00C242F7">
      <w:pPr>
        <w:spacing w:after="0" w:line="240" w:lineRule="auto"/>
        <w:jc w:val="lowKashida"/>
        <w:rPr>
          <w:rFonts w:ascii="Simplified Arabic" w:eastAsia="Tajawal" w:hAnsi="Simplified Arabic" w:cs="Simplified Arabic"/>
          <w:sz w:val="28"/>
          <w:szCs w:val="28"/>
          <w:rtl/>
          <w:lang w:bidi="ar"/>
        </w:rPr>
      </w:pPr>
      <w:r w:rsidRPr="000238F9">
        <w:rPr>
          <w:rStyle w:val="Style4Char"/>
          <w:rFonts w:eastAsia="Tajawal"/>
          <w:rtl/>
          <w:lang w:bidi="ar"/>
        </w:rPr>
        <w:t xml:space="preserve">السابعة </w:t>
      </w:r>
      <w:r w:rsidRPr="000238F9">
        <w:rPr>
          <w:rStyle w:val="Style4Char"/>
          <w:rFonts w:eastAsia="Tajawal"/>
          <w:rtl/>
        </w:rPr>
        <w:t>:</w:t>
      </w:r>
      <w:r w:rsidRPr="00C242F7">
        <w:rPr>
          <w:rFonts w:ascii="Simplified Arabic" w:eastAsia="Tajawal" w:hAnsi="Simplified Arabic" w:cs="Simplified Arabic"/>
          <w:sz w:val="28"/>
          <w:szCs w:val="28"/>
          <w:rtl/>
        </w:rPr>
        <w:t xml:space="preserve"> </w:t>
      </w:r>
      <w:r w:rsidRPr="00C242F7">
        <w:rPr>
          <w:rFonts w:ascii="Simplified Arabic" w:eastAsia="Tajawal" w:hAnsi="Simplified Arabic" w:cs="Simplified Arabic"/>
          <w:sz w:val="28"/>
          <w:szCs w:val="28"/>
          <w:rtl/>
          <w:lang w:bidi="ar"/>
        </w:rPr>
        <w:t xml:space="preserve">تيسير الحفظ وتسهيل الفهم وتثبيت الوحي في ذهن كل من يسمع الآية إذا عرف سببها وذلك لأن ربط الأسباب بالمسببات والأحكام بالحوادث والحوادث بالأشخاص والأزمنة والأمكنة  كل أولئك من دواعي تقرر الأشياء وانتقاشها في الذهن وسهولة استذكارها </w:t>
      </w:r>
      <w:r w:rsidRPr="00C242F7">
        <w:rPr>
          <w:rFonts w:ascii="Simplified Arabic" w:eastAsia="Tajawal" w:hAnsi="Simplified Arabic" w:cs="Simplified Arabic"/>
          <w:sz w:val="28"/>
          <w:szCs w:val="28"/>
          <w:rtl/>
        </w:rPr>
        <w:t>.</w:t>
      </w:r>
    </w:p>
    <w:p w14:paraId="5CC34B1D" w14:textId="77777777" w:rsidR="00EF5AF7" w:rsidRPr="000238F9" w:rsidRDefault="00EF5AF7" w:rsidP="000238F9">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1E" w14:textId="77777777" w:rsidR="000238F9" w:rsidRDefault="000238F9" w:rsidP="000238F9">
      <w:pPr>
        <w:spacing w:after="0" w:line="240" w:lineRule="auto"/>
        <w:jc w:val="lowKashida"/>
        <w:rPr>
          <w:rFonts w:ascii="Simplified Arabic" w:eastAsia="Tajawal" w:hAnsi="Simplified Arabic" w:cs="Simplified Arabic"/>
          <w:sz w:val="28"/>
          <w:szCs w:val="28"/>
          <w:rtl/>
          <w:lang w:bidi="ar"/>
        </w:rPr>
      </w:pPr>
    </w:p>
    <w:p w14:paraId="5CC34B1F" w14:textId="77777777" w:rsidR="000238F9" w:rsidRDefault="000238F9" w:rsidP="000238F9">
      <w:pPr>
        <w:spacing w:after="0" w:line="240" w:lineRule="auto"/>
        <w:jc w:val="lowKashida"/>
        <w:rPr>
          <w:rFonts w:ascii="Simplified Arabic" w:eastAsia="Tajawal" w:hAnsi="Simplified Arabic" w:cs="Simplified Arabic"/>
          <w:sz w:val="28"/>
          <w:szCs w:val="28"/>
          <w:rtl/>
          <w:lang w:bidi="ar"/>
        </w:rPr>
      </w:pPr>
    </w:p>
    <w:p w14:paraId="5CC34B20" w14:textId="77777777" w:rsidR="000238F9" w:rsidRDefault="000238F9" w:rsidP="000238F9">
      <w:pPr>
        <w:spacing w:after="0" w:line="240" w:lineRule="auto"/>
        <w:jc w:val="lowKashida"/>
        <w:rPr>
          <w:rFonts w:ascii="Simplified Arabic" w:eastAsia="Tajawal" w:hAnsi="Simplified Arabic" w:cs="Simplified Arabic"/>
          <w:sz w:val="28"/>
          <w:szCs w:val="28"/>
          <w:rtl/>
          <w:lang w:bidi="ar"/>
        </w:rPr>
      </w:pPr>
    </w:p>
    <w:p w14:paraId="5CC34B21" w14:textId="77777777" w:rsidR="000238F9" w:rsidRDefault="000238F9" w:rsidP="000238F9">
      <w:pPr>
        <w:spacing w:after="0" w:line="240" w:lineRule="auto"/>
        <w:jc w:val="lowKashida"/>
        <w:rPr>
          <w:rFonts w:ascii="Simplified Arabic" w:eastAsia="Tajawal" w:hAnsi="Simplified Arabic" w:cs="Simplified Arabic"/>
          <w:sz w:val="28"/>
          <w:szCs w:val="28"/>
          <w:rtl/>
          <w:lang w:bidi="ar"/>
        </w:rPr>
      </w:pPr>
    </w:p>
    <w:p w14:paraId="5CC34B22" w14:textId="77777777" w:rsidR="000238F9" w:rsidRDefault="000238F9" w:rsidP="000238F9">
      <w:pPr>
        <w:spacing w:after="0" w:line="240" w:lineRule="auto"/>
        <w:jc w:val="lowKashida"/>
        <w:rPr>
          <w:rFonts w:ascii="Simplified Arabic" w:eastAsia="Tajawal" w:hAnsi="Simplified Arabic" w:cs="Simplified Arabic"/>
          <w:sz w:val="28"/>
          <w:szCs w:val="28"/>
          <w:rtl/>
          <w:lang w:bidi="ar"/>
        </w:rPr>
      </w:pPr>
    </w:p>
    <w:p w14:paraId="5CC34B23" w14:textId="77777777" w:rsidR="000238F9" w:rsidRPr="000238F9" w:rsidRDefault="000238F9" w:rsidP="000238F9">
      <w:pPr>
        <w:spacing w:after="0" w:line="240" w:lineRule="auto"/>
        <w:jc w:val="lowKashida"/>
        <w:rPr>
          <w:rFonts w:ascii="Simplified Arabic" w:eastAsia="Tajawal" w:hAnsi="Simplified Arabic" w:cs="Simplified Arabic"/>
          <w:sz w:val="28"/>
          <w:szCs w:val="28"/>
          <w:rtl/>
          <w:lang w:bidi="ar"/>
        </w:rPr>
      </w:pPr>
      <w:r w:rsidRPr="000238F9">
        <w:rPr>
          <w:rFonts w:ascii="Simplified Arabic" w:eastAsia="Tajawal" w:hAnsi="Simplified Arabic" w:cs="Simplified Arabic"/>
          <w:sz w:val="28"/>
          <w:szCs w:val="28"/>
          <w:rtl/>
          <w:lang w:bidi="ar"/>
        </w:rPr>
        <w:lastRenderedPageBreak/>
        <w:t>قد تتعدد الروايات الواردة في سبب نزول آية واحدة أو آيات معينة ، والعمل عند ذلك كالآتي</w:t>
      </w:r>
      <w:r w:rsidRPr="000238F9">
        <w:rPr>
          <w:rFonts w:ascii="Simplified Arabic" w:eastAsia="Tajawal" w:hAnsi="Simplified Arabic" w:cs="Simplified Arabic"/>
          <w:sz w:val="28"/>
          <w:szCs w:val="28"/>
          <w:rtl/>
        </w:rPr>
        <w:t>:</w:t>
      </w:r>
    </w:p>
    <w:p w14:paraId="5CC34B24" w14:textId="77777777" w:rsidR="000238F9" w:rsidRPr="000238F9" w:rsidRDefault="000238F9" w:rsidP="000238F9">
      <w:pPr>
        <w:spacing w:after="0" w:line="240" w:lineRule="auto"/>
        <w:jc w:val="lowKashida"/>
        <w:rPr>
          <w:rFonts w:ascii="Simplified Arabic" w:eastAsia="Tajawal" w:hAnsi="Simplified Arabic" w:cs="Simplified Arabic"/>
          <w:sz w:val="28"/>
          <w:szCs w:val="28"/>
          <w:rtl/>
          <w:lang w:bidi="ar"/>
        </w:rPr>
      </w:pPr>
      <w:r w:rsidRPr="000238F9">
        <w:rPr>
          <w:rStyle w:val="Style4Char"/>
          <w:rFonts w:eastAsia="Tajawal"/>
          <w:rtl/>
          <w:lang w:bidi="ar"/>
        </w:rPr>
        <w:t>أولا</w:t>
      </w:r>
      <w:r w:rsidRPr="000238F9">
        <w:rPr>
          <w:rStyle w:val="Style4Char"/>
          <w:rFonts w:eastAsia="Tajawal"/>
          <w:rtl/>
        </w:rPr>
        <w:t>:</w:t>
      </w:r>
      <w:r w:rsidRPr="000238F9">
        <w:rPr>
          <w:rFonts w:ascii="Simplified Arabic" w:eastAsia="Tajawal" w:hAnsi="Simplified Arabic" w:cs="Simplified Arabic"/>
          <w:sz w:val="28"/>
          <w:szCs w:val="28"/>
          <w:rtl/>
        </w:rPr>
        <w:t xml:space="preserve"> </w:t>
      </w:r>
      <w:r w:rsidRPr="000238F9">
        <w:rPr>
          <w:rFonts w:ascii="Simplified Arabic" w:eastAsia="Tajawal" w:hAnsi="Simplified Arabic" w:cs="Simplified Arabic"/>
          <w:sz w:val="28"/>
          <w:szCs w:val="28"/>
          <w:rtl/>
          <w:lang w:bidi="ar"/>
        </w:rPr>
        <w:t xml:space="preserve">قد يكون بعضها ضعيفا وبعضها صحيحا فيقدم الصحيح </w:t>
      </w:r>
    </w:p>
    <w:p w14:paraId="5CC34B25" w14:textId="77777777" w:rsidR="000238F9" w:rsidRPr="000238F9" w:rsidRDefault="000238F9" w:rsidP="000238F9">
      <w:pPr>
        <w:spacing w:after="0" w:line="240" w:lineRule="auto"/>
        <w:jc w:val="lowKashida"/>
        <w:rPr>
          <w:rFonts w:ascii="Simplified Arabic" w:eastAsia="Tajawal" w:hAnsi="Simplified Arabic" w:cs="Simplified Arabic"/>
          <w:sz w:val="28"/>
          <w:szCs w:val="28"/>
          <w:rtl/>
          <w:lang w:bidi="ar"/>
        </w:rPr>
      </w:pPr>
      <w:r w:rsidRPr="000238F9">
        <w:rPr>
          <w:rFonts w:ascii="Simplified Arabic" w:eastAsia="Tajawal" w:hAnsi="Simplified Arabic" w:cs="Simplified Arabic"/>
          <w:sz w:val="28"/>
          <w:szCs w:val="28"/>
          <w:rtl/>
          <w:lang w:bidi="ar"/>
        </w:rPr>
        <w:t xml:space="preserve">مثال ذلك ما أخرجه الشيخان وغيرهما عن جندب قال اشتكى النبي </w:t>
      </w:r>
      <w:r w:rsidRPr="000238F9">
        <w:rPr>
          <w:rFonts w:ascii="Simplified Arabic" w:eastAsia="Tajawal" w:hAnsi="Simplified Arabic" w:cs="Simplified Arabic"/>
          <w:sz w:val="28"/>
          <w:szCs w:val="28"/>
          <w:rtl/>
        </w:rPr>
        <w:t xml:space="preserve">ﷺ </w:t>
      </w:r>
      <w:r w:rsidRPr="000238F9">
        <w:rPr>
          <w:rFonts w:ascii="Simplified Arabic" w:eastAsia="Tajawal" w:hAnsi="Simplified Arabic" w:cs="Simplified Arabic"/>
          <w:sz w:val="28"/>
          <w:szCs w:val="28"/>
          <w:rtl/>
          <w:lang w:bidi="ar"/>
        </w:rPr>
        <w:t xml:space="preserve">فلم يقم ليلة أو ليلتين فأتته امرأة فقالت يا محمد ما أرى صاحبك إلا قد تركك فأنزل الله  والضحى والليل إذا سجى ما ودعك ربك وما قلى </w:t>
      </w:r>
      <w:r w:rsidRPr="000238F9">
        <w:rPr>
          <w:rFonts w:ascii="Simplified Arabic" w:eastAsia="Tajawal" w:hAnsi="Simplified Arabic" w:cs="Simplified Arabic"/>
          <w:sz w:val="28"/>
          <w:szCs w:val="28"/>
          <w:rtl/>
        </w:rPr>
        <w:t>.</w:t>
      </w:r>
    </w:p>
    <w:p w14:paraId="5CC34B26" w14:textId="77777777" w:rsidR="000238F9" w:rsidRPr="000238F9" w:rsidRDefault="000238F9" w:rsidP="000238F9">
      <w:pPr>
        <w:spacing w:after="0" w:line="240" w:lineRule="auto"/>
        <w:jc w:val="lowKashida"/>
        <w:rPr>
          <w:rFonts w:ascii="Simplified Arabic" w:eastAsia="Tajawal" w:hAnsi="Simplified Arabic" w:cs="Simplified Arabic"/>
          <w:sz w:val="28"/>
          <w:szCs w:val="28"/>
          <w:rtl/>
          <w:lang w:bidi="ar"/>
        </w:rPr>
      </w:pPr>
      <w:r w:rsidRPr="000238F9">
        <w:rPr>
          <w:rFonts w:ascii="Simplified Arabic" w:eastAsia="Tajawal" w:hAnsi="Simplified Arabic" w:cs="Simplified Arabic"/>
          <w:sz w:val="28"/>
          <w:szCs w:val="28"/>
          <w:rtl/>
          <w:lang w:bidi="ar"/>
        </w:rPr>
        <w:t xml:space="preserve">وأخرج الطبراني وابن أبي شيبة عن حفص بن ميسرة عن أمه عن أمها وكانت خادم رسول الله </w:t>
      </w:r>
      <w:r w:rsidRPr="000238F9">
        <w:rPr>
          <w:rFonts w:ascii="Simplified Arabic" w:eastAsia="Tajawal" w:hAnsi="Simplified Arabic" w:cs="Simplified Arabic"/>
          <w:sz w:val="28"/>
          <w:szCs w:val="28"/>
          <w:rtl/>
        </w:rPr>
        <w:t xml:space="preserve">ﷺ </w:t>
      </w:r>
      <w:r w:rsidRPr="000238F9">
        <w:rPr>
          <w:rFonts w:ascii="Simplified Arabic" w:eastAsia="Tajawal" w:hAnsi="Simplified Arabic" w:cs="Simplified Arabic"/>
          <w:sz w:val="28"/>
          <w:szCs w:val="28"/>
          <w:rtl/>
          <w:lang w:bidi="ar"/>
        </w:rPr>
        <w:t xml:space="preserve">أن جروا دخل بيت النبي </w:t>
      </w:r>
      <w:r w:rsidRPr="000238F9">
        <w:rPr>
          <w:rFonts w:ascii="Simplified Arabic" w:eastAsia="Tajawal" w:hAnsi="Simplified Arabic" w:cs="Simplified Arabic"/>
          <w:sz w:val="28"/>
          <w:szCs w:val="28"/>
          <w:rtl/>
        </w:rPr>
        <w:t xml:space="preserve">ﷺ </w:t>
      </w:r>
      <w:r w:rsidRPr="000238F9">
        <w:rPr>
          <w:rFonts w:ascii="Simplified Arabic" w:eastAsia="Tajawal" w:hAnsi="Simplified Arabic" w:cs="Simplified Arabic"/>
          <w:sz w:val="28"/>
          <w:szCs w:val="28"/>
          <w:rtl/>
          <w:lang w:bidi="ar"/>
        </w:rPr>
        <w:t xml:space="preserve">فدخل تحت السرير فمات فمكث النبي </w:t>
      </w:r>
      <w:r w:rsidRPr="000238F9">
        <w:rPr>
          <w:rFonts w:ascii="Simplified Arabic" w:eastAsia="Tajawal" w:hAnsi="Simplified Arabic" w:cs="Simplified Arabic"/>
          <w:sz w:val="28"/>
          <w:szCs w:val="28"/>
          <w:rtl/>
        </w:rPr>
        <w:t xml:space="preserve">ﷺ </w:t>
      </w:r>
      <w:r w:rsidRPr="000238F9">
        <w:rPr>
          <w:rFonts w:ascii="Simplified Arabic" w:eastAsia="Tajawal" w:hAnsi="Simplified Arabic" w:cs="Simplified Arabic"/>
          <w:sz w:val="28"/>
          <w:szCs w:val="28"/>
          <w:rtl/>
          <w:lang w:bidi="ar"/>
        </w:rPr>
        <w:t xml:space="preserve">أربعة أيام لا ينزل عليه الوحي فقال يا خولة ما حدث في بيت رسول الله </w:t>
      </w:r>
      <w:r w:rsidRPr="000238F9">
        <w:rPr>
          <w:rFonts w:ascii="Simplified Arabic" w:eastAsia="Tajawal" w:hAnsi="Simplified Arabic" w:cs="Simplified Arabic"/>
          <w:sz w:val="28"/>
          <w:szCs w:val="28"/>
          <w:rtl/>
        </w:rPr>
        <w:t xml:space="preserve">ﷺ </w:t>
      </w:r>
      <w:r w:rsidRPr="000238F9">
        <w:rPr>
          <w:rFonts w:ascii="Simplified Arabic" w:eastAsia="Tajawal" w:hAnsi="Simplified Arabic" w:cs="Simplified Arabic"/>
          <w:sz w:val="28"/>
          <w:szCs w:val="28"/>
          <w:rtl/>
          <w:lang w:bidi="ar"/>
        </w:rPr>
        <w:t xml:space="preserve">؟ جبريل لا يأتيني   فقلت في نفسي لو هيأت البيت وكنسته فأهويت بالمكنسة تحت السرير فأخرجت الجرو فجاء النبي </w:t>
      </w:r>
      <w:r w:rsidRPr="000238F9">
        <w:rPr>
          <w:rFonts w:ascii="Simplified Arabic" w:eastAsia="Tajawal" w:hAnsi="Simplified Arabic" w:cs="Simplified Arabic"/>
          <w:sz w:val="28"/>
          <w:szCs w:val="28"/>
          <w:rtl/>
        </w:rPr>
        <w:t xml:space="preserve">ﷺ </w:t>
      </w:r>
      <w:r w:rsidRPr="000238F9">
        <w:rPr>
          <w:rFonts w:ascii="Simplified Arabic" w:eastAsia="Tajawal" w:hAnsi="Simplified Arabic" w:cs="Simplified Arabic"/>
          <w:sz w:val="28"/>
          <w:szCs w:val="28"/>
          <w:rtl/>
          <w:lang w:bidi="ar"/>
        </w:rPr>
        <w:t xml:space="preserve">ترعد لحيته وكان إذا نزل عليه أخذته الرعدة فأنزل الله والضحى إلى قوله فترضى </w:t>
      </w:r>
    </w:p>
    <w:p w14:paraId="5CC34B27" w14:textId="77777777" w:rsidR="000238F9" w:rsidRPr="000238F9" w:rsidRDefault="000238F9" w:rsidP="000238F9">
      <w:pPr>
        <w:spacing w:after="0" w:line="240" w:lineRule="auto"/>
        <w:jc w:val="lowKashida"/>
        <w:rPr>
          <w:rFonts w:ascii="Simplified Arabic" w:eastAsia="Tajawal" w:hAnsi="Simplified Arabic" w:cs="Simplified Arabic"/>
          <w:sz w:val="28"/>
          <w:szCs w:val="28"/>
          <w:rtl/>
          <w:lang w:bidi="ar"/>
        </w:rPr>
      </w:pPr>
      <w:r w:rsidRPr="000238F9">
        <w:rPr>
          <w:rFonts w:ascii="Simplified Arabic" w:eastAsia="Tajawal" w:hAnsi="Simplified Arabic" w:cs="Simplified Arabic"/>
          <w:sz w:val="28"/>
          <w:szCs w:val="28"/>
          <w:rtl/>
          <w:lang w:bidi="ar"/>
        </w:rPr>
        <w:t xml:space="preserve">فنحن بين هاتين الروايتين نقدم الرواية الأولى في بيان السبب لصحتها دون الثانية لأن في إسنادها من لا يعرف </w:t>
      </w:r>
      <w:r w:rsidRPr="000238F9">
        <w:rPr>
          <w:rFonts w:ascii="Simplified Arabic" w:eastAsia="Tajawal" w:hAnsi="Simplified Arabic" w:cs="Simplified Arabic"/>
          <w:sz w:val="28"/>
          <w:szCs w:val="28"/>
          <w:rtl/>
        </w:rPr>
        <w:t xml:space="preserve">.  </w:t>
      </w:r>
      <w:r w:rsidRPr="000238F9">
        <w:rPr>
          <w:rFonts w:ascii="Simplified Arabic" w:eastAsia="Tajawal" w:hAnsi="Simplified Arabic" w:cs="Simplified Arabic"/>
          <w:sz w:val="28"/>
          <w:szCs w:val="28"/>
          <w:rtl/>
          <w:lang w:bidi="ar"/>
        </w:rPr>
        <w:t xml:space="preserve">قال ابن حجر قصة إبطاء جبريل بسبب الجرو مشهورة لكن كونها سبب نزول الآية غريب وفي إسناده من لا يعرف فالمعتمد ما في الصحيح </w:t>
      </w:r>
      <w:r w:rsidRPr="000238F9">
        <w:rPr>
          <w:rFonts w:ascii="Simplified Arabic" w:eastAsia="Tajawal" w:hAnsi="Simplified Arabic" w:cs="Simplified Arabic"/>
          <w:sz w:val="28"/>
          <w:szCs w:val="28"/>
          <w:rtl/>
        </w:rPr>
        <w:t>.</w:t>
      </w:r>
    </w:p>
    <w:p w14:paraId="5CC34B28" w14:textId="77777777" w:rsidR="000238F9" w:rsidRPr="000238F9" w:rsidRDefault="000238F9" w:rsidP="000238F9">
      <w:pPr>
        <w:spacing w:after="0" w:line="240" w:lineRule="auto"/>
        <w:jc w:val="lowKashida"/>
        <w:rPr>
          <w:rFonts w:ascii="Simplified Arabic" w:eastAsia="Tajawal" w:hAnsi="Simplified Arabic" w:cs="Simplified Arabic"/>
          <w:sz w:val="28"/>
          <w:szCs w:val="28"/>
          <w:rtl/>
          <w:lang w:bidi="ar"/>
        </w:rPr>
      </w:pPr>
      <w:r w:rsidRPr="000238F9">
        <w:rPr>
          <w:rStyle w:val="Style4Char"/>
          <w:rFonts w:eastAsia="Tajawal"/>
          <w:rtl/>
          <w:lang w:bidi="ar"/>
        </w:rPr>
        <w:t>ثانيا</w:t>
      </w:r>
      <w:r w:rsidRPr="000238F9">
        <w:rPr>
          <w:rStyle w:val="Style4Char"/>
          <w:rFonts w:eastAsia="Tajawal"/>
          <w:rtl/>
        </w:rPr>
        <w:t>:</w:t>
      </w:r>
      <w:r w:rsidRPr="000238F9">
        <w:rPr>
          <w:rFonts w:ascii="Simplified Arabic" w:eastAsia="Tajawal" w:hAnsi="Simplified Arabic" w:cs="Simplified Arabic"/>
          <w:sz w:val="28"/>
          <w:szCs w:val="28"/>
          <w:rtl/>
        </w:rPr>
        <w:t xml:space="preserve"> </w:t>
      </w:r>
      <w:r w:rsidRPr="000238F9">
        <w:rPr>
          <w:rFonts w:ascii="Simplified Arabic" w:eastAsia="Tajawal" w:hAnsi="Simplified Arabic" w:cs="Simplified Arabic"/>
          <w:sz w:val="28"/>
          <w:szCs w:val="28"/>
          <w:rtl/>
          <w:lang w:bidi="ar"/>
        </w:rPr>
        <w:t xml:space="preserve">إذا كانت كلها صحيحة يقدم الصريح في السببية </w:t>
      </w:r>
      <w:r w:rsidRPr="000238F9">
        <w:rPr>
          <w:rFonts w:ascii="Simplified Arabic" w:eastAsia="Tajawal" w:hAnsi="Simplified Arabic" w:cs="Simplified Arabic"/>
          <w:sz w:val="28"/>
          <w:szCs w:val="28"/>
          <w:rtl/>
        </w:rPr>
        <w:t>.</w:t>
      </w:r>
    </w:p>
    <w:p w14:paraId="5CC34B29" w14:textId="77777777" w:rsidR="000238F9" w:rsidRPr="000238F9" w:rsidRDefault="000238F9" w:rsidP="000238F9">
      <w:pPr>
        <w:spacing w:after="0" w:line="240" w:lineRule="auto"/>
        <w:jc w:val="lowKashida"/>
        <w:rPr>
          <w:rFonts w:ascii="Simplified Arabic" w:eastAsia="Tajawal" w:hAnsi="Simplified Arabic" w:cs="Simplified Arabic"/>
          <w:sz w:val="28"/>
          <w:szCs w:val="28"/>
          <w:rtl/>
          <w:lang w:bidi="ar"/>
        </w:rPr>
      </w:pPr>
      <w:r w:rsidRPr="000238F9">
        <w:rPr>
          <w:rStyle w:val="Style4Char"/>
          <w:rFonts w:eastAsia="Tajawal"/>
          <w:rtl/>
          <w:lang w:bidi="ar"/>
        </w:rPr>
        <w:t>ثالثا</w:t>
      </w:r>
      <w:r w:rsidRPr="000238F9">
        <w:rPr>
          <w:rStyle w:val="Style4Char"/>
          <w:rFonts w:eastAsia="Tajawal"/>
          <w:rtl/>
        </w:rPr>
        <w:t>:</w:t>
      </w:r>
      <w:r w:rsidRPr="000238F9">
        <w:rPr>
          <w:rFonts w:ascii="Simplified Arabic" w:eastAsia="Tajawal" w:hAnsi="Simplified Arabic" w:cs="Simplified Arabic"/>
          <w:sz w:val="28"/>
          <w:szCs w:val="28"/>
          <w:rtl/>
        </w:rPr>
        <w:t xml:space="preserve"> </w:t>
      </w:r>
      <w:r w:rsidRPr="000238F9">
        <w:rPr>
          <w:rFonts w:ascii="Simplified Arabic" w:eastAsia="Tajawal" w:hAnsi="Simplified Arabic" w:cs="Simplified Arabic"/>
          <w:sz w:val="28"/>
          <w:szCs w:val="28"/>
          <w:rtl/>
          <w:lang w:bidi="ar"/>
        </w:rPr>
        <w:t>إذا كانت كلها صريحة في السببية ينظر فلعل بعضها قصد به التلاوة وليس الن</w:t>
      </w:r>
      <w:r>
        <w:rPr>
          <w:rFonts w:ascii="Simplified Arabic" w:eastAsia="Tajawal" w:hAnsi="Simplified Arabic" w:cs="Simplified Arabic"/>
          <w:sz w:val="28"/>
          <w:szCs w:val="28"/>
          <w:rtl/>
          <w:lang w:bidi="ar"/>
        </w:rPr>
        <w:t>زول وعبر عنه بعض الرواة بالنزول</w:t>
      </w:r>
      <w:r w:rsidRPr="000238F9">
        <w:rPr>
          <w:rFonts w:ascii="Simplified Arabic" w:eastAsia="Tajawal" w:hAnsi="Simplified Arabic" w:cs="Simplified Arabic"/>
          <w:sz w:val="28"/>
          <w:szCs w:val="28"/>
          <w:rtl/>
        </w:rPr>
        <w:t>.</w:t>
      </w:r>
    </w:p>
    <w:p w14:paraId="5CC34B2A" w14:textId="77777777" w:rsidR="000238F9" w:rsidRPr="000238F9" w:rsidRDefault="000238F9" w:rsidP="000238F9">
      <w:pPr>
        <w:spacing w:after="0" w:line="240" w:lineRule="auto"/>
        <w:jc w:val="lowKashida"/>
        <w:rPr>
          <w:rFonts w:ascii="Simplified Arabic" w:eastAsia="Tajawal" w:hAnsi="Simplified Arabic" w:cs="Simplified Arabic"/>
          <w:sz w:val="28"/>
          <w:szCs w:val="28"/>
          <w:rtl/>
          <w:lang w:bidi="ar"/>
        </w:rPr>
      </w:pPr>
      <w:r w:rsidRPr="000238F9">
        <w:rPr>
          <w:rStyle w:val="Style4Char"/>
          <w:rFonts w:eastAsia="Tajawal"/>
          <w:rtl/>
          <w:lang w:bidi="ar"/>
        </w:rPr>
        <w:t>رابعا</w:t>
      </w:r>
      <w:r w:rsidRPr="000238F9">
        <w:rPr>
          <w:rStyle w:val="Style4Char"/>
          <w:rFonts w:eastAsia="Tajawal"/>
          <w:rtl/>
        </w:rPr>
        <w:t>:</w:t>
      </w:r>
      <w:r w:rsidRPr="000238F9">
        <w:rPr>
          <w:rFonts w:ascii="Simplified Arabic" w:eastAsia="Tajawal" w:hAnsi="Simplified Arabic" w:cs="Simplified Arabic"/>
          <w:sz w:val="28"/>
          <w:szCs w:val="28"/>
          <w:rtl/>
        </w:rPr>
        <w:t xml:space="preserve"> </w:t>
      </w:r>
      <w:r w:rsidRPr="000238F9">
        <w:rPr>
          <w:rFonts w:ascii="Simplified Arabic" w:eastAsia="Tajawal" w:hAnsi="Simplified Arabic" w:cs="Simplified Arabic"/>
          <w:sz w:val="28"/>
          <w:szCs w:val="28"/>
          <w:rtl/>
          <w:lang w:bidi="ar"/>
        </w:rPr>
        <w:t xml:space="preserve">إذا لم يمكن ذلك نقوم بالترجيح فيقدم مثلا الرواية التي كان الصحابي فيها حاضرا على التي لم ينص على حضوره فيها </w:t>
      </w:r>
      <w:r w:rsidRPr="000238F9">
        <w:rPr>
          <w:rFonts w:ascii="Simplified Arabic" w:eastAsia="Tajawal" w:hAnsi="Simplified Arabic" w:cs="Simplified Arabic"/>
          <w:sz w:val="28"/>
          <w:szCs w:val="28"/>
          <w:rtl/>
        </w:rPr>
        <w:t>.</w:t>
      </w:r>
    </w:p>
    <w:p w14:paraId="5CC34B2B" w14:textId="77777777" w:rsidR="000238F9" w:rsidRPr="000238F9" w:rsidRDefault="000238F9" w:rsidP="000238F9">
      <w:pPr>
        <w:spacing w:after="0" w:line="240" w:lineRule="auto"/>
        <w:jc w:val="lowKashida"/>
        <w:rPr>
          <w:rFonts w:ascii="Simplified Arabic" w:eastAsia="Tajawal" w:hAnsi="Simplified Arabic" w:cs="Simplified Arabic"/>
          <w:sz w:val="28"/>
          <w:szCs w:val="28"/>
          <w:rtl/>
          <w:lang w:bidi="ar"/>
        </w:rPr>
      </w:pPr>
      <w:r w:rsidRPr="000238F9">
        <w:rPr>
          <w:rStyle w:val="Style4Char"/>
          <w:rFonts w:eastAsia="Tajawal"/>
          <w:rtl/>
          <w:lang w:bidi="ar"/>
        </w:rPr>
        <w:t>خامسا</w:t>
      </w:r>
      <w:r w:rsidRPr="000238F9">
        <w:rPr>
          <w:rStyle w:val="Style4Char"/>
          <w:rFonts w:eastAsia="Tajawal"/>
          <w:rtl/>
        </w:rPr>
        <w:t>:</w:t>
      </w:r>
      <w:r w:rsidRPr="000238F9">
        <w:rPr>
          <w:rFonts w:ascii="Simplified Arabic" w:eastAsia="Tajawal" w:hAnsi="Simplified Arabic" w:cs="Simplified Arabic"/>
          <w:sz w:val="28"/>
          <w:szCs w:val="28"/>
          <w:rtl/>
        </w:rPr>
        <w:t xml:space="preserve"> </w:t>
      </w:r>
      <w:r w:rsidRPr="000238F9">
        <w:rPr>
          <w:rFonts w:ascii="Simplified Arabic" w:eastAsia="Tajawal" w:hAnsi="Simplified Arabic" w:cs="Simplified Arabic"/>
          <w:sz w:val="28"/>
          <w:szCs w:val="28"/>
          <w:rtl/>
          <w:lang w:bidi="ar"/>
        </w:rPr>
        <w:t xml:space="preserve">إذا تعذر كل ذلك وهو شبه مستحيل يقال بتعدد النزول ، وأن الآية نزلت أكثر من مرة بعدد أسباب النزول التي تحدثت عنها الروايات لأنه إعمال لكل رواية ولا مانع منه </w:t>
      </w:r>
      <w:r w:rsidRPr="000238F9">
        <w:rPr>
          <w:rFonts w:ascii="Simplified Arabic" w:eastAsia="Tajawal" w:hAnsi="Simplified Arabic" w:cs="Simplified Arabic"/>
          <w:sz w:val="28"/>
          <w:szCs w:val="28"/>
          <w:rtl/>
        </w:rPr>
        <w:t>.</w:t>
      </w:r>
    </w:p>
    <w:p w14:paraId="5CC34B2C" w14:textId="77777777" w:rsidR="000238F9" w:rsidRPr="000238F9" w:rsidRDefault="000238F9" w:rsidP="000238F9">
      <w:pPr>
        <w:spacing w:after="0" w:line="240" w:lineRule="auto"/>
        <w:jc w:val="lowKashida"/>
        <w:rPr>
          <w:rFonts w:ascii="Simplified Arabic" w:eastAsia="Tajawal" w:hAnsi="Simplified Arabic" w:cs="Simplified Arabic"/>
          <w:sz w:val="28"/>
          <w:szCs w:val="28"/>
          <w:rtl/>
          <w:lang w:bidi="ar"/>
        </w:rPr>
      </w:pPr>
      <w:r w:rsidRPr="000238F9">
        <w:rPr>
          <w:rFonts w:ascii="Simplified Arabic" w:eastAsia="Tajawal" w:hAnsi="Simplified Arabic" w:cs="Simplified Arabic"/>
          <w:sz w:val="28"/>
          <w:szCs w:val="28"/>
          <w:rtl/>
          <w:lang w:bidi="ar"/>
        </w:rPr>
        <w:t xml:space="preserve">وقد صرح جماعة من أهل العلم بأن من القرآن ما تكرر نزوله قال ابن الحصار قد يتكرر نزول الآية تذكيرا وموعظة </w:t>
      </w:r>
      <w:r w:rsidRPr="000238F9">
        <w:rPr>
          <w:rFonts w:ascii="Simplified Arabic" w:eastAsia="Tajawal" w:hAnsi="Simplified Arabic" w:cs="Simplified Arabic"/>
          <w:sz w:val="28"/>
          <w:szCs w:val="28"/>
          <w:rtl/>
        </w:rPr>
        <w:t>.</w:t>
      </w:r>
    </w:p>
    <w:p w14:paraId="5CC34B2D" w14:textId="77777777" w:rsidR="000238F9" w:rsidRPr="000238F9" w:rsidRDefault="000238F9" w:rsidP="000238F9">
      <w:pPr>
        <w:spacing w:after="0" w:line="240" w:lineRule="auto"/>
        <w:jc w:val="lowKashida"/>
        <w:rPr>
          <w:rFonts w:ascii="Simplified Arabic" w:eastAsia="Tajawal" w:hAnsi="Simplified Arabic" w:cs="Simplified Arabic"/>
          <w:sz w:val="28"/>
          <w:szCs w:val="28"/>
          <w:rtl/>
          <w:lang w:bidi="ar"/>
        </w:rPr>
      </w:pPr>
      <w:r w:rsidRPr="000238F9">
        <w:rPr>
          <w:rFonts w:ascii="Simplified Arabic" w:eastAsia="Tajawal" w:hAnsi="Simplified Arabic" w:cs="Simplified Arabic"/>
          <w:sz w:val="28"/>
          <w:szCs w:val="28"/>
          <w:rtl/>
          <w:lang w:bidi="ar"/>
        </w:rPr>
        <w:t xml:space="preserve">وقال الزركشي </w:t>
      </w:r>
      <w:r w:rsidRPr="000238F9">
        <w:rPr>
          <w:rFonts w:ascii="Simplified Arabic" w:eastAsia="Tajawal" w:hAnsi="Simplified Arabic" w:cs="Simplified Arabic"/>
          <w:sz w:val="28"/>
          <w:szCs w:val="28"/>
          <w:rtl/>
        </w:rPr>
        <w:t xml:space="preserve">: </w:t>
      </w:r>
      <w:r w:rsidRPr="000238F9">
        <w:rPr>
          <w:rFonts w:ascii="Simplified Arabic" w:eastAsia="Tajawal" w:hAnsi="Simplified Arabic" w:cs="Simplified Arabic"/>
          <w:sz w:val="28"/>
          <w:szCs w:val="28"/>
          <w:rtl/>
          <w:lang w:bidi="ar"/>
        </w:rPr>
        <w:t>قد ينزل الشيء مرتين تعظيما لشأنه وتذكيرا عند حدوث سببه خوف نسيانه ثم ذكر منه آية الروح وقوله   وأقم الصلاة طرفي النهار</w:t>
      </w:r>
      <w:r>
        <w:rPr>
          <w:rFonts w:ascii="Simplified Arabic" w:eastAsia="Tajawal" w:hAnsi="Simplified Arabic" w:cs="Simplified Arabic" w:hint="cs"/>
          <w:sz w:val="28"/>
          <w:szCs w:val="28"/>
          <w:rtl/>
          <w:lang w:bidi="ar"/>
        </w:rPr>
        <w:t>....</w:t>
      </w:r>
      <w:r w:rsidRPr="000238F9">
        <w:rPr>
          <w:rFonts w:ascii="Simplified Arabic" w:eastAsia="Tajawal" w:hAnsi="Simplified Arabic" w:cs="Simplified Arabic"/>
          <w:sz w:val="28"/>
          <w:szCs w:val="28"/>
          <w:rtl/>
          <w:lang w:bidi="ar"/>
        </w:rPr>
        <w:t xml:space="preserve"> الآية</w:t>
      </w:r>
      <w:r>
        <w:rPr>
          <w:rFonts w:ascii="Simplified Arabic" w:eastAsia="Tajawal" w:hAnsi="Simplified Arabic" w:cs="Simplified Arabic" w:hint="cs"/>
          <w:sz w:val="28"/>
          <w:szCs w:val="28"/>
          <w:rtl/>
          <w:lang w:bidi="ar"/>
        </w:rPr>
        <w:t xml:space="preserve"> .</w:t>
      </w:r>
    </w:p>
    <w:p w14:paraId="5CC34B2E" w14:textId="77777777" w:rsidR="000238F9" w:rsidRPr="000238F9" w:rsidRDefault="000238F9" w:rsidP="000238F9">
      <w:pPr>
        <w:spacing w:after="0" w:line="240" w:lineRule="auto"/>
        <w:jc w:val="lowKashida"/>
        <w:rPr>
          <w:rFonts w:ascii="Simplified Arabic" w:eastAsia="Tajawal" w:hAnsi="Simplified Arabic" w:cs="Simplified Arabic"/>
          <w:sz w:val="28"/>
          <w:szCs w:val="28"/>
          <w:rtl/>
          <w:lang w:bidi="ar"/>
        </w:rPr>
      </w:pPr>
      <w:r w:rsidRPr="000238F9">
        <w:rPr>
          <w:rFonts w:ascii="Simplified Arabic" w:eastAsia="Tajawal" w:hAnsi="Simplified Arabic" w:cs="Simplified Arabic"/>
          <w:sz w:val="28"/>
          <w:szCs w:val="28"/>
          <w:rtl/>
          <w:lang w:bidi="ar"/>
        </w:rPr>
        <w:t xml:space="preserve">ولا أرى أن يقال في شيء من القرآن تكرر نزوله لأنه إذا نزل وتلي فما معنى القول بالنزول مرة ثانية حيث إنه إذا جاء جبريل بما تقدم نزوله فإنما هو للتلاوة والتذكر وليس إنزالا مرة ثانية وقد علمنا انه </w:t>
      </w:r>
      <w:r w:rsidRPr="000238F9">
        <w:rPr>
          <w:rFonts w:ascii="Simplified Arabic" w:eastAsia="Tajawal" w:hAnsi="Simplified Arabic" w:cs="Simplified Arabic"/>
          <w:sz w:val="28"/>
          <w:szCs w:val="28"/>
          <w:rtl/>
        </w:rPr>
        <w:t xml:space="preserve">ﷺ </w:t>
      </w:r>
      <w:r w:rsidRPr="000238F9">
        <w:rPr>
          <w:rFonts w:ascii="Simplified Arabic" w:eastAsia="Tajawal" w:hAnsi="Simplified Arabic" w:cs="Simplified Arabic"/>
          <w:sz w:val="28"/>
          <w:szCs w:val="28"/>
          <w:rtl/>
          <w:lang w:bidi="ar"/>
        </w:rPr>
        <w:t xml:space="preserve">لا ينطق إلا بوحي فمعنى ذلك أنه كلما تلا شيئا من القرآن قيل بنزوله مرة ثانية وبحمد الله لا يوجد رواية صحيحة في أسباب النزول على الرغم من التتبع الشديد تجعلنا نقول بتعدد النزول وما ورد مما يقال فيه ذلك ونظر فيه نظرة فاحصة بعد جمع الطرق والشواهد ظهر أن الخطأ فيه من بعض الرواة المتكلم في حفظهم والله أعلم </w:t>
      </w:r>
      <w:r w:rsidRPr="000238F9">
        <w:rPr>
          <w:rFonts w:ascii="Simplified Arabic" w:eastAsia="Tajawal" w:hAnsi="Simplified Arabic" w:cs="Simplified Arabic"/>
          <w:sz w:val="28"/>
          <w:szCs w:val="28"/>
          <w:rtl/>
        </w:rPr>
        <w:t>.</w:t>
      </w:r>
    </w:p>
    <w:p w14:paraId="5CC34B2F" w14:textId="77777777" w:rsidR="00EF5AF7" w:rsidRPr="00382D29" w:rsidRDefault="00EF5AF7" w:rsidP="000238F9">
      <w:pPr>
        <w:pStyle w:val="Style7"/>
        <w:rPr>
          <w:rtl/>
        </w:rPr>
      </w:pPr>
      <w:r w:rsidRPr="00382D29">
        <w:rPr>
          <w:rtl/>
        </w:rPr>
        <w:t>التعليقات:</w:t>
      </w:r>
    </w:p>
    <w:p w14:paraId="5CC34B30" w14:textId="77777777" w:rsidR="00EF5AF7" w:rsidRPr="000238F9" w:rsidRDefault="00EF5AF7" w:rsidP="00EF5AF7">
      <w:pPr>
        <w:spacing w:after="0" w:line="240" w:lineRule="auto"/>
        <w:rPr>
          <w:rFonts w:ascii="Simplified Arabic" w:eastAsia="Times New Roman" w:hAnsi="Simplified Arabic" w:cs="Simplified Arabic"/>
          <w:color w:val="74003A"/>
          <w:sz w:val="28"/>
          <w:szCs w:val="28"/>
          <w:rtl/>
        </w:rPr>
      </w:pPr>
      <w:r w:rsidRPr="000238F9">
        <w:rPr>
          <w:rFonts w:ascii="Simplified Arabic" w:eastAsia="Times New Roman" w:hAnsi="Simplified Arabic" w:cs="Simplified Arabic"/>
          <w:color w:val="74003A"/>
          <w:sz w:val="28"/>
          <w:szCs w:val="28"/>
          <w:rtl/>
        </w:rPr>
        <w:t>أبو عبدالله:</w:t>
      </w:r>
    </w:p>
    <w:p w14:paraId="5CC34B31" w14:textId="77777777" w:rsidR="00EF5AF7" w:rsidRDefault="00EF5AF7" w:rsidP="00EF5AF7">
      <w:pPr>
        <w:spacing w:after="0" w:line="240" w:lineRule="auto"/>
        <w:rPr>
          <w:rFonts w:ascii="Simplified Arabic" w:eastAsia="Times New Roman" w:hAnsi="Simplified Arabic" w:cs="Simplified Arabic"/>
          <w:sz w:val="28"/>
          <w:szCs w:val="28"/>
          <w:rtl/>
        </w:rPr>
      </w:pPr>
      <w:r w:rsidRPr="00382D29">
        <w:rPr>
          <w:rFonts w:ascii="Simplified Arabic" w:eastAsia="Times New Roman" w:hAnsi="Simplified Arabic" w:cs="Simplified Arabic"/>
          <w:sz w:val="28"/>
          <w:szCs w:val="28"/>
          <w:rtl/>
        </w:rPr>
        <w:t xml:space="preserve">حينما يقول الله تعالى قال موسى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او قال فرعون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هل هذا حقيقة قول ذلك القائل ام هو حكاية لقوله </w:t>
      </w:r>
      <w:r w:rsidRPr="00382D29">
        <w:rPr>
          <w:rFonts w:ascii="Simplified Arabic" w:eastAsia="Times New Roman" w:hAnsi="Simplified Arabic" w:cs="Simplified Arabic"/>
          <w:sz w:val="28"/>
          <w:szCs w:val="28"/>
        </w:rPr>
        <w:t>....</w:t>
      </w:r>
    </w:p>
    <w:p w14:paraId="5CC34B32" w14:textId="77777777" w:rsidR="000238F9" w:rsidRPr="00382D29" w:rsidRDefault="000238F9" w:rsidP="00EF5AF7">
      <w:pPr>
        <w:spacing w:after="0" w:line="240" w:lineRule="auto"/>
        <w:rPr>
          <w:rFonts w:ascii="Simplified Arabic" w:eastAsia="Times New Roman" w:hAnsi="Simplified Arabic" w:cs="Simplified Arabic"/>
          <w:sz w:val="28"/>
          <w:szCs w:val="28"/>
          <w:rtl/>
        </w:rPr>
      </w:pPr>
    </w:p>
    <w:p w14:paraId="5CC34B33"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34" w14:textId="77777777" w:rsidR="00EF5AF7" w:rsidRPr="00382D29" w:rsidRDefault="00EF5AF7" w:rsidP="00EF5AF7">
      <w:pPr>
        <w:spacing w:after="0" w:line="240" w:lineRule="auto"/>
        <w:rPr>
          <w:rFonts w:ascii="Simplified Arabic" w:hAnsi="Simplified Arabic" w:cs="Simplified Arabic"/>
          <w:sz w:val="28"/>
          <w:szCs w:val="28"/>
          <w:rtl/>
        </w:rPr>
      </w:pPr>
    </w:p>
    <w:p w14:paraId="5CC34B35" w14:textId="77777777" w:rsidR="00EF5AF7" w:rsidRDefault="00EF5AF7" w:rsidP="000238F9">
      <w:pPr>
        <w:spacing w:after="0" w:line="240" w:lineRule="auto"/>
        <w:jc w:val="lowKashida"/>
        <w:rPr>
          <w:rFonts w:ascii="Simplified Arabic" w:eastAsia="Times New Roman" w:hAnsi="Simplified Arabic" w:cs="Simplified Arabic"/>
          <w:sz w:val="28"/>
          <w:szCs w:val="28"/>
          <w:rtl/>
        </w:rPr>
      </w:pPr>
      <w:r w:rsidRPr="000238F9">
        <w:rPr>
          <w:rStyle w:val="Style4Char"/>
          <w:rFonts w:eastAsiaTheme="minorHAnsi"/>
          <w:rtl/>
        </w:rPr>
        <w:lastRenderedPageBreak/>
        <w:t>مقطع صوتي:</w:t>
      </w:r>
      <w:r w:rsidRPr="00382D29">
        <w:rPr>
          <w:rFonts w:ascii="Simplified Arabic" w:hAnsi="Simplified Arabic" w:cs="Simplified Arabic"/>
          <w:sz w:val="28"/>
          <w:szCs w:val="28"/>
          <w:rtl/>
        </w:rPr>
        <w:t xml:space="preserve"> </w:t>
      </w:r>
      <w:r w:rsidRPr="00382D29">
        <w:rPr>
          <w:rFonts w:ascii="Simplified Arabic" w:eastAsia="Times New Roman" w:hAnsi="Simplified Arabic" w:cs="Simplified Arabic"/>
          <w:sz w:val="28"/>
          <w:szCs w:val="28"/>
          <w:rtl/>
        </w:rPr>
        <w:t>هنا سؤال حينما يقول الله تعالى قال موسى أو قال فرعون هل هذا حقيقة قول ذلك القائل أم هو حكاية لقوله؟ الجواب</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قطعا حكاية لقوله وحكاية لقوله </w:t>
      </w:r>
      <w:proofErr w:type="spellStart"/>
      <w:r w:rsidRPr="00382D29">
        <w:rPr>
          <w:rFonts w:ascii="Simplified Arabic" w:eastAsia="Times New Roman" w:hAnsi="Simplified Arabic" w:cs="Simplified Arabic"/>
          <w:sz w:val="28"/>
          <w:szCs w:val="28"/>
          <w:rtl/>
        </w:rPr>
        <w:t>بأبلغ</w:t>
      </w:r>
      <w:proofErr w:type="spellEnd"/>
      <w:r w:rsidRPr="00382D29">
        <w:rPr>
          <w:rFonts w:ascii="Simplified Arabic" w:eastAsia="Times New Roman" w:hAnsi="Simplified Arabic" w:cs="Simplified Arabic"/>
          <w:sz w:val="28"/>
          <w:szCs w:val="28"/>
          <w:rtl/>
        </w:rPr>
        <w:t xml:space="preserve"> أوجه اللغة لأن هذا كلام الله سبحانه وتعالى وهو بلغة أخرى أيضا يعني الذي تكلم بالسريانية القرآن ذكر كلامه باللغة العربية وهكذا فهذا حكاية لقول القائل وليس نقلا لقول القائل بالضبط</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والدليل على ذلك أيضا ما يفيد هنا هو أن الكلام يتغير يعني ربما ذكر الكلام بأسلوب في آية ثم ذكر بأسلوب آخر في آية أخرى ثم ذكر بأسلوب ثالث في آية ثالثة مع أن الحادثة واحدة والمتكلم واحد وهذا موجود ومشهور </w:t>
      </w:r>
      <w:r w:rsidRPr="00382D29">
        <w:rPr>
          <w:rFonts w:ascii="Simplified Arabic" w:eastAsia="Times New Roman" w:hAnsi="Simplified Arabic" w:cs="Simplified Arabic"/>
          <w:sz w:val="28"/>
          <w:szCs w:val="28"/>
        </w:rPr>
        <w:t>.</w:t>
      </w:r>
    </w:p>
    <w:p w14:paraId="5CC34B36" w14:textId="77777777" w:rsidR="000238F9" w:rsidRPr="00382D29" w:rsidRDefault="000238F9" w:rsidP="000238F9">
      <w:pPr>
        <w:spacing w:after="0" w:line="240" w:lineRule="auto"/>
        <w:jc w:val="lowKashida"/>
        <w:rPr>
          <w:rFonts w:ascii="Simplified Arabic" w:eastAsia="Times New Roman" w:hAnsi="Simplified Arabic" w:cs="Simplified Arabic"/>
          <w:sz w:val="28"/>
          <w:szCs w:val="28"/>
          <w:rtl/>
        </w:rPr>
      </w:pPr>
    </w:p>
    <w:p w14:paraId="5CC34B37"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38" w14:textId="77777777" w:rsidR="000238F9" w:rsidRPr="000238F9" w:rsidRDefault="000238F9" w:rsidP="000238F9">
      <w:pPr>
        <w:spacing w:after="0" w:line="240" w:lineRule="auto"/>
        <w:jc w:val="lowKashida"/>
        <w:rPr>
          <w:rFonts w:ascii="Simplified Arabic" w:eastAsia="Tajawal" w:hAnsi="Simplified Arabic" w:cs="Simplified Arabic"/>
          <w:sz w:val="28"/>
          <w:szCs w:val="28"/>
          <w:rtl/>
          <w:lang w:bidi="ar"/>
        </w:rPr>
      </w:pPr>
      <w:r w:rsidRPr="000238F9">
        <w:rPr>
          <w:rFonts w:ascii="Simplified Arabic" w:eastAsia="Tajawal" w:hAnsi="Simplified Arabic" w:cs="Simplified Arabic"/>
          <w:sz w:val="28"/>
          <w:szCs w:val="28"/>
          <w:rtl/>
          <w:lang w:bidi="ar"/>
        </w:rPr>
        <w:t xml:space="preserve">أمثلة لآيات لم يتضح معناها إلا بمعرفة سبب نزولها والأمثلة كثيرة منها </w:t>
      </w:r>
      <w:r w:rsidRPr="000238F9">
        <w:rPr>
          <w:rFonts w:ascii="Simplified Arabic" w:eastAsia="Tajawal" w:hAnsi="Simplified Arabic" w:cs="Simplified Arabic"/>
          <w:sz w:val="28"/>
          <w:szCs w:val="28"/>
          <w:rtl/>
        </w:rPr>
        <w:t>:</w:t>
      </w:r>
    </w:p>
    <w:p w14:paraId="5CC34B39" w14:textId="77777777" w:rsidR="000238F9" w:rsidRPr="000238F9" w:rsidRDefault="000238F9" w:rsidP="000238F9">
      <w:pPr>
        <w:spacing w:after="0" w:line="240" w:lineRule="auto"/>
        <w:jc w:val="lowKashida"/>
        <w:rPr>
          <w:rFonts w:ascii="Simplified Arabic" w:eastAsia="Tajawal" w:hAnsi="Simplified Arabic" w:cs="Simplified Arabic"/>
          <w:sz w:val="28"/>
          <w:szCs w:val="28"/>
          <w:rtl/>
          <w:lang w:bidi="ar"/>
        </w:rPr>
      </w:pPr>
      <w:r w:rsidRPr="000238F9">
        <w:rPr>
          <w:rStyle w:val="Style4Char"/>
          <w:rFonts w:eastAsia="Tajawal"/>
          <w:rtl/>
          <w:lang w:bidi="ar"/>
        </w:rPr>
        <w:t xml:space="preserve">الأول </w:t>
      </w:r>
      <w:r w:rsidRPr="000238F9">
        <w:rPr>
          <w:rStyle w:val="Style4Char"/>
          <w:rFonts w:eastAsia="Tajawal"/>
          <w:rtl/>
        </w:rPr>
        <w:t>:</w:t>
      </w:r>
      <w:r w:rsidRPr="000238F9">
        <w:rPr>
          <w:rFonts w:ascii="Simplified Arabic" w:eastAsia="Tajawal" w:hAnsi="Simplified Arabic" w:cs="Simplified Arabic"/>
          <w:sz w:val="28"/>
          <w:szCs w:val="28"/>
          <w:rtl/>
        </w:rPr>
        <w:t xml:space="preserve"> </w:t>
      </w:r>
      <w:r w:rsidRPr="000238F9">
        <w:rPr>
          <w:rFonts w:ascii="Simplified Arabic" w:eastAsia="Tajawal" w:hAnsi="Simplified Arabic" w:cs="Simplified Arabic"/>
          <w:sz w:val="28"/>
          <w:szCs w:val="28"/>
          <w:rtl/>
          <w:lang w:bidi="ar"/>
        </w:rPr>
        <w:t xml:space="preserve">ما أشكل على مروان بن الحكم رحمه الله معنى قوله تعالى   لا تحسبن الذين يفرحون بما أتوا ويحبون أن يحمدوا بما لم يفعلوا فلا تحسبنهم بمفازة من العذاب ولهم عذاب أليم من سورة آل عمران   وقال لئن كان كل امرئ فرح بما أوتي وأحب أن يحمد بما لم يفعل معذبا </w:t>
      </w:r>
      <w:proofErr w:type="spellStart"/>
      <w:r w:rsidRPr="000238F9">
        <w:rPr>
          <w:rFonts w:ascii="Simplified Arabic" w:eastAsia="Tajawal" w:hAnsi="Simplified Arabic" w:cs="Simplified Arabic"/>
          <w:sz w:val="28"/>
          <w:szCs w:val="28"/>
          <w:rtl/>
          <w:lang w:bidi="ar"/>
        </w:rPr>
        <w:t>لنعذبن</w:t>
      </w:r>
      <w:proofErr w:type="spellEnd"/>
      <w:r w:rsidRPr="000238F9">
        <w:rPr>
          <w:rFonts w:ascii="Simplified Arabic" w:eastAsia="Tajawal" w:hAnsi="Simplified Arabic" w:cs="Simplified Arabic"/>
          <w:sz w:val="28"/>
          <w:szCs w:val="28"/>
          <w:rtl/>
          <w:lang w:bidi="ar"/>
        </w:rPr>
        <w:t xml:space="preserve"> أجمعون   وبقي في إشكاله هذا حتى بين له ابن عباس أن الآية نزلت في أهل الكتاب حين سألهم النبي </w:t>
      </w:r>
      <w:r w:rsidRPr="000238F9">
        <w:rPr>
          <w:rFonts w:ascii="Simplified Arabic" w:eastAsia="Tajawal" w:hAnsi="Simplified Arabic" w:cs="Simplified Arabic"/>
          <w:sz w:val="28"/>
          <w:szCs w:val="28"/>
          <w:rtl/>
        </w:rPr>
        <w:t xml:space="preserve">ﷺ </w:t>
      </w:r>
      <w:r w:rsidRPr="000238F9">
        <w:rPr>
          <w:rFonts w:ascii="Simplified Arabic" w:eastAsia="Tajawal" w:hAnsi="Simplified Arabic" w:cs="Simplified Arabic"/>
          <w:sz w:val="28"/>
          <w:szCs w:val="28"/>
          <w:rtl/>
          <w:lang w:bidi="ar"/>
        </w:rPr>
        <w:t xml:space="preserve">عن شيء فكتموه إياه وأخبروه بغيره وأروه أنهم أخبروه بما سألهم عنه واستحمدوا بذلك إليه أي طلبوا منه أن يحمدهم على ما فعلوا وهنالك زال الإشكال عنه وفهم مراد الله من كلامه هذا ووعيده </w:t>
      </w:r>
      <w:r w:rsidRPr="000238F9">
        <w:rPr>
          <w:rFonts w:ascii="Simplified Arabic" w:eastAsia="Tajawal" w:hAnsi="Simplified Arabic" w:cs="Simplified Arabic"/>
          <w:sz w:val="28"/>
          <w:szCs w:val="28"/>
          <w:rtl/>
        </w:rPr>
        <w:t>.</w:t>
      </w:r>
    </w:p>
    <w:p w14:paraId="5CC34B3A" w14:textId="77777777" w:rsidR="000238F9" w:rsidRPr="000238F9" w:rsidRDefault="000238F9" w:rsidP="000238F9">
      <w:pPr>
        <w:spacing w:after="0" w:line="240" w:lineRule="auto"/>
        <w:jc w:val="lowKashida"/>
        <w:rPr>
          <w:rFonts w:ascii="Simplified Arabic" w:eastAsia="Tajawal" w:hAnsi="Simplified Arabic" w:cs="Simplified Arabic"/>
          <w:sz w:val="28"/>
          <w:szCs w:val="28"/>
          <w:rtl/>
          <w:lang w:bidi="ar"/>
        </w:rPr>
      </w:pPr>
    </w:p>
    <w:p w14:paraId="5CC34B3B" w14:textId="77777777" w:rsidR="000238F9" w:rsidRDefault="000238F9" w:rsidP="000238F9">
      <w:pPr>
        <w:spacing w:after="0" w:line="240" w:lineRule="auto"/>
        <w:jc w:val="lowKashida"/>
        <w:rPr>
          <w:rFonts w:ascii="Simplified Arabic" w:eastAsia="Tajawal" w:hAnsi="Simplified Arabic" w:cs="Simplified Arabic"/>
          <w:sz w:val="28"/>
          <w:szCs w:val="28"/>
          <w:rtl/>
          <w:lang w:bidi="ar"/>
        </w:rPr>
      </w:pPr>
      <w:r w:rsidRPr="000238F9">
        <w:rPr>
          <w:rStyle w:val="Style4Char"/>
          <w:rFonts w:eastAsia="Tajawal"/>
          <w:rtl/>
          <w:lang w:bidi="ar"/>
        </w:rPr>
        <w:t xml:space="preserve">المثال الثاني </w:t>
      </w:r>
      <w:r w:rsidRPr="000238F9">
        <w:rPr>
          <w:rStyle w:val="Style4Char"/>
          <w:rFonts w:eastAsia="Tajawal"/>
          <w:rtl/>
        </w:rPr>
        <w:t>:</w:t>
      </w:r>
      <w:r w:rsidRPr="000238F9">
        <w:rPr>
          <w:rFonts w:ascii="Simplified Arabic" w:eastAsia="Tajawal" w:hAnsi="Simplified Arabic" w:cs="Simplified Arabic"/>
          <w:sz w:val="28"/>
          <w:szCs w:val="28"/>
          <w:rtl/>
        </w:rPr>
        <w:t xml:space="preserve"> </w:t>
      </w:r>
      <w:r w:rsidRPr="000238F9">
        <w:rPr>
          <w:rFonts w:ascii="Simplified Arabic" w:eastAsia="Tajawal" w:hAnsi="Simplified Arabic" w:cs="Simplified Arabic"/>
          <w:sz w:val="28"/>
          <w:szCs w:val="28"/>
          <w:rtl/>
          <w:lang w:bidi="ar"/>
        </w:rPr>
        <w:t xml:space="preserve">قال الله تعالى في سورة البقرة  ولله المشرق والمغرب فأينما تولوا فثم وجه الله إن الله واسع عليم فهذا اللفظ الكريم يدل بظاهره على أن للإنسان أن يصلي إلى أية جهة شاء ولا يجب عليه أن يولي وجهه شطر البيت الحرام لا في سفر ولا حضر   لكن إذا علم أن هذه الآية نازلة في صلاة النافلة على الدابة خاصة أو فيمن صلى باجتهاده ثم بان له خطؤه تبين له أن الظاهر غير مراد ففي الصحيح عن ابن عمر رضي الله عنهما أن هذه الآية نزلت في صلاة النافلة على الراحلة أينما توجهت   وقيل عميت القبلة على قوم فصلوا إلى أنحاء مختلفة فلما أصبحوا تبينوا خطأهم فعذروا كما رواه الواحدي وقيل في الآية غير ذلك </w:t>
      </w:r>
      <w:r>
        <w:rPr>
          <w:rFonts w:ascii="Simplified Arabic" w:eastAsia="Tajawal" w:hAnsi="Simplified Arabic" w:cs="Simplified Arabic" w:hint="cs"/>
          <w:sz w:val="28"/>
          <w:szCs w:val="28"/>
          <w:rtl/>
          <w:lang w:bidi="ar"/>
        </w:rPr>
        <w:t>.</w:t>
      </w:r>
    </w:p>
    <w:p w14:paraId="5CC34B3C" w14:textId="77777777" w:rsidR="000238F9" w:rsidRPr="000238F9" w:rsidRDefault="000238F9" w:rsidP="000238F9">
      <w:pPr>
        <w:spacing w:after="0" w:line="240" w:lineRule="auto"/>
        <w:jc w:val="lowKashida"/>
        <w:rPr>
          <w:rFonts w:ascii="Simplified Arabic" w:eastAsia="Tajawal" w:hAnsi="Simplified Arabic" w:cs="Simplified Arabic"/>
          <w:sz w:val="28"/>
          <w:szCs w:val="28"/>
          <w:rtl/>
          <w:lang w:bidi="ar"/>
        </w:rPr>
      </w:pPr>
    </w:p>
    <w:p w14:paraId="5CC34B3D" w14:textId="77777777" w:rsidR="000238F9" w:rsidRPr="000238F9" w:rsidRDefault="000238F9" w:rsidP="000238F9">
      <w:pPr>
        <w:spacing w:after="0" w:line="240" w:lineRule="auto"/>
        <w:jc w:val="lowKashida"/>
        <w:rPr>
          <w:rFonts w:ascii="Simplified Arabic" w:eastAsia="Tajawal" w:hAnsi="Simplified Arabic" w:cs="Simplified Arabic"/>
          <w:sz w:val="28"/>
          <w:szCs w:val="28"/>
          <w:rtl/>
          <w:lang w:bidi="ar"/>
        </w:rPr>
      </w:pPr>
      <w:r w:rsidRPr="000238F9">
        <w:rPr>
          <w:rStyle w:val="Style4Char"/>
          <w:rFonts w:eastAsia="Tajawal"/>
          <w:rtl/>
          <w:lang w:bidi="ar"/>
        </w:rPr>
        <w:t xml:space="preserve">المثال الثالث </w:t>
      </w:r>
      <w:r w:rsidRPr="000238F9">
        <w:rPr>
          <w:rStyle w:val="Style4Char"/>
          <w:rFonts w:eastAsia="Tajawal"/>
          <w:rtl/>
        </w:rPr>
        <w:t>:</w:t>
      </w:r>
      <w:r w:rsidRPr="000238F9">
        <w:rPr>
          <w:rFonts w:ascii="Simplified Arabic" w:eastAsia="Tajawal" w:hAnsi="Simplified Arabic" w:cs="Simplified Arabic"/>
          <w:sz w:val="28"/>
          <w:szCs w:val="28"/>
          <w:rtl/>
        </w:rPr>
        <w:t xml:space="preserve"> </w:t>
      </w:r>
      <w:r w:rsidRPr="000238F9">
        <w:rPr>
          <w:rFonts w:ascii="Simplified Arabic" w:eastAsia="Tajawal" w:hAnsi="Simplified Arabic" w:cs="Simplified Arabic"/>
          <w:sz w:val="28"/>
          <w:szCs w:val="28"/>
          <w:rtl/>
          <w:lang w:bidi="ar"/>
        </w:rPr>
        <w:t xml:space="preserve">قوله تعالى  إن من أزواجكم وأولادكم عدوا لكم  ظاهر الآية اتخاذ الأزواج والأولاد أعداء وهذا المعنى غير مراد فقد روى الترمذي وقال </w:t>
      </w:r>
      <w:r w:rsidRPr="000238F9">
        <w:rPr>
          <w:rFonts w:ascii="Simplified Arabic" w:eastAsia="Tajawal" w:hAnsi="Simplified Arabic" w:cs="Simplified Arabic"/>
          <w:sz w:val="28"/>
          <w:szCs w:val="28"/>
          <w:rtl/>
        </w:rPr>
        <w:t xml:space="preserve">: </w:t>
      </w:r>
      <w:r w:rsidRPr="000238F9">
        <w:rPr>
          <w:rFonts w:ascii="Simplified Arabic" w:eastAsia="Tajawal" w:hAnsi="Simplified Arabic" w:cs="Simplified Arabic"/>
          <w:sz w:val="28"/>
          <w:szCs w:val="28"/>
          <w:rtl/>
          <w:lang w:bidi="ar"/>
        </w:rPr>
        <w:t xml:space="preserve">حسن صحيح والحاكم وقال صحيح الإسناد وغيرهما عن ابن عباس أن رجلا سأله عن هذه الآية فقال </w:t>
      </w:r>
      <w:r w:rsidRPr="000238F9">
        <w:rPr>
          <w:rFonts w:ascii="Simplified Arabic" w:eastAsia="Tajawal" w:hAnsi="Simplified Arabic" w:cs="Simplified Arabic"/>
          <w:sz w:val="28"/>
          <w:szCs w:val="28"/>
          <w:rtl/>
        </w:rPr>
        <w:t xml:space="preserve">: </w:t>
      </w:r>
      <w:r w:rsidRPr="000238F9">
        <w:rPr>
          <w:rFonts w:ascii="Simplified Arabic" w:eastAsia="Tajawal" w:hAnsi="Simplified Arabic" w:cs="Simplified Arabic"/>
          <w:sz w:val="28"/>
          <w:szCs w:val="28"/>
          <w:rtl/>
          <w:lang w:bidi="ar"/>
        </w:rPr>
        <w:t xml:space="preserve">هؤلاء رجال أسلموا من أهل مكة وأرادوا أن يأتوا النبي </w:t>
      </w:r>
      <w:r w:rsidRPr="000238F9">
        <w:rPr>
          <w:rFonts w:ascii="Simplified Arabic" w:eastAsia="Tajawal" w:hAnsi="Simplified Arabic" w:cs="Simplified Arabic"/>
          <w:sz w:val="28"/>
          <w:szCs w:val="28"/>
          <w:rtl/>
        </w:rPr>
        <w:t xml:space="preserve">ﷺ </w:t>
      </w:r>
      <w:r w:rsidRPr="000238F9">
        <w:rPr>
          <w:rFonts w:ascii="Simplified Arabic" w:eastAsia="Tajawal" w:hAnsi="Simplified Arabic" w:cs="Simplified Arabic"/>
          <w:sz w:val="28"/>
          <w:szCs w:val="28"/>
          <w:rtl/>
          <w:lang w:bidi="ar"/>
        </w:rPr>
        <w:t xml:space="preserve">فأبى أزواجهم وأولادهم أن يدعوهم أن يأتوا رسول الله </w:t>
      </w:r>
      <w:r w:rsidRPr="000238F9">
        <w:rPr>
          <w:rFonts w:ascii="Simplified Arabic" w:eastAsia="Tajawal" w:hAnsi="Simplified Arabic" w:cs="Simplified Arabic"/>
          <w:sz w:val="28"/>
          <w:szCs w:val="28"/>
          <w:rtl/>
        </w:rPr>
        <w:t xml:space="preserve">ﷺ </w:t>
      </w:r>
      <w:r w:rsidRPr="000238F9">
        <w:rPr>
          <w:rFonts w:ascii="Simplified Arabic" w:eastAsia="Tajawal" w:hAnsi="Simplified Arabic" w:cs="Simplified Arabic"/>
          <w:sz w:val="28"/>
          <w:szCs w:val="28"/>
          <w:rtl/>
          <w:lang w:bidi="ar"/>
        </w:rPr>
        <w:t xml:space="preserve">فلما أتوا رسول الله </w:t>
      </w:r>
      <w:r w:rsidRPr="000238F9">
        <w:rPr>
          <w:rFonts w:ascii="Simplified Arabic" w:eastAsia="Tajawal" w:hAnsi="Simplified Arabic" w:cs="Simplified Arabic"/>
          <w:sz w:val="28"/>
          <w:szCs w:val="28"/>
          <w:rtl/>
        </w:rPr>
        <w:t xml:space="preserve">ﷺ </w:t>
      </w:r>
      <w:r w:rsidRPr="000238F9">
        <w:rPr>
          <w:rFonts w:ascii="Simplified Arabic" w:eastAsia="Tajawal" w:hAnsi="Simplified Arabic" w:cs="Simplified Arabic"/>
          <w:sz w:val="28"/>
          <w:szCs w:val="28"/>
          <w:rtl/>
          <w:lang w:bidi="ar"/>
        </w:rPr>
        <w:t xml:space="preserve">رأوا أصحابهم قد فقهوا في الدين هموا أن يعاقبوهم فأنزل الله الآية ثم أنزل في بقيتها ما يدل على الرحمة وترك المؤاخذة فقال  وإن تعفوا وتصفحوا وتغفروا فإن الله غفور رحيم </w:t>
      </w:r>
      <w:r w:rsidRPr="000238F9">
        <w:rPr>
          <w:rFonts w:ascii="Simplified Arabic" w:eastAsia="Tajawal" w:hAnsi="Simplified Arabic" w:cs="Simplified Arabic"/>
          <w:sz w:val="28"/>
          <w:szCs w:val="28"/>
          <w:rtl/>
        </w:rPr>
        <w:t>.</w:t>
      </w:r>
    </w:p>
    <w:p w14:paraId="5CC34B3E" w14:textId="77777777" w:rsidR="00EF5AF7" w:rsidRPr="00382D29" w:rsidRDefault="00EF5AF7" w:rsidP="00EF5AF7">
      <w:pPr>
        <w:spacing w:after="0" w:line="240" w:lineRule="auto"/>
        <w:rPr>
          <w:rFonts w:ascii="Simplified Arabic" w:eastAsia="Times New Roman" w:hAnsi="Simplified Arabic" w:cs="Simplified Arabic"/>
          <w:sz w:val="28"/>
          <w:szCs w:val="28"/>
          <w:rtl/>
          <w:lang w:bidi="ar"/>
        </w:rPr>
      </w:pPr>
    </w:p>
    <w:p w14:paraId="5CC34B3F"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40"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p>
    <w:p w14:paraId="5CC34B41" w14:textId="77777777" w:rsidR="000238F9" w:rsidRDefault="000238F9" w:rsidP="00EF5AF7">
      <w:pPr>
        <w:spacing w:after="0" w:line="240" w:lineRule="auto"/>
        <w:rPr>
          <w:rFonts w:ascii="Simplified Arabic" w:eastAsia="Times New Roman" w:hAnsi="Simplified Arabic" w:cs="Simplified Arabic"/>
          <w:sz w:val="28"/>
          <w:szCs w:val="28"/>
          <w:rtl/>
        </w:rPr>
      </w:pPr>
    </w:p>
    <w:p w14:paraId="5CC34B42" w14:textId="77777777" w:rsidR="00831276" w:rsidRPr="00831276" w:rsidRDefault="00831276" w:rsidP="00831276">
      <w:pPr>
        <w:spacing w:after="0" w:line="240" w:lineRule="auto"/>
        <w:jc w:val="lowKashida"/>
        <w:rPr>
          <w:rFonts w:ascii="Simplified Arabic" w:eastAsia="Tajawal" w:hAnsi="Simplified Arabic" w:cs="Simplified Arabic"/>
          <w:sz w:val="28"/>
          <w:szCs w:val="28"/>
          <w:rtl/>
          <w:lang w:bidi="ar"/>
        </w:rPr>
      </w:pPr>
      <w:r w:rsidRPr="00831276">
        <w:rPr>
          <w:rFonts w:ascii="Simplified Arabic" w:eastAsia="Tajawal" w:hAnsi="Simplified Arabic" w:cs="Simplified Arabic"/>
          <w:sz w:val="28"/>
          <w:szCs w:val="28"/>
          <w:rtl/>
          <w:lang w:bidi="ar"/>
        </w:rPr>
        <w:lastRenderedPageBreak/>
        <w:t xml:space="preserve">ومن طريف ما جاء في أسباب النزول نزول آيات بسبب شخص واحد ومن ذلك ما رواه مسلم في صحيحه عن سعد بن أبى وقاص رضي الله عنه قال نزلت في أربع آيات من كتاب الله عز وجل كانت أمي حلفت ألا تأكل ولا تشرب حتى أفارق محمدا صلى الله عليه وسلم فأنزل الله تعالى  وإن جاهداك على أن تشرك بي ما ليس لك به علم فلا تطعهما وصاحبهما في الدنيا معروفا  والثانية أني كنت أخذت سيفا فأعجبني فقلت يا رسول الله هب لي هذا فنزلت  يسألونك عن الأنفال  والثالثة أنى كنت مرضت فأتاني رسول الله صلى الله عليه وسلم فقلت يا رسول الله إني أريد أن أقسم مالي </w:t>
      </w:r>
      <w:proofErr w:type="spellStart"/>
      <w:r w:rsidRPr="00831276">
        <w:rPr>
          <w:rFonts w:ascii="Simplified Arabic" w:eastAsia="Tajawal" w:hAnsi="Simplified Arabic" w:cs="Simplified Arabic"/>
          <w:sz w:val="28"/>
          <w:szCs w:val="28"/>
          <w:rtl/>
          <w:lang w:bidi="ar"/>
        </w:rPr>
        <w:t>أفأوصي</w:t>
      </w:r>
      <w:proofErr w:type="spellEnd"/>
      <w:r w:rsidRPr="00831276">
        <w:rPr>
          <w:rFonts w:ascii="Simplified Arabic" w:eastAsia="Tajawal" w:hAnsi="Simplified Arabic" w:cs="Simplified Arabic"/>
          <w:sz w:val="28"/>
          <w:szCs w:val="28"/>
          <w:rtl/>
          <w:lang w:bidi="ar"/>
        </w:rPr>
        <w:t xml:space="preserve"> بالنصف فقال لا فقلت الثلث فسكت فكان الثلث بعد جائزا والرابعة أنى شربت الخمر مع قوم من الأنصار فضرب رجل منهم أنفى بلحى جمل فأتيت رسول الله صلى الله عليه وسلم فأنزل الله عز وجل تحريم الخمر</w:t>
      </w:r>
      <w:r w:rsidRPr="00831276">
        <w:rPr>
          <w:rFonts w:ascii="Simplified Arabic" w:eastAsia="Tajawal" w:hAnsi="Simplified Arabic" w:cs="Simplified Arabic"/>
          <w:sz w:val="28"/>
          <w:szCs w:val="28"/>
          <w:rtl/>
        </w:rPr>
        <w:t xml:space="preserve">.  </w:t>
      </w:r>
    </w:p>
    <w:p w14:paraId="5CC34B43" w14:textId="77777777" w:rsidR="00831276" w:rsidRPr="00831276" w:rsidRDefault="00831276" w:rsidP="00831276">
      <w:pPr>
        <w:spacing w:after="0" w:line="240" w:lineRule="auto"/>
        <w:jc w:val="lowKashida"/>
        <w:rPr>
          <w:rFonts w:ascii="Simplified Arabic" w:eastAsia="Tajawal" w:hAnsi="Simplified Arabic" w:cs="Simplified Arabic"/>
          <w:sz w:val="28"/>
          <w:szCs w:val="28"/>
          <w:rtl/>
          <w:lang w:bidi="ar"/>
        </w:rPr>
      </w:pPr>
      <w:r w:rsidRPr="00831276">
        <w:rPr>
          <w:rFonts w:ascii="Simplified Arabic" w:eastAsia="Tajawal" w:hAnsi="Simplified Arabic" w:cs="Simplified Arabic"/>
          <w:sz w:val="28"/>
          <w:szCs w:val="28"/>
          <w:rtl/>
          <w:lang w:bidi="ar"/>
        </w:rPr>
        <w:t xml:space="preserve">ولم يذكر في الحديث الآية الرابعة وهي المتعلقة بالوصية </w:t>
      </w:r>
      <w:r w:rsidRPr="00831276">
        <w:rPr>
          <w:rFonts w:ascii="Simplified Arabic" w:eastAsia="Tajawal" w:hAnsi="Simplified Arabic" w:cs="Simplified Arabic"/>
          <w:sz w:val="28"/>
          <w:szCs w:val="28"/>
          <w:rtl/>
        </w:rPr>
        <w:t>.</w:t>
      </w:r>
    </w:p>
    <w:p w14:paraId="5CC34B44" w14:textId="77777777" w:rsidR="00831276" w:rsidRPr="00831276" w:rsidRDefault="00831276" w:rsidP="00831276">
      <w:pPr>
        <w:spacing w:after="0" w:line="240" w:lineRule="auto"/>
        <w:jc w:val="lowKashida"/>
        <w:rPr>
          <w:rFonts w:ascii="Simplified Arabic" w:eastAsia="Tajawal" w:hAnsi="Simplified Arabic" w:cs="Simplified Arabic"/>
          <w:sz w:val="28"/>
          <w:szCs w:val="28"/>
          <w:rtl/>
          <w:lang w:bidi="ar"/>
        </w:rPr>
      </w:pPr>
    </w:p>
    <w:p w14:paraId="5CC34B45" w14:textId="77777777" w:rsidR="00831276" w:rsidRPr="00831276" w:rsidRDefault="00831276" w:rsidP="00831276">
      <w:pPr>
        <w:spacing w:after="0" w:line="240" w:lineRule="auto"/>
        <w:jc w:val="lowKashida"/>
        <w:rPr>
          <w:rFonts w:ascii="Simplified Arabic" w:eastAsia="Tajawal" w:hAnsi="Simplified Arabic" w:cs="Simplified Arabic"/>
          <w:sz w:val="28"/>
          <w:szCs w:val="28"/>
          <w:rtl/>
          <w:lang w:bidi="ar"/>
        </w:rPr>
      </w:pPr>
      <w:r w:rsidRPr="00831276">
        <w:rPr>
          <w:rFonts w:ascii="Simplified Arabic" w:eastAsia="Tajawal" w:hAnsi="Simplified Arabic" w:cs="Simplified Arabic"/>
          <w:sz w:val="28"/>
          <w:szCs w:val="28"/>
          <w:rtl/>
          <w:lang w:bidi="ar"/>
        </w:rPr>
        <w:t>وقد قام شيخنا أبو عبد الرحمن مقبل بن هادي الوادعي رحمه الله بتصنيف رسالة مختصرة سماها الصحيح المسند من أسباب النزول وهي رسالة جيدة مطبوعة إلا أنها ينقصها الكثير مما صح لم يدرجه الشيخ فيها لتشدده في قبول بعض الأسانيد وهي مقبولة عند كثير من أهل العلم</w:t>
      </w:r>
      <w:r>
        <w:rPr>
          <w:rFonts w:ascii="Simplified Arabic" w:eastAsia="Tajawal" w:hAnsi="Simplified Arabic" w:cs="Simplified Arabic" w:hint="cs"/>
          <w:sz w:val="28"/>
          <w:szCs w:val="28"/>
          <w:rtl/>
          <w:lang w:bidi="ar"/>
        </w:rPr>
        <w:t xml:space="preserve"> .</w:t>
      </w:r>
    </w:p>
    <w:p w14:paraId="5CC34B46"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47"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p>
    <w:p w14:paraId="5CC34B48" w14:textId="77777777" w:rsidR="00831276" w:rsidRPr="00831276" w:rsidRDefault="00831276" w:rsidP="00831276">
      <w:pPr>
        <w:spacing w:after="0" w:line="240" w:lineRule="auto"/>
        <w:jc w:val="lowKashida"/>
        <w:rPr>
          <w:rFonts w:ascii="Simplified Arabic" w:eastAsia="Tajawal" w:hAnsi="Simplified Arabic" w:cs="Simplified Arabic"/>
          <w:sz w:val="28"/>
          <w:szCs w:val="28"/>
          <w:rtl/>
          <w:lang w:bidi="ar"/>
        </w:rPr>
      </w:pPr>
      <w:r w:rsidRPr="00831276">
        <w:rPr>
          <w:rFonts w:ascii="Simplified Arabic" w:eastAsia="Tajawal" w:hAnsi="Simplified Arabic" w:cs="Simplified Arabic"/>
          <w:sz w:val="28"/>
          <w:szCs w:val="28"/>
          <w:rtl/>
          <w:lang w:bidi="ar"/>
        </w:rPr>
        <w:t xml:space="preserve">بقيت مسألة هامة سبق الإشارة إليها وينبغي لنا أن نفردها بالحديث عنها لأهميتها وبها نختم كلامنا عن أسباب النزول وهي </w:t>
      </w:r>
      <w:r w:rsidRPr="00831276">
        <w:rPr>
          <w:rFonts w:ascii="Simplified Arabic" w:eastAsia="Tajawal" w:hAnsi="Simplified Arabic" w:cs="Simplified Arabic"/>
          <w:sz w:val="28"/>
          <w:szCs w:val="28"/>
          <w:rtl/>
        </w:rPr>
        <w:t>:</w:t>
      </w:r>
    </w:p>
    <w:p w14:paraId="5CC34B49" w14:textId="77777777" w:rsidR="00831276" w:rsidRPr="00831276" w:rsidRDefault="00831276" w:rsidP="00831276">
      <w:pPr>
        <w:pStyle w:val="Style6"/>
        <w:rPr>
          <w:rFonts w:eastAsia="Tajawal"/>
          <w:rtl/>
          <w:lang w:bidi="ar"/>
        </w:rPr>
      </w:pPr>
      <w:r w:rsidRPr="00831276">
        <w:rPr>
          <w:rFonts w:eastAsia="Tajawal"/>
          <w:rtl/>
          <w:lang w:bidi="ar"/>
        </w:rPr>
        <w:t xml:space="preserve">اختلاف أهل الأصول هل العبرة بعموم اللفظ أو بخصوص السبب والأصح الأول وهو قول الجمهور </w:t>
      </w:r>
    </w:p>
    <w:p w14:paraId="5CC34B4A" w14:textId="77777777" w:rsidR="00831276" w:rsidRPr="00831276" w:rsidRDefault="00831276" w:rsidP="00831276">
      <w:pPr>
        <w:spacing w:after="0" w:line="240" w:lineRule="auto"/>
        <w:jc w:val="lowKashida"/>
        <w:rPr>
          <w:rFonts w:ascii="Simplified Arabic" w:eastAsia="Tajawal" w:hAnsi="Simplified Arabic" w:cs="Simplified Arabic"/>
          <w:sz w:val="28"/>
          <w:szCs w:val="28"/>
          <w:rtl/>
          <w:lang w:bidi="ar"/>
        </w:rPr>
      </w:pPr>
      <w:r w:rsidRPr="00831276">
        <w:rPr>
          <w:rFonts w:ascii="Simplified Arabic" w:eastAsia="Tajawal" w:hAnsi="Simplified Arabic" w:cs="Simplified Arabic"/>
          <w:sz w:val="28"/>
          <w:szCs w:val="28"/>
          <w:rtl/>
          <w:lang w:bidi="ar"/>
        </w:rPr>
        <w:t xml:space="preserve">قال ابن تيمية قد يجيء كثيرا من هذا الباب قولهم هذه الآية نزلت في كذا لا سيما إن كان المذكور شخصا كقولهم إن آية الظهار نزلت في امرأة ثابت بن قيس وإن آية الكلالة نزلت في جابر بن عبد الله وإن قوله  وأن احكم بينهم نزلت في بني قريظة والنضير ونظائر ذلك مما يذكرون أنه نزل في قوم من المشركين بمكة أو في قوم من اليهود والنصارى أو في قوم من المؤمنين فالذين قالوا ذلك لم يقصدوا أن حكم الآية يختص بأولئك الأعيان دون غيرهم فإن هذا لا يقوله مسلم ولا عاقل على الإطلاق والناس وإن تنازعوا في اللفظ العام الوارد على سبب هل يختص بسببه فلم يقل أحد إن </w:t>
      </w:r>
      <w:proofErr w:type="spellStart"/>
      <w:r w:rsidRPr="00831276">
        <w:rPr>
          <w:rFonts w:ascii="Simplified Arabic" w:eastAsia="Tajawal" w:hAnsi="Simplified Arabic" w:cs="Simplified Arabic"/>
          <w:sz w:val="28"/>
          <w:szCs w:val="28"/>
          <w:rtl/>
          <w:lang w:bidi="ar"/>
        </w:rPr>
        <w:t>عمومات</w:t>
      </w:r>
      <w:proofErr w:type="spellEnd"/>
      <w:r w:rsidRPr="00831276">
        <w:rPr>
          <w:rFonts w:ascii="Simplified Arabic" w:eastAsia="Tajawal" w:hAnsi="Simplified Arabic" w:cs="Simplified Arabic"/>
          <w:sz w:val="28"/>
          <w:szCs w:val="28"/>
          <w:rtl/>
          <w:lang w:bidi="ar"/>
        </w:rPr>
        <w:t xml:space="preserve"> الكتاب والسنة تختص بالشخص المعين وإنما غاية ما يقال إنها تختص بنوع ذلك الشخص فتعم ما يشبهه ولا يكون العموم فيها بحسب اللفظ والآية التي لها سبب معين إن كانت أمرا ونهيا فهي متناولة لذلك الشخص ولمن كان بمنزلته انتهى</w:t>
      </w:r>
    </w:p>
    <w:p w14:paraId="5CC34B4B" w14:textId="77777777" w:rsidR="00831276" w:rsidRPr="00831276" w:rsidRDefault="00831276" w:rsidP="00831276">
      <w:pPr>
        <w:spacing w:after="0" w:line="240" w:lineRule="auto"/>
        <w:jc w:val="lowKashida"/>
        <w:rPr>
          <w:rFonts w:ascii="Simplified Arabic" w:eastAsia="Tajawal" w:hAnsi="Simplified Arabic" w:cs="Simplified Arabic"/>
          <w:sz w:val="28"/>
          <w:szCs w:val="28"/>
          <w:rtl/>
          <w:lang w:bidi="ar"/>
        </w:rPr>
      </w:pPr>
      <w:r w:rsidRPr="00831276">
        <w:rPr>
          <w:rFonts w:ascii="Simplified Arabic" w:eastAsia="Tajawal" w:hAnsi="Simplified Arabic" w:cs="Simplified Arabic"/>
          <w:sz w:val="28"/>
          <w:szCs w:val="28"/>
          <w:rtl/>
          <w:lang w:bidi="ar"/>
        </w:rPr>
        <w:t xml:space="preserve">وقال الزمخشري في سورة الهمزة يجوز أن يكون السبب خاصا والوعيد عاما ليتناول كل من باشر ذلك القبيح وليكون ذلك جاريا مجرى التعريض   </w:t>
      </w:r>
    </w:p>
    <w:p w14:paraId="5CC34B4C" w14:textId="77777777" w:rsidR="00831276" w:rsidRPr="00831276" w:rsidRDefault="00831276" w:rsidP="00831276">
      <w:pPr>
        <w:spacing w:after="0" w:line="240" w:lineRule="auto"/>
        <w:jc w:val="lowKashida"/>
        <w:rPr>
          <w:rFonts w:ascii="Simplified Arabic" w:eastAsia="Tajawal" w:hAnsi="Simplified Arabic" w:cs="Simplified Arabic"/>
          <w:sz w:val="28"/>
          <w:szCs w:val="28"/>
          <w:rtl/>
          <w:lang w:bidi="ar"/>
        </w:rPr>
      </w:pPr>
      <w:r w:rsidRPr="00831276">
        <w:rPr>
          <w:rFonts w:ascii="Simplified Arabic" w:eastAsia="Tajawal" w:hAnsi="Simplified Arabic" w:cs="Simplified Arabic"/>
          <w:sz w:val="28"/>
          <w:szCs w:val="28"/>
          <w:rtl/>
          <w:lang w:bidi="ar"/>
        </w:rPr>
        <w:t xml:space="preserve">ومن الأدلة على اعتبار عموم اللفظ احتجاج الصحابة وغيرهم في وقائع بعموم آيات نزلت على أسباب خاصة شائعا ذائعا بينهم </w:t>
      </w:r>
      <w:r w:rsidRPr="00831276">
        <w:rPr>
          <w:rFonts w:ascii="Simplified Arabic" w:eastAsia="Tajawal" w:hAnsi="Simplified Arabic" w:cs="Simplified Arabic"/>
          <w:sz w:val="28"/>
          <w:szCs w:val="28"/>
          <w:rtl/>
        </w:rPr>
        <w:t>.</w:t>
      </w:r>
    </w:p>
    <w:p w14:paraId="5CC34B4D" w14:textId="77777777" w:rsidR="00EF5AF7" w:rsidRPr="00382D29" w:rsidRDefault="00EF5AF7" w:rsidP="00831276">
      <w:pPr>
        <w:pStyle w:val="Style7"/>
        <w:rPr>
          <w:rtl/>
        </w:rPr>
      </w:pPr>
      <w:r w:rsidRPr="00382D29">
        <w:rPr>
          <w:rtl/>
        </w:rPr>
        <w:t>التعليقات:</w:t>
      </w:r>
    </w:p>
    <w:p w14:paraId="5CC34B4E" w14:textId="77777777" w:rsidR="00EF5AF7" w:rsidRPr="00382D29" w:rsidRDefault="00EF5AF7" w:rsidP="00831276">
      <w:pPr>
        <w:spacing w:after="0" w:line="240" w:lineRule="auto"/>
        <w:rPr>
          <w:rFonts w:ascii="Simplified Arabic" w:eastAsia="Times New Roman" w:hAnsi="Simplified Arabic" w:cs="Simplified Arabic"/>
          <w:sz w:val="28"/>
          <w:szCs w:val="28"/>
          <w:rtl/>
        </w:rPr>
      </w:pPr>
      <w:r w:rsidRPr="00831276">
        <w:rPr>
          <w:rFonts w:ascii="Simplified Arabic" w:eastAsia="Times New Roman" w:hAnsi="Simplified Arabic" w:cs="Simplified Arabic"/>
          <w:color w:val="74003A"/>
          <w:sz w:val="28"/>
          <w:szCs w:val="28"/>
          <w:rtl/>
        </w:rPr>
        <w:t>أبو عبدالله</w:t>
      </w:r>
      <w:r w:rsidRPr="00831276">
        <w:rPr>
          <w:rFonts w:ascii="Simplified Arabic" w:eastAsia="Times New Roman" w:hAnsi="Simplified Arabic" w:cs="Simplified Arabic"/>
          <w:color w:val="74003A"/>
          <w:sz w:val="28"/>
          <w:szCs w:val="28"/>
        </w:rPr>
        <w:t>:</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 xml:space="preserve">لو توضح لنا هل انزل القرآن الى الارض جملة واحدة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فمن المعلو</w:t>
      </w:r>
      <w:r w:rsidR="00831276">
        <w:rPr>
          <w:rFonts w:ascii="Simplified Arabic" w:eastAsia="Times New Roman" w:hAnsi="Simplified Arabic" w:cs="Simplified Arabic"/>
          <w:sz w:val="28"/>
          <w:szCs w:val="28"/>
          <w:rtl/>
        </w:rPr>
        <w:t xml:space="preserve">م انه نزلت بضع </w:t>
      </w:r>
      <w:proofErr w:type="spellStart"/>
      <w:r w:rsidR="00831276">
        <w:rPr>
          <w:rFonts w:ascii="Simplified Arabic" w:eastAsia="Times New Roman" w:hAnsi="Simplified Arabic" w:cs="Simplified Arabic"/>
          <w:sz w:val="28"/>
          <w:szCs w:val="28"/>
          <w:rtl/>
        </w:rPr>
        <w:t>ايات</w:t>
      </w:r>
      <w:proofErr w:type="spellEnd"/>
      <w:r w:rsidR="00831276">
        <w:rPr>
          <w:rFonts w:ascii="Simplified Arabic" w:eastAsia="Times New Roman" w:hAnsi="Simplified Arabic" w:cs="Simplified Arabic"/>
          <w:sz w:val="28"/>
          <w:szCs w:val="28"/>
          <w:rtl/>
        </w:rPr>
        <w:t xml:space="preserve"> فهنا نزول ب</w:t>
      </w:r>
      <w:r w:rsidR="00831276">
        <w:rPr>
          <w:rFonts w:ascii="Simplified Arabic" w:eastAsia="Times New Roman" w:hAnsi="Simplified Arabic" w:cs="Simplified Arabic" w:hint="cs"/>
          <w:sz w:val="28"/>
          <w:szCs w:val="28"/>
          <w:rtl/>
        </w:rPr>
        <w:t>ع</w:t>
      </w:r>
      <w:r w:rsidRPr="00382D29">
        <w:rPr>
          <w:rFonts w:ascii="Simplified Arabic" w:eastAsia="Times New Roman" w:hAnsi="Simplified Arabic" w:cs="Simplified Arabic"/>
          <w:sz w:val="28"/>
          <w:szCs w:val="28"/>
          <w:rtl/>
        </w:rPr>
        <w:t xml:space="preserve">ض </w:t>
      </w:r>
      <w:proofErr w:type="spellStart"/>
      <w:r w:rsidRPr="00382D29">
        <w:rPr>
          <w:rFonts w:ascii="Simplified Arabic" w:eastAsia="Times New Roman" w:hAnsi="Simplified Arabic" w:cs="Simplified Arabic"/>
          <w:sz w:val="28"/>
          <w:szCs w:val="28"/>
          <w:rtl/>
        </w:rPr>
        <w:t>الايات</w:t>
      </w:r>
      <w:proofErr w:type="spellEnd"/>
      <w:r w:rsidRPr="00382D29">
        <w:rPr>
          <w:rFonts w:ascii="Simplified Arabic" w:eastAsia="Times New Roman" w:hAnsi="Simplified Arabic" w:cs="Simplified Arabic"/>
          <w:sz w:val="28"/>
          <w:szCs w:val="28"/>
          <w:rtl/>
        </w:rPr>
        <w:t xml:space="preserve"> اخذ </w:t>
      </w:r>
      <w:r w:rsidRPr="00382D29">
        <w:rPr>
          <w:rFonts w:ascii="Simplified Arabic" w:eastAsia="Times New Roman" w:hAnsi="Simplified Arabic" w:cs="Simplified Arabic"/>
          <w:sz w:val="28"/>
          <w:szCs w:val="28"/>
          <w:rtl/>
        </w:rPr>
        <w:lastRenderedPageBreak/>
        <w:t xml:space="preserve">اسم و صفة نزول الكل ؟ و ما الفرق بين أنزل عليك </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و نزل عليك ؟ </w:t>
      </w:r>
      <w:r w:rsidRPr="00382D29">
        <w:rPr>
          <w:rFonts w:ascii="Simplified Arabic" w:eastAsia="Times New Roman" w:hAnsi="Simplified Arabic" w:cs="Simplified Arabic"/>
          <w:sz w:val="28"/>
          <w:szCs w:val="28"/>
        </w:rPr>
        <w:br/>
      </w:r>
      <w:r w:rsidRPr="00382D29">
        <w:rPr>
          <w:rFonts w:ascii="Simplified Arabic" w:eastAsia="Times New Roman" w:hAnsi="Simplified Arabic" w:cs="Simplified Arabic"/>
          <w:sz w:val="28"/>
          <w:szCs w:val="28"/>
          <w:rtl/>
        </w:rPr>
        <w:t>اتعبناك شيخنا لكنها فرصة طيبة لنستفيد منك ؟</w:t>
      </w:r>
      <w:r w:rsidRPr="00382D29">
        <w:rPr>
          <w:rFonts w:ascii="Simplified Arabic" w:eastAsia="Times New Roman" w:hAnsi="Simplified Arabic" w:cs="Simplified Arabic"/>
          <w:sz w:val="28"/>
          <w:szCs w:val="28"/>
        </w:rPr>
        <w:br/>
      </w:r>
    </w:p>
    <w:p w14:paraId="5CC34B4F" w14:textId="77777777" w:rsidR="00EF5AF7" w:rsidRPr="00831276" w:rsidRDefault="00EF5AF7" w:rsidP="00831276">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50" w14:textId="77777777" w:rsidR="00EF5AF7" w:rsidRDefault="00EF5AF7" w:rsidP="00831276">
      <w:pPr>
        <w:spacing w:after="0" w:line="240" w:lineRule="auto"/>
        <w:jc w:val="lowKashida"/>
        <w:rPr>
          <w:rFonts w:ascii="Simplified Arabic" w:eastAsia="Times New Roman" w:hAnsi="Simplified Arabic" w:cs="Simplified Arabic"/>
          <w:sz w:val="28"/>
          <w:szCs w:val="28"/>
          <w:rtl/>
        </w:rPr>
      </w:pPr>
      <w:r w:rsidRPr="00831276">
        <w:rPr>
          <w:rStyle w:val="Style4Char"/>
          <w:rFonts w:eastAsiaTheme="minorHAnsi"/>
          <w:rtl/>
        </w:rPr>
        <w:t>مقطع صوتي:</w:t>
      </w:r>
      <w:r w:rsidRPr="00382D29">
        <w:rPr>
          <w:rFonts w:ascii="Simplified Arabic" w:eastAsia="Times New Roman" w:hAnsi="Simplified Arabic" w:cs="Simplified Arabic"/>
          <w:sz w:val="28"/>
          <w:szCs w:val="28"/>
          <w:rtl/>
        </w:rPr>
        <w:t xml:space="preserve"> طيب الأخ يقول لو توضح لنا هل أنزل القرآن إلى الأرض جملة واحدة فمن المعلوم أنها نزلت بعض آيات المهم ما الفرق بين أُنْزِل عليك ونَزَّل عليك أو أَنْزَل عليك؟ الجواب</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أخي هذا متعلق بدروس مضت نزول القرآن تكلمنا عنه أنه أول النزول له صور فنزل القرآن جملة واحدة مكتوبا وضع في بيت العزة وذكرنا الهدف من ذلك أو الحكمة من ذلك</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ولكن نزول القرآن على النبي ﷺ إنما كان ينزل حسب الوقائع حسب ما يسمع جبريل القرآن من الله سبحانه وتعالى يوحي إليه بالآيات يسمعها جبريل من الله سبحانه وتعالى وقلنا أنه يكون عند ذلك في السماء صوت تسمعه الملائكة كجر السلسلة على الصفوان فيحصل عندهم نوع من الغشيان ثم إذا فُزِّع عن قلوبهم قالوا ماذا قال ربكم؟ قالوا الحق فينزل جبريل بالوحي إلى النبي ﷺ حسب الوقائع هذا هو</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أما أُنْزِل ونَزَّل أو أَنْزَل ونَزَّل فالفرق بينها أنه أنزل غالبا تذكر في النزول جملة واحدة ونزل في النزول المتفرق ولهذا الله عز وجل لما ذكر الكتب الأخرى قال أنزل التوراة والإنجيل وقال نَزَّل عليك الكتاب فنزل للنبي ﷺ ذكرت بلفظ نزل وبالنسبة الكتب الأخرى ذكرت بلفظ أنزل </w:t>
      </w:r>
      <w:r w:rsidRPr="00382D29">
        <w:rPr>
          <w:rFonts w:ascii="Simplified Arabic" w:eastAsia="Times New Roman" w:hAnsi="Simplified Arabic" w:cs="Simplified Arabic"/>
          <w:sz w:val="28"/>
          <w:szCs w:val="28"/>
        </w:rPr>
        <w:t>.</w:t>
      </w:r>
    </w:p>
    <w:p w14:paraId="5CC34B51" w14:textId="77777777" w:rsidR="00831276" w:rsidRPr="00382D29" w:rsidRDefault="00831276" w:rsidP="00EF5AF7">
      <w:pPr>
        <w:spacing w:after="0" w:line="240" w:lineRule="auto"/>
        <w:rPr>
          <w:rFonts w:ascii="Simplified Arabic" w:eastAsia="Times New Roman" w:hAnsi="Simplified Arabic" w:cs="Simplified Arabic"/>
          <w:sz w:val="28"/>
          <w:szCs w:val="28"/>
          <w:rtl/>
        </w:rPr>
      </w:pPr>
    </w:p>
    <w:p w14:paraId="5CC34B52" w14:textId="77777777" w:rsidR="00EF5AF7" w:rsidRPr="00831276" w:rsidRDefault="00EF5AF7" w:rsidP="00831276">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53" w14:textId="77777777" w:rsidR="00EF5AF7" w:rsidRDefault="00EF5AF7" w:rsidP="00831276">
      <w:pPr>
        <w:spacing w:after="0" w:line="240" w:lineRule="auto"/>
        <w:jc w:val="lowKashida"/>
        <w:rPr>
          <w:rFonts w:ascii="Simplified Arabic" w:eastAsia="Times New Roman" w:hAnsi="Simplified Arabic" w:cs="Simplified Arabic"/>
          <w:sz w:val="28"/>
          <w:szCs w:val="28"/>
          <w:rtl/>
        </w:rPr>
      </w:pPr>
      <w:r w:rsidRPr="00831276">
        <w:rPr>
          <w:rStyle w:val="Style4Char"/>
          <w:rFonts w:eastAsiaTheme="minorHAnsi"/>
          <w:rtl/>
        </w:rPr>
        <w:t>مقطع صوتي:</w:t>
      </w:r>
      <w:r w:rsidRPr="00382D29">
        <w:rPr>
          <w:rFonts w:ascii="Simplified Arabic" w:eastAsia="Times New Roman" w:hAnsi="Simplified Arabic" w:cs="Simplified Arabic"/>
          <w:sz w:val="28"/>
          <w:szCs w:val="28"/>
          <w:rtl/>
        </w:rPr>
        <w:t xml:space="preserve"> طيب يا أحبة نحن الآن وصلنا إلى نهاية لقائنا الليلة وبطبيعة الحال نحن لم نستوعب مباحث علم أسباب النزول ولا استوعبنا الكلام فيما تكلمنا فيه من مباحثه ولكن هذه قطرة في بحر وغيض من فيض فلأجل هذا نرجو أن يكون قد وصلتكم فكرة جيدة عن علم أسباب النزول ومن أراد الاستزادة فإنه يرجع إلى الكتب المتخصصة في ذلك</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وكذلك بالنسبة لعلوم القرآن الأخرى التي لن نتعرض لها يمكن أن يُرجع لها في الكتب المتوسعة</w:t>
      </w:r>
      <w:r w:rsidRPr="00382D29">
        <w:rPr>
          <w:rFonts w:ascii="Simplified Arabic" w:eastAsia="Times New Roman" w:hAnsi="Simplified Arabic" w:cs="Simplified Arabic"/>
          <w:sz w:val="28"/>
          <w:szCs w:val="28"/>
        </w:rPr>
        <w:t xml:space="preserve">.. </w:t>
      </w:r>
      <w:r w:rsidRPr="00382D29">
        <w:rPr>
          <w:rFonts w:ascii="Simplified Arabic" w:eastAsia="Times New Roman" w:hAnsi="Simplified Arabic" w:cs="Simplified Arabic"/>
          <w:sz w:val="28"/>
          <w:szCs w:val="28"/>
          <w:rtl/>
        </w:rPr>
        <w:t xml:space="preserve">نكتفي بهذا القدر الليلة ونسأل الله سبحانه وتعالى أن يتقبل منا ومنكم صالح العمل وأن ينفعنا بالقرآن وبعلوم القرآن وبالسنة وبعلوم السنة وبكل ما نقول ونسمع وصلى الله على نبينا محمد وعلى </w:t>
      </w:r>
      <w:proofErr w:type="spellStart"/>
      <w:r w:rsidRPr="00382D29">
        <w:rPr>
          <w:rFonts w:ascii="Simplified Arabic" w:eastAsia="Times New Roman" w:hAnsi="Simplified Arabic" w:cs="Simplified Arabic"/>
          <w:sz w:val="28"/>
          <w:szCs w:val="28"/>
          <w:rtl/>
        </w:rPr>
        <w:t>آله</w:t>
      </w:r>
      <w:proofErr w:type="spellEnd"/>
      <w:r w:rsidRPr="00382D29">
        <w:rPr>
          <w:rFonts w:ascii="Simplified Arabic" w:eastAsia="Times New Roman" w:hAnsi="Simplified Arabic" w:cs="Simplified Arabic"/>
          <w:sz w:val="28"/>
          <w:szCs w:val="28"/>
          <w:rtl/>
        </w:rPr>
        <w:t xml:space="preserve"> وصحبه وسلم </w:t>
      </w:r>
      <w:r w:rsidRPr="00382D29">
        <w:rPr>
          <w:rFonts w:ascii="Simplified Arabic" w:eastAsia="Times New Roman" w:hAnsi="Simplified Arabic" w:cs="Simplified Arabic"/>
          <w:sz w:val="28"/>
          <w:szCs w:val="28"/>
        </w:rPr>
        <w:t>.</w:t>
      </w:r>
    </w:p>
    <w:p w14:paraId="5CC34B54" w14:textId="77777777" w:rsidR="00831276" w:rsidRPr="00382D29" w:rsidRDefault="00831276" w:rsidP="00EF5AF7">
      <w:pPr>
        <w:spacing w:after="0" w:line="240" w:lineRule="auto"/>
        <w:rPr>
          <w:rFonts w:ascii="Simplified Arabic" w:eastAsia="Times New Roman" w:hAnsi="Simplified Arabic" w:cs="Simplified Arabic"/>
          <w:sz w:val="28"/>
          <w:szCs w:val="28"/>
          <w:rtl/>
        </w:rPr>
      </w:pPr>
    </w:p>
    <w:p w14:paraId="5CC34B55" w14:textId="77777777" w:rsidR="00EF5AF7" w:rsidRPr="00EF5AF7" w:rsidRDefault="00EF5AF7" w:rsidP="00EF5AF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56" w14:textId="77777777" w:rsidR="00831276" w:rsidRDefault="00831276" w:rsidP="00831276">
      <w:pPr>
        <w:spacing w:after="0" w:line="240" w:lineRule="auto"/>
        <w:rPr>
          <w:rStyle w:val="Style4Char"/>
          <w:rFonts w:eastAsiaTheme="minorHAnsi"/>
          <w:rtl/>
        </w:rPr>
      </w:pPr>
    </w:p>
    <w:p w14:paraId="5CC34B57" w14:textId="77777777" w:rsidR="00EF5AF7" w:rsidRDefault="00EF5AF7" w:rsidP="00831276">
      <w:pPr>
        <w:spacing w:after="0" w:line="240" w:lineRule="auto"/>
        <w:rPr>
          <w:rFonts w:ascii="Simplified Arabic" w:eastAsia="Times New Roman" w:hAnsi="Simplified Arabic" w:cs="Simplified Arabic"/>
          <w:sz w:val="28"/>
          <w:szCs w:val="28"/>
          <w:rtl/>
        </w:rPr>
      </w:pPr>
      <w:r w:rsidRPr="00831276">
        <w:rPr>
          <w:rStyle w:val="Style4Char"/>
          <w:rFonts w:eastAsiaTheme="minorHAnsi"/>
          <w:rtl/>
        </w:rPr>
        <w:t>الكتب</w:t>
      </w:r>
      <w:r w:rsidR="00831276" w:rsidRPr="00831276">
        <w:rPr>
          <w:rStyle w:val="Style4Char"/>
          <w:rFonts w:eastAsiaTheme="minorHAnsi" w:hint="cs"/>
          <w:rtl/>
        </w:rPr>
        <w:t xml:space="preserve"> </w:t>
      </w:r>
      <w:r w:rsidRPr="00831276">
        <w:rPr>
          <w:rStyle w:val="Style4Char"/>
          <w:rFonts w:eastAsiaTheme="minorHAnsi"/>
          <w:rtl/>
        </w:rPr>
        <w:t>التي</w:t>
      </w:r>
      <w:r w:rsidR="00831276" w:rsidRPr="00831276">
        <w:rPr>
          <w:rStyle w:val="Style4Char"/>
          <w:rFonts w:eastAsiaTheme="minorHAnsi" w:hint="cs"/>
          <w:rtl/>
        </w:rPr>
        <w:t xml:space="preserve"> </w:t>
      </w:r>
      <w:r w:rsidRPr="00831276">
        <w:rPr>
          <w:rStyle w:val="Style4Char"/>
          <w:rFonts w:eastAsiaTheme="minorHAnsi"/>
          <w:rtl/>
        </w:rPr>
        <w:t>أوصى</w:t>
      </w:r>
      <w:r w:rsidR="00831276" w:rsidRPr="00831276">
        <w:rPr>
          <w:rStyle w:val="Style4Char"/>
          <w:rFonts w:eastAsiaTheme="minorHAnsi" w:hint="cs"/>
          <w:rtl/>
        </w:rPr>
        <w:t xml:space="preserve"> </w:t>
      </w:r>
      <w:r w:rsidRPr="00831276">
        <w:rPr>
          <w:rStyle w:val="Style4Char"/>
          <w:rFonts w:eastAsiaTheme="minorHAnsi"/>
          <w:rtl/>
        </w:rPr>
        <w:t>الشيخ</w:t>
      </w:r>
      <w:r w:rsidR="00831276" w:rsidRPr="00831276">
        <w:rPr>
          <w:rStyle w:val="Style4Char"/>
          <w:rFonts w:eastAsiaTheme="minorHAnsi" w:hint="cs"/>
          <w:rtl/>
        </w:rPr>
        <w:t xml:space="preserve"> </w:t>
      </w:r>
      <w:r w:rsidRPr="00831276">
        <w:rPr>
          <w:rStyle w:val="Style4Char"/>
          <w:rFonts w:eastAsiaTheme="minorHAnsi"/>
          <w:rtl/>
        </w:rPr>
        <w:t>بمطالعتها</w:t>
      </w:r>
      <w:r w:rsidR="00831276" w:rsidRPr="00831276">
        <w:rPr>
          <w:rStyle w:val="Style4Char"/>
          <w:rFonts w:eastAsiaTheme="minorHAnsi"/>
        </w:rPr>
        <w:t>:</w:t>
      </w:r>
      <w:r w:rsidR="00831276">
        <w:rPr>
          <w:rStyle w:val="Style4Char"/>
          <w:rFonts w:eastAsiaTheme="minorHAnsi" w:hint="cs"/>
          <w:rtl/>
        </w:rPr>
        <w:t xml:space="preserve">  </w:t>
      </w:r>
      <w:r w:rsidR="00831276" w:rsidRPr="00831276">
        <w:rPr>
          <w:rStyle w:val="Style4Char"/>
          <w:rFonts w:eastAsiaTheme="minorHAnsi"/>
        </w:rPr>
        <w:t xml:space="preserve"> </w:t>
      </w:r>
      <w:r w:rsidR="00831276" w:rsidRPr="00831276">
        <w:t xml:space="preserve"> </w:t>
      </w:r>
      <w:hyperlink r:id="rId32" w:history="1">
        <w:r w:rsidR="00831276" w:rsidRPr="00382D29">
          <w:rPr>
            <w:rStyle w:val="Hyperlink"/>
            <w:rFonts w:ascii="Simplified Arabic" w:eastAsia="Times New Roman" w:hAnsi="Simplified Arabic" w:cs="Simplified Arabic"/>
            <w:sz w:val="28"/>
            <w:szCs w:val="28"/>
          </w:rPr>
          <w:t>https://t.me/ktobdawra</w:t>
        </w:r>
      </w:hyperlink>
      <w:r w:rsidRPr="00382D29">
        <w:rPr>
          <w:rFonts w:ascii="Simplified Arabic" w:eastAsia="Times New Roman" w:hAnsi="Simplified Arabic" w:cs="Simplified Arabic"/>
          <w:sz w:val="28"/>
          <w:szCs w:val="28"/>
        </w:rPr>
        <w:br/>
      </w:r>
    </w:p>
    <w:p w14:paraId="5CC34B58" w14:textId="77777777" w:rsidR="00831276" w:rsidRPr="00831276" w:rsidRDefault="00831276" w:rsidP="00831276">
      <w:pPr>
        <w:spacing w:after="0" w:line="240" w:lineRule="auto"/>
        <w:rPr>
          <w:rFonts w:ascii="Simplified Arabic" w:eastAsia="Times New Roman" w:hAnsi="Simplified Arabic" w:cs="Simplified Arabic"/>
          <w:sz w:val="28"/>
          <w:szCs w:val="28"/>
          <w:rtl/>
        </w:rPr>
      </w:pPr>
    </w:p>
    <w:p w14:paraId="5CC34B59" w14:textId="77777777" w:rsidR="00831276" w:rsidRPr="00EF5AF7" w:rsidRDefault="00831276" w:rsidP="00831276">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5A" w14:textId="77777777" w:rsidR="000F2A57" w:rsidRDefault="000F2A57" w:rsidP="000F2A57">
      <w:pPr>
        <w:spacing w:after="0" w:line="240" w:lineRule="auto"/>
        <w:jc w:val="center"/>
        <w:rPr>
          <w:rFonts w:ascii="Simplified Arabic" w:eastAsia="Times New Roman" w:hAnsi="Simplified Arabic" w:cs="Simplified Arabic"/>
          <w:sz w:val="28"/>
          <w:szCs w:val="28"/>
          <w:rtl/>
        </w:rPr>
      </w:pPr>
      <w:r w:rsidRPr="000F2A57">
        <w:rPr>
          <w:rStyle w:val="Style6Char"/>
          <w:rFonts w:eastAsiaTheme="minorHAnsi"/>
          <w:rtl/>
        </w:rPr>
        <w:lastRenderedPageBreak/>
        <w:t>القناة الرئيسية</w:t>
      </w:r>
      <w:r w:rsidRPr="00E9142D">
        <w:rPr>
          <w:rFonts w:ascii="Simplified Arabic" w:eastAsia="Times New Roman" w:hAnsi="Simplified Arabic" w:cs="Simplified Arabic"/>
          <w:sz w:val="28"/>
          <w:szCs w:val="28"/>
        </w:rPr>
        <w:br/>
      </w:r>
      <w:hyperlink r:id="rId33" w:history="1">
        <w:r w:rsidRPr="00E9142D">
          <w:rPr>
            <w:rStyle w:val="Hyperlink"/>
            <w:rFonts w:ascii="Simplified Arabic" w:eastAsia="Times New Roman" w:hAnsi="Simplified Arabic" w:cs="Simplified Arabic"/>
            <w:sz w:val="28"/>
            <w:szCs w:val="28"/>
          </w:rPr>
          <w:t>https://t.me/minetar</w:t>
        </w:r>
      </w:hyperlink>
    </w:p>
    <w:p w14:paraId="5CC34B5B" w14:textId="77777777" w:rsidR="000F2A57" w:rsidRDefault="000F2A57" w:rsidP="000F2A57">
      <w:pPr>
        <w:spacing w:after="0" w:line="240" w:lineRule="auto"/>
        <w:jc w:val="center"/>
        <w:rPr>
          <w:rFonts w:ascii="Simplified Arabic" w:eastAsia="Times New Roman" w:hAnsi="Simplified Arabic" w:cs="Simplified Arabic"/>
          <w:sz w:val="28"/>
          <w:szCs w:val="28"/>
          <w:rtl/>
        </w:rPr>
      </w:pPr>
      <w:r w:rsidRPr="00E9142D">
        <w:rPr>
          <w:rFonts w:ascii="Simplified Arabic" w:eastAsia="Times New Roman" w:hAnsi="Simplified Arabic" w:cs="Simplified Arabic"/>
          <w:sz w:val="28"/>
          <w:szCs w:val="28"/>
        </w:rPr>
        <w:br/>
      </w:r>
      <w:r w:rsidRPr="000F2A57">
        <w:rPr>
          <w:rStyle w:val="Style6Char"/>
          <w:rFonts w:eastAsiaTheme="minorHAnsi"/>
          <w:rtl/>
        </w:rPr>
        <w:t>مجموعة الأسئل</w:t>
      </w:r>
      <w:r w:rsidRPr="000F2A57">
        <w:rPr>
          <w:rStyle w:val="Style6Char"/>
          <w:rFonts w:eastAsiaTheme="minorHAnsi" w:hint="cs"/>
          <w:rtl/>
        </w:rPr>
        <w:t>ة</w:t>
      </w:r>
      <w:r w:rsidRPr="00E9142D">
        <w:rPr>
          <w:rFonts w:ascii="Simplified Arabic" w:eastAsia="Times New Roman" w:hAnsi="Simplified Arabic" w:cs="Simplified Arabic"/>
          <w:sz w:val="28"/>
          <w:szCs w:val="28"/>
        </w:rPr>
        <w:br/>
      </w:r>
      <w:hyperlink r:id="rId34" w:history="1">
        <w:r w:rsidRPr="00E9142D">
          <w:rPr>
            <w:rStyle w:val="Hyperlink"/>
            <w:rFonts w:ascii="Simplified Arabic" w:eastAsia="Times New Roman" w:hAnsi="Simplified Arabic" w:cs="Simplified Arabic"/>
            <w:sz w:val="28"/>
            <w:szCs w:val="28"/>
          </w:rPr>
          <w:t>https://t.me/+tYeP7962zu02Mzc0</w:t>
        </w:r>
      </w:hyperlink>
    </w:p>
    <w:p w14:paraId="5CC34B5C" w14:textId="77777777" w:rsidR="000F2A57" w:rsidRDefault="000F2A57" w:rsidP="000F2A57">
      <w:pPr>
        <w:spacing w:after="0" w:line="240" w:lineRule="auto"/>
        <w:jc w:val="center"/>
        <w:rPr>
          <w:rFonts w:ascii="Simplified Arabic" w:eastAsia="Times New Roman" w:hAnsi="Simplified Arabic" w:cs="Simplified Arabic"/>
          <w:sz w:val="28"/>
          <w:szCs w:val="28"/>
          <w:rtl/>
        </w:rPr>
      </w:pPr>
      <w:r w:rsidRPr="00E9142D">
        <w:rPr>
          <w:rFonts w:ascii="Simplified Arabic" w:eastAsia="Times New Roman" w:hAnsi="Simplified Arabic" w:cs="Simplified Arabic"/>
          <w:sz w:val="28"/>
          <w:szCs w:val="28"/>
        </w:rPr>
        <w:br/>
      </w:r>
      <w:r w:rsidRPr="000F2A57">
        <w:rPr>
          <w:rStyle w:val="Style6Char"/>
          <w:rFonts w:eastAsiaTheme="minorHAnsi"/>
          <w:rtl/>
        </w:rPr>
        <w:t>قناة الكتب</w:t>
      </w:r>
      <w:r w:rsidRPr="00E9142D">
        <w:rPr>
          <w:rFonts w:ascii="Simplified Arabic" w:eastAsia="Times New Roman" w:hAnsi="Simplified Arabic" w:cs="Simplified Arabic"/>
          <w:sz w:val="28"/>
          <w:szCs w:val="28"/>
          <w:rtl/>
        </w:rPr>
        <w:t xml:space="preserve"> </w:t>
      </w:r>
      <w:r w:rsidRPr="00E9142D">
        <w:rPr>
          <w:rFonts w:ascii="Simplified Arabic" w:eastAsia="Times New Roman" w:hAnsi="Simplified Arabic" w:cs="Simplified Arabic"/>
          <w:sz w:val="28"/>
          <w:szCs w:val="28"/>
        </w:rPr>
        <w:br/>
      </w:r>
      <w:hyperlink r:id="rId35" w:history="1">
        <w:r w:rsidRPr="00E9142D">
          <w:rPr>
            <w:rStyle w:val="Hyperlink"/>
            <w:rFonts w:ascii="Simplified Arabic" w:eastAsia="Times New Roman" w:hAnsi="Simplified Arabic" w:cs="Simplified Arabic"/>
            <w:sz w:val="28"/>
            <w:szCs w:val="28"/>
          </w:rPr>
          <w:t>https://t.me/ktobdawra</w:t>
        </w:r>
      </w:hyperlink>
    </w:p>
    <w:p w14:paraId="5CC34B5D" w14:textId="77777777" w:rsidR="000F2A57" w:rsidRPr="000F2A57" w:rsidRDefault="000F2A57" w:rsidP="000F2A57">
      <w:pPr>
        <w:spacing w:after="0" w:line="240" w:lineRule="auto"/>
        <w:jc w:val="center"/>
        <w:rPr>
          <w:rFonts w:ascii="Simplified Arabic" w:eastAsia="Times New Roman" w:hAnsi="Simplified Arabic" w:cs="Simplified Arabic"/>
          <w:b/>
          <w:bCs/>
          <w:sz w:val="28"/>
          <w:szCs w:val="28"/>
          <w:rtl/>
        </w:rPr>
      </w:pPr>
      <w:r w:rsidRPr="00E9142D">
        <w:rPr>
          <w:rFonts w:ascii="Simplified Arabic" w:eastAsia="Times New Roman" w:hAnsi="Simplified Arabic" w:cs="Simplified Arabic"/>
          <w:sz w:val="28"/>
          <w:szCs w:val="28"/>
        </w:rPr>
        <w:br/>
      </w:r>
      <w:r w:rsidRPr="000F2A57">
        <w:rPr>
          <w:rFonts w:ascii="Simplified Arabic" w:eastAsia="Times New Roman" w:hAnsi="Simplified Arabic" w:cs="Simplified Arabic"/>
          <w:b/>
          <w:bCs/>
          <w:sz w:val="28"/>
          <w:szCs w:val="28"/>
          <w:rtl/>
        </w:rPr>
        <w:t>انشروا الروابط إخواني فالدال على الخير كفاعله</w:t>
      </w:r>
    </w:p>
    <w:p w14:paraId="5CC34B5E" w14:textId="77777777" w:rsidR="00EF5AF7" w:rsidRPr="00382D29" w:rsidRDefault="00EF5AF7" w:rsidP="00EF5AF7">
      <w:pPr>
        <w:spacing w:after="0" w:line="240" w:lineRule="auto"/>
        <w:rPr>
          <w:rFonts w:ascii="Simplified Arabic" w:eastAsia="Times New Roman" w:hAnsi="Simplified Arabic" w:cs="Simplified Arabic"/>
          <w:sz w:val="28"/>
          <w:szCs w:val="28"/>
          <w:rtl/>
        </w:rPr>
      </w:pPr>
    </w:p>
    <w:p w14:paraId="5CC34B5F" w14:textId="77777777" w:rsidR="000F2A57" w:rsidRPr="000F2A57" w:rsidRDefault="000F2A57" w:rsidP="000F2A57">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60" w14:textId="77777777" w:rsidR="000F2A57" w:rsidRPr="00E9142D" w:rsidRDefault="000F2A57" w:rsidP="00871BFE">
      <w:pPr>
        <w:spacing w:after="0" w:line="240" w:lineRule="auto"/>
        <w:jc w:val="lowKashida"/>
        <w:rPr>
          <w:rFonts w:ascii="Simplified Arabic" w:eastAsia="Times New Roman" w:hAnsi="Simplified Arabic" w:cs="Simplified Arabic"/>
          <w:sz w:val="28"/>
          <w:szCs w:val="28"/>
          <w:rtl/>
        </w:rPr>
      </w:pPr>
      <w:r w:rsidRPr="00871BFE">
        <w:rPr>
          <w:rStyle w:val="Style4Char"/>
          <w:rFonts w:eastAsiaTheme="minorHAnsi" w:hint="cs"/>
          <w:rtl/>
        </w:rPr>
        <w:t>مقطع صوتي:</w:t>
      </w:r>
      <w:r w:rsidRPr="00E9142D">
        <w:rPr>
          <w:rFonts w:ascii="Simplified Arabic" w:hAnsi="Simplified Arabic" w:cs="Simplified Arabic"/>
          <w:sz w:val="28"/>
          <w:szCs w:val="28"/>
          <w:rtl/>
        </w:rPr>
        <w:t xml:space="preserve"> </w:t>
      </w:r>
      <w:r w:rsidRPr="00E9142D">
        <w:rPr>
          <w:rFonts w:ascii="Simplified Arabic" w:eastAsia="Times New Roman" w:hAnsi="Simplified Arabic" w:cs="Simplified Arabic"/>
          <w:sz w:val="28"/>
          <w:szCs w:val="28"/>
          <w:rtl/>
        </w:rPr>
        <w:t>السلام عليكم ورحمة الله وبركاته</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حياكم الله يا إخوان وأهلا وسهلا ومرحبا بكم في لقاء الليلة وكالعادة سننظر هل هناك شيء من التعليقات أو الأسئلة؟ لنجيب عنها قبل البدء في درس اليوم بارك الله فيكم </w:t>
      </w:r>
      <w:r w:rsidRPr="00E9142D">
        <w:rPr>
          <w:rFonts w:ascii="Simplified Arabic" w:eastAsia="Times New Roman" w:hAnsi="Simplified Arabic" w:cs="Simplified Arabic"/>
          <w:sz w:val="28"/>
          <w:szCs w:val="28"/>
        </w:rPr>
        <w:t>.</w:t>
      </w:r>
    </w:p>
    <w:p w14:paraId="5CC34B61" w14:textId="77777777" w:rsidR="000F2A57" w:rsidRPr="00E9142D" w:rsidRDefault="000F2A57" w:rsidP="00871BFE">
      <w:pPr>
        <w:pStyle w:val="Style7"/>
        <w:rPr>
          <w:rtl/>
        </w:rPr>
      </w:pPr>
      <w:r w:rsidRPr="00E9142D">
        <w:rPr>
          <w:rtl/>
        </w:rPr>
        <w:t>التعليقات:</w:t>
      </w:r>
    </w:p>
    <w:p w14:paraId="5CC34B62" w14:textId="77777777" w:rsidR="000F2A57" w:rsidRPr="00E9142D" w:rsidRDefault="000F2A57" w:rsidP="000F2A57">
      <w:pPr>
        <w:spacing w:after="0" w:line="240" w:lineRule="auto"/>
        <w:rPr>
          <w:rFonts w:ascii="Simplified Arabic" w:eastAsia="Times New Roman" w:hAnsi="Simplified Arabic" w:cs="Simplified Arabic"/>
          <w:sz w:val="28"/>
          <w:szCs w:val="28"/>
          <w:rtl/>
        </w:rPr>
      </w:pPr>
      <w:r w:rsidRPr="00871BFE">
        <w:rPr>
          <w:rFonts w:ascii="Simplified Arabic" w:eastAsia="Times New Roman" w:hAnsi="Simplified Arabic" w:cs="Simplified Arabic"/>
          <w:color w:val="74003A"/>
          <w:sz w:val="28"/>
          <w:szCs w:val="28"/>
          <w:rtl/>
        </w:rPr>
        <w:t xml:space="preserve">ابو </w:t>
      </w:r>
      <w:proofErr w:type="spellStart"/>
      <w:r w:rsidRPr="00871BFE">
        <w:rPr>
          <w:rFonts w:ascii="Simplified Arabic" w:eastAsia="Times New Roman" w:hAnsi="Simplified Arabic" w:cs="Simplified Arabic"/>
          <w:color w:val="74003A"/>
          <w:sz w:val="28"/>
          <w:szCs w:val="28"/>
          <w:rtl/>
        </w:rPr>
        <w:t>الہمجہد</w:t>
      </w:r>
      <w:proofErr w:type="spellEnd"/>
      <w:r w:rsidRPr="00871BFE">
        <w:rPr>
          <w:rFonts w:ascii="Simplified Arabic" w:eastAsia="Times New Roman" w:hAnsi="Simplified Arabic" w:cs="Simplified Arabic"/>
          <w:color w:val="74003A"/>
          <w:sz w:val="28"/>
          <w:szCs w:val="28"/>
          <w:rtl/>
        </w:rPr>
        <w:t xml:space="preserve"> </w:t>
      </w:r>
      <w:proofErr w:type="spellStart"/>
      <w:r w:rsidRPr="00871BFE">
        <w:rPr>
          <w:rFonts w:ascii="Simplified Arabic" w:eastAsia="Times New Roman" w:hAnsi="Simplified Arabic" w:cs="Simplified Arabic"/>
          <w:color w:val="74003A"/>
          <w:sz w:val="28"/>
          <w:szCs w:val="28"/>
          <w:rtl/>
        </w:rPr>
        <w:t>الہرفُہاعہيہ</w:t>
      </w:r>
      <w:proofErr w:type="spellEnd"/>
      <w:r w:rsidRPr="00871BFE">
        <w:rPr>
          <w:rFonts w:ascii="Simplified Arabic" w:eastAsia="Times New Roman" w:hAnsi="Simplified Arabic" w:cs="Simplified Arabic"/>
          <w:color w:val="74003A"/>
          <w:sz w:val="28"/>
          <w:szCs w:val="28"/>
        </w:rPr>
        <w:t>:</w:t>
      </w:r>
      <w:r w:rsidRPr="00E9142D">
        <w:rPr>
          <w:rFonts w:ascii="Simplified Arabic" w:eastAsia="Times New Roman" w:hAnsi="Simplified Arabic" w:cs="Simplified Arabic"/>
          <w:sz w:val="28"/>
          <w:szCs w:val="28"/>
        </w:rPr>
        <w:br/>
      </w:r>
      <w:r w:rsidRPr="00E9142D">
        <w:rPr>
          <w:rFonts w:ascii="Simplified Arabic" w:eastAsia="Times New Roman" w:hAnsi="Simplified Arabic" w:cs="Simplified Arabic"/>
          <w:sz w:val="28"/>
          <w:szCs w:val="28"/>
          <w:rtl/>
        </w:rPr>
        <w:t xml:space="preserve">عليكم السلام ورحمة الله وبركاته </w:t>
      </w:r>
      <w:r w:rsidRPr="00E9142D">
        <w:rPr>
          <w:rFonts w:ascii="Simplified Arabic" w:eastAsia="Times New Roman" w:hAnsi="Simplified Arabic" w:cs="Simplified Arabic"/>
          <w:sz w:val="28"/>
          <w:szCs w:val="28"/>
        </w:rPr>
        <w:br/>
      </w:r>
      <w:r w:rsidRPr="00E9142D">
        <w:rPr>
          <w:rFonts w:ascii="Simplified Arabic" w:eastAsia="Times New Roman" w:hAnsi="Simplified Arabic" w:cs="Simplified Arabic"/>
          <w:sz w:val="28"/>
          <w:szCs w:val="28"/>
          <w:rtl/>
        </w:rPr>
        <w:t xml:space="preserve">حياكم الله </w:t>
      </w:r>
      <w:proofErr w:type="spellStart"/>
      <w:r w:rsidRPr="00E9142D">
        <w:rPr>
          <w:rFonts w:ascii="Simplified Arabic" w:eastAsia="Times New Roman" w:hAnsi="Simplified Arabic" w:cs="Simplified Arabic"/>
          <w:sz w:val="28"/>
          <w:szCs w:val="28"/>
          <w:rtl/>
        </w:rPr>
        <w:t>وبياكم</w:t>
      </w:r>
      <w:proofErr w:type="spellEnd"/>
      <w:r w:rsidRPr="00E9142D">
        <w:rPr>
          <w:rFonts w:ascii="Simplified Arabic" w:eastAsia="Times New Roman" w:hAnsi="Simplified Arabic" w:cs="Simplified Arabic"/>
          <w:sz w:val="28"/>
          <w:szCs w:val="28"/>
          <w:rtl/>
        </w:rPr>
        <w:t xml:space="preserve"> شيخنا الفاضل</w:t>
      </w:r>
      <w:r w:rsidRPr="00E9142D">
        <w:rPr>
          <w:rFonts w:ascii="Simplified Arabic" w:eastAsia="Times New Roman" w:hAnsi="Simplified Arabic" w:cs="Simplified Arabic"/>
          <w:sz w:val="28"/>
          <w:szCs w:val="28"/>
        </w:rPr>
        <w:br/>
      </w:r>
      <w:r w:rsidRPr="00871BFE">
        <w:rPr>
          <w:rFonts w:ascii="Simplified Arabic" w:eastAsia="Times New Roman" w:hAnsi="Simplified Arabic" w:cs="Simplified Arabic"/>
          <w:color w:val="74003A"/>
          <w:sz w:val="28"/>
          <w:szCs w:val="28"/>
          <w:rtl/>
        </w:rPr>
        <w:t>محب الخير للناس جميعا</w:t>
      </w:r>
      <w:r w:rsidRPr="00871BFE">
        <w:rPr>
          <w:rFonts w:ascii="Simplified Arabic" w:eastAsia="Times New Roman" w:hAnsi="Simplified Arabic" w:cs="Simplified Arabic"/>
          <w:color w:val="74003A"/>
          <w:sz w:val="28"/>
          <w:szCs w:val="28"/>
        </w:rPr>
        <w:t>:</w:t>
      </w:r>
      <w:r w:rsidRPr="00E9142D">
        <w:rPr>
          <w:rFonts w:ascii="Simplified Arabic" w:eastAsia="Times New Roman" w:hAnsi="Simplified Arabic" w:cs="Simplified Arabic"/>
          <w:sz w:val="28"/>
          <w:szCs w:val="28"/>
        </w:rPr>
        <w:br/>
      </w:r>
      <w:proofErr w:type="spellStart"/>
      <w:r w:rsidRPr="00E9142D">
        <w:rPr>
          <w:rFonts w:ascii="Simplified Arabic" w:eastAsia="Times New Roman" w:hAnsi="Simplified Arabic" w:cs="Simplified Arabic"/>
          <w:sz w:val="28"/>
          <w:szCs w:val="28"/>
          <w:rtl/>
        </w:rPr>
        <w:t>وعلیکم</w:t>
      </w:r>
      <w:proofErr w:type="spellEnd"/>
      <w:r w:rsidRPr="00E9142D">
        <w:rPr>
          <w:rFonts w:ascii="Simplified Arabic" w:eastAsia="Times New Roman" w:hAnsi="Simplified Arabic" w:cs="Simplified Arabic"/>
          <w:sz w:val="28"/>
          <w:szCs w:val="28"/>
          <w:rtl/>
        </w:rPr>
        <w:t xml:space="preserve"> السلام ورحمة الله وبركاته فضيلة الشيخ،</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جزاكم الله خيرا</w:t>
      </w:r>
      <w:r w:rsidR="00871BFE">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Pr>
        <w:br/>
      </w:r>
      <w:r w:rsidRPr="00871BFE">
        <w:rPr>
          <w:rFonts w:ascii="Simplified Arabic" w:eastAsia="Times New Roman" w:hAnsi="Simplified Arabic" w:cs="Simplified Arabic"/>
          <w:color w:val="74003A"/>
          <w:sz w:val="28"/>
          <w:szCs w:val="28"/>
          <w:rtl/>
        </w:rPr>
        <w:t>حساب محذوف:</w:t>
      </w:r>
      <w:r w:rsidRPr="00E9142D">
        <w:rPr>
          <w:rFonts w:ascii="Simplified Arabic" w:eastAsia="Times New Roman" w:hAnsi="Simplified Arabic" w:cs="Simplified Arabic"/>
          <w:sz w:val="28"/>
          <w:szCs w:val="28"/>
        </w:rPr>
        <w:br/>
      </w:r>
      <w:r w:rsidRPr="00E9142D">
        <w:rPr>
          <w:rFonts w:ascii="Simplified Arabic" w:eastAsia="Times New Roman" w:hAnsi="Simplified Arabic" w:cs="Simplified Arabic"/>
          <w:sz w:val="28"/>
          <w:szCs w:val="28"/>
          <w:rtl/>
        </w:rPr>
        <w:t>وعليكم السلام ورحمة الله وبركاته</w:t>
      </w:r>
      <w:r w:rsidRPr="00E9142D">
        <w:rPr>
          <w:rFonts w:ascii="Simplified Arabic" w:eastAsia="Times New Roman" w:hAnsi="Simplified Arabic" w:cs="Simplified Arabic"/>
          <w:sz w:val="28"/>
          <w:szCs w:val="28"/>
        </w:rPr>
        <w:br/>
      </w:r>
      <w:r w:rsidRPr="00E9142D">
        <w:rPr>
          <w:rFonts w:ascii="Simplified Arabic" w:eastAsia="Times New Roman" w:hAnsi="Simplified Arabic" w:cs="Simplified Arabic"/>
          <w:sz w:val="28"/>
          <w:szCs w:val="28"/>
          <w:rtl/>
        </w:rPr>
        <w:t>حياكم الله مولانا الحبيب</w:t>
      </w:r>
      <w:r w:rsidRPr="00E9142D">
        <w:rPr>
          <w:rFonts w:ascii="Simplified Arabic" w:eastAsia="Times New Roman" w:hAnsi="Simplified Arabic" w:cs="Simplified Arabic"/>
          <w:sz w:val="28"/>
          <w:szCs w:val="28"/>
        </w:rPr>
        <w:br/>
      </w:r>
      <w:r w:rsidRPr="00871BFE">
        <w:rPr>
          <w:rFonts w:ascii="Simplified Arabic" w:eastAsia="Times New Roman" w:hAnsi="Simplified Arabic" w:cs="Simplified Arabic"/>
          <w:color w:val="74003A"/>
          <w:sz w:val="28"/>
          <w:szCs w:val="28"/>
          <w:rtl/>
        </w:rPr>
        <w:t>حساب محذوف:</w:t>
      </w:r>
      <w:r w:rsidRPr="00E9142D">
        <w:rPr>
          <w:rFonts w:ascii="Simplified Arabic" w:eastAsia="Times New Roman" w:hAnsi="Simplified Arabic" w:cs="Simplified Arabic"/>
          <w:sz w:val="28"/>
          <w:szCs w:val="28"/>
        </w:rPr>
        <w:br/>
      </w:r>
      <w:r w:rsidRPr="00E9142D">
        <w:rPr>
          <w:rFonts w:ascii="Simplified Arabic" w:eastAsia="Times New Roman" w:hAnsi="Simplified Arabic" w:cs="Simplified Arabic"/>
          <w:sz w:val="28"/>
          <w:szCs w:val="28"/>
          <w:rtl/>
        </w:rPr>
        <w:t>و عليكم السلام رحمة الله شيخنا الحبيب</w:t>
      </w:r>
    </w:p>
    <w:p w14:paraId="5CC34B63" w14:textId="77777777" w:rsidR="000F2A57" w:rsidRPr="00871BFE" w:rsidRDefault="00871BFE" w:rsidP="00871B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64" w14:textId="77777777" w:rsidR="000F2A57" w:rsidRPr="00E9142D" w:rsidRDefault="000F2A57" w:rsidP="00871BFE">
      <w:pPr>
        <w:spacing w:after="0" w:line="240" w:lineRule="auto"/>
        <w:jc w:val="lowKashida"/>
        <w:rPr>
          <w:rFonts w:ascii="Simplified Arabic" w:eastAsia="Times New Roman" w:hAnsi="Simplified Arabic" w:cs="Simplified Arabic"/>
          <w:sz w:val="28"/>
          <w:szCs w:val="28"/>
          <w:rtl/>
        </w:rPr>
      </w:pPr>
      <w:r w:rsidRPr="00871BFE">
        <w:rPr>
          <w:rStyle w:val="Style4Char"/>
          <w:rFonts w:eastAsiaTheme="minorHAnsi" w:hint="cs"/>
          <w:rtl/>
        </w:rPr>
        <w:t>مقطع صوتي:</w:t>
      </w:r>
      <w:r w:rsidRPr="00E9142D">
        <w:rPr>
          <w:rFonts w:ascii="Simplified Arabic" w:eastAsia="Times New Roman" w:hAnsi="Simplified Arabic" w:cs="Simplified Arabic"/>
          <w:sz w:val="28"/>
          <w:szCs w:val="28"/>
          <w:rtl/>
        </w:rPr>
        <w:t xml:space="preserve"> طيب لم أجد أي تعليق أو استفسار عما فات في الدرس الماضي ولا نريد أن نكرر كلامنا كل مرة يعني عدم وجود الأسئلة والتعليقات دليل على إما الفهم التام وهذا يعني أن الموضوع بسيط سهل جدا وإما أنه غير مفهوم وهو صعب جدا فلا أدري أي ذلك</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لن أكرر هذا إن شاء الله مرة أخرى لكن هو من باب التنبيه أيضا لأن هذه فرصة ولا </w:t>
      </w:r>
      <w:r w:rsidRPr="00E9142D">
        <w:rPr>
          <w:rFonts w:ascii="Simplified Arabic" w:eastAsia="Times New Roman" w:hAnsi="Simplified Arabic" w:cs="Simplified Arabic"/>
          <w:sz w:val="28"/>
          <w:szCs w:val="28"/>
          <w:rtl/>
        </w:rPr>
        <w:lastRenderedPageBreak/>
        <w:t>أظنها ستتكرر لأن الدورة أنشئت لغرض معين فسواء تم الخير الذي كنا نرجوه أو لم يتم فهي غالبا لن تتكرر مرة أخرى للانشغال بأشياء أهم بالنسبة لي في هذا الموضوع</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طيب سنبدأ إن شاء الله </w:t>
      </w:r>
      <w:r w:rsidRPr="00E9142D">
        <w:rPr>
          <w:rFonts w:ascii="Simplified Arabic" w:eastAsia="Times New Roman" w:hAnsi="Simplified Arabic" w:cs="Simplified Arabic"/>
          <w:sz w:val="28"/>
          <w:szCs w:val="28"/>
        </w:rPr>
        <w:t>.</w:t>
      </w:r>
    </w:p>
    <w:p w14:paraId="5CC34B65" w14:textId="77777777" w:rsidR="000F2A57" w:rsidRPr="00E9142D" w:rsidRDefault="000F2A57" w:rsidP="00871BFE">
      <w:pPr>
        <w:pStyle w:val="Style7"/>
        <w:rPr>
          <w:rtl/>
        </w:rPr>
      </w:pPr>
      <w:r w:rsidRPr="00E9142D">
        <w:rPr>
          <w:rtl/>
        </w:rPr>
        <w:t>التعليقات:</w:t>
      </w:r>
    </w:p>
    <w:p w14:paraId="5CC34B66" w14:textId="77777777" w:rsidR="00871BFE" w:rsidRDefault="000F2A57" w:rsidP="00871BFE">
      <w:pPr>
        <w:spacing w:after="0" w:line="240" w:lineRule="auto"/>
        <w:rPr>
          <w:rFonts w:ascii="Simplified Arabic" w:eastAsia="Times New Roman" w:hAnsi="Simplified Arabic" w:cs="Simplified Arabic"/>
          <w:sz w:val="28"/>
          <w:szCs w:val="28"/>
          <w:rtl/>
        </w:rPr>
      </w:pPr>
      <w:r w:rsidRPr="00871BFE">
        <w:rPr>
          <w:rFonts w:ascii="Simplified Arabic" w:eastAsia="Times New Roman" w:hAnsi="Simplified Arabic" w:cs="Simplified Arabic"/>
          <w:color w:val="74003A"/>
          <w:sz w:val="28"/>
          <w:szCs w:val="28"/>
          <w:rtl/>
        </w:rPr>
        <w:t xml:space="preserve">ابو </w:t>
      </w:r>
      <w:proofErr w:type="spellStart"/>
      <w:r w:rsidRPr="00871BFE">
        <w:rPr>
          <w:rFonts w:ascii="Simplified Arabic" w:eastAsia="Times New Roman" w:hAnsi="Simplified Arabic" w:cs="Simplified Arabic"/>
          <w:color w:val="74003A"/>
          <w:sz w:val="28"/>
          <w:szCs w:val="28"/>
          <w:rtl/>
        </w:rPr>
        <w:t>الہمجہد</w:t>
      </w:r>
      <w:proofErr w:type="spellEnd"/>
      <w:r w:rsidRPr="00871BFE">
        <w:rPr>
          <w:rFonts w:ascii="Simplified Arabic" w:eastAsia="Times New Roman" w:hAnsi="Simplified Arabic" w:cs="Simplified Arabic"/>
          <w:color w:val="74003A"/>
          <w:sz w:val="28"/>
          <w:szCs w:val="28"/>
          <w:rtl/>
        </w:rPr>
        <w:t xml:space="preserve"> </w:t>
      </w:r>
      <w:proofErr w:type="spellStart"/>
      <w:r w:rsidRPr="00871BFE">
        <w:rPr>
          <w:rFonts w:ascii="Simplified Arabic" w:eastAsia="Times New Roman" w:hAnsi="Simplified Arabic" w:cs="Simplified Arabic"/>
          <w:color w:val="74003A"/>
          <w:sz w:val="28"/>
          <w:szCs w:val="28"/>
          <w:rtl/>
        </w:rPr>
        <w:t>الہرفُہاعہيہ</w:t>
      </w:r>
      <w:proofErr w:type="spellEnd"/>
      <w:r w:rsidRPr="00871BFE">
        <w:rPr>
          <w:rFonts w:ascii="Simplified Arabic" w:eastAsia="Times New Roman" w:hAnsi="Simplified Arabic" w:cs="Simplified Arabic"/>
          <w:color w:val="74003A"/>
          <w:sz w:val="28"/>
          <w:szCs w:val="28"/>
        </w:rPr>
        <w:t>:</w:t>
      </w:r>
      <w:r w:rsidRPr="00E9142D">
        <w:rPr>
          <w:rFonts w:ascii="Simplified Arabic" w:eastAsia="Times New Roman" w:hAnsi="Simplified Arabic" w:cs="Simplified Arabic"/>
          <w:sz w:val="28"/>
          <w:szCs w:val="28"/>
        </w:rPr>
        <w:br/>
      </w:r>
      <w:r w:rsidRPr="00E9142D">
        <w:rPr>
          <w:rFonts w:ascii="Simplified Arabic" w:eastAsia="Times New Roman" w:hAnsi="Simplified Arabic" w:cs="Simplified Arabic"/>
          <w:sz w:val="28"/>
          <w:szCs w:val="28"/>
          <w:rtl/>
        </w:rPr>
        <w:t xml:space="preserve">الدروس المطروحة في الدورة سهلة جدا ومبسطة ورائعة شيخنا </w:t>
      </w:r>
      <w:r w:rsidRPr="00E9142D">
        <w:rPr>
          <w:rFonts w:ascii="Simplified Arabic" w:eastAsia="Times New Roman" w:hAnsi="Simplified Arabic" w:cs="Simplified Arabic"/>
          <w:sz w:val="28"/>
          <w:szCs w:val="28"/>
        </w:rPr>
        <w:br/>
      </w:r>
      <w:r w:rsidRPr="00E9142D">
        <w:rPr>
          <w:rFonts w:ascii="Simplified Arabic" w:eastAsia="Times New Roman" w:hAnsi="Simplified Arabic" w:cs="Simplified Arabic"/>
          <w:sz w:val="28"/>
          <w:szCs w:val="28"/>
          <w:rtl/>
        </w:rPr>
        <w:t>جزاكم الله خيرا</w:t>
      </w:r>
      <w:r w:rsidRPr="00E9142D">
        <w:rPr>
          <w:rFonts w:ascii="Simplified Arabic" w:eastAsia="Times New Roman" w:hAnsi="Simplified Arabic" w:cs="Simplified Arabic"/>
          <w:sz w:val="28"/>
          <w:szCs w:val="28"/>
        </w:rPr>
        <w:br/>
      </w:r>
      <w:r w:rsidRPr="00871BFE">
        <w:rPr>
          <w:rFonts w:ascii="Simplified Arabic" w:eastAsia="Times New Roman" w:hAnsi="Simplified Arabic" w:cs="Simplified Arabic"/>
          <w:color w:val="74003A"/>
          <w:sz w:val="28"/>
          <w:szCs w:val="28"/>
          <w:rtl/>
        </w:rPr>
        <w:t xml:space="preserve">أبو </w:t>
      </w:r>
      <w:r w:rsidRPr="00AF2EBA">
        <w:rPr>
          <w:rFonts w:ascii="Simplified Arabic" w:eastAsia="Times New Roman" w:hAnsi="Simplified Arabic" w:cs="Simplified Arabic"/>
          <w:color w:val="74003A"/>
          <w:sz w:val="28"/>
          <w:szCs w:val="28"/>
          <w:rtl/>
        </w:rPr>
        <w:t>عبدالله</w:t>
      </w:r>
      <w:r w:rsidRPr="00871BFE">
        <w:rPr>
          <w:rFonts w:ascii="Simplified Arabic" w:eastAsia="Times New Roman" w:hAnsi="Simplified Arabic" w:cs="Simplified Arabic"/>
          <w:color w:val="74003A"/>
          <w:sz w:val="28"/>
          <w:szCs w:val="28"/>
        </w:rPr>
        <w:t>:</w:t>
      </w:r>
      <w:r w:rsidRPr="00E9142D">
        <w:rPr>
          <w:rFonts w:ascii="Simplified Arabic" w:eastAsia="Times New Roman" w:hAnsi="Simplified Arabic" w:cs="Simplified Arabic"/>
          <w:sz w:val="28"/>
          <w:szCs w:val="28"/>
        </w:rPr>
        <w:br/>
      </w:r>
      <w:r w:rsidRPr="00E9142D">
        <w:rPr>
          <w:rFonts w:ascii="Simplified Arabic" w:eastAsia="Times New Roman" w:hAnsi="Simplified Arabic" w:cs="Simplified Arabic"/>
          <w:sz w:val="28"/>
          <w:szCs w:val="28"/>
          <w:rtl/>
        </w:rPr>
        <w:t xml:space="preserve">من </w:t>
      </w:r>
      <w:proofErr w:type="spellStart"/>
      <w:r w:rsidRPr="00E9142D">
        <w:rPr>
          <w:rFonts w:ascii="Simplified Arabic" w:eastAsia="Times New Roman" w:hAnsi="Simplified Arabic" w:cs="Simplified Arabic"/>
          <w:sz w:val="28"/>
          <w:szCs w:val="28"/>
          <w:rtl/>
        </w:rPr>
        <w:t>من</w:t>
      </w:r>
      <w:proofErr w:type="spellEnd"/>
      <w:r w:rsidRPr="00E9142D">
        <w:rPr>
          <w:rFonts w:ascii="Simplified Arabic" w:eastAsia="Times New Roman" w:hAnsi="Simplified Arabic" w:cs="Simplified Arabic"/>
          <w:sz w:val="28"/>
          <w:szCs w:val="28"/>
          <w:rtl/>
        </w:rPr>
        <w:t xml:space="preserve"> القراء السبعة أعلى أسنادا ؟</w:t>
      </w:r>
    </w:p>
    <w:p w14:paraId="5CC34B67" w14:textId="77777777" w:rsidR="00871BFE" w:rsidRPr="00E9142D" w:rsidRDefault="00871BFE" w:rsidP="00871BFE">
      <w:pPr>
        <w:spacing w:after="0" w:line="240" w:lineRule="auto"/>
        <w:rPr>
          <w:rFonts w:ascii="Simplified Arabic" w:eastAsia="Times New Roman" w:hAnsi="Simplified Arabic" w:cs="Simplified Arabic"/>
          <w:sz w:val="28"/>
          <w:szCs w:val="28"/>
          <w:rtl/>
        </w:rPr>
      </w:pPr>
    </w:p>
    <w:p w14:paraId="5CC34B68" w14:textId="77777777" w:rsidR="000F2A57" w:rsidRDefault="00A41072" w:rsidP="00A41072">
      <w:pPr>
        <w:tabs>
          <w:tab w:val="left" w:pos="3236"/>
          <w:tab w:val="left" w:pos="4166"/>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871BFE" w:rsidRPr="00020020">
        <w:rPr>
          <w:rFonts w:ascii="Simplified Arabic" w:eastAsia="Amiri" w:hAnsi="Simplified Arabic" w:cs="Simplified Arabic"/>
          <w:color w:val="002060"/>
          <w:sz w:val="40"/>
          <w:szCs w:val="40"/>
          <w:lang w:bidi="ar"/>
        </w:rPr>
        <w:sym w:font="AGA Arabesque" w:char="F021"/>
      </w:r>
      <w:r w:rsidR="00871BFE" w:rsidRPr="00020020">
        <w:rPr>
          <w:rFonts w:ascii="Simplified Arabic" w:eastAsia="Amiri" w:hAnsi="Simplified Arabic" w:cs="Simplified Arabic" w:hint="cs"/>
          <w:color w:val="002060"/>
          <w:sz w:val="40"/>
          <w:szCs w:val="40"/>
          <w:rtl/>
        </w:rPr>
        <w:t>...</w:t>
      </w:r>
      <w:r w:rsidR="00871BFE" w:rsidRPr="00020020">
        <w:rPr>
          <w:rFonts w:ascii="Simplified Arabic" w:eastAsia="Amiri" w:hAnsi="Simplified Arabic" w:cs="Simplified Arabic"/>
          <w:color w:val="002060"/>
          <w:sz w:val="40"/>
          <w:szCs w:val="40"/>
          <w:lang w:bidi="ar"/>
        </w:rPr>
        <w:sym w:font="AGA Arabesque" w:char="F021"/>
      </w:r>
      <w:r w:rsidR="00871BFE" w:rsidRPr="00020020">
        <w:rPr>
          <w:rFonts w:ascii="Simplified Arabic" w:eastAsia="Amiri" w:hAnsi="Simplified Arabic" w:cs="Simplified Arabic" w:hint="cs"/>
          <w:color w:val="002060"/>
          <w:sz w:val="40"/>
          <w:szCs w:val="40"/>
          <w:rtl/>
        </w:rPr>
        <w:t>...</w:t>
      </w:r>
      <w:r w:rsidR="00871BFE" w:rsidRPr="00020020">
        <w:rPr>
          <w:rFonts w:ascii="Simplified Arabic" w:eastAsia="Amiri" w:hAnsi="Simplified Arabic" w:cs="Simplified Arabic"/>
          <w:color w:val="002060"/>
          <w:sz w:val="40"/>
          <w:szCs w:val="40"/>
          <w:lang w:bidi="ar"/>
        </w:rPr>
        <w:sym w:font="AGA Arabesque" w:char="F021"/>
      </w:r>
    </w:p>
    <w:p w14:paraId="5CC34B69" w14:textId="77777777" w:rsidR="00A41072" w:rsidRPr="0092658C" w:rsidRDefault="00A41072" w:rsidP="00A41072">
      <w:pPr>
        <w:tabs>
          <w:tab w:val="left" w:pos="3236"/>
          <w:tab w:val="left" w:pos="4166"/>
          <w:tab w:val="center" w:pos="5233"/>
        </w:tabs>
        <w:jc w:val="center"/>
        <w:rPr>
          <w:rFonts w:ascii="Simplified Arabic" w:eastAsia="Times New Roman" w:hAnsi="Simplified Arabic" w:cs="Simplified Arabic"/>
          <w:sz w:val="28"/>
          <w:szCs w:val="28"/>
          <w:rtl/>
        </w:rPr>
      </w:pPr>
      <w:r w:rsidRPr="0092658C">
        <w:rPr>
          <w:rFonts w:ascii="Simplified Arabic" w:eastAsia="Times New Roman" w:hAnsi="Simplified Arabic" w:cs="Simplified Arabic" w:hint="cs"/>
          <w:sz w:val="28"/>
          <w:szCs w:val="28"/>
          <w:rtl/>
        </w:rPr>
        <w:t>( هذا المقطع والذي يليه شرح للمنشور الذي بعدهم )</w:t>
      </w:r>
    </w:p>
    <w:p w14:paraId="5CC34B6A" w14:textId="77777777" w:rsidR="00F22FB6" w:rsidRDefault="000F2A57" w:rsidP="00B13F0D">
      <w:pPr>
        <w:spacing w:after="0" w:line="240" w:lineRule="auto"/>
        <w:jc w:val="lowKashida"/>
        <w:rPr>
          <w:rFonts w:ascii="Simplified Arabic" w:eastAsia="Times New Roman" w:hAnsi="Simplified Arabic" w:cs="Simplified Arabic"/>
          <w:sz w:val="28"/>
          <w:szCs w:val="28"/>
          <w:rtl/>
        </w:rPr>
      </w:pPr>
      <w:r w:rsidRPr="00871BFE">
        <w:rPr>
          <w:rStyle w:val="Style4Char"/>
          <w:rFonts w:eastAsiaTheme="minorHAnsi" w:hint="cs"/>
          <w:rtl/>
        </w:rPr>
        <w:t>مقطع صوتي:</w:t>
      </w:r>
      <w:r w:rsidRPr="00E9142D">
        <w:rPr>
          <w:rFonts w:ascii="Simplified Arabic" w:hAnsi="Simplified Arabic" w:cs="Simplified Arabic"/>
          <w:sz w:val="28"/>
          <w:szCs w:val="28"/>
          <w:rtl/>
        </w:rPr>
        <w:t xml:space="preserve"> </w:t>
      </w:r>
      <w:r w:rsidRPr="00E9142D">
        <w:rPr>
          <w:rFonts w:ascii="Simplified Arabic" w:eastAsia="Times New Roman" w:hAnsi="Simplified Arabic" w:cs="Simplified Arabic"/>
          <w:sz w:val="28"/>
          <w:szCs w:val="28"/>
          <w:rtl/>
        </w:rPr>
        <w:t>الحمد لله والصلاة والسلام على رسول الله أما بعد</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بالأمس تكلمنا عن علوم القرآن وركزنا على علم من علومه المهمة جدا وهو علم أسباب النزول</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اليوم موعدنا مع علمين أيضا من علوم القرآن وهي من العلوم المهمة بالنسبة للعامي</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هناك علوم لها وقع على الإنسان المسلم عموما بخلاف علوم أخرى قد تكون تحتاج لمتخصص أو طالب علم يريد يدرس نفس المادة</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فموضوعنا الليلة حول علم إعجاز القرآن وعلم شبهات القرآن يعني الرد على الشبهات المثارة عن القرآن</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الكثير يعلم أن القرآن معجزة وقد يخفى عليه كيف معجز؟ ما هي وجوه هذا الإعجاز؟ ويأتي بعض السفهاء ثم يكتبون سور يقلدون فيها القرآن وقد يظن العامي أنها فيها حقيقةً</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مشابَهة لأنه يستخدم بعض الأساليب التي كأنها تشبه أسلوب القرآن</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طبعا لا تشبه ولا لها أي علاقة بالقرآن لكن العامي قد يشكل عليه هذا الشيء</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فنحن سنطرح الآن مسألة إعجاز القرآن وكيف أن القرآن معجز ثم نُثَنِّي بعدها بمسألة الشبهات المثارة حول القرآن أو التي تثار ولن تتوقف حول القرآن</w:t>
      </w:r>
      <w:r w:rsidRPr="00E9142D">
        <w:rPr>
          <w:rFonts w:ascii="Simplified Arabic" w:eastAsia="Times New Roman" w:hAnsi="Simplified Arabic" w:cs="Simplified Arabic"/>
          <w:sz w:val="28"/>
          <w:szCs w:val="28"/>
        </w:rPr>
        <w:t xml:space="preserve">.. </w:t>
      </w:r>
    </w:p>
    <w:p w14:paraId="5CC34B6B" w14:textId="77777777" w:rsidR="00F22FB6" w:rsidRDefault="000F2A57" w:rsidP="00B13F0D">
      <w:pPr>
        <w:spacing w:after="0" w:line="240" w:lineRule="auto"/>
        <w:jc w:val="lowKashida"/>
        <w:rPr>
          <w:rFonts w:ascii="Simplified Arabic" w:eastAsia="Times New Roman" w:hAnsi="Simplified Arabic" w:cs="Simplified Arabic"/>
          <w:sz w:val="28"/>
          <w:szCs w:val="28"/>
          <w:rtl/>
        </w:rPr>
      </w:pPr>
      <w:r w:rsidRPr="00E9142D">
        <w:rPr>
          <w:rFonts w:ascii="Simplified Arabic" w:eastAsia="Times New Roman" w:hAnsi="Simplified Arabic" w:cs="Simplified Arabic"/>
          <w:sz w:val="28"/>
          <w:szCs w:val="28"/>
          <w:rtl/>
        </w:rPr>
        <w:t>طيب نحن نقول ما معنى كلمة المعجز؟ المعجز هو شيء خارق للعادة يعجز البشر عن الإتيان بمثله والقرآن معجز لعجز العرب عن الإتيان بمثله</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هناك أشياء تشبه المعجزة وهي الكرامة والإرهاصة والسحر وسيأتي تفصيل ذلك بإذن الله غالبا في كلامنا عن العقيدة والتوحيد</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فالمعجز هو شيء خارق للعادة لكن شرطه حتى يكون معجزا ولا يكون من الأنواع الأخرى الخارقة أن يأتي به نبي ليكون دليلا على نبوته ويعجز عن مثله الخلق</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القرآن هو المعجزة الخالدة بخلاف معجزات الأنبياء الأخرى التي انقرضت</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والنبي ﷺ نبوته </w:t>
      </w:r>
      <w:proofErr w:type="spellStart"/>
      <w:r w:rsidRPr="00E9142D">
        <w:rPr>
          <w:rFonts w:ascii="Simplified Arabic" w:eastAsia="Times New Roman" w:hAnsi="Simplified Arabic" w:cs="Simplified Arabic"/>
          <w:sz w:val="28"/>
          <w:szCs w:val="28"/>
          <w:rtl/>
        </w:rPr>
        <w:t>معجزتها</w:t>
      </w:r>
      <w:proofErr w:type="spellEnd"/>
      <w:r w:rsidRPr="00E9142D">
        <w:rPr>
          <w:rFonts w:ascii="Simplified Arabic" w:eastAsia="Times New Roman" w:hAnsi="Simplified Arabic" w:cs="Simplified Arabic"/>
          <w:sz w:val="28"/>
          <w:szCs w:val="28"/>
          <w:rtl/>
        </w:rPr>
        <w:t xml:space="preserve"> القرآن فعن أبي هريرة رضي الله عنه قال</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قال</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رسول الله ﷺ</w:t>
      </w:r>
      <w:r w:rsidRPr="00E9142D">
        <w:rPr>
          <w:rFonts w:ascii="Simplified Arabic" w:eastAsia="Times New Roman" w:hAnsi="Simplified Arabic" w:cs="Simplified Arabic"/>
          <w:sz w:val="28"/>
          <w:szCs w:val="28"/>
        </w:rPr>
        <w:t xml:space="preserve"> "</w:t>
      </w:r>
      <w:r w:rsidR="00B13F0D"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ما من الأنبياء من نبي إلا وقد أعطي من الآيات ما مثله آمن عليه البشر وإنما كان الذي أوتيته وحيا أوحاه الله إليّ</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فأرجو أن أكون أكثرهم تابعا يوم القيامة</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هذا الحديث أخرجه البخاري وغيره</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من الشيء المؤكد أنه لابد أن يأتي النبي بدلالة على صدقه والذي يؤتيه ذلك هو الله سبحانه وتعالى وذلك ليتبين الناس صحة ما ادعاه وقد أوتي النبي ﷺ القرآن وتحداهم يعني تحدى العرب إلى الإتيان بمثله فعجزوا فدل على أنه صادق في أن الذي أنزله هو الله سبحانه وتعالى ولما عجزوا عن الإتيان بمثله تحداهم إلى الإتيان بعشر سور منه فلما عجزوا تحداهم إلى سورة فلما ثبت عجزهم سجل الله </w:t>
      </w:r>
      <w:r w:rsidRPr="00E9142D">
        <w:rPr>
          <w:rFonts w:ascii="Simplified Arabic" w:eastAsia="Times New Roman" w:hAnsi="Simplified Arabic" w:cs="Simplified Arabic"/>
          <w:sz w:val="28"/>
          <w:szCs w:val="28"/>
          <w:rtl/>
        </w:rPr>
        <w:lastRenderedPageBreak/>
        <w:t>سبحانه وتعالى ذلك العجز في سورة الإسراء وقال</w:t>
      </w:r>
      <w:r w:rsidR="00B13F0D" w:rsidRPr="00E9142D">
        <w:rPr>
          <w:rFonts w:ascii="Simplified Arabic" w:eastAsia="Times New Roman" w:hAnsi="Simplified Arabic" w:cs="Simplified Arabic"/>
          <w:sz w:val="28"/>
          <w:szCs w:val="28"/>
        </w:rPr>
        <w:t>:</w:t>
      </w:r>
      <w:r w:rsidR="00B13F0D">
        <w:rPr>
          <w:rFonts w:ascii="Simplified Arabic" w:eastAsia="Times New Roman" w:hAnsi="Simplified Arabic" w:cs="Simplified Arabic" w:hint="cs"/>
          <w:sz w:val="28"/>
          <w:szCs w:val="28"/>
          <w:rtl/>
        </w:rPr>
        <w:t xml:space="preserve"> </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قل لئن اجتمعت الإنس والجن على أن يأتوا بمثل هذا القرآن لا يأتون بمثله ولو كان بعضهم لبعض ظهيرا</w:t>
      </w:r>
      <w:r w:rsidRPr="00E9142D">
        <w:rPr>
          <w:rFonts w:ascii="Simplified Arabic" w:eastAsia="Times New Roman" w:hAnsi="Simplified Arabic" w:cs="Simplified Arabic"/>
          <w:sz w:val="28"/>
          <w:szCs w:val="28"/>
        </w:rPr>
        <w:t>(.</w:t>
      </w:r>
      <w:r w:rsidR="00F22FB6">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Pr>
        <w:t xml:space="preserve">. </w:t>
      </w:r>
      <w:r w:rsidR="00F22FB6">
        <w:rPr>
          <w:rFonts w:ascii="Simplified Arabic" w:eastAsia="Times New Roman" w:hAnsi="Simplified Arabic" w:cs="Simplified Arabic" w:hint="cs"/>
          <w:sz w:val="28"/>
          <w:szCs w:val="28"/>
          <w:rtl/>
        </w:rPr>
        <w:t xml:space="preserve"> ..</w:t>
      </w:r>
    </w:p>
    <w:p w14:paraId="5CC34B6C" w14:textId="77777777" w:rsidR="000F2A57" w:rsidRPr="00E9142D" w:rsidRDefault="000F2A57" w:rsidP="00B13F0D">
      <w:pPr>
        <w:spacing w:after="0" w:line="240" w:lineRule="auto"/>
        <w:jc w:val="lowKashida"/>
        <w:rPr>
          <w:rFonts w:ascii="Simplified Arabic" w:eastAsia="Times New Roman" w:hAnsi="Simplified Arabic" w:cs="Simplified Arabic"/>
          <w:sz w:val="28"/>
          <w:szCs w:val="28"/>
          <w:rtl/>
        </w:rPr>
      </w:pPr>
      <w:r w:rsidRPr="00E9142D">
        <w:rPr>
          <w:rFonts w:ascii="Simplified Arabic" w:eastAsia="Times New Roman" w:hAnsi="Simplified Arabic" w:cs="Simplified Arabic"/>
          <w:sz w:val="28"/>
          <w:szCs w:val="28"/>
          <w:rtl/>
        </w:rPr>
        <w:t>طيب نبوة النبي ﷺ بنيت على هذه المعجزة الخالدة ولكن هل هي المعجزة الوحيدة للنبي ﷺ؟ لا،</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له معجزات وقتية انتهت بوقتها لكن هذه هي المعجزة الخالدة أما غيرها من المعجزات فلأوقات وأحوال خاصة</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القرآن الكريم يزيد عن الكتب السابقة إعجاز نظمه ولم يحدث تحد إلى الكتب السابقة</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طيب عندنا من الآيات الدالة على لزوم الحجة بالقرآن وأنه كاف لإثبات النبوة عدة </w:t>
      </w:r>
      <w:proofErr w:type="spellStart"/>
      <w:r w:rsidRPr="00E9142D">
        <w:rPr>
          <w:rFonts w:ascii="Simplified Arabic" w:eastAsia="Times New Roman" w:hAnsi="Simplified Arabic" w:cs="Simplified Arabic"/>
          <w:sz w:val="28"/>
          <w:szCs w:val="28"/>
          <w:rtl/>
        </w:rPr>
        <w:t>ايات</w:t>
      </w:r>
      <w:proofErr w:type="spellEnd"/>
      <w:r w:rsidRPr="00E9142D">
        <w:rPr>
          <w:rFonts w:ascii="Simplified Arabic" w:eastAsia="Times New Roman" w:hAnsi="Simplified Arabic" w:cs="Simplified Arabic"/>
          <w:sz w:val="28"/>
          <w:szCs w:val="28"/>
          <w:rtl/>
        </w:rPr>
        <w:t xml:space="preserve"> نذكر منها قوله تعالى</w:t>
      </w:r>
      <w:r w:rsidRPr="00E9142D">
        <w:rPr>
          <w:rFonts w:ascii="Simplified Arabic" w:eastAsia="Times New Roman" w:hAnsi="Simplified Arabic" w:cs="Simplified Arabic"/>
          <w:sz w:val="28"/>
          <w:szCs w:val="28"/>
        </w:rPr>
        <w:t xml:space="preserve"> ) </w:t>
      </w:r>
      <w:r w:rsidR="00871BFE"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 xml:space="preserve">ولو جعلناه قرآنا أعجميا لقالوا لولا فصلت آياته </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وقوله</w:t>
      </w:r>
      <w:r w:rsidRPr="00E9142D">
        <w:rPr>
          <w:rFonts w:ascii="Simplified Arabic" w:eastAsia="Times New Roman" w:hAnsi="Simplified Arabic" w:cs="Simplified Arabic"/>
          <w:sz w:val="28"/>
          <w:szCs w:val="28"/>
        </w:rPr>
        <w:t xml:space="preserve"> ) </w:t>
      </w:r>
      <w:r w:rsidR="00871BFE"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 xml:space="preserve">وقالوا لولا أنزل عليه آيات من ربه أولم يكفيهم أنا أنزلنا عليك الكتاب يتلى عليهم </w:t>
      </w:r>
      <w:r w:rsidRPr="00E9142D">
        <w:rPr>
          <w:rFonts w:ascii="Simplified Arabic" w:eastAsia="Times New Roman" w:hAnsi="Simplified Arabic" w:cs="Simplified Arabic"/>
          <w:sz w:val="28"/>
          <w:szCs w:val="28"/>
        </w:rPr>
        <w:t>(</w:t>
      </w:r>
      <w:r w:rsidR="00B13F0D">
        <w:rPr>
          <w:rFonts w:ascii="Simplified Arabic" w:eastAsia="Times New Roman" w:hAnsi="Simplified Arabic" w:cs="Simplified Arabic" w:hint="cs"/>
          <w:sz w:val="28"/>
          <w:szCs w:val="28"/>
          <w:rtl/>
        </w:rPr>
        <w:t xml:space="preserve">.. </w:t>
      </w:r>
      <w:r w:rsidRPr="00E9142D">
        <w:rPr>
          <w:rFonts w:ascii="Simplified Arabic" w:eastAsia="Times New Roman" w:hAnsi="Simplified Arabic" w:cs="Simplified Arabic"/>
          <w:sz w:val="28"/>
          <w:szCs w:val="28"/>
          <w:rtl/>
        </w:rPr>
        <w:t>طبعا وكلام النبي ﷺ دون القرآن في الإعجاز قال تعالى</w:t>
      </w:r>
      <w:r w:rsidRPr="00E9142D">
        <w:rPr>
          <w:rFonts w:ascii="Simplified Arabic" w:eastAsia="Times New Roman" w:hAnsi="Simplified Arabic" w:cs="Simplified Arabic"/>
          <w:sz w:val="28"/>
          <w:szCs w:val="28"/>
        </w:rPr>
        <w:t xml:space="preserve"> ) </w:t>
      </w:r>
      <w:r w:rsidR="00871BFE"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 xml:space="preserve">وما ينطق عن الهوى إن هو إلا وحي يوحى </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وروي عنه قال</w:t>
      </w:r>
      <w:r w:rsidRPr="00E9142D">
        <w:rPr>
          <w:rFonts w:ascii="Simplified Arabic" w:eastAsia="Times New Roman" w:hAnsi="Simplified Arabic" w:cs="Simplified Arabic"/>
          <w:sz w:val="28"/>
          <w:szCs w:val="28"/>
        </w:rPr>
        <w:t xml:space="preserve"> " </w:t>
      </w:r>
      <w:r w:rsidR="00871BFE"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أنا أفصح العرب بيد أني من قريش</w:t>
      </w:r>
      <w:r w:rsidR="00871BFE">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وقال</w:t>
      </w:r>
      <w:r w:rsidRPr="00E9142D">
        <w:rPr>
          <w:rFonts w:ascii="Simplified Arabic" w:eastAsia="Times New Roman" w:hAnsi="Simplified Arabic" w:cs="Simplified Arabic"/>
          <w:sz w:val="28"/>
          <w:szCs w:val="28"/>
        </w:rPr>
        <w:t xml:space="preserve"> " </w:t>
      </w:r>
      <w:r w:rsidR="00871BFE"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أوتيت جوامع الكلم</w:t>
      </w:r>
      <w:r w:rsidR="00871BFE">
        <w:rPr>
          <w:rFonts w:ascii="Simplified Arabic" w:eastAsia="Times New Roman" w:hAnsi="Simplified Arabic" w:cs="Simplified Arabic"/>
          <w:sz w:val="28"/>
          <w:szCs w:val="28"/>
        </w:rPr>
        <w:t>"</w:t>
      </w:r>
      <w:r w:rsidR="00871BFE">
        <w:rPr>
          <w:rFonts w:ascii="Simplified Arabic" w:eastAsia="Times New Roman" w:hAnsi="Simplified Arabic" w:cs="Simplified Arabic" w:hint="cs"/>
          <w:sz w:val="28"/>
          <w:szCs w:val="28"/>
          <w:rtl/>
        </w:rPr>
        <w:t xml:space="preserve">.. </w:t>
      </w:r>
      <w:r w:rsidRPr="00E9142D">
        <w:rPr>
          <w:rFonts w:ascii="Simplified Arabic" w:eastAsia="Times New Roman" w:hAnsi="Simplified Arabic" w:cs="Simplified Arabic"/>
          <w:sz w:val="28"/>
          <w:szCs w:val="28"/>
          <w:rtl/>
        </w:rPr>
        <w:t>طيب ما وجه الدلالة على أن القرآن معجز؟ وجه ذلك أن الله تحدى العرب على أن يأتوا بمثله وقرَّعهم على عجزهم فسلموا ولم يعارضوا وهذا دليل على أنه من عند الله لأنهم أهل اللسان والفصاحة قال تعالى</w:t>
      </w:r>
      <w:r w:rsidRPr="00E9142D">
        <w:rPr>
          <w:rFonts w:ascii="Simplified Arabic" w:eastAsia="Times New Roman" w:hAnsi="Simplified Arabic" w:cs="Simplified Arabic"/>
          <w:sz w:val="28"/>
          <w:szCs w:val="28"/>
        </w:rPr>
        <w:t xml:space="preserve"> ) </w:t>
      </w:r>
      <w:r w:rsidR="00871BFE"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 xml:space="preserve">وإن كنتم في ريب مما نزلنا على عبدنا فأتوا بسورة من مثله </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وقال</w:t>
      </w:r>
      <w:r w:rsidRPr="00E9142D">
        <w:rPr>
          <w:rFonts w:ascii="Simplified Arabic" w:eastAsia="Times New Roman" w:hAnsi="Simplified Arabic" w:cs="Simplified Arabic"/>
          <w:sz w:val="28"/>
          <w:szCs w:val="28"/>
        </w:rPr>
        <w:t xml:space="preserve"> ) </w:t>
      </w:r>
      <w:r w:rsidR="00871BFE"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 xml:space="preserve">أم يقولون افتراه قل فأتوا بعشر سور مثله مفتريات </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وقال</w:t>
      </w:r>
      <w:r w:rsidRPr="00E9142D">
        <w:rPr>
          <w:rFonts w:ascii="Simplified Arabic" w:eastAsia="Times New Roman" w:hAnsi="Simplified Arabic" w:cs="Simplified Arabic"/>
          <w:sz w:val="28"/>
          <w:szCs w:val="28"/>
        </w:rPr>
        <w:t xml:space="preserve"> ) </w:t>
      </w:r>
      <w:r w:rsidR="00871BFE"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 xml:space="preserve">فإن لم يستجيبوا لكم فاعلموا أنما أنزل بعلم الله </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وقال</w:t>
      </w:r>
      <w:r w:rsidR="00871BFE">
        <w:rPr>
          <w:rFonts w:ascii="Simplified Arabic" w:eastAsia="Times New Roman" w:hAnsi="Simplified Arabic" w:cs="Simplified Arabic" w:hint="cs"/>
          <w:sz w:val="28"/>
          <w:szCs w:val="28"/>
          <w:rtl/>
        </w:rPr>
        <w:t xml:space="preserve">: </w:t>
      </w:r>
      <w:r w:rsidRPr="00E9142D">
        <w:rPr>
          <w:rFonts w:ascii="Simplified Arabic" w:eastAsia="Times New Roman" w:hAnsi="Simplified Arabic" w:cs="Simplified Arabic"/>
          <w:sz w:val="28"/>
          <w:szCs w:val="28"/>
        </w:rPr>
        <w:t xml:space="preserve"> )</w:t>
      </w:r>
      <w:r w:rsidR="00871BFE">
        <w:rPr>
          <w:rFonts w:ascii="Simplified Arabic" w:eastAsia="Times New Roman" w:hAnsi="Simplified Arabic" w:cs="Simplified Arabic" w:hint="cs"/>
          <w:sz w:val="28"/>
          <w:szCs w:val="28"/>
          <w:rtl/>
        </w:rPr>
        <w:t xml:space="preserve"> </w:t>
      </w:r>
      <w:r w:rsidRPr="00E9142D">
        <w:rPr>
          <w:rFonts w:ascii="Simplified Arabic" w:eastAsia="Times New Roman" w:hAnsi="Simplified Arabic" w:cs="Simplified Arabic"/>
          <w:sz w:val="28"/>
          <w:szCs w:val="28"/>
          <w:rtl/>
        </w:rPr>
        <w:t xml:space="preserve">قل لإن اجتمعت الإنس والجن على أن يأتوا بمثل هذا القرآن لا يأتون بمثله </w:t>
      </w:r>
      <w:r w:rsidRPr="00E9142D">
        <w:rPr>
          <w:rFonts w:ascii="Simplified Arabic" w:eastAsia="Times New Roman" w:hAnsi="Simplified Arabic" w:cs="Simplified Arabic"/>
          <w:sz w:val="28"/>
          <w:szCs w:val="28"/>
        </w:rPr>
        <w:t>(</w:t>
      </w:r>
      <w:r w:rsidR="00871BFE">
        <w:rPr>
          <w:rFonts w:ascii="Simplified Arabic" w:eastAsia="Times New Roman" w:hAnsi="Simplified Arabic" w:cs="Simplified Arabic" w:hint="cs"/>
          <w:sz w:val="28"/>
          <w:szCs w:val="28"/>
          <w:rtl/>
        </w:rPr>
        <w:t xml:space="preserve">.. </w:t>
      </w:r>
      <w:r w:rsidRPr="00E9142D">
        <w:rPr>
          <w:rFonts w:ascii="Simplified Arabic" w:eastAsia="Times New Roman" w:hAnsi="Simplified Arabic" w:cs="Simplified Arabic"/>
          <w:sz w:val="28"/>
          <w:szCs w:val="28"/>
          <w:rtl/>
        </w:rPr>
        <w:t>وفي هذه الآية الأخيرة تحد إليه ثم إخبار بأنهم لن يستطيعوا الإتيان بمثله</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أسلم كثير من فصحاء العرب حين سمعوا القرآن كجبير بن مطعم وعمر بن الخطاب </w:t>
      </w:r>
      <w:r w:rsidRPr="00E9142D">
        <w:rPr>
          <w:rFonts w:ascii="Simplified Arabic" w:eastAsia="Times New Roman" w:hAnsi="Simplified Arabic" w:cs="Simplified Arabic"/>
          <w:sz w:val="28"/>
          <w:szCs w:val="28"/>
        </w:rPr>
        <w:t>.</w:t>
      </w:r>
    </w:p>
    <w:p w14:paraId="5CC34B6D" w14:textId="77777777" w:rsidR="000F2A57" w:rsidRPr="00E9142D" w:rsidRDefault="000F2A57" w:rsidP="00871BFE">
      <w:pPr>
        <w:pStyle w:val="Style7"/>
        <w:rPr>
          <w:rtl/>
        </w:rPr>
      </w:pPr>
      <w:r w:rsidRPr="00E9142D">
        <w:rPr>
          <w:rtl/>
        </w:rPr>
        <w:t>التعليقات:</w:t>
      </w:r>
    </w:p>
    <w:p w14:paraId="5CC34B6E" w14:textId="77777777" w:rsidR="000F2A57" w:rsidRPr="00871BFE" w:rsidRDefault="000F2A57" w:rsidP="000F2A57">
      <w:pPr>
        <w:spacing w:after="0" w:line="240" w:lineRule="auto"/>
        <w:rPr>
          <w:rFonts w:ascii="Simplified Arabic" w:eastAsia="Times New Roman" w:hAnsi="Simplified Arabic" w:cs="Simplified Arabic"/>
          <w:color w:val="74003A"/>
          <w:sz w:val="28"/>
          <w:szCs w:val="28"/>
          <w:rtl/>
        </w:rPr>
      </w:pPr>
      <w:r w:rsidRPr="00871BFE">
        <w:rPr>
          <w:rFonts w:ascii="Simplified Arabic" w:eastAsia="Times New Roman" w:hAnsi="Simplified Arabic" w:cs="Simplified Arabic"/>
          <w:color w:val="74003A"/>
          <w:sz w:val="28"/>
          <w:szCs w:val="28"/>
          <w:rtl/>
        </w:rPr>
        <w:t xml:space="preserve">أبو </w:t>
      </w:r>
      <w:r w:rsidRPr="00F22FB6">
        <w:rPr>
          <w:rFonts w:ascii="Simplified Arabic" w:eastAsia="Times New Roman" w:hAnsi="Simplified Arabic" w:cs="Simplified Arabic"/>
          <w:color w:val="74003A"/>
          <w:sz w:val="28"/>
          <w:szCs w:val="28"/>
          <w:rtl/>
        </w:rPr>
        <w:t>عبد</w:t>
      </w:r>
      <w:r w:rsidRPr="00871BFE">
        <w:rPr>
          <w:rFonts w:ascii="Simplified Arabic" w:eastAsia="Times New Roman" w:hAnsi="Simplified Arabic" w:cs="Simplified Arabic"/>
          <w:color w:val="74003A"/>
          <w:sz w:val="28"/>
          <w:szCs w:val="28"/>
          <w:rtl/>
        </w:rPr>
        <w:t xml:space="preserve"> الله:</w:t>
      </w:r>
    </w:p>
    <w:p w14:paraId="5CC34B6F" w14:textId="77777777" w:rsidR="000F2A57" w:rsidRDefault="000F2A57" w:rsidP="000F2A57">
      <w:pPr>
        <w:spacing w:after="0" w:line="240" w:lineRule="auto"/>
        <w:rPr>
          <w:rFonts w:ascii="Simplified Arabic" w:eastAsia="Times New Roman" w:hAnsi="Simplified Arabic" w:cs="Simplified Arabic"/>
          <w:sz w:val="28"/>
          <w:szCs w:val="28"/>
          <w:rtl/>
        </w:rPr>
      </w:pPr>
      <w:r w:rsidRPr="00E9142D">
        <w:rPr>
          <w:rFonts w:ascii="Simplified Arabic" w:eastAsia="Times New Roman" w:hAnsi="Simplified Arabic" w:cs="Simplified Arabic"/>
          <w:sz w:val="28"/>
          <w:szCs w:val="28"/>
          <w:rtl/>
        </w:rPr>
        <w:t xml:space="preserve">اخالف الاخ الدورة مستواها مستوى طالب علم و زيادة تحتاج من الطالب وقت وجهد و من اخذ ما فيها بقوة أصبح ممن يسيرون </w:t>
      </w:r>
      <w:proofErr w:type="spellStart"/>
      <w:r w:rsidRPr="00E9142D">
        <w:rPr>
          <w:rFonts w:ascii="Simplified Arabic" w:eastAsia="Times New Roman" w:hAnsi="Simplified Arabic" w:cs="Simplified Arabic"/>
          <w:sz w:val="28"/>
          <w:szCs w:val="28"/>
          <w:rtl/>
        </w:rPr>
        <w:t>بخطا</w:t>
      </w:r>
      <w:proofErr w:type="spellEnd"/>
      <w:r w:rsidRPr="00E9142D">
        <w:rPr>
          <w:rFonts w:ascii="Simplified Arabic" w:eastAsia="Times New Roman" w:hAnsi="Simplified Arabic" w:cs="Simplified Arabic"/>
          <w:sz w:val="28"/>
          <w:szCs w:val="28"/>
          <w:rtl/>
        </w:rPr>
        <w:t xml:space="preserve"> ثابتة نحو الترقي في العلوم المطروحة ؟</w:t>
      </w:r>
    </w:p>
    <w:p w14:paraId="5CC34B70" w14:textId="77777777" w:rsidR="00871BFE" w:rsidRPr="00E9142D" w:rsidRDefault="00871BFE" w:rsidP="000F2A57">
      <w:pPr>
        <w:spacing w:after="0" w:line="240" w:lineRule="auto"/>
        <w:rPr>
          <w:rFonts w:ascii="Simplified Arabic" w:eastAsia="Times New Roman" w:hAnsi="Simplified Arabic" w:cs="Simplified Arabic"/>
          <w:sz w:val="28"/>
          <w:szCs w:val="28"/>
          <w:rtl/>
        </w:rPr>
      </w:pPr>
    </w:p>
    <w:p w14:paraId="5CC34B71" w14:textId="77777777" w:rsidR="000F2A57" w:rsidRPr="00871BFE" w:rsidRDefault="00871BFE" w:rsidP="00871B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72" w14:textId="77777777" w:rsidR="00F22FB6" w:rsidRDefault="000F2A57" w:rsidP="000F2A57">
      <w:pPr>
        <w:spacing w:after="0" w:line="240" w:lineRule="auto"/>
        <w:rPr>
          <w:rFonts w:ascii="Simplified Arabic" w:eastAsia="Times New Roman" w:hAnsi="Simplified Arabic" w:cs="Simplified Arabic"/>
          <w:sz w:val="28"/>
          <w:szCs w:val="28"/>
          <w:rtl/>
        </w:rPr>
      </w:pPr>
      <w:r w:rsidRPr="00871BFE">
        <w:rPr>
          <w:rStyle w:val="Style4Char"/>
          <w:rFonts w:eastAsiaTheme="minorHAnsi" w:hint="cs"/>
          <w:rtl/>
        </w:rPr>
        <w:t>مقطع صوتي:</w:t>
      </w:r>
      <w:r w:rsidRPr="00E9142D">
        <w:rPr>
          <w:rFonts w:ascii="Simplified Arabic" w:eastAsia="Times New Roman" w:hAnsi="Simplified Arabic" w:cs="Simplified Arabic"/>
          <w:sz w:val="28"/>
          <w:szCs w:val="28"/>
          <w:rtl/>
        </w:rPr>
        <w:t xml:space="preserve"> معذرة</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أقول وقد أسلم كثير من فصحاء العرب حين سمعوا القرآن كجبير بن مطعم وعمر بن الخطاب أما عتبة بن ربيعة وإن لم يكن أسلم لكنه شهد له بالبلاغة والإعجاز عرف بلاغته وإعجازه</w:t>
      </w:r>
      <w:r w:rsidRPr="00E9142D">
        <w:rPr>
          <w:rFonts w:ascii="Simplified Arabic" w:eastAsia="Times New Roman" w:hAnsi="Simplified Arabic" w:cs="Simplified Arabic"/>
          <w:sz w:val="28"/>
          <w:szCs w:val="28"/>
        </w:rPr>
        <w:t xml:space="preserve">.. </w:t>
      </w:r>
    </w:p>
    <w:p w14:paraId="5CC34B73" w14:textId="77777777" w:rsidR="00F22FB6" w:rsidRDefault="000F2A57" w:rsidP="000F2A57">
      <w:pPr>
        <w:spacing w:after="0" w:line="240" w:lineRule="auto"/>
        <w:rPr>
          <w:rFonts w:ascii="Simplified Arabic" w:eastAsia="Times New Roman" w:hAnsi="Simplified Arabic" w:cs="Simplified Arabic"/>
          <w:sz w:val="28"/>
          <w:szCs w:val="28"/>
          <w:rtl/>
        </w:rPr>
      </w:pPr>
      <w:r w:rsidRPr="00E9142D">
        <w:rPr>
          <w:rFonts w:ascii="Simplified Arabic" w:eastAsia="Times New Roman" w:hAnsi="Simplified Arabic" w:cs="Simplified Arabic"/>
          <w:sz w:val="28"/>
          <w:szCs w:val="28"/>
          <w:rtl/>
        </w:rPr>
        <w:t>هنا يوجد قول لبعض علماء المعتزلة وغيرهم يقولون بشيء يسمى الصَّرْفَة في عجز العرب عن الإتيان بما تحداهم به القرآن فما هو معنى الصرفة؟ معناها أن الله صرف العرب عن الإتيان بمثل القرآن مع قدرتهم على ذلك ولولا سلبهم هذه القدرة لأتوا بمثله</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وهذا باطل فهو يعني عدم الأفضلية للقرآن على سائر الكلام وأنه لا يتضمن أي إعجاز إنما الإعجاز في الصرفة</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وقد عارض المشركون شعر حسان بن ثابت وعارضهم واعترفوا بفضل كلام القرآن على كلامهم</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وقد ورد في الأثر فضل كلام الله على سائر الكلام كفضل الله على خلقه</w:t>
      </w:r>
      <w:r w:rsidRPr="00E9142D">
        <w:rPr>
          <w:rFonts w:ascii="Simplified Arabic" w:eastAsia="Times New Roman" w:hAnsi="Simplified Arabic" w:cs="Simplified Arabic"/>
          <w:sz w:val="28"/>
          <w:szCs w:val="28"/>
        </w:rPr>
        <w:t xml:space="preserve">.. </w:t>
      </w:r>
    </w:p>
    <w:p w14:paraId="5CC34B74" w14:textId="77777777" w:rsidR="00F22FB6" w:rsidRDefault="000F2A57" w:rsidP="000F2A57">
      <w:pPr>
        <w:spacing w:after="0" w:line="240" w:lineRule="auto"/>
        <w:rPr>
          <w:rFonts w:ascii="Simplified Arabic" w:eastAsia="Times New Roman" w:hAnsi="Simplified Arabic" w:cs="Simplified Arabic"/>
          <w:sz w:val="28"/>
          <w:szCs w:val="28"/>
        </w:rPr>
      </w:pPr>
      <w:r w:rsidRPr="00E9142D">
        <w:rPr>
          <w:rFonts w:ascii="Simplified Arabic" w:eastAsia="Times New Roman" w:hAnsi="Simplified Arabic" w:cs="Simplified Arabic"/>
          <w:sz w:val="28"/>
          <w:szCs w:val="28"/>
          <w:rtl/>
        </w:rPr>
        <w:t>ومما يدل على فساد قولهم قوله تعالى</w:t>
      </w:r>
      <w:r w:rsidRPr="00E9142D">
        <w:rPr>
          <w:rFonts w:ascii="Simplified Arabic" w:eastAsia="Times New Roman" w:hAnsi="Simplified Arabic" w:cs="Simplified Arabic"/>
          <w:sz w:val="28"/>
          <w:szCs w:val="28"/>
        </w:rPr>
        <w:t xml:space="preserve">: ) </w:t>
      </w:r>
      <w:r w:rsidRPr="00E9142D">
        <w:rPr>
          <w:rFonts w:ascii="Simplified Arabic" w:eastAsia="Times New Roman" w:hAnsi="Simplified Arabic" w:cs="Simplified Arabic"/>
          <w:sz w:val="28"/>
          <w:szCs w:val="28"/>
          <w:rtl/>
        </w:rPr>
        <w:t>قل لئن اجتمعت الإنس والجن</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الآية المذكورة فلا يكون التحدي إلا في شيء كان يُظن القدرة عليه ثم يُعجز عنه وهنا يثبت الإعجاز وخصوصا عندما تجتمع القوى لتؤيد بعضها البعض فيما لا يقدر عليه الواحد</w:t>
      </w:r>
    </w:p>
    <w:p w14:paraId="5CC34B75" w14:textId="77777777" w:rsidR="000F2A57" w:rsidRDefault="000F2A57" w:rsidP="000F2A57">
      <w:pPr>
        <w:spacing w:after="0" w:line="240" w:lineRule="auto"/>
        <w:rPr>
          <w:rFonts w:ascii="Simplified Arabic" w:eastAsia="Times New Roman" w:hAnsi="Simplified Arabic" w:cs="Simplified Arabic"/>
          <w:sz w:val="28"/>
          <w:szCs w:val="28"/>
          <w:rtl/>
        </w:rPr>
      </w:pPr>
      <w:r w:rsidRPr="00E9142D">
        <w:rPr>
          <w:rFonts w:ascii="Simplified Arabic" w:eastAsia="Times New Roman" w:hAnsi="Simplified Arabic" w:cs="Simplified Arabic"/>
          <w:sz w:val="28"/>
          <w:szCs w:val="28"/>
        </w:rPr>
        <w:lastRenderedPageBreak/>
        <w:t xml:space="preserve">.. </w:t>
      </w:r>
      <w:r w:rsidRPr="00E9142D">
        <w:rPr>
          <w:rFonts w:ascii="Simplified Arabic" w:eastAsia="Times New Roman" w:hAnsi="Simplified Arabic" w:cs="Simplified Arabic"/>
          <w:sz w:val="28"/>
          <w:szCs w:val="28"/>
          <w:rtl/>
        </w:rPr>
        <w:t>وهناك بعض المتكلمين قرر الإعجاز بطريقة تشمل قول أهل السنة الذي هو الإعجاز في ذات القرآن وفيما أتى به وقول المعتزلة في الصرفة فقال</w:t>
      </w:r>
      <w:r w:rsidRPr="00E9142D">
        <w:rPr>
          <w:rFonts w:ascii="Simplified Arabic" w:eastAsia="Times New Roman" w:hAnsi="Simplified Arabic" w:cs="Simplified Arabic"/>
          <w:sz w:val="28"/>
          <w:szCs w:val="28"/>
        </w:rPr>
        <w:t xml:space="preserve">: " </w:t>
      </w:r>
      <w:r w:rsidRPr="00E9142D">
        <w:rPr>
          <w:rFonts w:ascii="Simplified Arabic" w:eastAsia="Times New Roman" w:hAnsi="Simplified Arabic" w:cs="Simplified Arabic"/>
          <w:sz w:val="28"/>
          <w:szCs w:val="28"/>
          <w:rtl/>
        </w:rPr>
        <w:t xml:space="preserve">إن كان هذا القرآن معجزا في نفسه لا يستطيع البشر الإتيان بمثله ولا في قواهم معارضته فقد حصل المُدَّعَى هو المطلوب وإن كان في قواهم معارضته بمثله ولم يفعلوا ذلك مع شدة عداوتهم له كان دليلا على أنه من عند الله أيضا لأنه صرفهم عن معارضته مع قدرتهم على ذلك </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وهذه الطريقة وإن لم تكن مرضية لأن القرآن في نفسه معجز لا يستطيع البشر معارضته كما قررنا إلا أنها تصلح على سبيل </w:t>
      </w:r>
      <w:proofErr w:type="spellStart"/>
      <w:r w:rsidRPr="00E9142D">
        <w:rPr>
          <w:rFonts w:ascii="Simplified Arabic" w:eastAsia="Times New Roman" w:hAnsi="Simplified Arabic" w:cs="Simplified Arabic"/>
          <w:sz w:val="28"/>
          <w:szCs w:val="28"/>
          <w:rtl/>
        </w:rPr>
        <w:t>التنزل</w:t>
      </w:r>
      <w:proofErr w:type="spellEnd"/>
      <w:r w:rsidRPr="00E9142D">
        <w:rPr>
          <w:rFonts w:ascii="Simplified Arabic" w:eastAsia="Times New Roman" w:hAnsi="Simplified Arabic" w:cs="Simplified Arabic"/>
          <w:sz w:val="28"/>
          <w:szCs w:val="28"/>
          <w:rtl/>
        </w:rPr>
        <w:t xml:space="preserve"> والمجادلة </w:t>
      </w:r>
      <w:proofErr w:type="spellStart"/>
      <w:r w:rsidRPr="00E9142D">
        <w:rPr>
          <w:rFonts w:ascii="Simplified Arabic" w:eastAsia="Times New Roman" w:hAnsi="Simplified Arabic" w:cs="Simplified Arabic"/>
          <w:sz w:val="28"/>
          <w:szCs w:val="28"/>
          <w:rtl/>
        </w:rPr>
        <w:t>والمنافحة</w:t>
      </w:r>
      <w:proofErr w:type="spellEnd"/>
      <w:r w:rsidRPr="00E9142D">
        <w:rPr>
          <w:rFonts w:ascii="Simplified Arabic" w:eastAsia="Times New Roman" w:hAnsi="Simplified Arabic" w:cs="Simplified Arabic"/>
          <w:sz w:val="28"/>
          <w:szCs w:val="28"/>
          <w:rtl/>
        </w:rPr>
        <w:t xml:space="preserve"> عن الحق وبهذه الطريقة أجاب الإمام فخر الدين الرازي في تفسيره عند سؤاله في السور القصار كالعصر وإنا أعطيناك الكوثر</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طيب بالنسبة لموضوع الصرفة سنضع لكم رابطين للاطلاع عليها أكثر لمن أحب ثم نكمل كلامنا إن شاء الله </w:t>
      </w:r>
      <w:r w:rsidRPr="00E9142D">
        <w:rPr>
          <w:rFonts w:ascii="Simplified Arabic" w:eastAsia="Times New Roman" w:hAnsi="Simplified Arabic" w:cs="Simplified Arabic"/>
          <w:sz w:val="28"/>
          <w:szCs w:val="28"/>
        </w:rPr>
        <w:t>.</w:t>
      </w:r>
    </w:p>
    <w:p w14:paraId="5CC34B76" w14:textId="77777777" w:rsidR="00F22FB6" w:rsidRPr="00E9142D" w:rsidRDefault="00F22FB6" w:rsidP="000F2A57">
      <w:pPr>
        <w:spacing w:after="0" w:line="240" w:lineRule="auto"/>
        <w:rPr>
          <w:rFonts w:ascii="Simplified Arabic" w:eastAsia="Times New Roman" w:hAnsi="Simplified Arabic" w:cs="Simplified Arabic"/>
          <w:sz w:val="28"/>
          <w:szCs w:val="28"/>
          <w:rtl/>
        </w:rPr>
      </w:pPr>
    </w:p>
    <w:p w14:paraId="5CC34B77" w14:textId="77777777" w:rsidR="000F2A57" w:rsidRPr="00871BFE" w:rsidRDefault="00871BFE" w:rsidP="00871B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78"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F22FB6">
        <w:rPr>
          <w:rStyle w:val="Style4Char"/>
          <w:rFonts w:eastAsia="Tajawal"/>
          <w:rtl/>
        </w:rPr>
        <w:t>المعجز</w:t>
      </w:r>
      <w:r w:rsidR="00F22FB6" w:rsidRPr="00F22FB6">
        <w:rPr>
          <w:rStyle w:val="Style4Char"/>
          <w:rFonts w:eastAsia="Tajawal" w:hint="cs"/>
          <w:rtl/>
        </w:rPr>
        <w:t>:</w:t>
      </w:r>
      <w:r w:rsidRPr="00B13F0D">
        <w:rPr>
          <w:rFonts w:ascii="Simplified Arabic" w:eastAsia="Tajawal" w:hAnsi="Simplified Arabic" w:cs="Simplified Arabic"/>
          <w:sz w:val="28"/>
          <w:szCs w:val="28"/>
          <w:rtl/>
          <w:lang w:bidi="ar"/>
        </w:rPr>
        <w:t xml:space="preserve"> شيء خارق للعادة يعجز البشر عن الإتيان بمثله والقرآن معجز لعجز العرب عن الإتيان بمثله</w:t>
      </w:r>
      <w:r w:rsidRPr="00B13F0D">
        <w:rPr>
          <w:rFonts w:ascii="Simplified Arabic" w:eastAsia="Tajawal" w:hAnsi="Simplified Arabic" w:cs="Simplified Arabic"/>
          <w:sz w:val="28"/>
          <w:szCs w:val="28"/>
          <w:rtl/>
        </w:rPr>
        <w:t xml:space="preserve">. </w:t>
      </w:r>
    </w:p>
    <w:p w14:paraId="5CC34B79"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lang w:bidi="ar"/>
        </w:rPr>
        <w:t xml:space="preserve">وشرط المعجز أن يأتي به نبي ليكون دليلا على نبوته ويعجز عن مثله الخلق </w:t>
      </w:r>
    </w:p>
    <w:p w14:paraId="5CC34B7A"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lang w:bidi="ar"/>
        </w:rPr>
        <w:t>والقرآن هو المعجزة الخالدة بخلاف معجزات الأنبياء الأخرى التي انقرضت</w:t>
      </w:r>
      <w:r w:rsidRPr="00B13F0D">
        <w:rPr>
          <w:rFonts w:ascii="Simplified Arabic" w:eastAsia="Tajawal" w:hAnsi="Simplified Arabic" w:cs="Simplified Arabic"/>
          <w:sz w:val="28"/>
          <w:szCs w:val="28"/>
          <w:rtl/>
        </w:rPr>
        <w:t>.</w:t>
      </w:r>
    </w:p>
    <w:p w14:paraId="5CC34B7B"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p>
    <w:p w14:paraId="5CC34B7C" w14:textId="77777777" w:rsidR="00B13F0D" w:rsidRPr="00B13F0D" w:rsidRDefault="00B13F0D" w:rsidP="0092658C">
      <w:pPr>
        <w:pStyle w:val="Style6"/>
        <w:rPr>
          <w:rFonts w:eastAsia="Tajawal"/>
          <w:rtl/>
          <w:lang w:bidi="ar"/>
        </w:rPr>
      </w:pPr>
      <w:r w:rsidRPr="00B13F0D">
        <w:rPr>
          <w:rFonts w:eastAsia="Tajawal"/>
          <w:rtl/>
          <w:lang w:bidi="ar"/>
        </w:rPr>
        <w:t xml:space="preserve">نبوته صلى الله عليه وسلم </w:t>
      </w:r>
      <w:proofErr w:type="spellStart"/>
      <w:r w:rsidRPr="00B13F0D">
        <w:rPr>
          <w:rFonts w:eastAsia="Tajawal"/>
          <w:rtl/>
          <w:lang w:bidi="ar"/>
        </w:rPr>
        <w:t>معجزتها</w:t>
      </w:r>
      <w:proofErr w:type="spellEnd"/>
      <w:r w:rsidRPr="00B13F0D">
        <w:rPr>
          <w:rFonts w:eastAsia="Tajawal"/>
          <w:rtl/>
          <w:lang w:bidi="ar"/>
        </w:rPr>
        <w:t xml:space="preserve"> القرآن</w:t>
      </w:r>
    </w:p>
    <w:p w14:paraId="5CC34B7D"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lang w:bidi="ar"/>
        </w:rPr>
        <w:t xml:space="preserve">عن أبي هريرة عن رسول الله صلى الله عليه وسلم ما من الأنبياء من نبيٍّ ، إلا و قد أُعطَى من الآيات ما مِثلُه آمنَ عليه البشرُ ، و إنما كان الذي أُوتيتُه وحيًا أوحاه اللهُ إليَّ ، فأرجو أن أكون أكثرَهم تابعًا يومَ القيامةِ </w:t>
      </w:r>
      <w:r w:rsidRPr="00B13F0D">
        <w:rPr>
          <w:rFonts w:ascii="Simplified Arabic" w:eastAsia="Tajawal" w:hAnsi="Simplified Arabic" w:cs="Simplified Arabic"/>
          <w:sz w:val="28"/>
          <w:szCs w:val="28"/>
          <w:rtl/>
        </w:rPr>
        <w:t xml:space="preserve">. </w:t>
      </w:r>
      <w:r w:rsidRPr="00B13F0D">
        <w:rPr>
          <w:rFonts w:ascii="Simplified Arabic" w:eastAsia="Tajawal" w:hAnsi="Simplified Arabic" w:cs="Simplified Arabic"/>
          <w:sz w:val="28"/>
          <w:szCs w:val="28"/>
          <w:rtl/>
          <w:lang w:bidi="ar"/>
        </w:rPr>
        <w:t>أخرجه البخاري وغيره</w:t>
      </w:r>
    </w:p>
    <w:p w14:paraId="5CC34B7E"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p>
    <w:p w14:paraId="5CC34B7F" w14:textId="77777777" w:rsidR="00B13F0D" w:rsidRPr="00B13F0D" w:rsidRDefault="00B13F0D" w:rsidP="0092658C">
      <w:pPr>
        <w:pStyle w:val="Style6"/>
        <w:rPr>
          <w:rFonts w:eastAsia="Tajawal"/>
          <w:rtl/>
          <w:lang w:bidi="ar"/>
        </w:rPr>
      </w:pPr>
      <w:r w:rsidRPr="00B13F0D">
        <w:rPr>
          <w:rFonts w:eastAsia="Tajawal"/>
          <w:rtl/>
          <w:lang w:bidi="ar"/>
        </w:rPr>
        <w:t xml:space="preserve">لابد أن يؤتى النبي صلى الله عليه وسلم دلالة على صدقه ليتبين الناس صحة ما ادعاه </w:t>
      </w:r>
    </w:p>
    <w:p w14:paraId="5CC34B80"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lang w:bidi="ar"/>
        </w:rPr>
        <w:t xml:space="preserve">وقد أوتي النبي القرآن وتحداهم إلى الإتيان بمثله فعجزوا فدل على أنه صادق في أن الذي أنزله هو الله عز وجل، ولما عجزوا عن الإتيان بمثله تحداهم إلى عشر سور منه فلما عجزوا تحداهم إلى سورة فلما ثبت عجزهم سجل ذلك العجز بسورة الإسراء </w:t>
      </w:r>
      <w:r w:rsidRPr="00B13F0D">
        <w:rPr>
          <w:rFonts w:ascii="Simplified Arabic" w:eastAsia="Tajawal" w:hAnsi="Simplified Arabic" w:cs="Simplified Arabic"/>
          <w:sz w:val="28"/>
          <w:szCs w:val="28"/>
          <w:rtl/>
        </w:rPr>
        <w:t>"</w:t>
      </w:r>
      <w:r w:rsidRPr="00B13F0D">
        <w:rPr>
          <w:rFonts w:ascii="Simplified Arabic" w:eastAsia="Tajawal" w:hAnsi="Simplified Arabic" w:cs="Simplified Arabic"/>
          <w:sz w:val="28"/>
          <w:szCs w:val="28"/>
          <w:rtl/>
          <w:lang w:bidi="ar"/>
        </w:rPr>
        <w:t>قل لئن اجتمعت</w:t>
      </w:r>
      <w:r w:rsidRPr="00B13F0D">
        <w:rPr>
          <w:rFonts w:ascii="Simplified Arabic" w:eastAsia="Tajawal" w:hAnsi="Simplified Arabic" w:cs="Simplified Arabic"/>
          <w:sz w:val="28"/>
          <w:szCs w:val="28"/>
          <w:rtl/>
        </w:rPr>
        <w:t>...."</w:t>
      </w:r>
    </w:p>
    <w:p w14:paraId="5CC34B81"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rPr>
        <w:t xml:space="preserve">- </w:t>
      </w:r>
      <w:r w:rsidRPr="00B13F0D">
        <w:rPr>
          <w:rFonts w:ascii="Simplified Arabic" w:eastAsia="Tajawal" w:hAnsi="Simplified Arabic" w:cs="Simplified Arabic"/>
          <w:sz w:val="28"/>
          <w:szCs w:val="28"/>
          <w:rtl/>
          <w:lang w:bidi="ar"/>
        </w:rPr>
        <w:t>نبوة النبي صلى الله عليه وسلم بنيت على هذه المعجزة الخالدة أما غيرها من المعجزات فلأوقات وأحوال خاصة</w:t>
      </w:r>
      <w:r w:rsidRPr="00B13F0D">
        <w:rPr>
          <w:rFonts w:ascii="Simplified Arabic" w:eastAsia="Tajawal" w:hAnsi="Simplified Arabic" w:cs="Simplified Arabic"/>
          <w:sz w:val="28"/>
          <w:szCs w:val="28"/>
          <w:rtl/>
        </w:rPr>
        <w:t>.</w:t>
      </w:r>
    </w:p>
    <w:p w14:paraId="5CC34B82"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rPr>
        <w:t xml:space="preserve">- </w:t>
      </w:r>
      <w:r w:rsidRPr="00B13F0D">
        <w:rPr>
          <w:rFonts w:ascii="Simplified Arabic" w:eastAsia="Tajawal" w:hAnsi="Simplified Arabic" w:cs="Simplified Arabic"/>
          <w:sz w:val="28"/>
          <w:szCs w:val="28"/>
          <w:rtl/>
          <w:lang w:bidi="ar"/>
        </w:rPr>
        <w:t>القرآن الكريم يزيد عن الكتب السابقة إعجاز نظمه ولم يحدث تحد إلى الكتب السابقة</w:t>
      </w:r>
      <w:r w:rsidRPr="00B13F0D">
        <w:rPr>
          <w:rFonts w:ascii="Simplified Arabic" w:eastAsia="Tajawal" w:hAnsi="Simplified Arabic" w:cs="Simplified Arabic"/>
          <w:sz w:val="28"/>
          <w:szCs w:val="28"/>
          <w:rtl/>
        </w:rPr>
        <w:t>.</w:t>
      </w:r>
    </w:p>
    <w:p w14:paraId="5CC34B83"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rPr>
        <w:t xml:space="preserve">- </w:t>
      </w:r>
      <w:r w:rsidRPr="00B13F0D">
        <w:rPr>
          <w:rFonts w:ascii="Simplified Arabic" w:eastAsia="Tajawal" w:hAnsi="Simplified Arabic" w:cs="Simplified Arabic"/>
          <w:sz w:val="28"/>
          <w:szCs w:val="28"/>
          <w:rtl/>
          <w:lang w:bidi="ar"/>
        </w:rPr>
        <w:t xml:space="preserve">من الآيات الدالة على لزوم الحجة به وأنه كاف لإثبات النبوة </w:t>
      </w:r>
      <w:r w:rsidRPr="00B13F0D">
        <w:rPr>
          <w:rFonts w:ascii="Simplified Arabic" w:eastAsia="Tajawal" w:hAnsi="Simplified Arabic" w:cs="Simplified Arabic"/>
          <w:sz w:val="28"/>
          <w:szCs w:val="28"/>
          <w:rtl/>
        </w:rPr>
        <w:t>:</w:t>
      </w:r>
    </w:p>
    <w:p w14:paraId="5CC34B84"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lang w:bidi="ar"/>
        </w:rPr>
        <w:t xml:space="preserve">  ١</w:t>
      </w:r>
      <w:r w:rsidRPr="00B13F0D">
        <w:rPr>
          <w:rFonts w:ascii="Simplified Arabic" w:eastAsia="Tajawal" w:hAnsi="Simplified Arabic" w:cs="Simplified Arabic"/>
          <w:sz w:val="28"/>
          <w:szCs w:val="28"/>
          <w:rtl/>
        </w:rPr>
        <w:t>- "</w:t>
      </w:r>
      <w:r w:rsidRPr="00B13F0D">
        <w:rPr>
          <w:rFonts w:ascii="Simplified Arabic" w:eastAsia="Tajawal" w:hAnsi="Simplified Arabic" w:cs="Simplified Arabic"/>
          <w:sz w:val="28"/>
          <w:szCs w:val="28"/>
          <w:rtl/>
          <w:lang w:bidi="ar"/>
        </w:rPr>
        <w:t>ولو جعلناه قرآنا أعجميا لقالوا لولا فصلت آياته</w:t>
      </w:r>
      <w:r w:rsidRPr="00B13F0D">
        <w:rPr>
          <w:rFonts w:ascii="Simplified Arabic" w:eastAsia="Tajawal" w:hAnsi="Simplified Arabic" w:cs="Simplified Arabic"/>
          <w:sz w:val="28"/>
          <w:szCs w:val="28"/>
          <w:rtl/>
        </w:rPr>
        <w:t>..."</w:t>
      </w:r>
    </w:p>
    <w:p w14:paraId="5CC34B85"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lang w:bidi="ar"/>
        </w:rPr>
        <w:t xml:space="preserve">  ٢</w:t>
      </w:r>
      <w:r w:rsidRPr="00B13F0D">
        <w:rPr>
          <w:rFonts w:ascii="Simplified Arabic" w:eastAsia="Tajawal" w:hAnsi="Simplified Arabic" w:cs="Simplified Arabic"/>
          <w:sz w:val="28"/>
          <w:szCs w:val="28"/>
          <w:rtl/>
        </w:rPr>
        <w:t xml:space="preserve">- " </w:t>
      </w:r>
      <w:r w:rsidRPr="00B13F0D">
        <w:rPr>
          <w:rFonts w:ascii="Simplified Arabic" w:eastAsia="Tajawal" w:hAnsi="Simplified Arabic" w:cs="Simplified Arabic"/>
          <w:sz w:val="28"/>
          <w:szCs w:val="28"/>
          <w:rtl/>
          <w:lang w:bidi="ar"/>
        </w:rPr>
        <w:t xml:space="preserve">وقالوا لولا أنزل عليه آيات من ربه </w:t>
      </w:r>
      <w:r w:rsidRPr="00B13F0D">
        <w:rPr>
          <w:rFonts w:ascii="Simplified Arabic" w:eastAsia="Tajawal" w:hAnsi="Simplified Arabic" w:cs="Simplified Arabic"/>
          <w:sz w:val="28"/>
          <w:szCs w:val="28"/>
          <w:rtl/>
        </w:rPr>
        <w:t>...</w:t>
      </w:r>
      <w:r w:rsidRPr="00B13F0D">
        <w:rPr>
          <w:rFonts w:ascii="Simplified Arabic" w:eastAsia="Tajawal" w:hAnsi="Simplified Arabic" w:cs="Simplified Arabic"/>
          <w:sz w:val="28"/>
          <w:szCs w:val="28"/>
          <w:rtl/>
          <w:lang w:bidi="ar"/>
        </w:rPr>
        <w:t xml:space="preserve">أو لم يكفهم أنا أنزلنا عليك الكتاب يتلى عليهم </w:t>
      </w:r>
      <w:r w:rsidRPr="00B13F0D">
        <w:rPr>
          <w:rFonts w:ascii="Simplified Arabic" w:eastAsia="Tajawal" w:hAnsi="Simplified Arabic" w:cs="Simplified Arabic"/>
          <w:sz w:val="28"/>
          <w:szCs w:val="28"/>
          <w:rtl/>
        </w:rPr>
        <w:t>"</w:t>
      </w:r>
    </w:p>
    <w:p w14:paraId="5CC34B86"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lang w:bidi="ar"/>
        </w:rPr>
        <w:t xml:space="preserve">و كلام النبي صلى الله عليه وسلم دون القرآن في الإعجاز </w:t>
      </w:r>
      <w:r w:rsidRPr="00B13F0D">
        <w:rPr>
          <w:rFonts w:ascii="Simplified Arabic" w:eastAsia="Tajawal" w:hAnsi="Simplified Arabic" w:cs="Simplified Arabic"/>
          <w:sz w:val="28"/>
          <w:szCs w:val="28"/>
          <w:rtl/>
        </w:rPr>
        <w:t>:</w:t>
      </w:r>
    </w:p>
    <w:p w14:paraId="5CC34B87"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lang w:bidi="ar"/>
        </w:rPr>
        <w:t xml:space="preserve">قال تعالى </w:t>
      </w:r>
      <w:r w:rsidRPr="00B13F0D">
        <w:rPr>
          <w:rFonts w:ascii="Simplified Arabic" w:eastAsia="Tajawal" w:hAnsi="Simplified Arabic" w:cs="Simplified Arabic"/>
          <w:sz w:val="28"/>
          <w:szCs w:val="28"/>
          <w:rtl/>
        </w:rPr>
        <w:t>: "</w:t>
      </w:r>
      <w:r w:rsidRPr="00B13F0D">
        <w:rPr>
          <w:rFonts w:ascii="Simplified Arabic" w:eastAsia="Tajawal" w:hAnsi="Simplified Arabic" w:cs="Simplified Arabic"/>
          <w:sz w:val="28"/>
          <w:szCs w:val="28"/>
          <w:rtl/>
          <w:lang w:bidi="ar"/>
        </w:rPr>
        <w:t>وما ينطق عن الهوى إن هو إلا وحي يوحى</w:t>
      </w:r>
      <w:r w:rsidRPr="00B13F0D">
        <w:rPr>
          <w:rFonts w:ascii="Simplified Arabic" w:eastAsia="Tajawal" w:hAnsi="Simplified Arabic" w:cs="Simplified Arabic"/>
          <w:sz w:val="28"/>
          <w:szCs w:val="28"/>
          <w:rtl/>
        </w:rPr>
        <w:t xml:space="preserve">" </w:t>
      </w:r>
      <w:r w:rsidRPr="00B13F0D">
        <w:rPr>
          <w:rFonts w:ascii="Simplified Arabic" w:eastAsia="Tajawal" w:hAnsi="Simplified Arabic" w:cs="Simplified Arabic"/>
          <w:sz w:val="28"/>
          <w:szCs w:val="28"/>
          <w:rtl/>
          <w:lang w:bidi="ar"/>
        </w:rPr>
        <w:t xml:space="preserve">وروي عنه أنه قال </w:t>
      </w:r>
      <w:r w:rsidRPr="00B13F0D">
        <w:rPr>
          <w:rFonts w:ascii="Simplified Arabic" w:eastAsia="Tajawal" w:hAnsi="Simplified Arabic" w:cs="Simplified Arabic"/>
          <w:sz w:val="28"/>
          <w:szCs w:val="28"/>
          <w:rtl/>
        </w:rPr>
        <w:t>"</w:t>
      </w:r>
      <w:r w:rsidRPr="00B13F0D">
        <w:rPr>
          <w:rFonts w:ascii="Simplified Arabic" w:eastAsia="Tajawal" w:hAnsi="Simplified Arabic" w:cs="Simplified Arabic"/>
          <w:sz w:val="28"/>
          <w:szCs w:val="28"/>
          <w:rtl/>
          <w:lang w:bidi="ar"/>
        </w:rPr>
        <w:t>أنا أفصح العرب بيد أني من قريش</w:t>
      </w:r>
      <w:r w:rsidRPr="00B13F0D">
        <w:rPr>
          <w:rFonts w:ascii="Simplified Arabic" w:eastAsia="Tajawal" w:hAnsi="Simplified Arabic" w:cs="Simplified Arabic"/>
          <w:sz w:val="28"/>
          <w:szCs w:val="28"/>
          <w:rtl/>
        </w:rPr>
        <w:t xml:space="preserve">" </w:t>
      </w:r>
      <w:r w:rsidRPr="00B13F0D">
        <w:rPr>
          <w:rFonts w:ascii="Simplified Arabic" w:eastAsia="Tajawal" w:hAnsi="Simplified Arabic" w:cs="Simplified Arabic"/>
          <w:sz w:val="28"/>
          <w:szCs w:val="28"/>
          <w:rtl/>
          <w:lang w:bidi="ar"/>
        </w:rPr>
        <w:t xml:space="preserve">وقال </w:t>
      </w:r>
      <w:r w:rsidRPr="00B13F0D">
        <w:rPr>
          <w:rFonts w:ascii="Simplified Arabic" w:eastAsia="Tajawal" w:hAnsi="Simplified Arabic" w:cs="Simplified Arabic"/>
          <w:sz w:val="28"/>
          <w:szCs w:val="28"/>
          <w:rtl/>
        </w:rPr>
        <w:t>"</w:t>
      </w:r>
      <w:r w:rsidRPr="00B13F0D">
        <w:rPr>
          <w:rFonts w:ascii="Simplified Arabic" w:eastAsia="Tajawal" w:hAnsi="Simplified Arabic" w:cs="Simplified Arabic"/>
          <w:sz w:val="28"/>
          <w:szCs w:val="28"/>
          <w:rtl/>
          <w:lang w:bidi="ar"/>
        </w:rPr>
        <w:t>أوتيت جوامع الكلم</w:t>
      </w:r>
      <w:r w:rsidRPr="00B13F0D">
        <w:rPr>
          <w:rFonts w:ascii="Simplified Arabic" w:eastAsia="Tajawal" w:hAnsi="Simplified Arabic" w:cs="Simplified Arabic"/>
          <w:sz w:val="28"/>
          <w:szCs w:val="28"/>
          <w:rtl/>
        </w:rPr>
        <w:t>"</w:t>
      </w:r>
    </w:p>
    <w:p w14:paraId="5CC34B88" w14:textId="77777777" w:rsidR="00B13F0D" w:rsidRDefault="00B13F0D" w:rsidP="00B13F0D">
      <w:pPr>
        <w:spacing w:after="0" w:line="240" w:lineRule="auto"/>
        <w:jc w:val="lowKashida"/>
        <w:rPr>
          <w:rFonts w:ascii="Simplified Arabic" w:eastAsia="Tajawal" w:hAnsi="Simplified Arabic" w:cs="Simplified Arabic"/>
          <w:sz w:val="28"/>
          <w:szCs w:val="28"/>
          <w:rtl/>
          <w:lang w:bidi="ar"/>
        </w:rPr>
      </w:pPr>
    </w:p>
    <w:p w14:paraId="5CC34B89" w14:textId="77777777" w:rsidR="00F22FB6" w:rsidRPr="00B13F0D" w:rsidRDefault="00F22FB6" w:rsidP="00B13F0D">
      <w:pPr>
        <w:spacing w:after="0" w:line="240" w:lineRule="auto"/>
        <w:jc w:val="lowKashida"/>
        <w:rPr>
          <w:rFonts w:ascii="Simplified Arabic" w:eastAsia="Tajawal" w:hAnsi="Simplified Arabic" w:cs="Simplified Arabic"/>
          <w:sz w:val="28"/>
          <w:szCs w:val="28"/>
          <w:rtl/>
          <w:lang w:bidi="ar"/>
        </w:rPr>
      </w:pPr>
    </w:p>
    <w:p w14:paraId="5CC34B8A" w14:textId="77777777" w:rsidR="00B13F0D" w:rsidRPr="00B13F0D" w:rsidRDefault="00B13F0D" w:rsidP="0092658C">
      <w:pPr>
        <w:pStyle w:val="Style6"/>
        <w:rPr>
          <w:rFonts w:eastAsia="Tajawal"/>
          <w:rtl/>
          <w:lang w:bidi="ar"/>
        </w:rPr>
      </w:pPr>
      <w:r w:rsidRPr="00B13F0D">
        <w:rPr>
          <w:rFonts w:eastAsia="Tajawal"/>
          <w:rtl/>
          <w:lang w:bidi="ar"/>
        </w:rPr>
        <w:lastRenderedPageBreak/>
        <w:t>وجه الدلالة على أن القرآن معجز</w:t>
      </w:r>
    </w:p>
    <w:p w14:paraId="5CC34B8B"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rPr>
        <w:t>-</w:t>
      </w:r>
      <w:r w:rsidRPr="00B13F0D">
        <w:rPr>
          <w:rFonts w:ascii="Simplified Arabic" w:eastAsia="Tajawal" w:hAnsi="Simplified Arabic" w:cs="Simplified Arabic"/>
          <w:sz w:val="28"/>
          <w:szCs w:val="28"/>
          <w:rtl/>
          <w:lang w:bidi="ar"/>
        </w:rPr>
        <w:t>أن الله تحدى العرب على أن يأتوا بمثله وقرّعهم على عجزهم فسلموا ولم يعارضوا وهذا دليل على أنه من عند الله لأنهم أهل اللسان والفصاحة</w:t>
      </w:r>
      <w:r w:rsidRPr="00B13F0D">
        <w:rPr>
          <w:rFonts w:ascii="Simplified Arabic" w:eastAsia="Tajawal" w:hAnsi="Simplified Arabic" w:cs="Simplified Arabic"/>
          <w:sz w:val="28"/>
          <w:szCs w:val="28"/>
          <w:rtl/>
        </w:rPr>
        <w:t>.</w:t>
      </w:r>
    </w:p>
    <w:p w14:paraId="5CC34B8C"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lang w:bidi="ar"/>
        </w:rPr>
        <w:t>قال تعالى</w:t>
      </w:r>
      <w:r w:rsidRPr="00B13F0D">
        <w:rPr>
          <w:rFonts w:ascii="Simplified Arabic" w:eastAsia="Tajawal" w:hAnsi="Simplified Arabic" w:cs="Simplified Arabic"/>
          <w:sz w:val="28"/>
          <w:szCs w:val="28"/>
          <w:rtl/>
        </w:rPr>
        <w:t xml:space="preserve">: </w:t>
      </w:r>
      <w:r w:rsidR="00F22FB6">
        <w:rPr>
          <w:rFonts w:ascii="Simplified Arabic" w:eastAsia="Tajawal" w:hAnsi="Simplified Arabic" w:cs="Simplified Arabic" w:hint="cs"/>
          <w:sz w:val="28"/>
          <w:szCs w:val="28"/>
          <w:rtl/>
        </w:rPr>
        <w:t xml:space="preserve">    </w:t>
      </w:r>
      <w:r w:rsidRPr="00B13F0D">
        <w:rPr>
          <w:rFonts w:ascii="Simplified Arabic" w:eastAsia="Tajawal" w:hAnsi="Simplified Arabic" w:cs="Simplified Arabic"/>
          <w:sz w:val="28"/>
          <w:szCs w:val="28"/>
          <w:rtl/>
        </w:rPr>
        <w:t xml:space="preserve">" </w:t>
      </w:r>
      <w:r w:rsidRPr="00B13F0D">
        <w:rPr>
          <w:rFonts w:ascii="Simplified Arabic" w:eastAsia="Tajawal" w:hAnsi="Simplified Arabic" w:cs="Simplified Arabic"/>
          <w:sz w:val="28"/>
          <w:szCs w:val="28"/>
          <w:rtl/>
          <w:lang w:bidi="ar"/>
        </w:rPr>
        <w:t>وإن كنتم في ريب</w:t>
      </w:r>
      <w:r w:rsidRPr="00B13F0D">
        <w:rPr>
          <w:rFonts w:ascii="Simplified Arabic" w:eastAsia="Tajawal" w:hAnsi="Simplified Arabic" w:cs="Simplified Arabic"/>
          <w:sz w:val="28"/>
          <w:szCs w:val="28"/>
          <w:rtl/>
        </w:rPr>
        <w:t>..."</w:t>
      </w:r>
    </w:p>
    <w:p w14:paraId="5CC34B8D" w14:textId="77777777" w:rsidR="00B13F0D" w:rsidRPr="00B13F0D" w:rsidRDefault="00B13F0D" w:rsidP="00F22FB6">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rPr>
        <w:t xml:space="preserve">               </w:t>
      </w:r>
      <w:r w:rsidR="00F22FB6">
        <w:rPr>
          <w:rFonts w:ascii="Simplified Arabic" w:eastAsia="Tajawal" w:hAnsi="Simplified Arabic" w:cs="Simplified Arabic" w:hint="cs"/>
          <w:sz w:val="28"/>
          <w:szCs w:val="28"/>
          <w:rtl/>
        </w:rPr>
        <w:t>"</w:t>
      </w:r>
      <w:r w:rsidRPr="00B13F0D">
        <w:rPr>
          <w:rFonts w:ascii="Simplified Arabic" w:eastAsia="Tajawal" w:hAnsi="Simplified Arabic" w:cs="Simplified Arabic"/>
          <w:sz w:val="28"/>
          <w:szCs w:val="28"/>
          <w:rtl/>
        </w:rPr>
        <w:t xml:space="preserve"> </w:t>
      </w:r>
      <w:r w:rsidRPr="00B13F0D">
        <w:rPr>
          <w:rFonts w:ascii="Simplified Arabic" w:eastAsia="Tajawal" w:hAnsi="Simplified Arabic" w:cs="Simplified Arabic"/>
          <w:sz w:val="28"/>
          <w:szCs w:val="28"/>
          <w:rtl/>
          <w:lang w:bidi="ar"/>
        </w:rPr>
        <w:t>أم يقولون افتراه قل فأتوا  بعشر سور</w:t>
      </w:r>
      <w:r w:rsidRPr="00B13F0D">
        <w:rPr>
          <w:rFonts w:ascii="Simplified Arabic" w:eastAsia="Tajawal" w:hAnsi="Simplified Arabic" w:cs="Simplified Arabic"/>
          <w:sz w:val="28"/>
          <w:szCs w:val="28"/>
          <w:rtl/>
        </w:rPr>
        <w:t xml:space="preserve">..."     </w:t>
      </w:r>
    </w:p>
    <w:p w14:paraId="5CC34B8E"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rPr>
        <w:t xml:space="preserve">               " </w:t>
      </w:r>
      <w:r w:rsidRPr="00B13F0D">
        <w:rPr>
          <w:rFonts w:ascii="Simplified Arabic" w:eastAsia="Tajawal" w:hAnsi="Simplified Arabic" w:cs="Simplified Arabic"/>
          <w:sz w:val="28"/>
          <w:szCs w:val="28"/>
          <w:rtl/>
          <w:lang w:bidi="ar"/>
        </w:rPr>
        <w:t>فإن لم يستجيبوا لكم فاعلموا أنما أنزل بعلم الله وأن لا إله إلا هو</w:t>
      </w:r>
      <w:r w:rsidRPr="00B13F0D">
        <w:rPr>
          <w:rFonts w:ascii="Simplified Arabic" w:eastAsia="Tajawal" w:hAnsi="Simplified Arabic" w:cs="Simplified Arabic"/>
          <w:sz w:val="28"/>
          <w:szCs w:val="28"/>
          <w:rtl/>
        </w:rPr>
        <w:t>..."</w:t>
      </w:r>
    </w:p>
    <w:p w14:paraId="5CC34B8F"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rPr>
        <w:t xml:space="preserve">              </w:t>
      </w:r>
      <w:r w:rsidR="00F22FB6">
        <w:rPr>
          <w:rFonts w:ascii="Simplified Arabic" w:eastAsia="Tajawal" w:hAnsi="Simplified Arabic" w:cs="Simplified Arabic" w:hint="cs"/>
          <w:sz w:val="28"/>
          <w:szCs w:val="28"/>
          <w:rtl/>
        </w:rPr>
        <w:t xml:space="preserve"> </w:t>
      </w:r>
      <w:r w:rsidRPr="00B13F0D">
        <w:rPr>
          <w:rFonts w:ascii="Simplified Arabic" w:eastAsia="Tajawal" w:hAnsi="Simplified Arabic" w:cs="Simplified Arabic"/>
          <w:sz w:val="28"/>
          <w:szCs w:val="28"/>
          <w:rtl/>
        </w:rPr>
        <w:t xml:space="preserve">" </w:t>
      </w:r>
      <w:r w:rsidRPr="00B13F0D">
        <w:rPr>
          <w:rFonts w:ascii="Simplified Arabic" w:eastAsia="Tajawal" w:hAnsi="Simplified Arabic" w:cs="Simplified Arabic"/>
          <w:sz w:val="28"/>
          <w:szCs w:val="28"/>
          <w:rtl/>
          <w:lang w:bidi="ar"/>
        </w:rPr>
        <w:t>قل لئن اجتمعت الإنس والجن على أن يأتوا بمثل هذا القرآن لا يأتون بمثله</w:t>
      </w:r>
      <w:r w:rsidRPr="00B13F0D">
        <w:rPr>
          <w:rFonts w:ascii="Simplified Arabic" w:eastAsia="Tajawal" w:hAnsi="Simplified Arabic" w:cs="Simplified Arabic"/>
          <w:sz w:val="28"/>
          <w:szCs w:val="28"/>
          <w:rtl/>
        </w:rPr>
        <w:t>..."</w:t>
      </w:r>
    </w:p>
    <w:p w14:paraId="5CC34B90"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lang w:bidi="ar"/>
        </w:rPr>
        <w:t xml:space="preserve">وفي الآية الأخيرة تحدٍ إليه ثم إخبار بأنهم لن يستطيعوا الإتيان بمثله </w:t>
      </w:r>
      <w:r w:rsidRPr="00B13F0D">
        <w:rPr>
          <w:rFonts w:ascii="Simplified Arabic" w:eastAsia="Tajawal" w:hAnsi="Simplified Arabic" w:cs="Simplified Arabic"/>
          <w:sz w:val="28"/>
          <w:szCs w:val="28"/>
          <w:rtl/>
        </w:rPr>
        <w:t>!!!</w:t>
      </w:r>
    </w:p>
    <w:p w14:paraId="5CC34B91" w14:textId="77777777" w:rsidR="00B13F0D" w:rsidRPr="00B13F0D" w:rsidRDefault="00B13F0D" w:rsidP="00B13F0D">
      <w:pPr>
        <w:spacing w:after="0" w:line="240" w:lineRule="auto"/>
        <w:jc w:val="lowKashida"/>
        <w:rPr>
          <w:rFonts w:ascii="Simplified Arabic" w:eastAsia="Tajawal" w:hAnsi="Simplified Arabic" w:cs="Simplified Arabic"/>
          <w:sz w:val="28"/>
          <w:szCs w:val="28"/>
          <w:rtl/>
          <w:lang w:bidi="ar"/>
        </w:rPr>
      </w:pPr>
      <w:r w:rsidRPr="00B13F0D">
        <w:rPr>
          <w:rFonts w:ascii="Simplified Arabic" w:eastAsia="Tajawal" w:hAnsi="Simplified Arabic" w:cs="Simplified Arabic"/>
          <w:sz w:val="28"/>
          <w:szCs w:val="28"/>
          <w:rtl/>
          <w:lang w:bidi="ar"/>
        </w:rPr>
        <w:t xml:space="preserve">وقد أسلم كثير من فصحاء العرب حين سمعوا القرآن كجبير بن مطعم ، وعمر بن الخطاب أما عتبة بن ربيعة فقد عرف بلاغته وإعجازه </w:t>
      </w:r>
      <w:r w:rsidR="00F22FB6">
        <w:rPr>
          <w:rFonts w:ascii="Simplified Arabic" w:eastAsia="Tajawal" w:hAnsi="Simplified Arabic" w:cs="Simplified Arabic" w:hint="cs"/>
          <w:sz w:val="28"/>
          <w:szCs w:val="28"/>
          <w:rtl/>
          <w:lang w:bidi="ar"/>
        </w:rPr>
        <w:t>.</w:t>
      </w:r>
    </w:p>
    <w:p w14:paraId="5CC34B92" w14:textId="77777777" w:rsidR="00B13F0D" w:rsidRDefault="00B13F0D" w:rsidP="00B13F0D">
      <w:pPr>
        <w:rPr>
          <w:rFonts w:ascii="Tajawal" w:eastAsia="Tajawal" w:hAnsi="Tajawal" w:cs="Tajawal"/>
          <w:rtl/>
          <w:lang w:bidi="ar"/>
        </w:rPr>
      </w:pPr>
    </w:p>
    <w:p w14:paraId="5CC34B93" w14:textId="77777777" w:rsidR="000F2A57" w:rsidRPr="00E9142D" w:rsidRDefault="000F2A57" w:rsidP="00F22FB6">
      <w:pPr>
        <w:pStyle w:val="Style7"/>
        <w:rPr>
          <w:rtl/>
        </w:rPr>
      </w:pPr>
      <w:r w:rsidRPr="00E9142D">
        <w:rPr>
          <w:rtl/>
        </w:rPr>
        <w:t>التعليقات:</w:t>
      </w:r>
    </w:p>
    <w:p w14:paraId="5CC34B94" w14:textId="77777777" w:rsidR="000F2A57" w:rsidRPr="00F22FB6" w:rsidRDefault="000F2A57" w:rsidP="000F2A57">
      <w:pPr>
        <w:spacing w:after="0" w:line="240" w:lineRule="auto"/>
        <w:rPr>
          <w:rFonts w:ascii="Simplified Arabic" w:eastAsia="Times New Roman" w:hAnsi="Simplified Arabic" w:cs="Simplified Arabic"/>
          <w:color w:val="74003A"/>
          <w:sz w:val="28"/>
          <w:szCs w:val="28"/>
          <w:rtl/>
        </w:rPr>
      </w:pPr>
      <w:r w:rsidRPr="00F22FB6">
        <w:rPr>
          <w:rFonts w:ascii="Simplified Arabic" w:eastAsia="Times New Roman" w:hAnsi="Simplified Arabic" w:cs="Simplified Arabic"/>
          <w:color w:val="74003A"/>
          <w:sz w:val="28"/>
          <w:szCs w:val="28"/>
          <w:rtl/>
        </w:rPr>
        <w:t xml:space="preserve">أبو </w:t>
      </w:r>
      <w:r w:rsidRPr="008E1655">
        <w:rPr>
          <w:rFonts w:ascii="Simplified Arabic" w:eastAsia="Times New Roman" w:hAnsi="Simplified Arabic" w:cs="Simplified Arabic"/>
          <w:color w:val="74003A"/>
          <w:sz w:val="28"/>
          <w:szCs w:val="28"/>
          <w:rtl/>
        </w:rPr>
        <w:t>عبدالله</w:t>
      </w:r>
      <w:r w:rsidRPr="00F22FB6">
        <w:rPr>
          <w:rFonts w:ascii="Simplified Arabic" w:eastAsia="Times New Roman" w:hAnsi="Simplified Arabic" w:cs="Simplified Arabic"/>
          <w:color w:val="74003A"/>
          <w:sz w:val="28"/>
          <w:szCs w:val="28"/>
          <w:rtl/>
        </w:rPr>
        <w:t>:</w:t>
      </w:r>
    </w:p>
    <w:p w14:paraId="5CC34B95" w14:textId="77777777" w:rsidR="000F2A57" w:rsidRPr="00E9142D" w:rsidRDefault="000F2A57" w:rsidP="000F2A57">
      <w:pPr>
        <w:spacing w:after="0" w:line="240" w:lineRule="auto"/>
        <w:rPr>
          <w:rFonts w:ascii="Simplified Arabic" w:eastAsia="Times New Roman" w:hAnsi="Simplified Arabic" w:cs="Simplified Arabic"/>
          <w:sz w:val="28"/>
          <w:szCs w:val="28"/>
          <w:rtl/>
        </w:rPr>
      </w:pPr>
      <w:r w:rsidRPr="00E9142D">
        <w:rPr>
          <w:rFonts w:ascii="Simplified Arabic" w:eastAsia="Times New Roman" w:hAnsi="Simplified Arabic" w:cs="Simplified Arabic"/>
          <w:sz w:val="28"/>
          <w:szCs w:val="28"/>
          <w:rtl/>
        </w:rPr>
        <w:t xml:space="preserve">القول بالصرفة قبحه كقبح القول بخلق القرآن ؟ فلازم قولهم ان أمر الله تعالى </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فأتوا بسورة من مثله </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لغوا </w:t>
      </w:r>
      <w:r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Pr>
        <w:br/>
      </w:r>
      <w:r w:rsidRPr="00E9142D">
        <w:rPr>
          <w:rFonts w:ascii="Simplified Arabic" w:eastAsia="Times New Roman" w:hAnsi="Simplified Arabic" w:cs="Simplified Arabic"/>
          <w:sz w:val="28"/>
          <w:szCs w:val="28"/>
          <w:rtl/>
        </w:rPr>
        <w:t>اليس كذلك شيخنا</w:t>
      </w:r>
    </w:p>
    <w:p w14:paraId="5CC34B96" w14:textId="77777777" w:rsidR="000F2A57" w:rsidRPr="00871BFE" w:rsidRDefault="00871BFE" w:rsidP="00871BFE">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97" w14:textId="77777777" w:rsidR="000F2A57" w:rsidRPr="004C3761" w:rsidRDefault="000F2A57" w:rsidP="004C3761">
      <w:pPr>
        <w:pStyle w:val="Style4"/>
        <w:rPr>
          <w:rtl/>
        </w:rPr>
      </w:pPr>
      <w:r w:rsidRPr="004C3761">
        <w:rPr>
          <w:rtl/>
        </w:rPr>
        <w:t>رابطين عن الصرفة:</w:t>
      </w:r>
    </w:p>
    <w:p w14:paraId="5CC34B98" w14:textId="77777777" w:rsidR="004C3761" w:rsidRPr="004C3761" w:rsidRDefault="004C3761" w:rsidP="000F2A57">
      <w:pPr>
        <w:spacing w:after="0" w:line="240" w:lineRule="auto"/>
        <w:rPr>
          <w:rFonts w:ascii="Simplified Arabic" w:hAnsi="Simplified Arabic" w:cs="Simplified Arabic"/>
          <w:sz w:val="28"/>
          <w:szCs w:val="28"/>
          <w:rtl/>
        </w:rPr>
      </w:pPr>
      <w:r w:rsidRPr="004C3761">
        <w:rPr>
          <w:rStyle w:val="Style6Char"/>
          <w:rFonts w:eastAsiaTheme="minorHAnsi" w:hint="cs"/>
          <w:rtl/>
        </w:rPr>
        <w:t>الرابط الأول:</w:t>
      </w:r>
      <w:r w:rsidRPr="004C3761">
        <w:rPr>
          <w:rFonts w:ascii="Simplified Arabic" w:hAnsi="Simplified Arabic" w:cs="Simplified Arabic"/>
          <w:sz w:val="28"/>
          <w:szCs w:val="28"/>
          <w:rtl/>
        </w:rPr>
        <w:t xml:space="preserve"> </w:t>
      </w:r>
      <w:hyperlink r:id="rId36" w:history="1">
        <w:r w:rsidRPr="004C3761">
          <w:rPr>
            <w:rStyle w:val="Hyperlink"/>
            <w:rFonts w:ascii="Simplified Arabic" w:hAnsi="Simplified Arabic" w:cs="Simplified Arabic" w:hint="cs"/>
            <w:sz w:val="28"/>
            <w:szCs w:val="28"/>
            <w:rtl/>
          </w:rPr>
          <w:t>اضغط هنا</w:t>
        </w:r>
      </w:hyperlink>
    </w:p>
    <w:p w14:paraId="5CC34B99" w14:textId="77777777" w:rsidR="004C3761" w:rsidRPr="004C3761" w:rsidRDefault="004C3761" w:rsidP="000F2A57">
      <w:pPr>
        <w:spacing w:after="0" w:line="240" w:lineRule="auto"/>
        <w:rPr>
          <w:rFonts w:ascii="Simplified Arabic" w:hAnsi="Simplified Arabic" w:cs="Simplified Arabic"/>
          <w:sz w:val="28"/>
          <w:szCs w:val="28"/>
          <w:rtl/>
        </w:rPr>
      </w:pPr>
      <w:r w:rsidRPr="004C3761">
        <w:rPr>
          <w:rStyle w:val="Style6Char"/>
          <w:rFonts w:eastAsiaTheme="minorHAnsi" w:hint="cs"/>
          <w:rtl/>
        </w:rPr>
        <w:t>الرابط الثاني:</w:t>
      </w:r>
      <w:r w:rsidRPr="004C3761">
        <w:rPr>
          <w:rFonts w:ascii="Simplified Arabic" w:hAnsi="Simplified Arabic" w:cs="Simplified Arabic"/>
          <w:sz w:val="28"/>
          <w:szCs w:val="28"/>
          <w:rtl/>
        </w:rPr>
        <w:t xml:space="preserve"> </w:t>
      </w:r>
      <w:hyperlink r:id="rId37" w:history="1">
        <w:r w:rsidRPr="004C3761">
          <w:rPr>
            <w:rStyle w:val="Hyperlink"/>
            <w:rFonts w:ascii="Simplified Arabic" w:hAnsi="Simplified Arabic" w:cs="Simplified Arabic" w:hint="cs"/>
            <w:sz w:val="28"/>
            <w:szCs w:val="28"/>
            <w:rtl/>
          </w:rPr>
          <w:t>اضغط هنا</w:t>
        </w:r>
      </w:hyperlink>
    </w:p>
    <w:p w14:paraId="5CC34B9A" w14:textId="77777777" w:rsidR="000F2A57" w:rsidRPr="00E9142D" w:rsidRDefault="000F2A57" w:rsidP="000F2A57">
      <w:pPr>
        <w:spacing w:after="0" w:line="240" w:lineRule="auto"/>
        <w:rPr>
          <w:rFonts w:ascii="Simplified Arabic" w:eastAsia="Times New Roman" w:hAnsi="Simplified Arabic" w:cs="Simplified Arabic"/>
          <w:sz w:val="28"/>
          <w:szCs w:val="28"/>
          <w:rtl/>
        </w:rPr>
      </w:pPr>
    </w:p>
    <w:p w14:paraId="5CC34B9B" w14:textId="77777777" w:rsidR="000F2A57" w:rsidRPr="004C3761" w:rsidRDefault="00871BFE" w:rsidP="004C3761">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9C" w14:textId="77777777" w:rsidR="004C3761" w:rsidRDefault="000F2A57" w:rsidP="00B13F0D">
      <w:pPr>
        <w:spacing w:after="0" w:line="240" w:lineRule="auto"/>
        <w:jc w:val="lowKashida"/>
        <w:rPr>
          <w:rFonts w:ascii="Simplified Arabic" w:eastAsia="Times New Roman" w:hAnsi="Simplified Arabic" w:cs="Simplified Arabic"/>
          <w:sz w:val="28"/>
          <w:szCs w:val="28"/>
          <w:rtl/>
        </w:rPr>
      </w:pPr>
      <w:r w:rsidRPr="00B13F0D">
        <w:rPr>
          <w:rStyle w:val="Style4Char"/>
          <w:rFonts w:eastAsiaTheme="minorHAnsi" w:hint="cs"/>
          <w:rtl/>
        </w:rPr>
        <w:t>مقطع صوتي:</w:t>
      </w:r>
      <w:r w:rsidRPr="00E9142D">
        <w:rPr>
          <w:rFonts w:ascii="Simplified Arabic" w:eastAsia="Times New Roman" w:hAnsi="Simplified Arabic" w:cs="Simplified Arabic"/>
          <w:sz w:val="28"/>
          <w:szCs w:val="28"/>
          <w:rtl/>
        </w:rPr>
        <w:t xml:space="preserve"> طيب هنا جاءت بعض التعليقات من الإخوة</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أحد الإخوة يقول</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الدروس المطروحة في الدورة سهلة جدا ومبسطة ورائعة جزاكم الله خيرا</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أسعدك الله هذا شيء يسر ولكن قد يخالفك آخرون ومنهم أحد الإخوة قال أخالف الأخ الدورة مستواه مستوى طالب علم وزيادة وتحتاج من الطالب وقت وجهد لأخذ ما فيها بقوة بحيث يصبح ممن يسيرون بخطى ثابتة نحو الترقي في العلوم المطروحة</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أيضا هذه وجهة نظر عكسية</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والوسط أن لكلٍ</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أن يأخذ ما تيسر له منها ويحاول أن يجتهد فيما يشكل عليه ويسأل والقصد أن الإنسان يجتهد يعني ما يخفى عليك في الدورة لابد أن تسأل عنه لا تسكت وتترك الأمر يمشي هكذا وأيضا لا تدقق كثيرا في بعض التفاصيل التي هي من شأن المتخصصين ولكن نحن نفتح لك الذهن بذكرها يعني هذا يفتق ذهن الإنسان يبدأ يصير عنده نوع من التساؤل عن هذه المصطلحات عن هذه الأشياء عن هذه العلوم وليس شرطا أن يعرفها على التفصيل كما ذكرنا قبل ذلك</w:t>
      </w:r>
      <w:r w:rsidRPr="00E9142D">
        <w:rPr>
          <w:rFonts w:ascii="Simplified Arabic" w:eastAsia="Times New Roman" w:hAnsi="Simplified Arabic" w:cs="Simplified Arabic"/>
          <w:sz w:val="28"/>
          <w:szCs w:val="28"/>
        </w:rPr>
        <w:t xml:space="preserve">.. </w:t>
      </w:r>
    </w:p>
    <w:p w14:paraId="5CC34B9D" w14:textId="77777777" w:rsidR="000F2A57" w:rsidRDefault="000F2A57" w:rsidP="004C3761">
      <w:pPr>
        <w:spacing w:after="0" w:line="240" w:lineRule="auto"/>
        <w:jc w:val="lowKashida"/>
        <w:rPr>
          <w:rFonts w:ascii="Simplified Arabic" w:eastAsia="Times New Roman" w:hAnsi="Simplified Arabic" w:cs="Simplified Arabic"/>
          <w:sz w:val="28"/>
          <w:szCs w:val="28"/>
          <w:rtl/>
        </w:rPr>
      </w:pPr>
      <w:r w:rsidRPr="00E9142D">
        <w:rPr>
          <w:rFonts w:ascii="Simplified Arabic" w:eastAsia="Times New Roman" w:hAnsi="Simplified Arabic" w:cs="Simplified Arabic"/>
          <w:sz w:val="28"/>
          <w:szCs w:val="28"/>
          <w:rtl/>
        </w:rPr>
        <w:lastRenderedPageBreak/>
        <w:t>الأخ هنا يطرح سؤال لكن هذا يحتاج كأنه شرح كامل ما ظهر الإشكال في أي شيء</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يقول</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نريد توضيحا لكلام شيخ الإسلام ابن تيمية الشيء الذي ذكرناه في النهاية في </w:t>
      </w:r>
      <w:r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بقيت مسألة هامة سبق الإشارة إليها وينبغي لنا أن نفردها بالحديث عنها لأهميتها</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وهي قضية هل العبرة بعموم اللفظ أو بخصوص السبب؟</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قلنا الأصح الأول وهو قول الجمهور</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هنا شيخ الإسلام ابن تيمية بيَّن قال</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قد يجيء كثيرا من هذا الباب قولهم هذه الآية </w:t>
      </w:r>
      <w:r w:rsidR="004C3761">
        <w:rPr>
          <w:rFonts w:ascii="Simplified Arabic" w:eastAsia="Times New Roman" w:hAnsi="Simplified Arabic" w:cs="Simplified Arabic"/>
          <w:sz w:val="28"/>
          <w:szCs w:val="28"/>
          <w:rtl/>
        </w:rPr>
        <w:t>نزلت في كذا</w:t>
      </w:r>
      <w:r w:rsidRPr="00E9142D">
        <w:rPr>
          <w:rFonts w:ascii="Simplified Arabic" w:eastAsia="Times New Roman" w:hAnsi="Simplified Arabic" w:cs="Simplified Arabic"/>
          <w:sz w:val="28"/>
          <w:szCs w:val="28"/>
          <w:rtl/>
        </w:rPr>
        <w:t xml:space="preserve"> يعني مثلا إذا كان ذكر مثال لآية الظهار أنها نزلت في امرأة ثابت بن قيس بن </w:t>
      </w:r>
      <w:proofErr w:type="spellStart"/>
      <w:r w:rsidRPr="00E9142D">
        <w:rPr>
          <w:rFonts w:ascii="Simplified Arabic" w:eastAsia="Times New Roman" w:hAnsi="Simplified Arabic" w:cs="Simplified Arabic"/>
          <w:sz w:val="28"/>
          <w:szCs w:val="28"/>
          <w:rtl/>
        </w:rPr>
        <w:t>شماش</w:t>
      </w:r>
      <w:proofErr w:type="spellEnd"/>
      <w:r w:rsidRPr="00E9142D">
        <w:rPr>
          <w:rFonts w:ascii="Simplified Arabic" w:eastAsia="Times New Roman" w:hAnsi="Simplified Arabic" w:cs="Simplified Arabic"/>
          <w:sz w:val="28"/>
          <w:szCs w:val="28"/>
          <w:rtl/>
        </w:rPr>
        <w:t xml:space="preserve"> وآية الكلالة نزلت في جابر بن عبد الله وأن قوله</w:t>
      </w:r>
      <w:r w:rsidRPr="00E9142D">
        <w:rPr>
          <w:rFonts w:ascii="Simplified Arabic" w:eastAsia="Times New Roman" w:hAnsi="Simplified Arabic" w:cs="Simplified Arabic"/>
          <w:sz w:val="28"/>
          <w:szCs w:val="28"/>
        </w:rPr>
        <w:t xml:space="preserve"> ) </w:t>
      </w:r>
      <w:r w:rsidR="004C3761"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 xml:space="preserve">وأن أحكم بينهم </w:t>
      </w:r>
      <w:r w:rsidRPr="00E9142D">
        <w:rPr>
          <w:rFonts w:ascii="Simplified Arabic" w:eastAsia="Times New Roman" w:hAnsi="Simplified Arabic" w:cs="Simplified Arabic"/>
          <w:sz w:val="28"/>
          <w:szCs w:val="28"/>
        </w:rPr>
        <w:t xml:space="preserve">( </w:t>
      </w:r>
      <w:r w:rsidR="004C3761">
        <w:rPr>
          <w:rFonts w:ascii="Simplified Arabic" w:eastAsia="Times New Roman" w:hAnsi="Simplified Arabic" w:cs="Simplified Arabic" w:hint="cs"/>
          <w:sz w:val="28"/>
          <w:szCs w:val="28"/>
          <w:rtl/>
        </w:rPr>
        <w:t xml:space="preserve"> </w:t>
      </w:r>
      <w:r w:rsidRPr="00E9142D">
        <w:rPr>
          <w:rFonts w:ascii="Simplified Arabic" w:eastAsia="Times New Roman" w:hAnsi="Simplified Arabic" w:cs="Simplified Arabic"/>
          <w:sz w:val="28"/>
          <w:szCs w:val="28"/>
          <w:rtl/>
        </w:rPr>
        <w:t>نزلت في بني قريظة والنضير ونظائر ذلك فيقول هذه لا يقول أحد أبدا أنها خاصة بأمثال هؤلاء وإنما هي تشمل كل من يندرج تحت الحكم المذكور فيها</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لكن الإشكال اللفظي العام الوارد على سبب هل يختص بسببه؟ هذا هو لكن لا يقال لم يقل أحد أن الآية التي نزلت في فلان خاصة به هذا ما يعقل يعني ما نزلت آية فقط لأجل امرأة ثابت بن قيس ولا آية نزلت فقط لأجل مثلا جابر</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لا،</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هي نزلت بسبب قصة جابر وهي عامة لكل الناس لكن الآيات التي مثلا عندما نقول </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ولا تلقوا بأيديكم إلى التهلكة</w:t>
      </w:r>
      <w:r w:rsidR="00B13F0D">
        <w:rPr>
          <w:rFonts w:ascii="Simplified Arabic" w:eastAsia="Times New Roman" w:hAnsi="Simplified Arabic" w:cs="Simplified Arabic" w:hint="cs"/>
          <w:sz w:val="28"/>
          <w:szCs w:val="28"/>
          <w:rtl/>
        </w:rPr>
        <w:t xml:space="preserve">) </w:t>
      </w:r>
      <w:r w:rsidRPr="00E9142D">
        <w:rPr>
          <w:rFonts w:ascii="Simplified Arabic" w:eastAsia="Times New Roman" w:hAnsi="Simplified Arabic" w:cs="Simplified Arabic"/>
          <w:sz w:val="28"/>
          <w:szCs w:val="28"/>
          <w:rtl/>
        </w:rPr>
        <w:t>هذه لها سبب نزول وهو عدم إقدام بعض الصحابة على الحمل على الجهاد يعني قعودهم عن الجهاد وانشغالهم بالزروع وأحوالهم الأسرية ونحو ذلك فهذا سبب نزول</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ولا تلقوا بأيديكم إلى التهلكة</w:t>
      </w:r>
      <w:r w:rsidR="00B13F0D">
        <w:rPr>
          <w:rFonts w:ascii="Simplified Arabic" w:eastAsia="Times New Roman" w:hAnsi="Simplified Arabic" w:cs="Simplified Arabic" w:hint="cs"/>
          <w:sz w:val="28"/>
          <w:szCs w:val="28"/>
          <w:rtl/>
        </w:rPr>
        <w:t>)</w:t>
      </w:r>
      <w:r w:rsidRPr="00E9142D">
        <w:rPr>
          <w:rFonts w:ascii="Simplified Arabic" w:eastAsia="Times New Roman" w:hAnsi="Simplified Arabic" w:cs="Simplified Arabic"/>
          <w:sz w:val="28"/>
          <w:szCs w:val="28"/>
          <w:rtl/>
        </w:rPr>
        <w:t xml:space="preserve"> لكن هذا اللفظ وإن كان نزل بهذا السبب فهو عام في كل ما يمكن أن يكون تهلكة شرعا أن الإنسان لا يلقي بيده إلى ما يهلكه شرعا فكل ما يؤدي إلى الهلكة في الشرع وليس في نظر الناس لأن الناس أصبحوا يعكسون الآية </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ولا تلقوا بأيديكم إلى التهلكة</w:t>
      </w:r>
      <w:r w:rsidR="00B13F0D">
        <w:rPr>
          <w:rFonts w:ascii="Simplified Arabic" w:eastAsia="Times New Roman" w:hAnsi="Simplified Arabic" w:cs="Simplified Arabic" w:hint="cs"/>
          <w:sz w:val="28"/>
          <w:szCs w:val="28"/>
          <w:rtl/>
        </w:rPr>
        <w:t>)</w:t>
      </w:r>
      <w:r w:rsidRPr="00E9142D">
        <w:rPr>
          <w:rFonts w:ascii="Simplified Arabic" w:eastAsia="Times New Roman" w:hAnsi="Simplified Arabic" w:cs="Simplified Arabic"/>
          <w:sz w:val="28"/>
          <w:szCs w:val="28"/>
          <w:rtl/>
        </w:rPr>
        <w:t xml:space="preserve"> يعني لا تذهبوا إلى الجهاد ولا يحمل الواحد على العدو لأن في ذلك سيُقتل وقد فصلنا تحت هذه الآية الكلام عن العمليات الاستشهادية وكذا وأنه لا يصح الاحتجاج بها على الإطلاق</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عموم اللفظ وليس خصوص السبب شيء وفتح المجال لإعمال العقل في الآية وفهم الكلمة من حيث اللغة فقط بمعزل عن سياقها ولحاقها هذا خطأ كبير وقد فصلنا ذلك في كلامنا في تفسير سورة البقرة عند هذه الآية ولا نريد أن نطيل بذلك</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إذن هناك فرق بين حصر الآية في الشخص الذي نزلت بسببه وبين العبرة بخصوص السبب وليس بعموم اللفظ</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لا،</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الجمهور على العبرة بعموم اللفظ والله أعلم </w:t>
      </w:r>
      <w:r w:rsidRPr="00E9142D">
        <w:rPr>
          <w:rFonts w:ascii="Simplified Arabic" w:eastAsia="Times New Roman" w:hAnsi="Simplified Arabic" w:cs="Simplified Arabic"/>
          <w:sz w:val="28"/>
          <w:szCs w:val="28"/>
        </w:rPr>
        <w:t>.</w:t>
      </w:r>
    </w:p>
    <w:p w14:paraId="5CC34B9E" w14:textId="77777777" w:rsidR="00B13F0D" w:rsidRPr="00E9142D" w:rsidRDefault="00B13F0D" w:rsidP="00B13F0D">
      <w:pPr>
        <w:spacing w:after="0" w:line="240" w:lineRule="auto"/>
        <w:jc w:val="lowKashida"/>
        <w:rPr>
          <w:rFonts w:ascii="Simplified Arabic" w:eastAsia="Times New Roman" w:hAnsi="Simplified Arabic" w:cs="Simplified Arabic"/>
          <w:sz w:val="28"/>
          <w:szCs w:val="28"/>
          <w:rtl/>
        </w:rPr>
      </w:pPr>
    </w:p>
    <w:p w14:paraId="5CC34B9F" w14:textId="77777777" w:rsidR="000F2A57" w:rsidRPr="00B13F0D" w:rsidRDefault="00871BFE" w:rsidP="00B13F0D">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A0" w14:textId="77777777" w:rsidR="000F2A57" w:rsidRDefault="000F2A57" w:rsidP="00B13F0D">
      <w:pPr>
        <w:spacing w:after="0" w:line="240" w:lineRule="auto"/>
        <w:jc w:val="lowKashida"/>
        <w:rPr>
          <w:rFonts w:ascii="Simplified Arabic" w:eastAsia="Times New Roman" w:hAnsi="Simplified Arabic" w:cs="Simplified Arabic"/>
          <w:sz w:val="28"/>
          <w:szCs w:val="28"/>
          <w:rtl/>
        </w:rPr>
      </w:pPr>
      <w:r w:rsidRPr="00B13F0D">
        <w:rPr>
          <w:rStyle w:val="Style4Char"/>
          <w:rFonts w:eastAsiaTheme="minorHAnsi" w:hint="cs"/>
          <w:rtl/>
        </w:rPr>
        <w:t>مقطع صوتي:</w:t>
      </w:r>
      <w:r w:rsidRPr="00E9142D">
        <w:rPr>
          <w:rFonts w:ascii="Simplified Arabic" w:eastAsia="Times New Roman" w:hAnsi="Simplified Arabic" w:cs="Simplified Arabic"/>
          <w:sz w:val="28"/>
          <w:szCs w:val="28"/>
          <w:rtl/>
        </w:rPr>
        <w:t xml:space="preserve"> نعم هناك سؤال آخر الأخ يقول</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مَن </w:t>
      </w:r>
      <w:proofErr w:type="spellStart"/>
      <w:r w:rsidRPr="00E9142D">
        <w:rPr>
          <w:rFonts w:ascii="Simplified Arabic" w:eastAsia="Times New Roman" w:hAnsi="Simplified Arabic" w:cs="Simplified Arabic"/>
          <w:sz w:val="28"/>
          <w:szCs w:val="28"/>
          <w:rtl/>
        </w:rPr>
        <w:t>مِن</w:t>
      </w:r>
      <w:proofErr w:type="spellEnd"/>
      <w:r w:rsidRPr="00E9142D">
        <w:rPr>
          <w:rFonts w:ascii="Simplified Arabic" w:eastAsia="Times New Roman" w:hAnsi="Simplified Arabic" w:cs="Simplified Arabic"/>
          <w:sz w:val="28"/>
          <w:szCs w:val="28"/>
          <w:rtl/>
        </w:rPr>
        <w:t xml:space="preserve"> القراء السبعة أعلى إسنادا؟ الجواب</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الإمام عبدالله بن كثير الذي هو إمام أهل مكة هو أكبرهم وأقربهم لأنه من التابعين أخذ عن الصحابة مباشرة </w:t>
      </w:r>
      <w:r w:rsidRPr="00E9142D">
        <w:rPr>
          <w:rFonts w:ascii="Simplified Arabic" w:eastAsia="Times New Roman" w:hAnsi="Simplified Arabic" w:cs="Simplified Arabic"/>
          <w:sz w:val="28"/>
          <w:szCs w:val="28"/>
        </w:rPr>
        <w:t>.</w:t>
      </w:r>
    </w:p>
    <w:p w14:paraId="5CC34BA1" w14:textId="77777777" w:rsidR="00B13F0D" w:rsidRPr="00E9142D" w:rsidRDefault="00B13F0D" w:rsidP="000F2A57">
      <w:pPr>
        <w:spacing w:after="0" w:line="240" w:lineRule="auto"/>
        <w:rPr>
          <w:rFonts w:ascii="Simplified Arabic" w:eastAsia="Times New Roman" w:hAnsi="Simplified Arabic" w:cs="Simplified Arabic"/>
          <w:sz w:val="28"/>
          <w:szCs w:val="28"/>
          <w:rtl/>
        </w:rPr>
      </w:pPr>
    </w:p>
    <w:p w14:paraId="5CC34BA2" w14:textId="77777777" w:rsidR="000F2A57" w:rsidRPr="00A14CA9" w:rsidRDefault="00871BFE" w:rsidP="00A14CA9">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A3" w14:textId="77777777" w:rsidR="00B13F0D" w:rsidRPr="00E9142D" w:rsidRDefault="000F2A57" w:rsidP="004C3761">
      <w:pPr>
        <w:spacing w:after="0" w:line="240" w:lineRule="auto"/>
        <w:jc w:val="lowKashida"/>
        <w:rPr>
          <w:rFonts w:ascii="Simplified Arabic" w:eastAsia="Times New Roman" w:hAnsi="Simplified Arabic" w:cs="Simplified Arabic"/>
          <w:sz w:val="28"/>
          <w:szCs w:val="28"/>
          <w:rtl/>
        </w:rPr>
      </w:pPr>
      <w:r w:rsidRPr="00B13F0D">
        <w:rPr>
          <w:rStyle w:val="Style4Char"/>
          <w:rFonts w:eastAsiaTheme="minorHAnsi" w:hint="cs"/>
          <w:rtl/>
        </w:rPr>
        <w:t>مقطع صوتي:</w:t>
      </w:r>
      <w:r w:rsidRPr="00E9142D">
        <w:rPr>
          <w:rFonts w:ascii="Simplified Arabic" w:eastAsia="Times New Roman" w:hAnsi="Simplified Arabic" w:cs="Simplified Arabic"/>
          <w:sz w:val="28"/>
          <w:szCs w:val="28"/>
          <w:rtl/>
        </w:rPr>
        <w:t xml:space="preserve"> الأخ يقول</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القول بالصرفة قبحه كقبح القول بخلق القرآن فلازم قولهم أن أمر الله تعالى</w:t>
      </w:r>
      <w:r w:rsidR="00B13F0D">
        <w:rPr>
          <w:rFonts w:ascii="Simplified Arabic" w:eastAsia="Times New Roman" w:hAnsi="Simplified Arabic" w:cs="Simplified Arabic" w:hint="cs"/>
          <w:sz w:val="28"/>
          <w:szCs w:val="28"/>
          <w:rtl/>
        </w:rPr>
        <w:t>: (</w:t>
      </w:r>
      <w:r w:rsidRPr="00E9142D">
        <w:rPr>
          <w:rFonts w:ascii="Simplified Arabic" w:eastAsia="Times New Roman" w:hAnsi="Simplified Arabic" w:cs="Simplified Arabic"/>
          <w:sz w:val="28"/>
          <w:szCs w:val="28"/>
          <w:rtl/>
        </w:rPr>
        <w:t>فأتوا بسورة من مثله</w:t>
      </w:r>
      <w:r w:rsidRPr="00E9142D">
        <w:rPr>
          <w:rFonts w:ascii="Simplified Arabic" w:eastAsia="Times New Roman" w:hAnsi="Simplified Arabic" w:cs="Simplified Arabic"/>
          <w:sz w:val="28"/>
          <w:szCs w:val="28"/>
        </w:rPr>
        <w:t xml:space="preserve">( </w:t>
      </w:r>
      <w:r w:rsidR="00B13F0D">
        <w:rPr>
          <w:rFonts w:ascii="Simplified Arabic" w:eastAsia="Times New Roman" w:hAnsi="Simplified Arabic" w:cs="Simplified Arabic" w:hint="cs"/>
          <w:sz w:val="28"/>
          <w:szCs w:val="28"/>
          <w:rtl/>
        </w:rPr>
        <w:t xml:space="preserve"> </w:t>
      </w:r>
      <w:r w:rsidRPr="00E9142D">
        <w:rPr>
          <w:rFonts w:ascii="Simplified Arabic" w:eastAsia="Times New Roman" w:hAnsi="Simplified Arabic" w:cs="Simplified Arabic"/>
          <w:sz w:val="28"/>
          <w:szCs w:val="28"/>
          <w:rtl/>
        </w:rPr>
        <w:t>لغوا أليس كذلك؟</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الجواب أقول</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لا،</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لا يقارن به وإن كان هو فيه فرع عنه يعني لا نريد أن نتوسع ولكن يوجد ارتباط بينه وبين القول بخلق القرآن لكن عموما لا يُلزمون بأن قوله تعالى </w:t>
      </w:r>
      <w:r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فأتوا بسورة من مثله</w:t>
      </w:r>
      <w:r w:rsidR="00F22FB6">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يعتبر لغوا في الصرفة</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لا،</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هو أيضا تحدي </w:t>
      </w:r>
      <w:r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فأتوا بسورة من مثله</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لأنكم لا يمكن أن تقدروا بسبب أني أعجزكم وأصرفكم عن فعل ذلك لا تستطيعون لأني أعجزتكم</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هذا يمكن أن يُرَدَّ</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به لكن هو قبيح ومردود ولا يوصَل به إلى درجة القبح بالقول بخلق القرآن </w:t>
      </w:r>
      <w:r w:rsidRPr="00E9142D">
        <w:rPr>
          <w:rFonts w:ascii="Simplified Arabic" w:eastAsia="Times New Roman" w:hAnsi="Simplified Arabic" w:cs="Simplified Arabic"/>
          <w:sz w:val="28"/>
          <w:szCs w:val="28"/>
        </w:rPr>
        <w:t>.</w:t>
      </w:r>
    </w:p>
    <w:p w14:paraId="5CC34BA4" w14:textId="77777777" w:rsidR="000F2A57" w:rsidRDefault="00871BFE" w:rsidP="00B13F0D">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lastRenderedPageBreak/>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A5" w14:textId="77777777" w:rsidR="0092659E" w:rsidRPr="0092659E" w:rsidRDefault="0092659E" w:rsidP="00B13F0D">
      <w:pPr>
        <w:tabs>
          <w:tab w:val="left" w:pos="3236"/>
          <w:tab w:val="center" w:pos="5233"/>
        </w:tabs>
        <w:jc w:val="center"/>
        <w:rPr>
          <w:rFonts w:ascii="Simplified Arabic" w:eastAsia="Times New Roman" w:hAnsi="Simplified Arabic" w:cs="Simplified Arabic"/>
          <w:b/>
          <w:bCs/>
          <w:sz w:val="28"/>
          <w:szCs w:val="28"/>
          <w:rtl/>
        </w:rPr>
      </w:pPr>
      <w:r w:rsidRPr="0092659E">
        <w:rPr>
          <w:rFonts w:ascii="Simplified Arabic" w:eastAsia="Times New Roman" w:hAnsi="Simplified Arabic" w:cs="Simplified Arabic" w:hint="cs"/>
          <w:b/>
          <w:bCs/>
          <w:sz w:val="28"/>
          <w:szCs w:val="28"/>
          <w:rtl/>
        </w:rPr>
        <w:t>( المقطع شرح للمنشور التالي )</w:t>
      </w:r>
    </w:p>
    <w:p w14:paraId="5CC34BA6" w14:textId="77777777" w:rsidR="00DF618D" w:rsidRDefault="000F2A57" w:rsidP="00A14CA9">
      <w:pPr>
        <w:spacing w:after="0" w:line="240" w:lineRule="auto"/>
        <w:jc w:val="lowKashida"/>
        <w:rPr>
          <w:rFonts w:ascii="Simplified Arabic" w:eastAsia="Times New Roman" w:hAnsi="Simplified Arabic" w:cs="Simplified Arabic"/>
          <w:sz w:val="28"/>
          <w:szCs w:val="28"/>
          <w:rtl/>
        </w:rPr>
      </w:pPr>
      <w:r w:rsidRPr="00DF618D">
        <w:rPr>
          <w:rStyle w:val="Style4Char"/>
          <w:rFonts w:eastAsiaTheme="minorHAnsi"/>
          <w:rtl/>
        </w:rPr>
        <w:t>مقطع صوتي:</w:t>
      </w:r>
      <w:r w:rsidRPr="00E9142D">
        <w:rPr>
          <w:rFonts w:ascii="Simplified Arabic" w:eastAsia="Times New Roman" w:hAnsi="Simplified Arabic" w:cs="Simplified Arabic"/>
          <w:sz w:val="28"/>
          <w:szCs w:val="28"/>
          <w:rtl/>
        </w:rPr>
        <w:t xml:space="preserve"> طيب نستكمل كلامنا فسنذكر شيئا مختصرا عن وجوه الإعجاز</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الإعجاز في القرآن يرجع إلى ماذا؟ ما هي الأشياء التي فيها بيان لإعجاز القرآن في هذا القرآن؟ فنقول</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الإعجاز فيه يرجع إلى عدة أشياء منها</w:t>
      </w:r>
      <w:r w:rsidRPr="00E9142D">
        <w:rPr>
          <w:rFonts w:ascii="Simplified Arabic" w:eastAsia="Times New Roman" w:hAnsi="Simplified Arabic" w:cs="Simplified Arabic"/>
          <w:sz w:val="28"/>
          <w:szCs w:val="28"/>
        </w:rPr>
        <w:t xml:space="preserve">: </w:t>
      </w:r>
    </w:p>
    <w:p w14:paraId="5CC34BA7" w14:textId="77777777" w:rsidR="00DF618D" w:rsidRDefault="000F2A57" w:rsidP="00A14CA9">
      <w:pPr>
        <w:spacing w:after="0" w:line="240" w:lineRule="auto"/>
        <w:jc w:val="lowKashida"/>
        <w:rPr>
          <w:rFonts w:ascii="Simplified Arabic" w:eastAsia="Times New Roman" w:hAnsi="Simplified Arabic" w:cs="Simplified Arabic"/>
          <w:sz w:val="28"/>
          <w:szCs w:val="28"/>
          <w:rtl/>
        </w:rPr>
      </w:pPr>
      <w:r w:rsidRPr="00DF618D">
        <w:rPr>
          <w:rStyle w:val="Style4Char"/>
          <w:rFonts w:eastAsiaTheme="minorHAnsi"/>
          <w:rtl/>
        </w:rPr>
        <w:t>أولا</w:t>
      </w:r>
      <w:r w:rsidRPr="00DF618D">
        <w:rPr>
          <w:rStyle w:val="Style4Char"/>
          <w:rFonts w:eastAsiaTheme="minorHAnsi"/>
        </w:rPr>
        <w:t xml:space="preserve"> </w:t>
      </w:r>
      <w:r w:rsidR="00DF618D" w:rsidRPr="00DF618D">
        <w:rPr>
          <w:rStyle w:val="Style4Char"/>
          <w:rFonts w:eastAsiaTheme="minorHAnsi"/>
        </w:rPr>
        <w:t>:</w:t>
      </w:r>
      <w:r w:rsidRPr="00E9142D">
        <w:rPr>
          <w:rFonts w:ascii="Simplified Arabic" w:eastAsia="Times New Roman" w:hAnsi="Simplified Arabic" w:cs="Simplified Arabic"/>
          <w:sz w:val="28"/>
          <w:szCs w:val="28"/>
          <w:rtl/>
        </w:rPr>
        <w:t>إخباره عن الأمم الماضية منذ خلق آدم بالرغم من كونه ﷺ أميا قال تعالى</w:t>
      </w:r>
      <w:r w:rsidRPr="00E9142D">
        <w:rPr>
          <w:rFonts w:ascii="Simplified Arabic" w:eastAsia="Times New Roman" w:hAnsi="Simplified Arabic" w:cs="Simplified Arabic"/>
          <w:sz w:val="28"/>
          <w:szCs w:val="28"/>
        </w:rPr>
        <w:t xml:space="preserve"> )</w:t>
      </w:r>
      <w:r w:rsidR="00DF618D" w:rsidRPr="00DF618D">
        <w:rPr>
          <w:rFonts w:ascii="Simplified Arabic" w:eastAsia="Times New Roman" w:hAnsi="Simplified Arabic" w:cs="Simplified Arabic"/>
          <w:sz w:val="28"/>
          <w:szCs w:val="28"/>
        </w:rPr>
        <w:t xml:space="preserve"> </w:t>
      </w:r>
      <w:r w:rsidR="00DF618D"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وما كنت تتلو من قبله من كتاب ولا تخطه بيمينك</w:t>
      </w:r>
      <w:r w:rsidRPr="00E9142D">
        <w:rPr>
          <w:rFonts w:ascii="Simplified Arabic" w:eastAsia="Times New Roman" w:hAnsi="Simplified Arabic" w:cs="Simplified Arabic"/>
          <w:sz w:val="28"/>
          <w:szCs w:val="28"/>
        </w:rPr>
        <w:t xml:space="preserve">(.. </w:t>
      </w:r>
    </w:p>
    <w:p w14:paraId="5CC34BA8" w14:textId="77777777" w:rsidR="00DF618D" w:rsidRDefault="000F2A57" w:rsidP="00A14CA9">
      <w:pPr>
        <w:spacing w:after="0" w:line="240" w:lineRule="auto"/>
        <w:jc w:val="lowKashida"/>
        <w:rPr>
          <w:rFonts w:ascii="Simplified Arabic" w:eastAsia="Times New Roman" w:hAnsi="Simplified Arabic" w:cs="Simplified Arabic"/>
          <w:sz w:val="28"/>
          <w:szCs w:val="28"/>
        </w:rPr>
      </w:pPr>
      <w:r w:rsidRPr="00DF618D">
        <w:rPr>
          <w:rStyle w:val="Style4Char"/>
          <w:rFonts w:eastAsiaTheme="minorHAnsi"/>
          <w:rtl/>
        </w:rPr>
        <w:t>ثانيا</w:t>
      </w:r>
      <w:r w:rsidRPr="00E9142D">
        <w:rPr>
          <w:rFonts w:ascii="Simplified Arabic" w:eastAsia="Times New Roman" w:hAnsi="Simplified Arabic" w:cs="Simplified Arabic"/>
          <w:sz w:val="28"/>
          <w:szCs w:val="28"/>
        </w:rPr>
        <w:t xml:space="preserve"> </w:t>
      </w:r>
      <w:r w:rsidR="00DF618D" w:rsidRPr="00DF618D">
        <w:rPr>
          <w:rStyle w:val="Style4Char"/>
          <w:rFonts w:eastAsiaTheme="minorHAnsi"/>
        </w:rPr>
        <w:t>:</w:t>
      </w:r>
      <w:r w:rsidRPr="00E9142D">
        <w:rPr>
          <w:rFonts w:ascii="Simplified Arabic" w:eastAsia="Times New Roman" w:hAnsi="Simplified Arabic" w:cs="Simplified Arabic"/>
          <w:sz w:val="28"/>
          <w:szCs w:val="28"/>
          <w:rtl/>
        </w:rPr>
        <w:t>إخباره عن الحوادث المستقبلية فتقع كما أخبر مثل</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ظهور دين الإسلام وغلبة الروم كما في سورة الروم وأخذ إحدى الطائفتين في بدر </w:t>
      </w:r>
      <w:r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وإذ يعدكم الله إحدى الطائفتين</w:t>
      </w:r>
      <w:r w:rsidRPr="00E9142D">
        <w:rPr>
          <w:rFonts w:ascii="Simplified Arabic" w:eastAsia="Times New Roman" w:hAnsi="Simplified Arabic" w:cs="Simplified Arabic"/>
          <w:sz w:val="28"/>
          <w:szCs w:val="28"/>
        </w:rPr>
        <w:t xml:space="preserve">( </w:t>
      </w:r>
      <w:r w:rsidR="00132BA5">
        <w:rPr>
          <w:rFonts w:ascii="Simplified Arabic" w:eastAsia="Times New Roman" w:hAnsi="Simplified Arabic" w:cs="Simplified Arabic" w:hint="cs"/>
          <w:sz w:val="28"/>
          <w:szCs w:val="28"/>
          <w:rtl/>
        </w:rPr>
        <w:t xml:space="preserve"> </w:t>
      </w:r>
      <w:r w:rsidRPr="00E9142D">
        <w:rPr>
          <w:rFonts w:ascii="Simplified Arabic" w:eastAsia="Times New Roman" w:hAnsi="Simplified Arabic" w:cs="Simplified Arabic"/>
          <w:sz w:val="28"/>
          <w:szCs w:val="28"/>
          <w:rtl/>
        </w:rPr>
        <w:t>التي هي العير أو المعركة وهزيمة المشركين</w:t>
      </w:r>
      <w:r w:rsidR="00DF618D" w:rsidRPr="00E9142D">
        <w:rPr>
          <w:rFonts w:ascii="Simplified Arabic" w:eastAsia="Times New Roman" w:hAnsi="Simplified Arabic" w:cs="Simplified Arabic"/>
          <w:sz w:val="28"/>
          <w:szCs w:val="28"/>
        </w:rPr>
        <w:t>..</w:t>
      </w:r>
    </w:p>
    <w:p w14:paraId="5CC34BA9" w14:textId="77777777" w:rsidR="00DF618D" w:rsidRDefault="000F2A57" w:rsidP="00A14CA9">
      <w:pPr>
        <w:spacing w:after="0" w:line="240" w:lineRule="auto"/>
        <w:jc w:val="lowKashida"/>
        <w:rPr>
          <w:rFonts w:ascii="Simplified Arabic" w:eastAsia="Times New Roman" w:hAnsi="Simplified Arabic" w:cs="Simplified Arabic"/>
          <w:sz w:val="28"/>
          <w:szCs w:val="28"/>
          <w:rtl/>
        </w:rPr>
      </w:pPr>
      <w:r w:rsidRPr="00DF618D">
        <w:rPr>
          <w:rStyle w:val="Style4Char"/>
          <w:rFonts w:eastAsiaTheme="minorHAnsi"/>
          <w:rtl/>
        </w:rPr>
        <w:t>كذلك الثالث</w:t>
      </w:r>
      <w:r w:rsidRPr="00E9142D">
        <w:rPr>
          <w:rFonts w:ascii="Simplified Arabic" w:eastAsia="Times New Roman" w:hAnsi="Simplified Arabic" w:cs="Simplified Arabic"/>
          <w:sz w:val="28"/>
          <w:szCs w:val="28"/>
        </w:rPr>
        <w:t xml:space="preserve"> </w:t>
      </w:r>
      <w:r w:rsidR="00DF618D" w:rsidRPr="00DF618D">
        <w:rPr>
          <w:rStyle w:val="Style4Char"/>
          <w:rFonts w:eastAsiaTheme="minorHAnsi"/>
        </w:rPr>
        <w:t>:</w:t>
      </w:r>
      <w:r w:rsidRPr="00E9142D">
        <w:rPr>
          <w:rFonts w:ascii="Simplified Arabic" w:eastAsia="Times New Roman" w:hAnsi="Simplified Arabic" w:cs="Simplified Arabic"/>
          <w:sz w:val="28"/>
          <w:szCs w:val="28"/>
          <w:rtl/>
        </w:rPr>
        <w:t>بديع النظم والتأليف وذلك يرجع إلى عدة معان</w:t>
      </w:r>
      <w:r w:rsidR="00DF618D">
        <w:rPr>
          <w:rFonts w:ascii="Simplified Arabic" w:eastAsia="Times New Roman" w:hAnsi="Simplified Arabic" w:cs="Simplified Arabic" w:hint="cs"/>
          <w:sz w:val="28"/>
          <w:szCs w:val="28"/>
          <w:rtl/>
        </w:rPr>
        <w:t>:</w:t>
      </w:r>
      <w:r w:rsidRPr="00E9142D">
        <w:rPr>
          <w:rFonts w:ascii="Simplified Arabic" w:eastAsia="Times New Roman" w:hAnsi="Simplified Arabic" w:cs="Simplified Arabic"/>
          <w:sz w:val="28"/>
          <w:szCs w:val="28"/>
          <w:rtl/>
        </w:rPr>
        <w:t xml:space="preserve"> </w:t>
      </w:r>
    </w:p>
    <w:p w14:paraId="5CC34BAA" w14:textId="77777777" w:rsidR="00DF618D" w:rsidRDefault="000F2A57" w:rsidP="00A14CA9">
      <w:pPr>
        <w:spacing w:after="0" w:line="240" w:lineRule="auto"/>
        <w:jc w:val="lowKashida"/>
        <w:rPr>
          <w:rFonts w:ascii="Simplified Arabic" w:eastAsia="Times New Roman" w:hAnsi="Simplified Arabic" w:cs="Simplified Arabic"/>
          <w:sz w:val="28"/>
          <w:szCs w:val="28"/>
          <w:rtl/>
        </w:rPr>
      </w:pPr>
      <w:r w:rsidRPr="00DF618D">
        <w:rPr>
          <w:rStyle w:val="Style6Char"/>
          <w:rFonts w:eastAsiaTheme="minorHAnsi"/>
          <w:rtl/>
        </w:rPr>
        <w:t>منها</w:t>
      </w:r>
      <w:r w:rsidR="00DF618D">
        <w:rPr>
          <w:rStyle w:val="Style6Char"/>
          <w:rFonts w:eastAsiaTheme="minorHAnsi" w:hint="cs"/>
          <w:rtl/>
        </w:rPr>
        <w:t>:</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أن نظمه خارج عن مألوف كلام العرب من شعر ونثر وغيره يعني نظم آخر تماما لا يستطيع أحد يقول هذا شعر ولا يستطيع أن يقول هذا نثر ولا يستطيع أن يقول كما يسمى الآن مثلا شعر حر لا هذا نظم خاص لا يعرفه</w:t>
      </w:r>
      <w:r w:rsidRPr="00E9142D">
        <w:rPr>
          <w:rFonts w:ascii="Simplified Arabic" w:eastAsia="Times New Roman" w:hAnsi="Simplified Arabic" w:cs="Simplified Arabic"/>
          <w:sz w:val="28"/>
          <w:szCs w:val="28"/>
        </w:rPr>
        <w:t xml:space="preserve">.. </w:t>
      </w:r>
    </w:p>
    <w:p w14:paraId="5CC34BAB" w14:textId="77777777" w:rsidR="00DF618D" w:rsidRDefault="000F2A57" w:rsidP="00A14CA9">
      <w:pPr>
        <w:spacing w:after="0" w:line="240" w:lineRule="auto"/>
        <w:jc w:val="lowKashida"/>
        <w:rPr>
          <w:rFonts w:ascii="Simplified Arabic" w:eastAsia="Times New Roman" w:hAnsi="Simplified Arabic" w:cs="Simplified Arabic"/>
          <w:sz w:val="28"/>
          <w:szCs w:val="28"/>
          <w:rtl/>
        </w:rPr>
      </w:pPr>
      <w:r w:rsidRPr="00E9142D">
        <w:rPr>
          <w:rFonts w:ascii="Simplified Arabic" w:eastAsia="Times New Roman" w:hAnsi="Simplified Arabic" w:cs="Simplified Arabic"/>
          <w:sz w:val="28"/>
          <w:szCs w:val="28"/>
          <w:rtl/>
        </w:rPr>
        <w:t>الجهة الأخرى في بديع النظم والتأليف الثانية</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فصاحة اللفظ وقوة المعاني وكثرة الحكم مع عدم التفاوت والاختلاف مما يستحيل في كلام البشر يعني أعظم الشعراء إذا قارنت قصائده تجد بعضها في أعلى درجات البلاغة بالنسبة له وبعضها في أدنى وبعضها في الوسط لا تأتي كلها بمستوى واحد أما القرآن الكريم فكله في أعلى الدرجات</w:t>
      </w:r>
      <w:r w:rsidRPr="00E9142D">
        <w:rPr>
          <w:rFonts w:ascii="Simplified Arabic" w:eastAsia="Times New Roman" w:hAnsi="Simplified Arabic" w:cs="Simplified Arabic"/>
          <w:sz w:val="28"/>
          <w:szCs w:val="28"/>
        </w:rPr>
        <w:t xml:space="preserve">.. </w:t>
      </w:r>
    </w:p>
    <w:p w14:paraId="5CC34BAC" w14:textId="77777777" w:rsidR="00DF618D" w:rsidRDefault="00DF618D" w:rsidP="00A14CA9">
      <w:pPr>
        <w:spacing w:after="0" w:line="240" w:lineRule="auto"/>
        <w:jc w:val="lowKashida"/>
        <w:rPr>
          <w:rFonts w:ascii="Simplified Arabic" w:eastAsia="Times New Roman" w:hAnsi="Simplified Arabic" w:cs="Simplified Arabic"/>
          <w:sz w:val="28"/>
          <w:szCs w:val="28"/>
        </w:rPr>
      </w:pPr>
      <w:r w:rsidRPr="00DF618D">
        <w:rPr>
          <w:rStyle w:val="Style6Char"/>
          <w:rFonts w:eastAsiaTheme="minorHAnsi"/>
          <w:rtl/>
        </w:rPr>
        <w:t>أيض</w:t>
      </w:r>
      <w:r w:rsidRPr="00DF618D">
        <w:rPr>
          <w:rStyle w:val="Style6Char"/>
          <w:rFonts w:eastAsiaTheme="minorHAnsi" w:hint="cs"/>
          <w:rtl/>
        </w:rPr>
        <w:t>ا:</w:t>
      </w:r>
      <w:r w:rsidR="000F2A57" w:rsidRPr="00E9142D">
        <w:rPr>
          <w:rFonts w:ascii="Simplified Arabic" w:eastAsia="Times New Roman" w:hAnsi="Simplified Arabic" w:cs="Simplified Arabic"/>
          <w:sz w:val="28"/>
          <w:szCs w:val="28"/>
        </w:rPr>
        <w:t xml:space="preserve"> </w:t>
      </w:r>
      <w:r w:rsidR="000F2A57" w:rsidRPr="00E9142D">
        <w:rPr>
          <w:rFonts w:ascii="Simplified Arabic" w:eastAsia="Times New Roman" w:hAnsi="Simplified Arabic" w:cs="Simplified Arabic"/>
          <w:sz w:val="28"/>
          <w:szCs w:val="28"/>
          <w:rtl/>
        </w:rPr>
        <w:t>اشتماله على كثير من أغراض الكلام مع الروعة في النظم في جميع ذلك،</w:t>
      </w:r>
      <w:r w:rsidR="000F2A57" w:rsidRPr="00E9142D">
        <w:rPr>
          <w:rFonts w:ascii="Simplified Arabic" w:eastAsia="Times New Roman" w:hAnsi="Simplified Arabic" w:cs="Simplified Arabic"/>
          <w:sz w:val="28"/>
          <w:szCs w:val="28"/>
        </w:rPr>
        <w:t xml:space="preserve"> </w:t>
      </w:r>
      <w:r w:rsidR="000F2A57" w:rsidRPr="00E9142D">
        <w:rPr>
          <w:rFonts w:ascii="Simplified Arabic" w:eastAsia="Times New Roman" w:hAnsi="Simplified Arabic" w:cs="Simplified Arabic"/>
          <w:sz w:val="28"/>
          <w:szCs w:val="28"/>
          <w:rtl/>
        </w:rPr>
        <w:t>أغراض الكلام معروف في مثلا الرثاء،</w:t>
      </w:r>
      <w:r w:rsidR="000F2A57" w:rsidRPr="00E9142D">
        <w:rPr>
          <w:rFonts w:ascii="Simplified Arabic" w:eastAsia="Times New Roman" w:hAnsi="Simplified Arabic" w:cs="Simplified Arabic"/>
          <w:sz w:val="28"/>
          <w:szCs w:val="28"/>
        </w:rPr>
        <w:t xml:space="preserve"> </w:t>
      </w:r>
      <w:r w:rsidR="000F2A57" w:rsidRPr="00E9142D">
        <w:rPr>
          <w:rFonts w:ascii="Simplified Arabic" w:eastAsia="Times New Roman" w:hAnsi="Simplified Arabic" w:cs="Simplified Arabic"/>
          <w:sz w:val="28"/>
          <w:szCs w:val="28"/>
          <w:rtl/>
        </w:rPr>
        <w:t>في المدح،</w:t>
      </w:r>
      <w:r w:rsidR="000F2A57" w:rsidRPr="00E9142D">
        <w:rPr>
          <w:rFonts w:ascii="Simplified Arabic" w:eastAsia="Times New Roman" w:hAnsi="Simplified Arabic" w:cs="Simplified Arabic"/>
          <w:sz w:val="28"/>
          <w:szCs w:val="28"/>
        </w:rPr>
        <w:t xml:space="preserve"> </w:t>
      </w:r>
      <w:r w:rsidR="000F2A57" w:rsidRPr="00E9142D">
        <w:rPr>
          <w:rFonts w:ascii="Simplified Arabic" w:eastAsia="Times New Roman" w:hAnsi="Simplified Arabic" w:cs="Simplified Arabic"/>
          <w:sz w:val="28"/>
          <w:szCs w:val="28"/>
          <w:rtl/>
        </w:rPr>
        <w:t xml:space="preserve">في </w:t>
      </w:r>
      <w:proofErr w:type="spellStart"/>
      <w:r w:rsidR="000F2A57" w:rsidRPr="00E9142D">
        <w:rPr>
          <w:rFonts w:ascii="Simplified Arabic" w:eastAsia="Times New Roman" w:hAnsi="Simplified Arabic" w:cs="Simplified Arabic"/>
          <w:sz w:val="28"/>
          <w:szCs w:val="28"/>
          <w:rtl/>
        </w:rPr>
        <w:t>الوعظ،في</w:t>
      </w:r>
      <w:proofErr w:type="spellEnd"/>
      <w:r w:rsidR="000F2A57" w:rsidRPr="00E9142D">
        <w:rPr>
          <w:rFonts w:ascii="Simplified Arabic" w:eastAsia="Times New Roman" w:hAnsi="Simplified Arabic" w:cs="Simplified Arabic"/>
          <w:sz w:val="28"/>
          <w:szCs w:val="28"/>
          <w:rtl/>
        </w:rPr>
        <w:t xml:space="preserve"> </w:t>
      </w:r>
      <w:proofErr w:type="spellStart"/>
      <w:r w:rsidR="000F2A57" w:rsidRPr="00E9142D">
        <w:rPr>
          <w:rFonts w:ascii="Simplified Arabic" w:eastAsia="Times New Roman" w:hAnsi="Simplified Arabic" w:cs="Simplified Arabic"/>
          <w:sz w:val="28"/>
          <w:szCs w:val="28"/>
          <w:rtl/>
        </w:rPr>
        <w:t>الخبر،في</w:t>
      </w:r>
      <w:proofErr w:type="spellEnd"/>
      <w:r w:rsidR="000F2A57" w:rsidRPr="00E9142D">
        <w:rPr>
          <w:rFonts w:ascii="Simplified Arabic" w:eastAsia="Times New Roman" w:hAnsi="Simplified Arabic" w:cs="Simplified Arabic"/>
          <w:sz w:val="28"/>
          <w:szCs w:val="28"/>
          <w:rtl/>
        </w:rPr>
        <w:t xml:space="preserve"> التهديد،</w:t>
      </w:r>
      <w:r w:rsidR="000F2A57" w:rsidRPr="00E9142D">
        <w:rPr>
          <w:rFonts w:ascii="Simplified Arabic" w:eastAsia="Times New Roman" w:hAnsi="Simplified Arabic" w:cs="Simplified Arabic"/>
          <w:sz w:val="28"/>
          <w:szCs w:val="28"/>
        </w:rPr>
        <w:t xml:space="preserve"> </w:t>
      </w:r>
      <w:r w:rsidR="000F2A57" w:rsidRPr="00E9142D">
        <w:rPr>
          <w:rFonts w:ascii="Simplified Arabic" w:eastAsia="Times New Roman" w:hAnsi="Simplified Arabic" w:cs="Simplified Arabic"/>
          <w:sz w:val="28"/>
          <w:szCs w:val="28"/>
          <w:rtl/>
        </w:rPr>
        <w:t>في التبشير،</w:t>
      </w:r>
      <w:r w:rsidR="000F2A57" w:rsidRPr="00E9142D">
        <w:rPr>
          <w:rFonts w:ascii="Simplified Arabic" w:eastAsia="Times New Roman" w:hAnsi="Simplified Arabic" w:cs="Simplified Arabic"/>
          <w:sz w:val="28"/>
          <w:szCs w:val="28"/>
        </w:rPr>
        <w:t xml:space="preserve"> </w:t>
      </w:r>
      <w:r w:rsidR="000F2A57" w:rsidRPr="00E9142D">
        <w:rPr>
          <w:rFonts w:ascii="Simplified Arabic" w:eastAsia="Times New Roman" w:hAnsi="Simplified Arabic" w:cs="Simplified Arabic"/>
          <w:sz w:val="28"/>
          <w:szCs w:val="28"/>
          <w:rtl/>
        </w:rPr>
        <w:t>أغراض الكلام كلها تأتي في القرآن ومعها روعة في النظم</w:t>
      </w:r>
      <w:r w:rsidRPr="00E9142D">
        <w:rPr>
          <w:rFonts w:ascii="Simplified Arabic" w:eastAsia="Times New Roman" w:hAnsi="Simplified Arabic" w:cs="Simplified Arabic"/>
          <w:sz w:val="28"/>
          <w:szCs w:val="28"/>
        </w:rPr>
        <w:t>..</w:t>
      </w:r>
    </w:p>
    <w:p w14:paraId="5CC34BAD" w14:textId="77777777" w:rsidR="00DF618D" w:rsidRDefault="000F2A57" w:rsidP="00A14CA9">
      <w:pPr>
        <w:spacing w:after="0" w:line="240" w:lineRule="auto"/>
        <w:jc w:val="lowKashida"/>
        <w:rPr>
          <w:rFonts w:ascii="Simplified Arabic" w:eastAsia="Times New Roman" w:hAnsi="Simplified Arabic" w:cs="Simplified Arabic"/>
          <w:sz w:val="28"/>
          <w:szCs w:val="28"/>
          <w:rtl/>
        </w:rPr>
      </w:pPr>
      <w:r w:rsidRPr="00DF618D">
        <w:rPr>
          <w:rStyle w:val="Style6Char"/>
          <w:rFonts w:eastAsiaTheme="minorHAnsi"/>
          <w:rtl/>
        </w:rPr>
        <w:t>أيضا</w:t>
      </w:r>
      <w:r w:rsidR="00DF618D" w:rsidRPr="00DF618D">
        <w:rPr>
          <w:rStyle w:val="Style6Char"/>
          <w:rFonts w:eastAsiaTheme="minorHAnsi" w:hint="cs"/>
          <w:rtl/>
        </w:rPr>
        <w:t>:</w:t>
      </w:r>
      <w:r w:rsidRPr="00DF618D">
        <w:rPr>
          <w:rStyle w:val="Style6Char"/>
          <w:rFonts w:eastAsiaTheme="minorHAnsi"/>
        </w:rPr>
        <w:t xml:space="preserve"> </w:t>
      </w:r>
      <w:r w:rsidRPr="00E9142D">
        <w:rPr>
          <w:rFonts w:ascii="Simplified Arabic" w:eastAsia="Times New Roman" w:hAnsi="Simplified Arabic" w:cs="Simplified Arabic"/>
          <w:sz w:val="28"/>
          <w:szCs w:val="28"/>
          <w:rtl/>
        </w:rPr>
        <w:t>عجز الإنس والجن عن الإتيان بمثله كما قلنا في نظمه ومعناه بل شهد له الأعداء بترفعه عن كلام العرب</w:t>
      </w:r>
      <w:r w:rsidRPr="00E9142D">
        <w:rPr>
          <w:rFonts w:ascii="Simplified Arabic" w:eastAsia="Times New Roman" w:hAnsi="Simplified Arabic" w:cs="Simplified Arabic"/>
          <w:sz w:val="28"/>
          <w:szCs w:val="28"/>
        </w:rPr>
        <w:t xml:space="preserve">.. </w:t>
      </w:r>
    </w:p>
    <w:p w14:paraId="5CC34BAE" w14:textId="77777777" w:rsidR="00DF618D" w:rsidRDefault="00DF618D" w:rsidP="00A14CA9">
      <w:pPr>
        <w:spacing w:after="0" w:line="240" w:lineRule="auto"/>
        <w:jc w:val="lowKashida"/>
        <w:rPr>
          <w:rFonts w:ascii="Simplified Arabic" w:eastAsia="Times New Roman" w:hAnsi="Simplified Arabic" w:cs="Simplified Arabic"/>
          <w:sz w:val="28"/>
          <w:szCs w:val="28"/>
        </w:rPr>
      </w:pPr>
      <w:r w:rsidRPr="00DF618D">
        <w:rPr>
          <w:rStyle w:val="Style6Char"/>
          <w:rFonts w:eastAsiaTheme="minorHAnsi"/>
          <w:rtl/>
        </w:rPr>
        <w:t>أيض</w:t>
      </w:r>
      <w:r w:rsidRPr="00DF618D">
        <w:rPr>
          <w:rStyle w:val="Style6Char"/>
          <w:rFonts w:eastAsiaTheme="minorHAnsi" w:hint="cs"/>
          <w:rtl/>
        </w:rPr>
        <w:t>ا</w:t>
      </w:r>
      <w:r w:rsidR="000F2A57" w:rsidRPr="00DF618D">
        <w:rPr>
          <w:rStyle w:val="Style6Char"/>
          <w:rFonts w:eastAsiaTheme="minorHAnsi"/>
        </w:rPr>
        <w:t xml:space="preserve"> </w:t>
      </w:r>
      <w:r w:rsidRPr="00DF618D">
        <w:rPr>
          <w:rStyle w:val="Style6Char"/>
          <w:rFonts w:eastAsiaTheme="minorHAnsi"/>
        </w:rPr>
        <w:t>:</w:t>
      </w:r>
      <w:r w:rsidR="000F2A57" w:rsidRPr="00E9142D">
        <w:rPr>
          <w:rFonts w:ascii="Simplified Arabic" w:eastAsia="Times New Roman" w:hAnsi="Simplified Arabic" w:cs="Simplified Arabic"/>
          <w:sz w:val="28"/>
          <w:szCs w:val="28"/>
          <w:rtl/>
        </w:rPr>
        <w:t>احتواؤه على جميع أصناف البلاغة وهذا له تفصيله</w:t>
      </w:r>
      <w:r w:rsidRPr="00E9142D">
        <w:rPr>
          <w:rFonts w:ascii="Simplified Arabic" w:eastAsia="Times New Roman" w:hAnsi="Simplified Arabic" w:cs="Simplified Arabic"/>
          <w:sz w:val="28"/>
          <w:szCs w:val="28"/>
        </w:rPr>
        <w:t>..</w:t>
      </w:r>
    </w:p>
    <w:p w14:paraId="5CC34BAF" w14:textId="77777777" w:rsidR="00DF618D" w:rsidRDefault="000F2A57" w:rsidP="00A14CA9">
      <w:pPr>
        <w:spacing w:after="0" w:line="240" w:lineRule="auto"/>
        <w:jc w:val="lowKashida"/>
        <w:rPr>
          <w:rFonts w:ascii="Simplified Arabic" w:eastAsia="Times New Roman" w:hAnsi="Simplified Arabic" w:cs="Simplified Arabic"/>
          <w:sz w:val="28"/>
          <w:szCs w:val="28"/>
        </w:rPr>
      </w:pPr>
      <w:r w:rsidRPr="00DF618D">
        <w:rPr>
          <w:rStyle w:val="Style6Char"/>
          <w:rFonts w:eastAsiaTheme="minorHAnsi"/>
          <w:rtl/>
        </w:rPr>
        <w:t>أيضا</w:t>
      </w:r>
      <w:r w:rsidR="00DF618D" w:rsidRPr="00DF618D">
        <w:rPr>
          <w:rStyle w:val="Style6Char"/>
          <w:rFonts w:eastAsiaTheme="minorHAnsi" w:hint="cs"/>
          <w:rtl/>
        </w:rPr>
        <w:t>:</w:t>
      </w:r>
      <w:r w:rsidRPr="00DF618D">
        <w:rPr>
          <w:rStyle w:val="Style6Char"/>
          <w:rFonts w:eastAsiaTheme="minorHAnsi"/>
        </w:rPr>
        <w:t xml:space="preserve"> </w:t>
      </w:r>
      <w:r w:rsidRPr="00E9142D">
        <w:rPr>
          <w:rFonts w:ascii="Simplified Arabic" w:eastAsia="Times New Roman" w:hAnsi="Simplified Arabic" w:cs="Simplified Arabic"/>
          <w:sz w:val="28"/>
          <w:szCs w:val="28"/>
          <w:rtl/>
        </w:rPr>
        <w:t>تضمنه للأحكام الرائعة في جميع المجالات وإبداعه في الحجج والبراهين والرد على الزنادقة</w:t>
      </w:r>
      <w:r w:rsidR="00DF618D" w:rsidRPr="00E9142D">
        <w:rPr>
          <w:rFonts w:ascii="Simplified Arabic" w:eastAsia="Times New Roman" w:hAnsi="Simplified Arabic" w:cs="Simplified Arabic"/>
          <w:sz w:val="28"/>
          <w:szCs w:val="28"/>
        </w:rPr>
        <w:t>..</w:t>
      </w:r>
    </w:p>
    <w:p w14:paraId="5CC34BB0" w14:textId="77777777" w:rsidR="00DF618D" w:rsidRDefault="000F2A57" w:rsidP="00A14CA9">
      <w:pPr>
        <w:spacing w:after="0" w:line="240" w:lineRule="auto"/>
        <w:jc w:val="lowKashida"/>
        <w:rPr>
          <w:rFonts w:ascii="Simplified Arabic" w:eastAsia="Times New Roman" w:hAnsi="Simplified Arabic" w:cs="Simplified Arabic"/>
          <w:sz w:val="28"/>
          <w:szCs w:val="28"/>
          <w:rtl/>
        </w:rPr>
      </w:pPr>
      <w:r w:rsidRPr="00DF618D">
        <w:rPr>
          <w:rStyle w:val="Style6Char"/>
          <w:rFonts w:eastAsiaTheme="minorHAnsi"/>
          <w:rtl/>
        </w:rPr>
        <w:t>أيضا</w:t>
      </w:r>
      <w:r w:rsidR="00DF618D" w:rsidRPr="00DF618D">
        <w:rPr>
          <w:rStyle w:val="Style6Char"/>
          <w:rFonts w:eastAsiaTheme="minorHAnsi" w:hint="cs"/>
          <w:rtl/>
        </w:rPr>
        <w:t>:</w:t>
      </w:r>
      <w:r w:rsidRPr="00DF618D">
        <w:rPr>
          <w:rStyle w:val="Style6Char"/>
          <w:rFonts w:eastAsiaTheme="minorHAnsi"/>
        </w:rPr>
        <w:t xml:space="preserve"> </w:t>
      </w:r>
      <w:r w:rsidRPr="00E9142D">
        <w:rPr>
          <w:rFonts w:ascii="Simplified Arabic" w:eastAsia="Times New Roman" w:hAnsi="Simplified Arabic" w:cs="Simplified Arabic"/>
          <w:sz w:val="28"/>
          <w:szCs w:val="28"/>
          <w:rtl/>
        </w:rPr>
        <w:t>سهولة أسلوبه وتأثيره في نفوس سامعيه بحيث يبادر معناه لفظه إلى القلب وهذا حاصل لدرجة أن بعض من يستمع إلى القرآن من الكفار ممن لا يعرفون اللغة العربية يعجبون به ويؤثر فيهم تأثيرا بليغا وعلى الشبكة فيديوهات عدة في هذا المجال</w:t>
      </w:r>
      <w:r w:rsidRPr="00E9142D">
        <w:rPr>
          <w:rFonts w:ascii="Simplified Arabic" w:eastAsia="Times New Roman" w:hAnsi="Simplified Arabic" w:cs="Simplified Arabic"/>
          <w:sz w:val="28"/>
          <w:szCs w:val="28"/>
        </w:rPr>
        <w:t xml:space="preserve">.. </w:t>
      </w:r>
    </w:p>
    <w:p w14:paraId="5CC34BB1" w14:textId="77777777" w:rsidR="00A14CA9" w:rsidRDefault="000F2A57" w:rsidP="00132BA5">
      <w:pPr>
        <w:spacing w:after="0" w:line="240" w:lineRule="auto"/>
        <w:jc w:val="lowKashida"/>
        <w:rPr>
          <w:rFonts w:ascii="Simplified Arabic" w:eastAsia="Times New Roman" w:hAnsi="Simplified Arabic" w:cs="Simplified Arabic"/>
          <w:sz w:val="28"/>
          <w:szCs w:val="28"/>
          <w:rtl/>
        </w:rPr>
      </w:pPr>
      <w:r w:rsidRPr="00E9142D">
        <w:rPr>
          <w:rFonts w:ascii="Simplified Arabic" w:eastAsia="Times New Roman" w:hAnsi="Simplified Arabic" w:cs="Simplified Arabic"/>
          <w:sz w:val="28"/>
          <w:szCs w:val="28"/>
          <w:rtl/>
        </w:rPr>
        <w:t>وهناك أوجه إعجاز أخرى حديثة</w:t>
      </w:r>
      <w:r w:rsidRPr="00E9142D">
        <w:rPr>
          <w:rFonts w:ascii="Simplified Arabic" w:eastAsia="Times New Roman" w:hAnsi="Simplified Arabic" w:cs="Simplified Arabic"/>
          <w:sz w:val="28"/>
          <w:szCs w:val="28"/>
        </w:rPr>
        <w:t xml:space="preserve"> </w:t>
      </w:r>
      <w:r w:rsidR="00132BA5"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الإعجاز في النواحي العلمية التي اكتشفت حديثا،</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الإعجاز في بعض قضايا الأرقام يعني ليس المقصود استنباط أشياء مستقبلية عن طريق الأرقام كما الأخ بسام جرار ونحوه</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لا لا هذه الطريقة مرفوضة ولكن الإعجاز في مثلا عدد كلمات النار تكون بنفس عدد كلمات الجنة في كل المصحف مثلا عدد كلمات الملائكة وكلمات الشياطين عدد كذا يعني هناك أمور فيها نوع من الإعجاز الرقمي وقد تخصص فيها البعض منهم عبدالرزاق نوفل كتب له كتاب في ذلك ولا نوافق على كل ما ذكر وكذلك في الإعجاز العلمي لا نوافق على كل ما يقال ولكن هناك أشياء جميلة جدا يستفاد منها في هذا الباب</w:t>
      </w:r>
      <w:r w:rsidRPr="00E9142D">
        <w:rPr>
          <w:rFonts w:ascii="Simplified Arabic" w:eastAsia="Times New Roman" w:hAnsi="Simplified Arabic" w:cs="Simplified Arabic"/>
          <w:sz w:val="28"/>
          <w:szCs w:val="28"/>
        </w:rPr>
        <w:t xml:space="preserve">.. </w:t>
      </w:r>
    </w:p>
    <w:p w14:paraId="5CC34BB2" w14:textId="77777777" w:rsidR="000F2A57" w:rsidRDefault="000F2A57" w:rsidP="00A14CA9">
      <w:pPr>
        <w:spacing w:after="0" w:line="240" w:lineRule="auto"/>
        <w:jc w:val="lowKashida"/>
        <w:rPr>
          <w:rFonts w:ascii="Simplified Arabic" w:eastAsia="Times New Roman" w:hAnsi="Simplified Arabic" w:cs="Simplified Arabic"/>
          <w:sz w:val="28"/>
          <w:szCs w:val="28"/>
          <w:rtl/>
        </w:rPr>
      </w:pPr>
      <w:r w:rsidRPr="00E9142D">
        <w:rPr>
          <w:rFonts w:ascii="Simplified Arabic" w:eastAsia="Times New Roman" w:hAnsi="Simplified Arabic" w:cs="Simplified Arabic"/>
          <w:sz w:val="28"/>
          <w:szCs w:val="28"/>
          <w:rtl/>
        </w:rPr>
        <w:t>طيب من ضمن الإعجاز في القرآن أنه شامل وهذا فرع عن شمولية الرسالة</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وقد ذكرت كتابي </w:t>
      </w:r>
      <w:r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الإسلام نبي الإسلام</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فصلا لأدلل فيه على شمولية الرسالة المحمدية فأنقل لكم جزءا منه يتعلق بإعجاز القرآن وقد قلت هناك</w:t>
      </w:r>
      <w:r w:rsidRPr="00E9142D">
        <w:rPr>
          <w:rFonts w:ascii="Simplified Arabic" w:eastAsia="Times New Roman" w:hAnsi="Simplified Arabic" w:cs="Simplified Arabic"/>
          <w:sz w:val="28"/>
          <w:szCs w:val="28"/>
        </w:rPr>
        <w:t>: "</w:t>
      </w:r>
      <w:r w:rsidRPr="00E9142D">
        <w:rPr>
          <w:rFonts w:ascii="Simplified Arabic" w:eastAsia="Times New Roman" w:hAnsi="Simplified Arabic" w:cs="Simplified Arabic"/>
          <w:sz w:val="28"/>
          <w:szCs w:val="28"/>
          <w:rtl/>
        </w:rPr>
        <w:t xml:space="preserve">ولا يسعني في </w:t>
      </w:r>
      <w:r w:rsidRPr="00E9142D">
        <w:rPr>
          <w:rFonts w:ascii="Simplified Arabic" w:eastAsia="Times New Roman" w:hAnsi="Simplified Arabic" w:cs="Simplified Arabic"/>
          <w:sz w:val="28"/>
          <w:szCs w:val="28"/>
          <w:rtl/>
        </w:rPr>
        <w:lastRenderedPageBreak/>
        <w:t xml:space="preserve">هذه العجالة لكي أدلل على شمولية الرسالة الخاتمة إلا أن أعرض عرضا موضوعيا سريعا جدا لبعض ما تضمنته السورة الأولى من القرآن البالغ عدد سوره مائة وأربع عشرة سورة تتفاوت في حجمها وموضوعاتها وأعني بالسورة الأولى هنا من القرآن سورة البقرة فإن الناظر فيها لأول وهلة يتضح له بداهة شمولية هذه الرسالة ولم أختر الفاتحة </w:t>
      </w:r>
      <w:r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يعني اعتبرت الفاتحة مستقلة</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لأن إدراك ذلك منها يحتاج إلى نظر وطول كلام</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وقد استنبط الرازي منها ألف مسألة </w:t>
      </w:r>
      <w:r w:rsidRPr="00E9142D">
        <w:rPr>
          <w:rFonts w:ascii="Simplified Arabic" w:eastAsia="Times New Roman" w:hAnsi="Simplified Arabic" w:cs="Simplified Arabic"/>
          <w:sz w:val="28"/>
          <w:szCs w:val="28"/>
        </w:rPr>
        <w:t>-</w:t>
      </w:r>
      <w:r w:rsidRPr="00E9142D">
        <w:rPr>
          <w:rFonts w:ascii="Simplified Arabic" w:eastAsia="Times New Roman" w:hAnsi="Simplified Arabic" w:cs="Simplified Arabic"/>
          <w:sz w:val="28"/>
          <w:szCs w:val="28"/>
          <w:rtl/>
        </w:rPr>
        <w:t>ألف مسألة استنبطها فقط من سورة الفاتحة</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وكتب في تفسيرها مئات الصفحات</w:t>
      </w:r>
      <w:r w:rsidRPr="00E9142D">
        <w:rPr>
          <w:rFonts w:ascii="Simplified Arabic" w:eastAsia="Times New Roman" w:hAnsi="Simplified Arabic" w:cs="Simplified Arabic"/>
          <w:sz w:val="28"/>
          <w:szCs w:val="28"/>
        </w:rPr>
        <w:t xml:space="preserve">" </w:t>
      </w:r>
      <w:r w:rsidRPr="00E9142D">
        <w:rPr>
          <w:rFonts w:ascii="Simplified Arabic" w:eastAsia="Times New Roman" w:hAnsi="Simplified Arabic" w:cs="Simplified Arabic"/>
          <w:sz w:val="28"/>
          <w:szCs w:val="28"/>
          <w:rtl/>
        </w:rPr>
        <w:t xml:space="preserve">لكن نحن سنلخص موضوعات سورة البقرة ليظهر الإعجاز العجيب في احتواء سورة واحدة من القرآن على كل ذلك ولن أطيل بقراءة هذا وإنما سأضعه لكم لتقرأوه وتتأملوه </w:t>
      </w:r>
      <w:r w:rsidRPr="00E9142D">
        <w:rPr>
          <w:rFonts w:ascii="Simplified Arabic" w:eastAsia="Times New Roman" w:hAnsi="Simplified Arabic" w:cs="Simplified Arabic"/>
          <w:sz w:val="28"/>
          <w:szCs w:val="28"/>
        </w:rPr>
        <w:t>.</w:t>
      </w:r>
    </w:p>
    <w:p w14:paraId="5CC34BB3" w14:textId="77777777" w:rsidR="00A14CA9" w:rsidRPr="00E9142D" w:rsidRDefault="00A14CA9" w:rsidP="00A14CA9">
      <w:pPr>
        <w:spacing w:after="0" w:line="240" w:lineRule="auto"/>
        <w:jc w:val="lowKashida"/>
        <w:rPr>
          <w:rFonts w:ascii="Simplified Arabic" w:eastAsia="Times New Roman" w:hAnsi="Simplified Arabic" w:cs="Simplified Arabic"/>
          <w:sz w:val="28"/>
          <w:szCs w:val="28"/>
          <w:rtl/>
        </w:rPr>
      </w:pPr>
    </w:p>
    <w:p w14:paraId="5CC34BB4" w14:textId="77777777" w:rsidR="000F2A57" w:rsidRPr="00A14CA9" w:rsidRDefault="00515C4A" w:rsidP="00515C4A">
      <w:pPr>
        <w:tabs>
          <w:tab w:val="left" w:pos="3236"/>
          <w:tab w:val="left" w:pos="4061"/>
          <w:tab w:val="center" w:pos="5233"/>
        </w:tabs>
        <w:rPr>
          <w:rFonts w:ascii="Simplified Arabic" w:eastAsia="Times New Roman" w:hAnsi="Simplified Arabic" w:cs="Simplified Arabic"/>
          <w:sz w:val="32"/>
          <w:szCs w:val="32"/>
          <w:rtl/>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A14CA9" w:rsidRPr="00020020">
        <w:rPr>
          <w:rFonts w:ascii="Simplified Arabic" w:eastAsia="Amiri" w:hAnsi="Simplified Arabic" w:cs="Simplified Arabic"/>
          <w:color w:val="002060"/>
          <w:sz w:val="40"/>
          <w:szCs w:val="40"/>
          <w:lang w:bidi="ar"/>
        </w:rPr>
        <w:sym w:font="AGA Arabesque" w:char="F021"/>
      </w:r>
      <w:r w:rsidR="00A14CA9" w:rsidRPr="00020020">
        <w:rPr>
          <w:rFonts w:ascii="Simplified Arabic" w:eastAsia="Amiri" w:hAnsi="Simplified Arabic" w:cs="Simplified Arabic" w:hint="cs"/>
          <w:color w:val="002060"/>
          <w:sz w:val="40"/>
          <w:szCs w:val="40"/>
          <w:rtl/>
        </w:rPr>
        <w:t>...</w:t>
      </w:r>
      <w:r w:rsidR="00A14CA9" w:rsidRPr="00020020">
        <w:rPr>
          <w:rFonts w:ascii="Simplified Arabic" w:eastAsia="Amiri" w:hAnsi="Simplified Arabic" w:cs="Simplified Arabic"/>
          <w:color w:val="002060"/>
          <w:sz w:val="40"/>
          <w:szCs w:val="40"/>
          <w:lang w:bidi="ar"/>
        </w:rPr>
        <w:sym w:font="AGA Arabesque" w:char="F021"/>
      </w:r>
      <w:r w:rsidR="00A14CA9" w:rsidRPr="00020020">
        <w:rPr>
          <w:rFonts w:ascii="Simplified Arabic" w:eastAsia="Amiri" w:hAnsi="Simplified Arabic" w:cs="Simplified Arabic" w:hint="cs"/>
          <w:color w:val="002060"/>
          <w:sz w:val="40"/>
          <w:szCs w:val="40"/>
          <w:rtl/>
        </w:rPr>
        <w:t>...</w:t>
      </w:r>
      <w:r w:rsidR="00A14CA9" w:rsidRPr="00020020">
        <w:rPr>
          <w:rFonts w:ascii="Simplified Arabic" w:eastAsia="Amiri" w:hAnsi="Simplified Arabic" w:cs="Simplified Arabic"/>
          <w:color w:val="002060"/>
          <w:sz w:val="40"/>
          <w:szCs w:val="40"/>
          <w:lang w:bidi="ar"/>
        </w:rPr>
        <w:sym w:font="AGA Arabesque" w:char="F021"/>
      </w:r>
    </w:p>
    <w:p w14:paraId="5CC34BB5" w14:textId="77777777" w:rsidR="000F2A57" w:rsidRPr="00E9142D" w:rsidRDefault="000F2A57" w:rsidP="000F2A57">
      <w:pPr>
        <w:spacing w:after="0" w:line="240" w:lineRule="auto"/>
        <w:rPr>
          <w:rFonts w:ascii="Simplified Arabic" w:eastAsia="Times New Roman" w:hAnsi="Simplified Arabic" w:cs="Simplified Arabic"/>
          <w:sz w:val="28"/>
          <w:szCs w:val="28"/>
          <w:rtl/>
        </w:rPr>
      </w:pPr>
    </w:p>
    <w:p w14:paraId="5CC34BB6" w14:textId="77777777" w:rsidR="00A14CA9" w:rsidRPr="00A14CA9" w:rsidRDefault="00A14CA9" w:rsidP="00A14CA9">
      <w:pPr>
        <w:spacing w:after="0" w:line="240" w:lineRule="auto"/>
        <w:jc w:val="lowKashida"/>
        <w:rPr>
          <w:rFonts w:ascii="Simplified Arabic" w:eastAsia="Tajawal" w:hAnsi="Simplified Arabic" w:cs="Simplified Arabic"/>
          <w:sz w:val="28"/>
          <w:szCs w:val="28"/>
          <w:rtl/>
          <w:lang w:bidi="ar"/>
        </w:rPr>
      </w:pPr>
      <w:r w:rsidRPr="00A14CA9">
        <w:rPr>
          <w:rFonts w:ascii="Simplified Arabic" w:eastAsia="Tajawal" w:hAnsi="Simplified Arabic" w:cs="Simplified Arabic"/>
          <w:sz w:val="28"/>
          <w:szCs w:val="28"/>
          <w:rtl/>
          <w:lang w:bidi="ar"/>
        </w:rPr>
        <w:t xml:space="preserve">والإعجاز فيه يرجع إلى عدة أشياء منها </w:t>
      </w:r>
      <w:r w:rsidRPr="00A14CA9">
        <w:rPr>
          <w:rFonts w:ascii="Simplified Arabic" w:eastAsia="Tajawal" w:hAnsi="Simplified Arabic" w:cs="Simplified Arabic"/>
          <w:sz w:val="28"/>
          <w:szCs w:val="28"/>
          <w:rtl/>
        </w:rPr>
        <w:t xml:space="preserve">: </w:t>
      </w:r>
    </w:p>
    <w:p w14:paraId="5CC34BB7" w14:textId="77777777" w:rsidR="00A14CA9" w:rsidRPr="00A14CA9" w:rsidRDefault="00A14CA9" w:rsidP="00A14CA9">
      <w:pPr>
        <w:spacing w:after="0" w:line="240" w:lineRule="auto"/>
        <w:jc w:val="lowKashida"/>
        <w:rPr>
          <w:rFonts w:ascii="Simplified Arabic" w:eastAsia="Tajawal" w:hAnsi="Simplified Arabic" w:cs="Simplified Arabic"/>
          <w:sz w:val="28"/>
          <w:szCs w:val="28"/>
          <w:rtl/>
          <w:lang w:bidi="ar"/>
        </w:rPr>
      </w:pPr>
      <w:r w:rsidRPr="00A14CA9">
        <w:rPr>
          <w:rFonts w:ascii="Simplified Arabic" w:eastAsia="Tajawal" w:hAnsi="Simplified Arabic" w:cs="Simplified Arabic"/>
          <w:sz w:val="28"/>
          <w:szCs w:val="28"/>
          <w:rtl/>
        </w:rPr>
        <w:t xml:space="preserve">1-  </w:t>
      </w:r>
      <w:r w:rsidRPr="00A14CA9">
        <w:rPr>
          <w:rFonts w:ascii="Simplified Arabic" w:eastAsia="Tajawal" w:hAnsi="Simplified Arabic" w:cs="Simplified Arabic"/>
          <w:sz w:val="28"/>
          <w:szCs w:val="28"/>
          <w:rtl/>
          <w:lang w:bidi="ar"/>
        </w:rPr>
        <w:t xml:space="preserve">إخباره عن الأمم الماضية منذ خلق آدم بالرغم من كونه صلى الله عليه وسلم أميا </w:t>
      </w:r>
      <w:r w:rsidRPr="00A14CA9">
        <w:rPr>
          <w:rFonts w:ascii="Simplified Arabic" w:eastAsia="Tajawal" w:hAnsi="Simplified Arabic" w:cs="Simplified Arabic"/>
          <w:sz w:val="28"/>
          <w:szCs w:val="28"/>
          <w:rtl/>
        </w:rPr>
        <w:t>"</w:t>
      </w:r>
      <w:r w:rsidRPr="00A14CA9">
        <w:rPr>
          <w:rFonts w:ascii="Simplified Arabic" w:eastAsia="Tajawal" w:hAnsi="Simplified Arabic" w:cs="Simplified Arabic"/>
          <w:sz w:val="28"/>
          <w:szCs w:val="28"/>
          <w:rtl/>
          <w:lang w:bidi="ar"/>
        </w:rPr>
        <w:t>وما كنت تتلو من قبله من كتاب ولا تخطه بيمينك</w:t>
      </w:r>
      <w:r w:rsidRPr="00A14CA9">
        <w:rPr>
          <w:rFonts w:ascii="Simplified Arabic" w:eastAsia="Tajawal" w:hAnsi="Simplified Arabic" w:cs="Simplified Arabic"/>
          <w:sz w:val="28"/>
          <w:szCs w:val="28"/>
          <w:rtl/>
        </w:rPr>
        <w:t xml:space="preserve">..." </w:t>
      </w:r>
    </w:p>
    <w:p w14:paraId="5CC34BB8" w14:textId="77777777" w:rsidR="00A14CA9" w:rsidRPr="00A14CA9" w:rsidRDefault="00A14CA9" w:rsidP="00A14CA9">
      <w:pPr>
        <w:spacing w:after="0" w:line="240" w:lineRule="auto"/>
        <w:jc w:val="lowKashida"/>
        <w:rPr>
          <w:rFonts w:ascii="Simplified Arabic" w:eastAsia="Tajawal" w:hAnsi="Simplified Arabic" w:cs="Simplified Arabic"/>
          <w:sz w:val="28"/>
          <w:szCs w:val="28"/>
          <w:rtl/>
          <w:lang w:bidi="ar"/>
        </w:rPr>
      </w:pPr>
      <w:r w:rsidRPr="00A14CA9">
        <w:rPr>
          <w:rFonts w:ascii="Simplified Arabic" w:eastAsia="Tajawal" w:hAnsi="Simplified Arabic" w:cs="Simplified Arabic"/>
          <w:sz w:val="28"/>
          <w:szCs w:val="28"/>
          <w:rtl/>
        </w:rPr>
        <w:t xml:space="preserve">2-  </w:t>
      </w:r>
      <w:r w:rsidRPr="00A14CA9">
        <w:rPr>
          <w:rFonts w:ascii="Simplified Arabic" w:eastAsia="Tajawal" w:hAnsi="Simplified Arabic" w:cs="Simplified Arabic"/>
          <w:sz w:val="28"/>
          <w:szCs w:val="28"/>
          <w:rtl/>
          <w:lang w:bidi="ar"/>
        </w:rPr>
        <w:t xml:space="preserve">إخباره عن الحوادث المستقبلية فتقع كما أخبر مثل ظهور دين الإسلام ، غلبة الروم ، إحدى الطائفتين في بدر </w:t>
      </w:r>
      <w:r w:rsidRPr="00A14CA9">
        <w:rPr>
          <w:rFonts w:ascii="Simplified Arabic" w:eastAsia="Tajawal" w:hAnsi="Simplified Arabic" w:cs="Simplified Arabic"/>
          <w:sz w:val="28"/>
          <w:szCs w:val="28"/>
          <w:rtl/>
        </w:rPr>
        <w:t>..."</w:t>
      </w:r>
    </w:p>
    <w:p w14:paraId="5CC34BB9" w14:textId="77777777" w:rsidR="00A14CA9" w:rsidRPr="00A14CA9" w:rsidRDefault="00A14CA9" w:rsidP="00A14CA9">
      <w:pPr>
        <w:spacing w:after="0" w:line="240" w:lineRule="auto"/>
        <w:jc w:val="lowKashida"/>
        <w:rPr>
          <w:rFonts w:ascii="Simplified Arabic" w:eastAsia="Tajawal" w:hAnsi="Simplified Arabic" w:cs="Simplified Arabic"/>
          <w:sz w:val="28"/>
          <w:szCs w:val="28"/>
          <w:rtl/>
          <w:lang w:bidi="ar"/>
        </w:rPr>
      </w:pPr>
      <w:r w:rsidRPr="00A14CA9">
        <w:rPr>
          <w:rFonts w:ascii="Simplified Arabic" w:eastAsia="Tajawal" w:hAnsi="Simplified Arabic" w:cs="Simplified Arabic"/>
          <w:sz w:val="28"/>
          <w:szCs w:val="28"/>
          <w:rtl/>
        </w:rPr>
        <w:t xml:space="preserve">3-  </w:t>
      </w:r>
      <w:r w:rsidRPr="00A14CA9">
        <w:rPr>
          <w:rFonts w:ascii="Simplified Arabic" w:eastAsia="Tajawal" w:hAnsi="Simplified Arabic" w:cs="Simplified Arabic"/>
          <w:sz w:val="28"/>
          <w:szCs w:val="28"/>
          <w:rtl/>
          <w:lang w:bidi="ar"/>
        </w:rPr>
        <w:t xml:space="preserve">بديع النظم والتأليف ويرجع إلى عدة معان منها </w:t>
      </w:r>
      <w:r w:rsidRPr="00A14CA9">
        <w:rPr>
          <w:rFonts w:ascii="Simplified Arabic" w:eastAsia="Tajawal" w:hAnsi="Simplified Arabic" w:cs="Simplified Arabic"/>
          <w:sz w:val="28"/>
          <w:szCs w:val="28"/>
          <w:rtl/>
        </w:rPr>
        <w:t xml:space="preserve">: </w:t>
      </w:r>
    </w:p>
    <w:p w14:paraId="5CC34BBA" w14:textId="77777777" w:rsidR="00A14CA9" w:rsidRPr="00A14CA9" w:rsidRDefault="00A14CA9" w:rsidP="00A14CA9">
      <w:pPr>
        <w:pStyle w:val="a7"/>
        <w:numPr>
          <w:ilvl w:val="0"/>
          <w:numId w:val="23"/>
        </w:numPr>
        <w:bidi/>
        <w:spacing w:line="240" w:lineRule="auto"/>
        <w:jc w:val="lowKashida"/>
        <w:rPr>
          <w:rFonts w:ascii="Simplified Arabic" w:eastAsia="Tajawal" w:hAnsi="Simplified Arabic" w:cs="Simplified Arabic"/>
          <w:sz w:val="28"/>
          <w:szCs w:val="28"/>
          <w:rtl/>
          <w:lang w:bidi="ar"/>
        </w:rPr>
      </w:pPr>
      <w:r w:rsidRPr="00A14CA9">
        <w:rPr>
          <w:rFonts w:ascii="Simplified Arabic" w:eastAsia="Tajawal" w:hAnsi="Simplified Arabic" w:cs="Simplified Arabic"/>
          <w:sz w:val="28"/>
          <w:szCs w:val="28"/>
          <w:rtl/>
          <w:lang w:bidi="ar"/>
        </w:rPr>
        <w:t xml:space="preserve">نظمه خارج عن مألوف كلام العرب من شعر ونثر وغيره </w:t>
      </w:r>
      <w:r w:rsidRPr="00A14CA9">
        <w:rPr>
          <w:rFonts w:ascii="Simplified Arabic" w:eastAsia="Tajawal" w:hAnsi="Simplified Arabic" w:cs="Simplified Arabic"/>
          <w:sz w:val="28"/>
          <w:szCs w:val="28"/>
          <w:rtl/>
        </w:rPr>
        <w:t xml:space="preserve">. </w:t>
      </w:r>
    </w:p>
    <w:p w14:paraId="5CC34BBB" w14:textId="77777777" w:rsidR="00A14CA9" w:rsidRDefault="00A14CA9" w:rsidP="00A14CA9">
      <w:pPr>
        <w:pStyle w:val="a7"/>
        <w:numPr>
          <w:ilvl w:val="0"/>
          <w:numId w:val="23"/>
        </w:numPr>
        <w:bidi/>
        <w:spacing w:line="240" w:lineRule="auto"/>
        <w:jc w:val="lowKashida"/>
        <w:rPr>
          <w:rFonts w:ascii="Simplified Arabic" w:eastAsia="Tajawal" w:hAnsi="Simplified Arabic" w:cs="Simplified Arabic"/>
          <w:sz w:val="28"/>
          <w:szCs w:val="28"/>
          <w:rtl/>
          <w:lang w:bidi="ar"/>
        </w:rPr>
      </w:pPr>
      <w:r w:rsidRPr="00A14CA9">
        <w:rPr>
          <w:rFonts w:ascii="Simplified Arabic" w:eastAsia="Tajawal" w:hAnsi="Simplified Arabic" w:cs="Simplified Arabic"/>
          <w:sz w:val="28"/>
          <w:szCs w:val="28"/>
          <w:rtl/>
          <w:lang w:bidi="ar"/>
        </w:rPr>
        <w:t>فصاحة الألفاظ وقوة المعاني وكثرة الحكم مع عدم التفاوت والاختلاف مما يستحيل في كلام البشر</w:t>
      </w:r>
    </w:p>
    <w:p w14:paraId="5CC34BBC" w14:textId="77777777" w:rsidR="00A14CA9" w:rsidRDefault="00A14CA9" w:rsidP="00A14CA9">
      <w:pPr>
        <w:pStyle w:val="a7"/>
        <w:numPr>
          <w:ilvl w:val="0"/>
          <w:numId w:val="23"/>
        </w:numPr>
        <w:bidi/>
        <w:spacing w:line="240" w:lineRule="auto"/>
        <w:jc w:val="lowKashida"/>
        <w:rPr>
          <w:rFonts w:ascii="Simplified Arabic" w:eastAsia="Tajawal" w:hAnsi="Simplified Arabic" w:cs="Simplified Arabic"/>
          <w:sz w:val="28"/>
          <w:szCs w:val="28"/>
          <w:rtl/>
          <w:lang w:bidi="ar"/>
        </w:rPr>
      </w:pPr>
      <w:r w:rsidRPr="00A14CA9">
        <w:rPr>
          <w:rFonts w:ascii="Simplified Arabic" w:eastAsia="Tajawal" w:hAnsi="Simplified Arabic" w:cs="Simplified Arabic"/>
          <w:sz w:val="28"/>
          <w:szCs w:val="28"/>
          <w:rtl/>
          <w:lang w:bidi="ar"/>
        </w:rPr>
        <w:t xml:space="preserve">اشتماله على كثير من أغراض الكلام مع الروعة في النظم في جميع ذلك </w:t>
      </w:r>
      <w:r w:rsidRPr="00A14CA9">
        <w:rPr>
          <w:rFonts w:ascii="Simplified Arabic" w:eastAsia="Tajawal" w:hAnsi="Simplified Arabic" w:cs="Simplified Arabic"/>
          <w:sz w:val="28"/>
          <w:szCs w:val="28"/>
          <w:rtl/>
        </w:rPr>
        <w:t>.</w:t>
      </w:r>
    </w:p>
    <w:p w14:paraId="5CC34BBD" w14:textId="77777777" w:rsidR="00A14CA9" w:rsidRDefault="00A14CA9" w:rsidP="00A14CA9">
      <w:pPr>
        <w:pStyle w:val="a7"/>
        <w:numPr>
          <w:ilvl w:val="0"/>
          <w:numId w:val="23"/>
        </w:numPr>
        <w:bidi/>
        <w:spacing w:line="240" w:lineRule="auto"/>
        <w:jc w:val="lowKashida"/>
        <w:rPr>
          <w:rFonts w:ascii="Simplified Arabic" w:eastAsia="Tajawal" w:hAnsi="Simplified Arabic" w:cs="Simplified Arabic"/>
          <w:sz w:val="28"/>
          <w:szCs w:val="28"/>
          <w:rtl/>
          <w:lang w:bidi="ar"/>
        </w:rPr>
      </w:pPr>
      <w:r w:rsidRPr="00A14CA9">
        <w:rPr>
          <w:rFonts w:ascii="Simplified Arabic" w:eastAsia="Tajawal" w:hAnsi="Simplified Arabic" w:cs="Simplified Arabic"/>
          <w:sz w:val="28"/>
          <w:szCs w:val="28"/>
          <w:rtl/>
          <w:lang w:bidi="ar"/>
        </w:rPr>
        <w:t>عجز الإنس والجن عن الإتيان بمثله في نظمه ومعناه بل شهد له الأعداء بترفعه عن كلام البشر</w:t>
      </w:r>
      <w:r w:rsidRPr="00A14CA9">
        <w:rPr>
          <w:rFonts w:ascii="Simplified Arabic" w:eastAsia="Tajawal" w:hAnsi="Simplified Arabic" w:cs="Simplified Arabic"/>
          <w:sz w:val="28"/>
          <w:szCs w:val="28"/>
          <w:rtl/>
        </w:rPr>
        <w:t>.</w:t>
      </w:r>
    </w:p>
    <w:p w14:paraId="5CC34BBE" w14:textId="77777777" w:rsidR="00A14CA9" w:rsidRDefault="00A14CA9" w:rsidP="00A14CA9">
      <w:pPr>
        <w:pStyle w:val="a7"/>
        <w:numPr>
          <w:ilvl w:val="0"/>
          <w:numId w:val="23"/>
        </w:numPr>
        <w:bidi/>
        <w:spacing w:line="240" w:lineRule="auto"/>
        <w:jc w:val="lowKashida"/>
        <w:rPr>
          <w:rFonts w:ascii="Simplified Arabic" w:eastAsia="Tajawal" w:hAnsi="Simplified Arabic" w:cs="Simplified Arabic"/>
          <w:sz w:val="28"/>
          <w:szCs w:val="28"/>
          <w:rtl/>
          <w:lang w:bidi="ar"/>
        </w:rPr>
      </w:pPr>
      <w:r w:rsidRPr="00A14CA9">
        <w:rPr>
          <w:rFonts w:ascii="Simplified Arabic" w:eastAsia="Tajawal" w:hAnsi="Simplified Arabic" w:cs="Simplified Arabic"/>
          <w:sz w:val="28"/>
          <w:szCs w:val="28"/>
          <w:rtl/>
          <w:lang w:bidi="ar"/>
        </w:rPr>
        <w:t xml:space="preserve">احتوائه جميع أصناف البلاغة </w:t>
      </w:r>
      <w:r w:rsidRPr="00A14CA9">
        <w:rPr>
          <w:rFonts w:ascii="Simplified Arabic" w:eastAsia="Tajawal" w:hAnsi="Simplified Arabic" w:cs="Simplified Arabic"/>
          <w:sz w:val="28"/>
          <w:szCs w:val="28"/>
          <w:rtl/>
        </w:rPr>
        <w:t>.</w:t>
      </w:r>
    </w:p>
    <w:p w14:paraId="5CC34BBF" w14:textId="77777777" w:rsidR="00A14CA9" w:rsidRDefault="00A14CA9" w:rsidP="00A14CA9">
      <w:pPr>
        <w:pStyle w:val="a7"/>
        <w:numPr>
          <w:ilvl w:val="0"/>
          <w:numId w:val="23"/>
        </w:numPr>
        <w:bidi/>
        <w:spacing w:line="240" w:lineRule="auto"/>
        <w:jc w:val="lowKashida"/>
        <w:rPr>
          <w:rFonts w:ascii="Simplified Arabic" w:eastAsia="Tajawal" w:hAnsi="Simplified Arabic" w:cs="Simplified Arabic"/>
          <w:sz w:val="28"/>
          <w:szCs w:val="28"/>
          <w:rtl/>
          <w:lang w:bidi="ar"/>
        </w:rPr>
      </w:pPr>
      <w:r w:rsidRPr="00A14CA9">
        <w:rPr>
          <w:rFonts w:ascii="Simplified Arabic" w:eastAsia="Tajawal" w:hAnsi="Simplified Arabic" w:cs="Simplified Arabic"/>
          <w:sz w:val="28"/>
          <w:szCs w:val="28"/>
          <w:rtl/>
          <w:lang w:bidi="ar"/>
        </w:rPr>
        <w:t xml:space="preserve">تضمنه للأحكام الرائعة في جميع المجالات وإبداعه في الحجج والبراهين والرد على الزنادقة </w:t>
      </w:r>
      <w:r w:rsidRPr="00A14CA9">
        <w:rPr>
          <w:rFonts w:ascii="Simplified Arabic" w:eastAsia="Tajawal" w:hAnsi="Simplified Arabic" w:cs="Simplified Arabic"/>
          <w:sz w:val="28"/>
          <w:szCs w:val="28"/>
          <w:rtl/>
        </w:rPr>
        <w:t>.</w:t>
      </w:r>
    </w:p>
    <w:p w14:paraId="5CC34BC0" w14:textId="77777777" w:rsidR="00A14CA9" w:rsidRDefault="00A14CA9" w:rsidP="00A14CA9">
      <w:pPr>
        <w:pStyle w:val="a7"/>
        <w:numPr>
          <w:ilvl w:val="0"/>
          <w:numId w:val="23"/>
        </w:numPr>
        <w:bidi/>
        <w:spacing w:line="240" w:lineRule="auto"/>
        <w:jc w:val="lowKashida"/>
        <w:rPr>
          <w:rFonts w:ascii="Simplified Arabic" w:eastAsia="Tajawal" w:hAnsi="Simplified Arabic" w:cs="Simplified Arabic"/>
          <w:sz w:val="28"/>
          <w:szCs w:val="28"/>
          <w:rtl/>
          <w:lang w:bidi="ar"/>
        </w:rPr>
      </w:pPr>
      <w:r w:rsidRPr="00A14CA9">
        <w:rPr>
          <w:rFonts w:ascii="Simplified Arabic" w:eastAsia="Tajawal" w:hAnsi="Simplified Arabic" w:cs="Simplified Arabic"/>
          <w:sz w:val="28"/>
          <w:szCs w:val="28"/>
          <w:rtl/>
          <w:lang w:bidi="ar"/>
        </w:rPr>
        <w:t xml:space="preserve">سهولة أسلوبه وتأثيره في نفوس سامعيه يبادر معناه لفظه إلى القلب </w:t>
      </w:r>
      <w:r w:rsidRPr="00A14CA9">
        <w:rPr>
          <w:rFonts w:ascii="Simplified Arabic" w:eastAsia="Tajawal" w:hAnsi="Simplified Arabic" w:cs="Simplified Arabic"/>
          <w:sz w:val="28"/>
          <w:szCs w:val="28"/>
          <w:rtl/>
        </w:rPr>
        <w:t>.</w:t>
      </w:r>
    </w:p>
    <w:p w14:paraId="5CC34BC1" w14:textId="77777777" w:rsidR="00AA0C34" w:rsidRDefault="00AA0C34" w:rsidP="00AA0C34">
      <w:pPr>
        <w:spacing w:line="240" w:lineRule="auto"/>
        <w:jc w:val="lowKashida"/>
        <w:rPr>
          <w:rFonts w:ascii="Simplified Arabic" w:eastAsia="Tajawal" w:hAnsi="Simplified Arabic" w:cs="Simplified Arabic"/>
          <w:sz w:val="28"/>
          <w:szCs w:val="28"/>
          <w:rtl/>
          <w:lang w:bidi="ar"/>
        </w:rPr>
      </w:pPr>
    </w:p>
    <w:p w14:paraId="5CC34BC2" w14:textId="77777777" w:rsidR="00AA0C34" w:rsidRPr="00AA0C34" w:rsidRDefault="00AA0C34" w:rsidP="00AA0C34">
      <w:pPr>
        <w:spacing w:after="0" w:line="240" w:lineRule="auto"/>
        <w:jc w:val="lowKashida"/>
        <w:rPr>
          <w:rFonts w:ascii="Simplified Arabic" w:eastAsia="Tajawal" w:hAnsi="Simplified Arabic" w:cs="Simplified Arabic"/>
          <w:sz w:val="28"/>
          <w:szCs w:val="28"/>
          <w:rtl/>
          <w:lang w:bidi="ar"/>
        </w:rPr>
      </w:pPr>
      <w:r w:rsidRPr="00AA0C34">
        <w:rPr>
          <w:rFonts w:ascii="Simplified Arabic" w:eastAsia="Tajawal" w:hAnsi="Simplified Arabic" w:cs="Simplified Arabic"/>
          <w:sz w:val="28"/>
          <w:szCs w:val="28"/>
          <w:rtl/>
          <w:lang w:bidi="ar"/>
        </w:rPr>
        <w:t xml:space="preserve">وقد ذكرت في كتابي الإسلام ونبي الإسلام فصلا لأدلل فيه على شمولية الرسالة المحمدية فأنقل لكم منه جزءا يتعلق بإعجاز القرآن الكريم </w:t>
      </w:r>
    </w:p>
    <w:p w14:paraId="5CC34BC3" w14:textId="77777777" w:rsidR="00AA0C34" w:rsidRPr="00AA0C34" w:rsidRDefault="00AA0C34" w:rsidP="00AA0C34">
      <w:pPr>
        <w:spacing w:after="0" w:line="240" w:lineRule="auto"/>
        <w:jc w:val="lowKashida"/>
        <w:rPr>
          <w:rFonts w:ascii="Simplified Arabic" w:eastAsia="Tajawal" w:hAnsi="Simplified Arabic" w:cs="Simplified Arabic"/>
          <w:sz w:val="28"/>
          <w:szCs w:val="28"/>
          <w:rtl/>
          <w:lang w:bidi="ar"/>
        </w:rPr>
      </w:pPr>
      <w:r w:rsidRPr="00AA0C34">
        <w:rPr>
          <w:rFonts w:ascii="Simplified Arabic" w:eastAsia="Tajawal" w:hAnsi="Simplified Arabic" w:cs="Simplified Arabic"/>
          <w:sz w:val="28"/>
          <w:szCs w:val="28"/>
          <w:rtl/>
          <w:lang w:bidi="ar"/>
        </w:rPr>
        <w:t xml:space="preserve">فقلت </w:t>
      </w:r>
      <w:r w:rsidRPr="00AA0C34">
        <w:rPr>
          <w:rFonts w:ascii="Simplified Arabic" w:eastAsia="Tajawal" w:hAnsi="Simplified Arabic" w:cs="Simplified Arabic"/>
          <w:sz w:val="28"/>
          <w:szCs w:val="28"/>
          <w:rtl/>
        </w:rPr>
        <w:t>:</w:t>
      </w:r>
      <w:r>
        <w:rPr>
          <w:rFonts w:ascii="Simplified Arabic" w:eastAsia="Tajawal" w:hAnsi="Simplified Arabic" w:cs="Simplified Arabic" w:hint="cs"/>
          <w:sz w:val="28"/>
          <w:szCs w:val="28"/>
          <w:rtl/>
          <w:lang w:bidi="ar"/>
        </w:rPr>
        <w:t xml:space="preserve"> </w:t>
      </w:r>
      <w:r w:rsidRPr="00AA0C34">
        <w:rPr>
          <w:rFonts w:ascii="Simplified Arabic" w:eastAsia="Tajawal" w:hAnsi="Simplified Arabic" w:cs="Simplified Arabic"/>
          <w:sz w:val="28"/>
          <w:szCs w:val="28"/>
          <w:rtl/>
          <w:lang w:bidi="ar"/>
        </w:rPr>
        <w:t xml:space="preserve">ولا يسعني في هذه العجالةِ لكيْ أدلِّلَ على شموليةِ الرسالةِ الخاتمة إلا أن أعرضَ عرضاً موضوعياً سريعاً جداً لبعضِ ما تضَمَّنَتْهُ السورةُ الأولى من القرآنِ البالغِ عددُ سُوَرِه مائةً وأربعَ عشرةَ سورةً تتفاوتُ في حَجْمها وموضوعاتها </w:t>
      </w:r>
    </w:p>
    <w:p w14:paraId="5CC34BC4" w14:textId="77777777" w:rsidR="00AA0C34" w:rsidRPr="00AA0C34" w:rsidRDefault="00AA0C34" w:rsidP="00AA0C34">
      <w:pPr>
        <w:spacing w:after="0" w:line="240" w:lineRule="auto"/>
        <w:jc w:val="lowKashida"/>
        <w:rPr>
          <w:rFonts w:ascii="Simplified Arabic" w:eastAsia="Tajawal" w:hAnsi="Simplified Arabic" w:cs="Simplified Arabic"/>
          <w:sz w:val="28"/>
          <w:szCs w:val="28"/>
          <w:rtl/>
          <w:lang w:bidi="ar"/>
        </w:rPr>
      </w:pPr>
      <w:r w:rsidRPr="00AA0C34">
        <w:rPr>
          <w:rFonts w:ascii="Simplified Arabic" w:eastAsia="Tajawal" w:hAnsi="Simplified Arabic" w:cs="Simplified Arabic"/>
          <w:sz w:val="28"/>
          <w:szCs w:val="28"/>
          <w:rtl/>
          <w:lang w:bidi="ar"/>
        </w:rPr>
        <w:t xml:space="preserve">وأعني بالسورةِ الأولى من القرآنِ سورةَ البقرة ، فإن الناظرَ فيها لأولِ وهلةٍ يتَّضِحُ له بداهةً شموليةَ هذه الرسالة ، ولم أخترْ الفاتحةَ لأن إدراكَ ذلك منها يحتاجُ إلى نظرٍ ثاقبٍ وطولِ كلامٍ ، وقد اسْتَنْبِطَ منها الرازي رحمه الله ألفَ مسألةٍ </w:t>
      </w:r>
      <w:r w:rsidRPr="00AA0C34">
        <w:rPr>
          <w:rFonts w:ascii="Simplified Arabic" w:eastAsia="Tajawal" w:hAnsi="Simplified Arabic" w:cs="Simplified Arabic"/>
          <w:sz w:val="28"/>
          <w:szCs w:val="28"/>
          <w:rtl/>
        </w:rPr>
        <w:t xml:space="preserve">! </w:t>
      </w:r>
      <w:r w:rsidRPr="00AA0C34">
        <w:rPr>
          <w:rFonts w:ascii="Simplified Arabic" w:eastAsia="Tajawal" w:hAnsi="Simplified Arabic" w:cs="Simplified Arabic"/>
          <w:sz w:val="28"/>
          <w:szCs w:val="28"/>
          <w:rtl/>
          <w:lang w:bidi="ar"/>
        </w:rPr>
        <w:t xml:space="preserve">وكتبَ في تفسيرِها مئاتِ الصفحاتِ </w:t>
      </w:r>
      <w:r w:rsidRPr="00AA0C34">
        <w:rPr>
          <w:rFonts w:ascii="Simplified Arabic" w:eastAsia="Tajawal" w:hAnsi="Simplified Arabic" w:cs="Simplified Arabic"/>
          <w:sz w:val="28"/>
          <w:szCs w:val="28"/>
          <w:rtl/>
        </w:rPr>
        <w:t>.</w:t>
      </w:r>
    </w:p>
    <w:p w14:paraId="5CC34BC5" w14:textId="77777777" w:rsidR="00A14CA9" w:rsidRPr="00AA0C34" w:rsidRDefault="00AA0C34" w:rsidP="00AA0C34">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C6" w14:textId="77777777" w:rsidR="0092659E" w:rsidRPr="0092659E" w:rsidRDefault="0092659E" w:rsidP="0092659E">
      <w:pPr>
        <w:rPr>
          <w:rFonts w:ascii="Simplified Arabic" w:eastAsia="Tajawal" w:hAnsi="Simplified Arabic" w:cs="Simplified Arabic"/>
          <w:sz w:val="28"/>
          <w:szCs w:val="28"/>
          <w:rtl/>
          <w:lang w:bidi="ar"/>
        </w:rPr>
      </w:pPr>
      <w:r w:rsidRPr="0092659E">
        <w:rPr>
          <w:rFonts w:ascii="Simplified Arabic" w:eastAsia="Tajawal" w:hAnsi="Simplified Arabic" w:cs="Simplified Arabic"/>
          <w:sz w:val="28"/>
          <w:szCs w:val="28"/>
          <w:rtl/>
          <w:lang w:bidi="ar"/>
        </w:rPr>
        <w:lastRenderedPageBreak/>
        <w:t xml:space="preserve">أقولُ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تضمَّنَتْ هذه السورةُ غيرَ الدعوةِ إلى الإيمانِ بالله والملائكةِ والرسلِ والكتبِ المنزلة واليومِ الآخرِ وما في الجنةِ والنارِ ووعدِ الله ووعيدِه وقدرِه خيرِه وشرِّه بتفصيلٍ بالغٍ في هذه الأمورِ ، وغيرَ الكلامِ عن بَدءِ الخليقةِ وجَعْلِ الإنسانِ خليفةً في هذه الأرضِ ، وتعليمِ الله له وتكريمه إياه بهذا العلمِ ، وغيرَ الأمرِ بإقامةِ الصلاةِ وإيتاءِ الزكاةِ والحجِّ والعمرةِ والصيامِ وتفاصيلِ الأحكامِ الشرعيةِ لها ، وغيرَ التحذيرِ من غوايةِ الشيطانِ والحثِّ على التوبةِ والامتنانِ على الإنسانِ بما سخَّرَه الله له من نِعَمٍ شَمَلَتْ ما في الأرضِ جميعاً والحثِّ على ذكرِ الله والدعاءِ والاستسلامِ له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تضمنتْ هذه السورةُ أموراً عديدةً نذكرُ منها </w:t>
      </w:r>
      <w:r w:rsidRPr="0092659E">
        <w:rPr>
          <w:rFonts w:ascii="Simplified Arabic" w:eastAsia="Tajawal" w:hAnsi="Simplified Arabic" w:cs="Simplified Arabic"/>
          <w:sz w:val="28"/>
          <w:szCs w:val="28"/>
          <w:rtl/>
        </w:rPr>
        <w:t>:</w:t>
      </w:r>
    </w:p>
    <w:p w14:paraId="5CC34BC7" w14:textId="77777777" w:rsidR="0092659E" w:rsidRPr="0092659E" w:rsidRDefault="0092659E" w:rsidP="0092659E">
      <w:pPr>
        <w:rPr>
          <w:rFonts w:ascii="Simplified Arabic" w:eastAsia="Tajawal" w:hAnsi="Simplified Arabic" w:cs="Simplified Arabic"/>
          <w:sz w:val="28"/>
          <w:szCs w:val="28"/>
          <w:rtl/>
          <w:lang w:bidi="ar"/>
        </w:rPr>
      </w:pPr>
      <w:r w:rsidRPr="0092659E">
        <w:rPr>
          <w:rFonts w:ascii="Simplified Arabic" w:eastAsia="Tajawal" w:hAnsi="Simplified Arabic" w:cs="Simplified Arabic"/>
          <w:sz w:val="28"/>
          <w:szCs w:val="28"/>
          <w:rtl/>
          <w:lang w:bidi="ar"/>
        </w:rPr>
        <w:t xml:space="preserve"> الحديثَ عن كثيرٍ من الظواهرِ الكونيةِ والمخلوقاتِ الحيَّةِ واستخدامَها في ضربِ الأمثلةِ ، بأروعِ طُرُقٍ التعليمِ التربويِّ ، وتحدٍّ للبشريةِ أن تأتي بمثلِ سورةٍ واحدةٍ من هذا القرآنِ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وتقسيمِ البشريةِ إلى شرائحَ ثلاثٍ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مؤمنينَ وكافرينَ ومنافقينَ ، مع بيانٍ تفصيليٍّ لسلوكياتِ كلِّ شريحةٍ ، والتركيزِ على شريحةِ المنافقينَ وبيانِ مداخلِها بأدقِّ التفاصيلِ ، وذلك لعِظَمِ خَطَرِها على المجتمعِ وكثرةِ تلونِّها له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وعرضٍ تاريخيٍّ تفصيليٍّ لبني إسرائيلَ ، وفضحِ </w:t>
      </w:r>
      <w:proofErr w:type="spellStart"/>
      <w:r w:rsidRPr="0092659E">
        <w:rPr>
          <w:rFonts w:ascii="Simplified Arabic" w:eastAsia="Tajawal" w:hAnsi="Simplified Arabic" w:cs="Simplified Arabic"/>
          <w:sz w:val="28"/>
          <w:szCs w:val="28"/>
          <w:rtl/>
          <w:lang w:bidi="ar"/>
        </w:rPr>
        <w:t>مخازيهم</w:t>
      </w:r>
      <w:proofErr w:type="spellEnd"/>
      <w:r w:rsidRPr="0092659E">
        <w:rPr>
          <w:rFonts w:ascii="Simplified Arabic" w:eastAsia="Tajawal" w:hAnsi="Simplified Arabic" w:cs="Simplified Arabic"/>
          <w:sz w:val="28"/>
          <w:szCs w:val="28"/>
          <w:rtl/>
          <w:lang w:bidi="ar"/>
        </w:rPr>
        <w:t xml:space="preserve"> ، وبيانِ تحريفِهم لكتابهم ، وكَتْمِهم لما عندَهم من العلم ، وعصيانهم وقتلِهم لرسلِهم ، ومقابَلَتِهم نعمَ الله الكثيرةَ التي أنعم الله عليهم بها بالكفرانِ والجحودِ والسخريةِ ، ودعوتِهم للإيمانِ بالرسالةِ الخاتمة ، وتحدّيهم فيما زعموه من محبةِ الله لهم أن يتمنوا الموتَ ، ولو تَمَنَّوْه لماتوا من لحظَتهم فلم يفعَلوا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والكلامِ عن السحرِ ومنشَئِه واستخدامِ اليهودِ له ، وبيانِ عدائهم وحسَدِهم لأهلِ الإسلامِ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والحديثِ عن إبراهيمَ عليه السلامِ وملتِه التي وصى بها بنيه وهي الإسلامُ ، وبنائِه الكعبةَ ودعائه لمكةَ ولذريته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والردِّ على اليهودِ فيما أشاعوه من </w:t>
      </w:r>
      <w:proofErr w:type="spellStart"/>
      <w:r w:rsidRPr="0092659E">
        <w:rPr>
          <w:rFonts w:ascii="Simplified Arabic" w:eastAsia="Tajawal" w:hAnsi="Simplified Arabic" w:cs="Simplified Arabic"/>
          <w:sz w:val="28"/>
          <w:szCs w:val="28"/>
          <w:rtl/>
          <w:lang w:bidi="ar"/>
        </w:rPr>
        <w:t>سفاهاتٍ</w:t>
      </w:r>
      <w:proofErr w:type="spellEnd"/>
      <w:r w:rsidRPr="0092659E">
        <w:rPr>
          <w:rFonts w:ascii="Simplified Arabic" w:eastAsia="Tajawal" w:hAnsi="Simplified Arabic" w:cs="Simplified Arabic"/>
          <w:sz w:val="28"/>
          <w:szCs w:val="28"/>
          <w:rtl/>
          <w:lang w:bidi="ar"/>
        </w:rPr>
        <w:t xml:space="preserve"> حولَ تحويلِ القبلةِ ، والأمرِ بالقتالِ في سبيلِ الله وبيانِ منزلةِ الشهداءِ ، والدعوةِ إلى الصبرِ على المصائبِ وما يعتري الإنسانَ من أوقاتِ خوفٍ ومجاعاتٍ وفقرٍ وموتٍ وسنينَ ، والدعوةِ إلى نبذِ التقليدِ والحثِّ على استقلاليةِ الفكرِ ، والحثِّ على انتقاءِ الحلالِ الطيبِ من الطعامِ وبيانِ حرمةِ ما خبُثَ منه كالميتةِ والدم ولحم الخنزير وما أُهِلَّ به لغير الله ، وإباحةِ ذلك للضرورة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والنهيِ عن اتباعِ خطواتِ الشيطانِ وأمرِه للناسِ بالسوءِ والفحشاءِ وتقوُّلِ ما ليسَ لهم به علمٌ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وبيانِ وجوهِ البِرِّ من إيتاءِ المالِ على حُبِّه ذوي القربى واليتامى والمساكينَ وابنَ السبيلِ والسائلينَ وفي الرقابِ ، والحثِّ على الوفاءِ بالعهدِ والصبرِ في البأساءِ والضراءِ وحينَ البأسِ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وبيانِ بعضِ شرائعِ الحدودِ كالقصاصِ في القتلى والإشارةِ إلى دَوْرِه في ضمانِ الحياةِ للبشرية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والكلامِ على وصيةِ الميت وأحكامِها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والحديثِ عن الحياةِ الزوجيةِ وأهميتها للنوعِ البشريِّ سواءٌ منه الذكر والأنثى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وبعضِ أحكامِ الاعتكافِ ، والنهيِ عن أكلِ المالِ بالباطلِ عن طريقِ رفعِ الدعاوى إلى الحكامِ ، والحديثِ عن ظاهرةِ الأهلَّة وفائدتها للناسِ ، والردِّ على بعضِ العاداتِ الجاهليةِ ، والنهيِ عن الاعتداءِ ، والأمرِ بقتالِ من بدأ بالقتالِ ، وتعظيمِ القتالِ عندَ المسجدِ الحرامِ وجوازِه مع مَنْ انْتَهَكَ حرمتَه بالقتالِ ، وبيانِ المرادِ من تشريعِ القتالِ وهو نفيُ الفتنةِ من الأرضِ وإعلاءِ دينِ الله ، وشرعيةِ القصاصِ في الحرماتِ وردِّ الاعتداءِ ، والحثِّ على الإنفاقِ في سبيلِ الله وخطرِ التقاعسِ عنه ، وجوازِ التجارةِ في مواسمِ الحجِّ ، والحث على الحرصِ على الجمعِ بين خيرَيْ الدنيا والآخرة وسؤالِ الله من كلٍّ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وتحذيرِ المسلمينَ ممن يتقنَّع تحتَ الأقوالِ الرنانةِ ويُبطُنُ الإفسادَ ، وبيانِ جزائه ، وبيانِ منزلة من يبيعُ نفسَه لله ويبذلُ التضحياتِ في سبيلِه ، وأمرِ الناس جميعاً بالدخولِ في الإسلامِ بجميعِ شرائعه وتحذيرِهم من غوايةِ الشيطانِ حتى تأتيَهم الساعةُ فلا ينفعهم الندمُ ، وبيانِ أهميةِ إرسالِ الرسلِ </w:t>
      </w:r>
      <w:r w:rsidRPr="0092659E">
        <w:rPr>
          <w:rFonts w:ascii="Simplified Arabic" w:eastAsia="Tajawal" w:hAnsi="Simplified Arabic" w:cs="Simplified Arabic"/>
          <w:sz w:val="28"/>
          <w:szCs w:val="28"/>
          <w:rtl/>
          <w:lang w:bidi="ar"/>
        </w:rPr>
        <w:lastRenderedPageBreak/>
        <w:t xml:space="preserve">وإنزالِ الكتبِ وذمِّ الاختلافِ ، وبيانِ أهميةِ الابتلاءِ في تمحيصِ الصفوفِ وكونِ ذلك سنةً لله في خلقه ، والعاقبةُ للمؤمنينِ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وتوضيحِ وجوهِ إنفاقِ الخيرِ ، ثم الأمرِ بالقتالِ وبيانِ كراهته على النفسِ ولكن العبرةَ بما يؤول إليه من المنفعةِ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وبيانِ حرمةِ القتالِ في الشهرِ الحرامِ وعِظَمِ جريمةِ الصدِّ عن سبيلِ الله والكفرِ به وفتنِ المؤمنين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وبيانِ حرصِ المعادينَ على رِدَّةِ المسلمينَ وحُكمِ المرتدِّ </w:t>
      </w:r>
      <w:r w:rsidRPr="0092659E">
        <w:rPr>
          <w:rFonts w:ascii="Simplified Arabic" w:eastAsia="Tajawal" w:hAnsi="Simplified Arabic" w:cs="Simplified Arabic"/>
          <w:sz w:val="28"/>
          <w:szCs w:val="28"/>
          <w:rtl/>
        </w:rPr>
        <w:t>.</w:t>
      </w:r>
    </w:p>
    <w:p w14:paraId="5CC34BC8" w14:textId="77777777" w:rsidR="0092659E" w:rsidRDefault="0092659E" w:rsidP="0092659E">
      <w:pPr>
        <w:rPr>
          <w:rFonts w:ascii="Simplified Arabic" w:eastAsia="Tajawal" w:hAnsi="Simplified Arabic" w:cs="Simplified Arabic"/>
          <w:sz w:val="28"/>
          <w:szCs w:val="28"/>
          <w:rtl/>
          <w:lang w:bidi="ar"/>
        </w:rPr>
      </w:pPr>
      <w:r w:rsidRPr="0092659E">
        <w:rPr>
          <w:rFonts w:ascii="Simplified Arabic" w:eastAsia="Tajawal" w:hAnsi="Simplified Arabic" w:cs="Simplified Arabic"/>
          <w:sz w:val="28"/>
          <w:szCs w:val="28"/>
          <w:rtl/>
          <w:lang w:bidi="ar"/>
        </w:rPr>
        <w:t xml:space="preserve">وترجيحِ الإثمِ الموجودِ في الخمرِ والميسرِ على المنافعِ التي فيهما ، ودعوةٍ إلى التفكرِ في الدنيا والآخرةِ ، ثم بعضِ أحكامِ اليتامى وبعضِ أحكامِ النكاحِ من تحريمٍ للزواجِ من المشركينَ والمشركاتِ وتفضيلِ العبيدِ والإماءِ المؤمنينَ عليهم وسببِ ذلك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وبيانِ بعضِ أحكامِ الحيضِ وكونِه أذىً للزوجَينِ ، وتحريمِ إتيانِ الحائضِ حتى تطهرَ ، والأمرِ بإتيانِ المرأة من موضعِ الحَرْثِ وإباحةِ ذلك على أيِّ كيفيةٍ شاء الزوجانِ ، ثم الكلامِ على الأيمانِ والحَلِفِ وجوازِ التراجعِ فيه إذا كان في ذلكَ برٌّ وتقوى وإصلاحٌ وبعضِ أحكامِه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ثم أحكامِ بعضِ العلائقِ الزوجيةِ من إيلاءٍ وطلاقٍ ورجعةٍ وصُلحٍ وضمانٍ لحقوقِ المرأة في حالةِ الاتفاقِ وفي حالة الافتراقِ وأنَّ لها مثلَ الذي عليها لزوجِها ، وبيانِ قوامةِ الرجلِ عليها ، وتحذيرٍ للأزواجِ والأولياءِ أن يضروا بالمرأةِ المطلقةِ ، والكلامِ عن بعضِ أحكامِ الرضاعِ وموقفِ الزوجينِ منه في حالةِ الافتراقِ ، وأحكامِ المتوفى عنها زوجُها وعدتِها وتعريضِ الخُطّابِ لها بالزواجِ وموقفِهم منها قبلَ انتهاءِ العدَّةِ ، وبيانِ بعضِ أحكامِ الطلاقِ وحقوقِ المرأة فيه إذا لم يدخلْ بها زوجُها ، ثم الأمرِ بالقتالِ والإنفاقِ في سبيل الله ووصفٍ لحالةِ قومٍ من بني إسرائيلَ من بعدِ موسى عندما كُتِبَ عليهم القتالُ وتفصيلٍ للمعركةِ التي قَتَلَ فيها داودُ جالوتَ لأخذِ العظاتِ من ذلك والاستفادةِ منه في الحياةِ العسكرية ، وبيانِ أهميةِ القتالِ لدفعِ الشرورِ عن الأرضِ برَدِّ الصائلِ وكفِّ المفسدِ عن إفسادِه ، وأن فرضَ القتالِ من تفضُّلِ الله على خلقِه </w:t>
      </w:r>
      <w:r w:rsidRPr="0092659E">
        <w:rPr>
          <w:rFonts w:ascii="Simplified Arabic" w:eastAsia="Tajawal" w:hAnsi="Simplified Arabic" w:cs="Simplified Arabic"/>
          <w:sz w:val="28"/>
          <w:szCs w:val="28"/>
          <w:rtl/>
        </w:rPr>
        <w:t>.</w:t>
      </w:r>
      <w:r w:rsidRPr="0092659E">
        <w:rPr>
          <w:rFonts w:ascii="Simplified Arabic" w:eastAsia="Tajawal" w:hAnsi="Simplified Arabic" w:cs="Simplified Arabic"/>
          <w:sz w:val="28"/>
          <w:szCs w:val="28"/>
          <w:rtl/>
          <w:lang w:bidi="ar"/>
        </w:rPr>
        <w:t xml:space="preserve"> وتوضيحِ كونِ الدينِ لا يمكنُ الإكراهُ فيه لتعلقِه بالقلبِ ، وأن الرُّشدَ قد تبيَّنَ من الغيِّ ، فكلٌّ يختارُ طريقَه عن بينة ، والحديثِ عن محاجَّةِ إبراهيمَ عليه السلام </w:t>
      </w:r>
      <w:proofErr w:type="spellStart"/>
      <w:r w:rsidRPr="0092659E">
        <w:rPr>
          <w:rFonts w:ascii="Simplified Arabic" w:eastAsia="Tajawal" w:hAnsi="Simplified Arabic" w:cs="Simplified Arabic"/>
          <w:sz w:val="28"/>
          <w:szCs w:val="28"/>
          <w:rtl/>
          <w:lang w:bidi="ar"/>
        </w:rPr>
        <w:t>للنمروذِ</w:t>
      </w:r>
      <w:proofErr w:type="spellEnd"/>
      <w:r w:rsidRPr="0092659E">
        <w:rPr>
          <w:rFonts w:ascii="Simplified Arabic" w:eastAsia="Tajawal" w:hAnsi="Simplified Arabic" w:cs="Simplified Arabic"/>
          <w:sz w:val="28"/>
          <w:szCs w:val="28"/>
          <w:rtl/>
          <w:lang w:bidi="ar"/>
        </w:rPr>
        <w:t xml:space="preserve"> ، وقصةِ رجلٍ أماته الله مائةَ عامٍ ثم بعثَه ، وقصةِ طلبِ إبراهيمَ عليه السلام من ربه أن يُرِيَه كيف يحيي الموتى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ثم الكلامِ على الإنفاقِ في سبيلِ الله وثوابِه الجزيلِ وبيانِ مبطلاتِه من </w:t>
      </w:r>
      <w:proofErr w:type="spellStart"/>
      <w:r w:rsidRPr="0092659E">
        <w:rPr>
          <w:rFonts w:ascii="Simplified Arabic" w:eastAsia="Tajawal" w:hAnsi="Simplified Arabic" w:cs="Simplified Arabic"/>
          <w:sz w:val="28"/>
          <w:szCs w:val="28"/>
          <w:rtl/>
          <w:lang w:bidi="ar"/>
        </w:rPr>
        <w:t>مَنٍّ</w:t>
      </w:r>
      <w:proofErr w:type="spellEnd"/>
      <w:r w:rsidRPr="0092659E">
        <w:rPr>
          <w:rFonts w:ascii="Simplified Arabic" w:eastAsia="Tajawal" w:hAnsi="Simplified Arabic" w:cs="Simplified Arabic"/>
          <w:sz w:val="28"/>
          <w:szCs w:val="28"/>
          <w:rtl/>
          <w:lang w:bidi="ar"/>
        </w:rPr>
        <w:t xml:space="preserve"> وأذىً ورياءٍ وتشبيهِ ذلك بما يشاهدُه الإنسانُ من مزروعاتٍ وعلاقةِ نجاحِها بنوعيةِ المطرِ والتربةِ وبُعدِ الآفاتِ التي تجتاحُها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وبيانِ أن الحكمةَ فضلٌ ومنةٌ من الله يؤتيها من يشاء ، والإشارةِ إلى النذرِ، وعقدِ مقارنةٍ بين الصدقةِ المظهَرَةِ والصدقةِ التي تُدفَعُ إلى الفقيرِ في الخفاءِ ، وبيانِ صفةِ الفقيرِ الحقيقيِّ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ثم الانتقالِ إلى الحديثِ عن التجارةِ وحِلِّها والفرقِ بينها وبين الربا وتحريمه ، وبيانِ عقابِ من يتعاطاه في الدارَيْنِ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والأمرِ بإنظارِ المعسرينَ في الديونِ والحثِّ على وضعِ الديونِ عنهم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ثم الأمرِ بكتابةِ الدَّيْنِ المحدَّدِ إلى أجلٍ مسمىً وتفاصيلِ كتابته والإشهادِ عليه والعددِ المشترطِ في ذلك من الرجالِ والنساء ، وأمرِ الشهداء بالاستجابةِ للشهادةِ واستثناء التجارةِ الحاضرةِ من ذلك ، والأمرِ بالإشهادِ على البيوعِ وألا يضارَّ كاتبٌ ولا شهيدٌ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ثم الكلامِ على الرَّهنِ والحاجةِ إليه في السفرِ ، والأمرِ بأداءِ الأمانةِ وعدمِ كتمانِ الشهادةِ </w:t>
      </w:r>
      <w:r w:rsidRPr="0092659E">
        <w:rPr>
          <w:rFonts w:ascii="Simplified Arabic" w:eastAsia="Tajawal" w:hAnsi="Simplified Arabic" w:cs="Simplified Arabic"/>
          <w:sz w:val="28"/>
          <w:szCs w:val="28"/>
          <w:rtl/>
        </w:rPr>
        <w:t xml:space="preserve">. </w:t>
      </w:r>
      <w:r w:rsidRPr="0092659E">
        <w:rPr>
          <w:rFonts w:ascii="Simplified Arabic" w:eastAsia="Tajawal" w:hAnsi="Simplified Arabic" w:cs="Simplified Arabic"/>
          <w:sz w:val="28"/>
          <w:szCs w:val="28"/>
          <w:rtl/>
          <w:lang w:bidi="ar"/>
        </w:rPr>
        <w:t xml:space="preserve">وغيرِ ذلك مما تضمَّنَتْه هذه السورةُ العظيمةُ </w:t>
      </w:r>
      <w:r w:rsidRPr="0092659E">
        <w:rPr>
          <w:rFonts w:ascii="Simplified Arabic" w:eastAsia="Tajawal" w:hAnsi="Simplified Arabic" w:cs="Simplified Arabic"/>
          <w:sz w:val="28"/>
          <w:szCs w:val="28"/>
          <w:rtl/>
        </w:rPr>
        <w:t>.</w:t>
      </w:r>
    </w:p>
    <w:p w14:paraId="5CC34BC9" w14:textId="77777777" w:rsidR="00515C4A" w:rsidRPr="0092659E" w:rsidRDefault="00515C4A" w:rsidP="0092659E">
      <w:pPr>
        <w:rPr>
          <w:rFonts w:ascii="Simplified Arabic" w:eastAsia="Tajawal" w:hAnsi="Simplified Arabic" w:cs="Simplified Arabic"/>
          <w:sz w:val="28"/>
          <w:szCs w:val="28"/>
          <w:rtl/>
          <w:lang w:bidi="ar"/>
        </w:rPr>
      </w:pPr>
    </w:p>
    <w:p w14:paraId="5CC34BCA" w14:textId="77777777" w:rsidR="000F2A57" w:rsidRPr="00E9142D" w:rsidRDefault="00515C4A" w:rsidP="00515C4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CB" w14:textId="77777777" w:rsidR="00515C4A" w:rsidRPr="00AA0C34" w:rsidRDefault="00AA0C34" w:rsidP="00AA0C34">
      <w:pPr>
        <w:spacing w:after="0" w:line="240" w:lineRule="auto"/>
        <w:jc w:val="lowKashida"/>
        <w:rPr>
          <w:rFonts w:ascii="Simplified Arabic" w:eastAsia="Tajawal" w:hAnsi="Simplified Arabic" w:cs="Simplified Arabic"/>
          <w:sz w:val="28"/>
          <w:szCs w:val="28"/>
          <w:rtl/>
          <w:lang w:bidi="ar"/>
        </w:rPr>
      </w:pPr>
      <w:r w:rsidRPr="00DF40E4">
        <w:rPr>
          <w:rStyle w:val="Style4Char"/>
          <w:rFonts w:eastAsia="Tajawal" w:hint="cs"/>
          <w:rtl/>
        </w:rPr>
        <w:lastRenderedPageBreak/>
        <w:t>مقطع صوتي:</w:t>
      </w:r>
      <w:r>
        <w:rPr>
          <w:rFonts w:ascii="Simplified Arabic" w:eastAsia="Tajawal" w:hAnsi="Simplified Arabic" w:cs="Simplified Arabic" w:hint="cs"/>
          <w:sz w:val="28"/>
          <w:szCs w:val="28"/>
          <w:rtl/>
          <w:lang w:bidi="ar"/>
        </w:rPr>
        <w:t xml:space="preserve"> </w:t>
      </w:r>
      <w:r w:rsidR="00515C4A" w:rsidRPr="00AA0C34">
        <w:rPr>
          <w:rFonts w:ascii="Simplified Arabic" w:eastAsia="Tajawal" w:hAnsi="Simplified Arabic" w:cs="Simplified Arabic"/>
          <w:sz w:val="28"/>
          <w:szCs w:val="28"/>
          <w:rtl/>
          <w:lang w:bidi="ar"/>
        </w:rPr>
        <w:t>معذرة جاء اتصال</w:t>
      </w:r>
      <w:r>
        <w:rPr>
          <w:rFonts w:ascii="Simplified Arabic" w:eastAsia="Tajawal" w:hAnsi="Simplified Arabic" w:cs="Simplified Arabic"/>
          <w:sz w:val="28"/>
          <w:szCs w:val="28"/>
          <w:rtl/>
          <w:lang w:bidi="ar"/>
        </w:rPr>
        <w:t xml:space="preserve"> يعني قطع بقية الكلام فعموما </w:t>
      </w:r>
      <w:r w:rsidR="00515C4A" w:rsidRPr="00AA0C34">
        <w:rPr>
          <w:rFonts w:ascii="Simplified Arabic" w:eastAsia="Tajawal" w:hAnsi="Simplified Arabic" w:cs="Simplified Arabic"/>
          <w:sz w:val="28"/>
          <w:szCs w:val="28"/>
          <w:rtl/>
          <w:lang w:bidi="ar"/>
        </w:rPr>
        <w:t xml:space="preserve">عندما نقرأ هذه الموضوعات التي اشتملت عليها سورة </w:t>
      </w:r>
      <w:r>
        <w:rPr>
          <w:rFonts w:ascii="Simplified Arabic" w:eastAsia="Tajawal" w:hAnsi="Simplified Arabic" w:cs="Simplified Arabic"/>
          <w:sz w:val="28"/>
          <w:szCs w:val="28"/>
          <w:rtl/>
          <w:lang w:bidi="ar"/>
        </w:rPr>
        <w:t xml:space="preserve">واحدة من القرآن الكريم </w:t>
      </w:r>
      <w:r>
        <w:rPr>
          <w:rFonts w:ascii="Simplified Arabic" w:eastAsia="Tajawal" w:hAnsi="Simplified Arabic" w:cs="Simplified Arabic" w:hint="cs"/>
          <w:sz w:val="28"/>
          <w:szCs w:val="28"/>
          <w:rtl/>
          <w:lang w:bidi="ar"/>
        </w:rPr>
        <w:t>أ</w:t>
      </w:r>
      <w:r>
        <w:rPr>
          <w:rFonts w:ascii="Simplified Arabic" w:eastAsia="Tajawal" w:hAnsi="Simplified Arabic" w:cs="Simplified Arabic"/>
          <w:sz w:val="28"/>
          <w:szCs w:val="28"/>
          <w:rtl/>
          <w:lang w:bidi="ar"/>
        </w:rPr>
        <w:t xml:space="preserve">قول انظر </w:t>
      </w:r>
      <w:r>
        <w:rPr>
          <w:rFonts w:ascii="Simplified Arabic" w:eastAsia="Tajawal" w:hAnsi="Simplified Arabic" w:cs="Simplified Arabic" w:hint="cs"/>
          <w:sz w:val="28"/>
          <w:szCs w:val="28"/>
          <w:rtl/>
          <w:lang w:bidi="ar"/>
        </w:rPr>
        <w:t>أ</w:t>
      </w:r>
      <w:r w:rsidR="00515C4A" w:rsidRPr="00AA0C34">
        <w:rPr>
          <w:rFonts w:ascii="Simplified Arabic" w:eastAsia="Tajawal" w:hAnsi="Simplified Arabic" w:cs="Simplified Arabic"/>
          <w:sz w:val="28"/>
          <w:szCs w:val="28"/>
          <w:rtl/>
          <w:lang w:bidi="ar"/>
        </w:rPr>
        <w:t>يها القار</w:t>
      </w:r>
      <w:r>
        <w:rPr>
          <w:rFonts w:ascii="Simplified Arabic" w:eastAsia="Tajawal" w:hAnsi="Simplified Arabic" w:cs="Simplified Arabic" w:hint="cs"/>
          <w:sz w:val="28"/>
          <w:szCs w:val="28"/>
          <w:rtl/>
          <w:lang w:bidi="ar"/>
        </w:rPr>
        <w:t>ئ</w:t>
      </w:r>
      <w:r>
        <w:rPr>
          <w:rFonts w:ascii="Simplified Arabic" w:eastAsia="Tajawal" w:hAnsi="Simplified Arabic" w:cs="Simplified Arabic"/>
          <w:sz w:val="28"/>
          <w:szCs w:val="28"/>
          <w:rtl/>
          <w:lang w:bidi="ar"/>
        </w:rPr>
        <w:t xml:space="preserve"> </w:t>
      </w:r>
      <w:r>
        <w:rPr>
          <w:rFonts w:ascii="Simplified Arabic" w:eastAsia="Tajawal" w:hAnsi="Simplified Arabic" w:cs="Simplified Arabic" w:hint="cs"/>
          <w:sz w:val="28"/>
          <w:szCs w:val="28"/>
          <w:rtl/>
          <w:lang w:bidi="ar"/>
        </w:rPr>
        <w:t>إ</w:t>
      </w:r>
      <w:r w:rsidR="00515C4A" w:rsidRPr="00AA0C34">
        <w:rPr>
          <w:rFonts w:ascii="Simplified Arabic" w:eastAsia="Tajawal" w:hAnsi="Simplified Arabic" w:cs="Simplified Arabic"/>
          <w:sz w:val="28"/>
          <w:szCs w:val="28"/>
          <w:rtl/>
          <w:lang w:bidi="ar"/>
        </w:rPr>
        <w:t>لى ما حوته هذه السورة فقط من معلومات دينية وعقائدية وتشريعية وقضائية وعلمية ونفسية وتاريخية واقتصادية وصحية وطبية وعسكرية وسياسية</w:t>
      </w:r>
      <w:r w:rsidR="00DF40E4">
        <w:rPr>
          <w:rFonts w:ascii="Simplified Arabic" w:eastAsia="Tajawal" w:hAnsi="Simplified Arabic" w:cs="Simplified Arabic" w:hint="cs"/>
          <w:sz w:val="28"/>
          <w:szCs w:val="28"/>
          <w:rtl/>
          <w:lang w:bidi="ar"/>
        </w:rPr>
        <w:t xml:space="preserve"> وتعليمية</w:t>
      </w:r>
      <w:r w:rsidR="00515C4A" w:rsidRPr="00AA0C34">
        <w:rPr>
          <w:rFonts w:ascii="Simplified Arabic" w:eastAsia="Tajawal" w:hAnsi="Simplified Arabic" w:cs="Simplified Arabic"/>
          <w:sz w:val="28"/>
          <w:szCs w:val="28"/>
          <w:rtl/>
          <w:lang w:bidi="ar"/>
        </w:rPr>
        <w:t xml:space="preserve"> وتربوية وسلوكية وفكرية وجزائية وطبي</w:t>
      </w:r>
      <w:r>
        <w:rPr>
          <w:rFonts w:ascii="Simplified Arabic" w:eastAsia="Tajawal" w:hAnsi="Simplified Arabic" w:cs="Simplified Arabic"/>
          <w:sz w:val="28"/>
          <w:szCs w:val="28"/>
          <w:rtl/>
          <w:lang w:bidi="ar"/>
        </w:rPr>
        <w:t>عية وكونية ونباتية وحيوانية بال</w:t>
      </w:r>
      <w:r>
        <w:rPr>
          <w:rFonts w:ascii="Simplified Arabic" w:eastAsia="Tajawal" w:hAnsi="Simplified Arabic" w:cs="Simplified Arabic" w:hint="cs"/>
          <w:sz w:val="28"/>
          <w:szCs w:val="28"/>
          <w:rtl/>
          <w:lang w:bidi="ar"/>
        </w:rPr>
        <w:t>إ</w:t>
      </w:r>
      <w:r>
        <w:rPr>
          <w:rFonts w:ascii="Simplified Arabic" w:eastAsia="Tajawal" w:hAnsi="Simplified Arabic" w:cs="Simplified Arabic"/>
          <w:sz w:val="28"/>
          <w:szCs w:val="28"/>
          <w:rtl/>
          <w:lang w:bidi="ar"/>
        </w:rPr>
        <w:t xml:space="preserve">ضافة </w:t>
      </w:r>
      <w:r>
        <w:rPr>
          <w:rFonts w:ascii="Simplified Arabic" w:eastAsia="Tajawal" w:hAnsi="Simplified Arabic" w:cs="Simplified Arabic" w:hint="cs"/>
          <w:sz w:val="28"/>
          <w:szCs w:val="28"/>
          <w:rtl/>
          <w:lang w:bidi="ar"/>
        </w:rPr>
        <w:t>إ</w:t>
      </w:r>
      <w:r w:rsidR="00515C4A" w:rsidRPr="00AA0C34">
        <w:rPr>
          <w:rFonts w:ascii="Simplified Arabic" w:eastAsia="Tajawal" w:hAnsi="Simplified Arabic" w:cs="Simplified Arabic"/>
          <w:sz w:val="28"/>
          <w:szCs w:val="28"/>
          <w:rtl/>
          <w:lang w:bidi="ar"/>
        </w:rPr>
        <w:t>لى ال</w:t>
      </w:r>
      <w:r>
        <w:rPr>
          <w:rFonts w:ascii="Simplified Arabic" w:eastAsia="Tajawal" w:hAnsi="Simplified Arabic" w:cs="Simplified Arabic"/>
          <w:sz w:val="28"/>
          <w:szCs w:val="28"/>
          <w:rtl/>
          <w:lang w:bidi="ar"/>
        </w:rPr>
        <w:t>محاجات والتحديات وضرب ال</w:t>
      </w:r>
      <w:r>
        <w:rPr>
          <w:rFonts w:ascii="Simplified Arabic" w:eastAsia="Tajawal" w:hAnsi="Simplified Arabic" w:cs="Simplified Arabic" w:hint="cs"/>
          <w:sz w:val="28"/>
          <w:szCs w:val="28"/>
          <w:rtl/>
          <w:lang w:bidi="ar"/>
        </w:rPr>
        <w:t>أ</w:t>
      </w:r>
      <w:r w:rsidR="00515C4A" w:rsidRPr="00AA0C34">
        <w:rPr>
          <w:rFonts w:ascii="Simplified Arabic" w:eastAsia="Tajawal" w:hAnsi="Simplified Arabic" w:cs="Simplified Arabic"/>
          <w:sz w:val="28"/>
          <w:szCs w:val="28"/>
          <w:rtl/>
          <w:lang w:bidi="ar"/>
        </w:rPr>
        <w:t>مثلة وغير ذلك كثير مما يتبين للناظر فيما عرضنا</w:t>
      </w:r>
      <w:r w:rsidR="00DF40E4">
        <w:rPr>
          <w:rFonts w:ascii="Simplified Arabic" w:eastAsia="Tajawal" w:hAnsi="Simplified Arabic" w:cs="Simplified Arabic" w:hint="cs"/>
          <w:sz w:val="28"/>
          <w:szCs w:val="28"/>
          <w:rtl/>
          <w:lang w:bidi="ar"/>
        </w:rPr>
        <w:t>ه</w:t>
      </w:r>
      <w:r w:rsidR="00515C4A" w:rsidRPr="00AA0C34">
        <w:rPr>
          <w:rFonts w:ascii="Simplified Arabic" w:eastAsia="Tajawal" w:hAnsi="Simplified Arabic" w:cs="Simplified Arabic"/>
          <w:sz w:val="28"/>
          <w:szCs w:val="28"/>
          <w:rtl/>
          <w:lang w:bidi="ar"/>
        </w:rPr>
        <w:t xml:space="preserve"> من </w:t>
      </w:r>
      <w:proofErr w:type="spellStart"/>
      <w:r w:rsidR="00515C4A" w:rsidRPr="00AA0C34">
        <w:rPr>
          <w:rFonts w:ascii="Simplified Arabic" w:eastAsia="Tajawal" w:hAnsi="Simplified Arabic" w:cs="Simplified Arabic"/>
          <w:sz w:val="28"/>
          <w:szCs w:val="28"/>
          <w:rtl/>
          <w:lang w:bidi="ar"/>
        </w:rPr>
        <w:t>موضعات</w:t>
      </w:r>
      <w:proofErr w:type="spellEnd"/>
      <w:r w:rsidR="00515C4A" w:rsidRPr="00AA0C34">
        <w:rPr>
          <w:rFonts w:ascii="Simplified Arabic" w:eastAsia="Tajawal" w:hAnsi="Simplified Arabic" w:cs="Simplified Arabic"/>
          <w:sz w:val="28"/>
          <w:szCs w:val="28"/>
          <w:rtl/>
          <w:lang w:bidi="ar"/>
        </w:rPr>
        <w:t xml:space="preserve"> حوتها هذه السورة</w:t>
      </w:r>
      <w:r w:rsidR="00515C4A" w:rsidRPr="00AA0C34">
        <w:rPr>
          <w:rFonts w:ascii="Simplified Arabic" w:eastAsia="Tajawal" w:hAnsi="Simplified Arabic" w:cs="Simplified Arabic"/>
          <w:sz w:val="28"/>
          <w:szCs w:val="28"/>
          <w:rtl/>
        </w:rPr>
        <w:t>.</w:t>
      </w:r>
      <w:r w:rsidR="00DF40E4">
        <w:rPr>
          <w:rFonts w:ascii="Simplified Arabic" w:eastAsia="Tajawal" w:hAnsi="Simplified Arabic" w:cs="Simplified Arabic" w:hint="cs"/>
          <w:sz w:val="28"/>
          <w:szCs w:val="28"/>
          <w:rtl/>
        </w:rPr>
        <w:t>.</w:t>
      </w:r>
      <w:r w:rsidR="00515C4A" w:rsidRPr="00AA0C34">
        <w:rPr>
          <w:rFonts w:ascii="Simplified Arabic" w:eastAsia="Tajawal" w:hAnsi="Simplified Arabic" w:cs="Simplified Arabic"/>
          <w:sz w:val="28"/>
          <w:szCs w:val="28"/>
          <w:rtl/>
        </w:rPr>
        <w:t xml:space="preserve"> </w:t>
      </w:r>
      <w:r w:rsidR="00515C4A" w:rsidRPr="00AA0C34">
        <w:rPr>
          <w:rFonts w:ascii="Simplified Arabic" w:eastAsia="Tajawal" w:hAnsi="Simplified Arabic" w:cs="Simplified Arabic"/>
          <w:sz w:val="28"/>
          <w:szCs w:val="28"/>
          <w:rtl/>
          <w:lang w:bidi="ar"/>
        </w:rPr>
        <w:t>فما بالك بالقرآن كله</w:t>
      </w:r>
      <w:r>
        <w:rPr>
          <w:rFonts w:ascii="Simplified Arabic" w:eastAsia="Tajawal" w:hAnsi="Simplified Arabic" w:cs="Simplified Arabic" w:hint="cs"/>
          <w:sz w:val="28"/>
          <w:szCs w:val="28"/>
          <w:rtl/>
          <w:lang w:bidi="ar"/>
        </w:rPr>
        <w:t xml:space="preserve"> </w:t>
      </w:r>
      <w:r>
        <w:rPr>
          <w:rFonts w:ascii="Simplified Arabic" w:eastAsia="Tajawal" w:hAnsi="Simplified Arabic" w:cs="Simplified Arabic" w:hint="cs"/>
          <w:sz w:val="28"/>
          <w:szCs w:val="28"/>
          <w:rtl/>
        </w:rPr>
        <w:t>؟</w:t>
      </w:r>
    </w:p>
    <w:p w14:paraId="5CC34BCC" w14:textId="77777777" w:rsidR="00515C4A" w:rsidRDefault="00515C4A" w:rsidP="00515C4A">
      <w:pPr>
        <w:rPr>
          <w:rFonts w:ascii="Tajawal" w:eastAsia="Tajawal" w:hAnsi="Tajawal" w:cs="Tajawal"/>
          <w:color w:val="FF0000"/>
          <w:rtl/>
          <w:lang w:bidi="ar"/>
        </w:rPr>
      </w:pPr>
    </w:p>
    <w:p w14:paraId="5CC34BCD" w14:textId="77777777" w:rsidR="00515C4A" w:rsidRPr="00DF40E4" w:rsidRDefault="00DF40E4" w:rsidP="00DF40E4">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CE" w14:textId="77777777" w:rsidR="00515C4A" w:rsidRPr="00DF40E4" w:rsidRDefault="00515C4A" w:rsidP="00DF40E4">
      <w:pPr>
        <w:spacing w:after="0" w:line="240" w:lineRule="auto"/>
        <w:jc w:val="lowKashida"/>
        <w:rPr>
          <w:rFonts w:ascii="Simplified Arabic" w:eastAsia="Tajawal" w:hAnsi="Simplified Arabic" w:cs="Simplified Arabic"/>
          <w:sz w:val="28"/>
          <w:szCs w:val="28"/>
          <w:rtl/>
          <w:lang w:bidi="ar"/>
        </w:rPr>
      </w:pPr>
      <w:r w:rsidRPr="00DF40E4">
        <w:rPr>
          <w:rFonts w:ascii="Simplified Arabic" w:eastAsia="Tajawal" w:hAnsi="Simplified Arabic" w:cs="Simplified Arabic"/>
          <w:sz w:val="28"/>
          <w:szCs w:val="28"/>
          <w:rtl/>
          <w:lang w:bidi="ar"/>
        </w:rPr>
        <w:t>فانظر أيها القارئُ الكريمُ إلى ما حَوَتْه هذه السورةُ فقط من معلوماتٍ دينيةٍ وعقائديةٍ وتشريعيةٍ وقضائيةٍ وعلميةٍ ونفْسِيةٍ وتاريخيةٍ واقتصاديةٍ وصِحِّيَّةٍ وطبيةٍ وعسكريةٍ وسياسيةٍ وتعليميةٍ وتربويةٍ وسلوكيةٍ وفكريةٍ وجزائيةٍ وطبيعيةٍ وكونيةٍ ونباتيةٍ وحيوانيةٍ ، بالإضافةِ إلى المحاجّاتِ والتحدِّياتِ وضربِ الأمثلةِ ، وغيرِ ذلك كثيرٌ مما يتبينُ للناظرِ فيما عرضناه من موضوعاتٍ حوَتْها هذه السورةُ ، فما بالُكَ بالقرآنِ كلِّه ؟</w:t>
      </w:r>
    </w:p>
    <w:p w14:paraId="5CC34BCF" w14:textId="77777777" w:rsidR="00515C4A" w:rsidRDefault="00515C4A" w:rsidP="00DF40E4">
      <w:pPr>
        <w:spacing w:after="0" w:line="240" w:lineRule="auto"/>
        <w:jc w:val="lowKashida"/>
        <w:rPr>
          <w:rFonts w:ascii="Simplified Arabic" w:eastAsia="Tajawal" w:hAnsi="Simplified Arabic" w:cs="Simplified Arabic"/>
          <w:sz w:val="28"/>
          <w:szCs w:val="28"/>
          <w:rtl/>
          <w:lang w:bidi="ar"/>
        </w:rPr>
      </w:pPr>
    </w:p>
    <w:p w14:paraId="5CC34BD0" w14:textId="77777777" w:rsidR="00DF40E4" w:rsidRPr="00DF40E4" w:rsidRDefault="00DF40E4" w:rsidP="00DF40E4">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D1" w14:textId="77777777" w:rsidR="00515C4A" w:rsidRDefault="00DF40E4" w:rsidP="00DF40E4">
      <w:pPr>
        <w:spacing w:after="0" w:line="240" w:lineRule="auto"/>
        <w:jc w:val="lowKashida"/>
        <w:rPr>
          <w:rFonts w:ascii="Simplified Arabic" w:eastAsia="Tajawal" w:hAnsi="Simplified Arabic" w:cs="Simplified Arabic"/>
          <w:sz w:val="28"/>
          <w:szCs w:val="28"/>
          <w:rtl/>
          <w:lang w:bidi="ar"/>
        </w:rPr>
      </w:pPr>
      <w:r w:rsidRPr="00DF40E4">
        <w:rPr>
          <w:rStyle w:val="Style4Char"/>
          <w:rFonts w:eastAsia="Tajawal" w:hint="cs"/>
          <w:rtl/>
        </w:rPr>
        <w:t>مقطع صوتي</w:t>
      </w:r>
      <w:r>
        <w:rPr>
          <w:rFonts w:ascii="Simplified Arabic" w:eastAsia="Tajawal" w:hAnsi="Simplified Arabic" w:cs="Simplified Arabic" w:hint="cs"/>
          <w:sz w:val="28"/>
          <w:szCs w:val="28"/>
          <w:rtl/>
          <w:lang w:bidi="ar"/>
        </w:rPr>
        <w:t xml:space="preserve">: </w:t>
      </w:r>
      <w:r>
        <w:rPr>
          <w:rFonts w:ascii="Simplified Arabic" w:eastAsia="Tajawal" w:hAnsi="Simplified Arabic" w:cs="Simplified Arabic"/>
          <w:sz w:val="28"/>
          <w:szCs w:val="28"/>
          <w:rtl/>
          <w:lang w:bidi="ar"/>
        </w:rPr>
        <w:t>هذا ال</w:t>
      </w:r>
      <w:r>
        <w:rPr>
          <w:rFonts w:ascii="Simplified Arabic" w:eastAsia="Tajawal" w:hAnsi="Simplified Arabic" w:cs="Simplified Arabic" w:hint="cs"/>
          <w:sz w:val="28"/>
          <w:szCs w:val="28"/>
          <w:rtl/>
          <w:lang w:bidi="ar"/>
        </w:rPr>
        <w:t>آ</w:t>
      </w:r>
      <w:r>
        <w:rPr>
          <w:rFonts w:ascii="Simplified Arabic" w:eastAsia="Tajawal" w:hAnsi="Simplified Arabic" w:cs="Simplified Arabic"/>
          <w:sz w:val="28"/>
          <w:szCs w:val="28"/>
          <w:rtl/>
          <w:lang w:bidi="ar"/>
        </w:rPr>
        <w:t xml:space="preserve">ن ما نشرناه بخصوص قضية </w:t>
      </w:r>
      <w:r>
        <w:rPr>
          <w:rFonts w:ascii="Simplified Arabic" w:eastAsia="Tajawal" w:hAnsi="Simplified Arabic" w:cs="Simplified Arabic" w:hint="cs"/>
          <w:sz w:val="28"/>
          <w:szCs w:val="28"/>
          <w:rtl/>
          <w:lang w:bidi="ar"/>
        </w:rPr>
        <w:t>إ</w:t>
      </w:r>
      <w:r w:rsidR="00515C4A" w:rsidRPr="00DF40E4">
        <w:rPr>
          <w:rFonts w:ascii="Simplified Arabic" w:eastAsia="Tajawal" w:hAnsi="Simplified Arabic" w:cs="Simplified Arabic"/>
          <w:sz w:val="28"/>
          <w:szCs w:val="28"/>
          <w:rtl/>
          <w:lang w:bidi="ar"/>
        </w:rPr>
        <w:t>ع</w:t>
      </w:r>
      <w:r>
        <w:rPr>
          <w:rFonts w:ascii="Simplified Arabic" w:eastAsia="Tajawal" w:hAnsi="Simplified Arabic" w:cs="Simplified Arabic"/>
          <w:sz w:val="28"/>
          <w:szCs w:val="28"/>
          <w:rtl/>
          <w:lang w:bidi="ar"/>
        </w:rPr>
        <w:t>جاز القرآن وما</w:t>
      </w:r>
      <w:r w:rsidR="00515C4A" w:rsidRPr="00DF40E4">
        <w:rPr>
          <w:rFonts w:ascii="Simplified Arabic" w:eastAsia="Tajawal" w:hAnsi="Simplified Arabic" w:cs="Simplified Arabic"/>
          <w:sz w:val="28"/>
          <w:szCs w:val="28"/>
          <w:rtl/>
          <w:lang w:bidi="ar"/>
        </w:rPr>
        <w:t xml:space="preserve"> </w:t>
      </w:r>
      <w:r>
        <w:rPr>
          <w:rFonts w:ascii="Simplified Arabic" w:eastAsia="Tajawal" w:hAnsi="Simplified Arabic" w:cs="Simplified Arabic"/>
          <w:sz w:val="28"/>
          <w:szCs w:val="28"/>
          <w:rtl/>
          <w:lang w:bidi="ar"/>
        </w:rPr>
        <w:t>تكلمنا به حولها ولكن سنعطيكم ال</w:t>
      </w:r>
      <w:r>
        <w:rPr>
          <w:rFonts w:ascii="Simplified Arabic" w:eastAsia="Tajawal" w:hAnsi="Simplified Arabic" w:cs="Simplified Arabic" w:hint="cs"/>
          <w:sz w:val="28"/>
          <w:szCs w:val="28"/>
          <w:rtl/>
          <w:lang w:bidi="ar"/>
        </w:rPr>
        <w:t>آ</w:t>
      </w:r>
      <w:r>
        <w:rPr>
          <w:rFonts w:ascii="Simplified Arabic" w:eastAsia="Tajawal" w:hAnsi="Simplified Arabic" w:cs="Simplified Arabic"/>
          <w:sz w:val="28"/>
          <w:szCs w:val="28"/>
          <w:rtl/>
          <w:lang w:bidi="ar"/>
        </w:rPr>
        <w:t>ن كتيب</w:t>
      </w:r>
      <w:r>
        <w:rPr>
          <w:rFonts w:ascii="Simplified Arabic" w:eastAsia="Tajawal" w:hAnsi="Simplified Arabic" w:cs="Simplified Arabic" w:hint="cs"/>
          <w:sz w:val="28"/>
          <w:szCs w:val="28"/>
          <w:rtl/>
          <w:lang w:bidi="ar"/>
        </w:rPr>
        <w:t xml:space="preserve"> </w:t>
      </w:r>
      <w:r w:rsidR="00515C4A" w:rsidRPr="00DF40E4">
        <w:rPr>
          <w:rFonts w:ascii="Simplified Arabic" w:eastAsia="Tajawal" w:hAnsi="Simplified Arabic" w:cs="Simplified Arabic"/>
          <w:sz w:val="28"/>
          <w:szCs w:val="28"/>
          <w:rtl/>
          <w:lang w:bidi="ar"/>
        </w:rPr>
        <w:t xml:space="preserve">صغير جدا لي اسمه </w:t>
      </w:r>
      <w:r>
        <w:rPr>
          <w:rFonts w:ascii="Simplified Arabic" w:eastAsia="Tajawal" w:hAnsi="Simplified Arabic" w:cs="Simplified Arabic" w:hint="cs"/>
          <w:sz w:val="28"/>
          <w:szCs w:val="28"/>
          <w:rtl/>
          <w:lang w:bidi="ar"/>
        </w:rPr>
        <w:t xml:space="preserve">" </w:t>
      </w:r>
      <w:r>
        <w:rPr>
          <w:rFonts w:ascii="Simplified Arabic" w:eastAsia="Tajawal" w:hAnsi="Simplified Arabic" w:cs="Simplified Arabic"/>
          <w:sz w:val="28"/>
          <w:szCs w:val="28"/>
          <w:rtl/>
          <w:lang w:bidi="ar"/>
        </w:rPr>
        <w:t xml:space="preserve">مقتطفات في </w:t>
      </w:r>
      <w:r>
        <w:rPr>
          <w:rFonts w:ascii="Simplified Arabic" w:eastAsia="Tajawal" w:hAnsi="Simplified Arabic" w:cs="Simplified Arabic" w:hint="cs"/>
          <w:sz w:val="28"/>
          <w:szCs w:val="28"/>
          <w:rtl/>
          <w:lang w:bidi="ar"/>
        </w:rPr>
        <w:t>إ</w:t>
      </w:r>
      <w:r w:rsidR="00515C4A" w:rsidRPr="00DF40E4">
        <w:rPr>
          <w:rFonts w:ascii="Simplified Arabic" w:eastAsia="Tajawal" w:hAnsi="Simplified Arabic" w:cs="Simplified Arabic"/>
          <w:sz w:val="28"/>
          <w:szCs w:val="28"/>
          <w:rtl/>
          <w:lang w:bidi="ar"/>
        </w:rPr>
        <w:t xml:space="preserve">عجاز </w:t>
      </w:r>
      <w:r>
        <w:rPr>
          <w:rFonts w:ascii="Simplified Arabic" w:eastAsia="Tajawal" w:hAnsi="Simplified Arabic" w:cs="Simplified Arabic" w:hint="cs"/>
          <w:sz w:val="28"/>
          <w:szCs w:val="28"/>
          <w:rtl/>
          <w:lang w:bidi="ar"/>
        </w:rPr>
        <w:t xml:space="preserve">القرآن " </w:t>
      </w:r>
      <w:r>
        <w:rPr>
          <w:rFonts w:ascii="Simplified Arabic" w:eastAsia="Tajawal" w:hAnsi="Simplified Arabic" w:cs="Simplified Arabic"/>
          <w:sz w:val="28"/>
          <w:szCs w:val="28"/>
          <w:rtl/>
          <w:lang w:bidi="ar"/>
        </w:rPr>
        <w:t>هذا المقرر في الدورة ل</w:t>
      </w:r>
      <w:r>
        <w:rPr>
          <w:rFonts w:ascii="Simplified Arabic" w:eastAsia="Tajawal" w:hAnsi="Simplified Arabic" w:cs="Simplified Arabic" w:hint="cs"/>
          <w:sz w:val="28"/>
          <w:szCs w:val="28"/>
          <w:rtl/>
          <w:lang w:bidi="ar"/>
        </w:rPr>
        <w:t>أ</w:t>
      </w:r>
      <w:r>
        <w:rPr>
          <w:rFonts w:ascii="Simplified Arabic" w:eastAsia="Tajawal" w:hAnsi="Simplified Arabic" w:cs="Simplified Arabic"/>
          <w:sz w:val="28"/>
          <w:szCs w:val="28"/>
          <w:rtl/>
          <w:lang w:bidi="ar"/>
        </w:rPr>
        <w:t>ننا لم نستكمل ال</w:t>
      </w:r>
      <w:r>
        <w:rPr>
          <w:rFonts w:ascii="Simplified Arabic" w:eastAsia="Tajawal" w:hAnsi="Simplified Arabic" w:cs="Simplified Arabic" w:hint="cs"/>
          <w:sz w:val="28"/>
          <w:szCs w:val="28"/>
          <w:rtl/>
          <w:lang w:bidi="ar"/>
        </w:rPr>
        <w:t>آ</w:t>
      </w:r>
      <w:r>
        <w:rPr>
          <w:rFonts w:ascii="Simplified Arabic" w:eastAsia="Tajawal" w:hAnsi="Simplified Arabic" w:cs="Simplified Arabic"/>
          <w:sz w:val="28"/>
          <w:szCs w:val="28"/>
          <w:rtl/>
          <w:lang w:bidi="ar"/>
        </w:rPr>
        <w:t xml:space="preserve">ن كل ما </w:t>
      </w:r>
      <w:r>
        <w:rPr>
          <w:rFonts w:ascii="Simplified Arabic" w:eastAsia="Tajawal" w:hAnsi="Simplified Arabic" w:cs="Simplified Arabic" w:hint="cs"/>
          <w:sz w:val="28"/>
          <w:szCs w:val="28"/>
          <w:rtl/>
          <w:lang w:bidi="ar"/>
        </w:rPr>
        <w:t>أ</w:t>
      </w:r>
      <w:r>
        <w:rPr>
          <w:rFonts w:ascii="Simplified Arabic" w:eastAsia="Tajawal" w:hAnsi="Simplified Arabic" w:cs="Simplified Arabic"/>
          <w:sz w:val="28"/>
          <w:szCs w:val="28"/>
          <w:rtl/>
          <w:lang w:bidi="ar"/>
        </w:rPr>
        <w:t xml:space="preserve">ردنا </w:t>
      </w:r>
      <w:r>
        <w:rPr>
          <w:rFonts w:ascii="Simplified Arabic" w:eastAsia="Tajawal" w:hAnsi="Simplified Arabic" w:cs="Simplified Arabic" w:hint="cs"/>
          <w:sz w:val="28"/>
          <w:szCs w:val="28"/>
          <w:rtl/>
          <w:lang w:bidi="ar"/>
        </w:rPr>
        <w:t>أ</w:t>
      </w:r>
      <w:r>
        <w:rPr>
          <w:rFonts w:ascii="Simplified Arabic" w:eastAsia="Tajawal" w:hAnsi="Simplified Arabic" w:cs="Simplified Arabic"/>
          <w:sz w:val="28"/>
          <w:szCs w:val="28"/>
          <w:rtl/>
          <w:lang w:bidi="ar"/>
        </w:rPr>
        <w:t>ن نقوله حول ال</w:t>
      </w:r>
      <w:r>
        <w:rPr>
          <w:rFonts w:ascii="Simplified Arabic" w:eastAsia="Tajawal" w:hAnsi="Simplified Arabic" w:cs="Simplified Arabic" w:hint="cs"/>
          <w:sz w:val="28"/>
          <w:szCs w:val="28"/>
          <w:rtl/>
          <w:lang w:bidi="ar"/>
        </w:rPr>
        <w:t>إ</w:t>
      </w:r>
      <w:r w:rsidR="00515C4A" w:rsidRPr="00DF40E4">
        <w:rPr>
          <w:rFonts w:ascii="Simplified Arabic" w:eastAsia="Tajawal" w:hAnsi="Simplified Arabic" w:cs="Simplified Arabic"/>
          <w:sz w:val="28"/>
          <w:szCs w:val="28"/>
          <w:rtl/>
          <w:lang w:bidi="ar"/>
        </w:rPr>
        <w:t>عجاز فيقرأ هذا ال</w:t>
      </w:r>
      <w:r>
        <w:rPr>
          <w:rFonts w:ascii="Simplified Arabic" w:eastAsia="Tajawal" w:hAnsi="Simplified Arabic" w:cs="Simplified Arabic"/>
          <w:sz w:val="28"/>
          <w:szCs w:val="28"/>
          <w:rtl/>
          <w:lang w:bidi="ar"/>
        </w:rPr>
        <w:t>كتيب الصغير جدا وفيه المطلوب ال</w:t>
      </w:r>
      <w:r>
        <w:rPr>
          <w:rFonts w:ascii="Simplified Arabic" w:eastAsia="Tajawal" w:hAnsi="Simplified Arabic" w:cs="Simplified Arabic" w:hint="cs"/>
          <w:sz w:val="28"/>
          <w:szCs w:val="28"/>
          <w:rtl/>
          <w:lang w:bidi="ar"/>
        </w:rPr>
        <w:t>إ</w:t>
      </w:r>
      <w:r>
        <w:rPr>
          <w:rFonts w:ascii="Simplified Arabic" w:eastAsia="Tajawal" w:hAnsi="Simplified Arabic" w:cs="Simplified Arabic"/>
          <w:sz w:val="28"/>
          <w:szCs w:val="28"/>
          <w:rtl/>
          <w:lang w:bidi="ar"/>
        </w:rPr>
        <w:t xml:space="preserve">حاطة به </w:t>
      </w:r>
      <w:r>
        <w:rPr>
          <w:rFonts w:ascii="Simplified Arabic" w:eastAsia="Tajawal" w:hAnsi="Simplified Arabic" w:cs="Simplified Arabic" w:hint="cs"/>
          <w:sz w:val="28"/>
          <w:szCs w:val="28"/>
          <w:rtl/>
          <w:lang w:bidi="ar"/>
        </w:rPr>
        <w:t>إ</w:t>
      </w:r>
      <w:r w:rsidR="00515C4A" w:rsidRPr="00DF40E4">
        <w:rPr>
          <w:rFonts w:ascii="Simplified Arabic" w:eastAsia="Tajawal" w:hAnsi="Simplified Arabic" w:cs="Simplified Arabic"/>
          <w:sz w:val="28"/>
          <w:szCs w:val="28"/>
          <w:rtl/>
          <w:lang w:bidi="ar"/>
        </w:rPr>
        <w:t>ن شاء الله</w:t>
      </w:r>
      <w:r>
        <w:rPr>
          <w:rFonts w:ascii="Simplified Arabic" w:eastAsia="Tajawal" w:hAnsi="Simplified Arabic" w:cs="Simplified Arabic" w:hint="cs"/>
          <w:sz w:val="28"/>
          <w:szCs w:val="28"/>
          <w:rtl/>
        </w:rPr>
        <w:t xml:space="preserve"> </w:t>
      </w:r>
      <w:r w:rsidR="00515C4A" w:rsidRPr="00DF40E4">
        <w:rPr>
          <w:rFonts w:ascii="Simplified Arabic" w:eastAsia="Tajawal" w:hAnsi="Simplified Arabic" w:cs="Simplified Arabic"/>
          <w:sz w:val="28"/>
          <w:szCs w:val="28"/>
          <w:rtl/>
        </w:rPr>
        <w:t>.</w:t>
      </w:r>
    </w:p>
    <w:p w14:paraId="5CC34BD2" w14:textId="77777777" w:rsidR="00DF40E4" w:rsidRDefault="00DF40E4" w:rsidP="008E1655">
      <w:pPr>
        <w:pStyle w:val="Style7"/>
        <w:rPr>
          <w:rFonts w:eastAsia="Tajawal"/>
          <w:rtl/>
          <w:lang w:bidi="ar"/>
        </w:rPr>
      </w:pPr>
      <w:r>
        <w:rPr>
          <w:rFonts w:eastAsia="Tajawal" w:hint="cs"/>
          <w:rtl/>
          <w:lang w:bidi="ar"/>
        </w:rPr>
        <w:t>التعليقات:</w:t>
      </w:r>
    </w:p>
    <w:p w14:paraId="5CC34BD3" w14:textId="77777777" w:rsidR="00DF40E4" w:rsidRPr="008E1655" w:rsidRDefault="00DF40E4" w:rsidP="00DF40E4">
      <w:pPr>
        <w:spacing w:after="0" w:line="240" w:lineRule="auto"/>
        <w:jc w:val="lowKashida"/>
        <w:rPr>
          <w:rFonts w:ascii="Simplified Arabic" w:eastAsia="Tajawal" w:hAnsi="Simplified Arabic" w:cs="Simplified Arabic"/>
          <w:color w:val="74003A"/>
          <w:sz w:val="28"/>
          <w:szCs w:val="28"/>
          <w:rtl/>
          <w:lang w:bidi="ar"/>
        </w:rPr>
      </w:pPr>
      <w:r w:rsidRPr="008E1655">
        <w:rPr>
          <w:rFonts w:ascii="Simplified Arabic" w:eastAsia="Tajawal" w:hAnsi="Simplified Arabic" w:cs="Simplified Arabic" w:hint="cs"/>
          <w:color w:val="74003A"/>
          <w:sz w:val="28"/>
          <w:szCs w:val="28"/>
          <w:rtl/>
          <w:lang w:bidi="ar"/>
        </w:rPr>
        <w:t>أبو عبدالله:</w:t>
      </w:r>
    </w:p>
    <w:p w14:paraId="5CC34BD4" w14:textId="77777777" w:rsidR="00DF40E4" w:rsidRPr="00DF40E4" w:rsidRDefault="008E1655" w:rsidP="00DF40E4">
      <w:pPr>
        <w:spacing w:after="0" w:line="240" w:lineRule="auto"/>
        <w:jc w:val="lowKashida"/>
        <w:rPr>
          <w:rFonts w:ascii="Simplified Arabic" w:eastAsia="Tajawal" w:hAnsi="Simplified Arabic" w:cs="Simplified Arabic"/>
          <w:sz w:val="28"/>
          <w:szCs w:val="28"/>
          <w:rtl/>
        </w:rPr>
      </w:pPr>
      <w:r w:rsidRPr="00493D26">
        <w:rPr>
          <w:rFonts w:ascii="Simplified Arabic" w:eastAsia="Times New Roman" w:hAnsi="Simplified Arabic" w:cs="Simplified Arabic"/>
          <w:sz w:val="28"/>
          <w:szCs w:val="28"/>
          <w:rtl/>
        </w:rPr>
        <w:t>نحن اليوم نعيش في زمن المادة فهل أسلوب البعض بالتركيز على الإعجاز العلمي للقرآن و</w:t>
      </w:r>
      <w:r>
        <w:rPr>
          <w:rFonts w:ascii="Simplified Arabic" w:eastAsia="Times New Roman" w:hAnsi="Simplified Arabic" w:cs="Simplified Arabic"/>
          <w:sz w:val="28"/>
          <w:szCs w:val="28"/>
          <w:rtl/>
        </w:rPr>
        <w:t>لَي معاني الآيات وتفسيرها تفسير علمي مادي بحت</w:t>
      </w:r>
      <w:r w:rsidRPr="00493D26">
        <w:rPr>
          <w:rFonts w:ascii="Simplified Arabic" w:eastAsia="Times New Roman" w:hAnsi="Simplified Arabic" w:cs="Simplified Arabic"/>
          <w:sz w:val="28"/>
          <w:szCs w:val="28"/>
          <w:rtl/>
        </w:rPr>
        <w:t xml:space="preserve"> ليوافق النظريات الحديثة فعل صواب أم هو من </w:t>
      </w:r>
      <w:proofErr w:type="spellStart"/>
      <w:r w:rsidRPr="00493D26">
        <w:rPr>
          <w:rFonts w:ascii="Simplified Arabic" w:eastAsia="Times New Roman" w:hAnsi="Simplified Arabic" w:cs="Simplified Arabic"/>
          <w:sz w:val="28"/>
          <w:szCs w:val="28"/>
          <w:rtl/>
        </w:rPr>
        <w:t>الطوام</w:t>
      </w:r>
      <w:proofErr w:type="spellEnd"/>
      <w:r w:rsidRPr="00493D26">
        <w:rPr>
          <w:rFonts w:ascii="Simplified Arabic" w:eastAsia="Times New Roman" w:hAnsi="Simplified Arabic" w:cs="Simplified Arabic"/>
          <w:sz w:val="28"/>
          <w:szCs w:val="28"/>
          <w:rtl/>
        </w:rPr>
        <w:t xml:space="preserve"> الجسام والبدع المنك</w:t>
      </w:r>
      <w:r>
        <w:rPr>
          <w:rFonts w:ascii="Simplified Arabic" w:eastAsia="Times New Roman" w:hAnsi="Simplified Arabic" w:cs="Simplified Arabic"/>
          <w:sz w:val="28"/>
          <w:szCs w:val="28"/>
          <w:rtl/>
        </w:rPr>
        <w:t xml:space="preserve">رة في هذا الزمان وإخراج النصوص </w:t>
      </w:r>
      <w:r>
        <w:rPr>
          <w:rFonts w:ascii="Simplified Arabic" w:eastAsia="Times New Roman" w:hAnsi="Simplified Arabic" w:cs="Simplified Arabic" w:hint="cs"/>
          <w:sz w:val="28"/>
          <w:szCs w:val="28"/>
          <w:rtl/>
        </w:rPr>
        <w:t>ع</w:t>
      </w:r>
      <w:r w:rsidRPr="00493D26">
        <w:rPr>
          <w:rFonts w:ascii="Simplified Arabic" w:eastAsia="Times New Roman" w:hAnsi="Simplified Arabic" w:cs="Simplified Arabic"/>
          <w:sz w:val="28"/>
          <w:szCs w:val="28"/>
          <w:rtl/>
        </w:rPr>
        <w:t>ن دلالاتها الشرعية</w:t>
      </w:r>
      <w:r>
        <w:rPr>
          <w:rFonts w:ascii="Simplified Arabic" w:eastAsia="Tajawal" w:hAnsi="Simplified Arabic" w:cs="Simplified Arabic" w:hint="cs"/>
          <w:sz w:val="28"/>
          <w:szCs w:val="28"/>
          <w:rtl/>
        </w:rPr>
        <w:t xml:space="preserve"> ؟</w:t>
      </w:r>
    </w:p>
    <w:p w14:paraId="5CC34BD5" w14:textId="77777777" w:rsidR="000F2A57" w:rsidRPr="00E9142D" w:rsidRDefault="000F2A57" w:rsidP="000F2A57">
      <w:pPr>
        <w:spacing w:after="0" w:line="240" w:lineRule="auto"/>
        <w:rPr>
          <w:rFonts w:ascii="Simplified Arabic" w:eastAsia="Times New Roman" w:hAnsi="Simplified Arabic" w:cs="Simplified Arabic"/>
          <w:sz w:val="28"/>
          <w:szCs w:val="28"/>
          <w:rtl/>
          <w:lang w:bidi="ar"/>
        </w:rPr>
      </w:pPr>
    </w:p>
    <w:p w14:paraId="5CC34BD6" w14:textId="77777777" w:rsidR="00DF40E4" w:rsidRPr="00DF40E4" w:rsidRDefault="00DF40E4" w:rsidP="00DF40E4">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D7" w14:textId="77777777" w:rsidR="00132BA5" w:rsidRDefault="00132BA5" w:rsidP="00132BA5">
      <w:pPr>
        <w:spacing w:after="0" w:line="240" w:lineRule="auto"/>
        <w:rPr>
          <w:rStyle w:val="Style4Char"/>
          <w:rFonts w:eastAsiaTheme="minorHAnsi"/>
          <w:rtl/>
        </w:rPr>
      </w:pPr>
    </w:p>
    <w:p w14:paraId="5CC34BD8" w14:textId="77777777" w:rsidR="008E1655" w:rsidRPr="008E1655" w:rsidRDefault="008E1655" w:rsidP="00132BA5">
      <w:pPr>
        <w:spacing w:after="0" w:line="240" w:lineRule="auto"/>
        <w:rPr>
          <w:rFonts w:ascii="Simplified Arabic" w:eastAsia="Times New Roman" w:hAnsi="Simplified Arabic" w:cs="Simplified Arabic"/>
          <w:b/>
          <w:bCs/>
          <w:sz w:val="28"/>
          <w:szCs w:val="28"/>
          <w:rtl/>
        </w:rPr>
      </w:pPr>
      <w:r w:rsidRPr="008E1655">
        <w:rPr>
          <w:rStyle w:val="Style4Char"/>
          <w:rFonts w:eastAsiaTheme="minorHAnsi" w:hint="cs"/>
          <w:rtl/>
        </w:rPr>
        <w:t xml:space="preserve">رابط كتاب </w:t>
      </w:r>
      <w:r w:rsidRPr="008E1655">
        <w:rPr>
          <w:rFonts w:ascii="Simplified Arabic" w:eastAsia="Times New Roman" w:hAnsi="Simplified Arabic" w:cs="Simplified Arabic" w:hint="cs"/>
          <w:b/>
          <w:bCs/>
          <w:sz w:val="28"/>
          <w:szCs w:val="28"/>
          <w:rtl/>
        </w:rPr>
        <w:t xml:space="preserve">" مقتطفات في إعجاز القرآن " </w:t>
      </w:r>
      <w:r w:rsidRPr="008E1655">
        <w:rPr>
          <w:rStyle w:val="Style4Char"/>
          <w:rFonts w:eastAsiaTheme="minorHAnsi" w:hint="cs"/>
          <w:rtl/>
        </w:rPr>
        <w:t>:</w:t>
      </w:r>
    </w:p>
    <w:p w14:paraId="5CC34BD9" w14:textId="77777777" w:rsidR="008E1655" w:rsidRPr="008E1655" w:rsidRDefault="0011099D" w:rsidP="0092659E">
      <w:pPr>
        <w:spacing w:after="0" w:line="240" w:lineRule="auto"/>
        <w:rPr>
          <w:rFonts w:ascii="Simplified Arabic" w:eastAsia="Times New Roman" w:hAnsi="Simplified Arabic" w:cs="Simplified Arabic"/>
          <w:sz w:val="36"/>
          <w:szCs w:val="36"/>
          <w:rtl/>
        </w:rPr>
      </w:pPr>
      <w:hyperlink r:id="rId38">
        <w:r w:rsidR="008E1655" w:rsidRPr="008E1655">
          <w:rPr>
            <w:rFonts w:ascii="Tajawal" w:eastAsia="Tajawal" w:hAnsi="Tajawal" w:cs="Tajawal"/>
            <w:color w:val="1155CC"/>
            <w:sz w:val="26"/>
            <w:szCs w:val="26"/>
            <w:u w:val="single"/>
            <w:rtl/>
            <w:lang w:bidi="ar"/>
          </w:rPr>
          <w:t>https://t.me/minetar/1543</w:t>
        </w:r>
      </w:hyperlink>
    </w:p>
    <w:p w14:paraId="5CC34BDA" w14:textId="77777777" w:rsidR="008E1655" w:rsidRDefault="008E1655" w:rsidP="0092659E">
      <w:pPr>
        <w:spacing w:after="0" w:line="240" w:lineRule="auto"/>
        <w:rPr>
          <w:rFonts w:ascii="Simplified Arabic" w:eastAsia="Times New Roman" w:hAnsi="Simplified Arabic" w:cs="Simplified Arabic"/>
          <w:sz w:val="28"/>
          <w:szCs w:val="28"/>
          <w:rtl/>
        </w:rPr>
      </w:pPr>
    </w:p>
    <w:p w14:paraId="5CC34BDB" w14:textId="77777777" w:rsidR="008E1655" w:rsidRPr="00DF40E4" w:rsidRDefault="008E1655" w:rsidP="008E1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DC" w14:textId="77777777" w:rsidR="008E1655" w:rsidRDefault="008E1655" w:rsidP="0092659E">
      <w:pPr>
        <w:spacing w:after="0" w:line="240" w:lineRule="auto"/>
        <w:rPr>
          <w:rFonts w:ascii="Simplified Arabic" w:eastAsia="Times New Roman" w:hAnsi="Simplified Arabic" w:cs="Simplified Arabic"/>
          <w:sz w:val="28"/>
          <w:szCs w:val="28"/>
          <w:rtl/>
        </w:rPr>
      </w:pPr>
    </w:p>
    <w:p w14:paraId="5CC34BDD" w14:textId="77777777" w:rsidR="008E1655" w:rsidRDefault="008E1655" w:rsidP="0092659E">
      <w:pPr>
        <w:spacing w:after="0" w:line="240" w:lineRule="auto"/>
        <w:rPr>
          <w:rFonts w:ascii="Simplified Arabic" w:eastAsia="Times New Roman" w:hAnsi="Simplified Arabic" w:cs="Simplified Arabic"/>
          <w:sz w:val="28"/>
          <w:szCs w:val="28"/>
          <w:rtl/>
        </w:rPr>
      </w:pPr>
    </w:p>
    <w:p w14:paraId="5CC34BDE" w14:textId="77777777" w:rsidR="0092659E" w:rsidRPr="00493D26" w:rsidRDefault="0092659E" w:rsidP="008E1655">
      <w:pPr>
        <w:spacing w:after="0" w:line="240" w:lineRule="auto"/>
        <w:jc w:val="lowKashida"/>
        <w:rPr>
          <w:rFonts w:ascii="Simplified Arabic" w:eastAsia="Times New Roman" w:hAnsi="Simplified Arabic" w:cs="Simplified Arabic"/>
          <w:sz w:val="28"/>
          <w:szCs w:val="28"/>
          <w:rtl/>
        </w:rPr>
      </w:pPr>
      <w:r w:rsidRPr="008E1655">
        <w:rPr>
          <w:rStyle w:val="Style4Char"/>
          <w:rFonts w:eastAsiaTheme="minorHAnsi"/>
          <w:rtl/>
        </w:rPr>
        <w:lastRenderedPageBreak/>
        <w:t>مقطع صوتي:</w:t>
      </w:r>
      <w:r w:rsidRPr="00493D26">
        <w:rPr>
          <w:rFonts w:ascii="Simplified Arabic" w:eastAsia="Times New Roman" w:hAnsi="Simplified Arabic" w:cs="Simplified Arabic"/>
          <w:sz w:val="28"/>
          <w:szCs w:val="28"/>
          <w:rtl/>
        </w:rPr>
        <w:t xml:space="preserve"> طيب هناك تعليق من أحد الإخوة أخونا أبو عبد الله يقول</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نحن اليوم نعيش في زمن المادة فهل أسلوب البعض بالتركيز على الإعجاز العلمي للقرآن ولَي معاني الآيات وتفسيرها تفسيرا علميا ماديا بحتا ليوافق النظريات الحديثة فعل صواب أم هو من </w:t>
      </w:r>
      <w:proofErr w:type="spellStart"/>
      <w:r w:rsidRPr="00493D26">
        <w:rPr>
          <w:rFonts w:ascii="Simplified Arabic" w:eastAsia="Times New Roman" w:hAnsi="Simplified Arabic" w:cs="Simplified Arabic"/>
          <w:sz w:val="28"/>
          <w:szCs w:val="28"/>
          <w:rtl/>
        </w:rPr>
        <w:t>الطوام</w:t>
      </w:r>
      <w:proofErr w:type="spellEnd"/>
      <w:r w:rsidRPr="00493D26">
        <w:rPr>
          <w:rFonts w:ascii="Simplified Arabic" w:eastAsia="Times New Roman" w:hAnsi="Simplified Arabic" w:cs="Simplified Arabic"/>
          <w:sz w:val="28"/>
          <w:szCs w:val="28"/>
          <w:rtl/>
        </w:rPr>
        <w:t xml:space="preserve"> الجسام والبدع المنكرة في هذا الزمان وإخراج النصوص من دلالاتها الشرعية؟ الجواب</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أخي الكريم لا إفراط ولا تفريط يعني الأمر يوجد فيه إفراط مبالغ فيه وهناك أيضا تفريط</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فالإفراط المبالغ فيه هو أنت الذي ذكرته وهو لَي النصوص ومحاولة إدخال أي شيء مما ذكر في القرآن في نظريات علمية أصلا لم تثبت ولا دليل عليها حقيقي فمثل هذا مرفوض وكثير كلام بعض هؤلاء الذين يتكلمون في هذا الباب يندرج تحت هذا الجزء ويٌخرج الآيات عن معانيها ودلالاتها ويُجَهِّل الرسول ﷺ والصحابة من حيث لا يدري في معاني الآيات وفي فهمها وفي الاستنباط منها ولكن هناك آيات لا شك أن دلالتها قوية جدا من الناحية الإعجاز العلمي يعني الآيات التي تتطابق مع الواقع مع الحقائق لما يأتي شخص ويتكلم عن تشريح الجنين وولادته وطريقة الحمل والأشياء هذه ثم يدلل عليها بما جاء في القرآن وما جاء في السنة ويقول هذا من الإعجاز الذي في الكتاب والسنة</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نقبل هذا جميل جدا لأنه لم يخرج الآية عن معناها وإنما معنى الآية موجود ولكنه طبقه على الحقيقة العلمية وليس النظرية العلمية</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كذلك عندما يأتي مثلا يتكلم عن الأمواج وذكر الله عز وجل لها في سورة النور والتفصيل العجيب الذي فيها والنبي ﷺ ما رأى إلا البحر فترة يسيرة البحر الأحمر مر على الساحل في بعض مسيرته لكن أن يذكر مثلا واقع لا يكون إلا في أعماق المحيطات من أين أتى بمثل هذا ونحو ذلك؟</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فإذا كانت المعجزة العلمية مطابقة لمعنى الآية لا تخرجها عن مدلولها وهي حقيقة علمية فنحن نرحب بهذا وهذا من الإعجاز العلمي ودلالة على أن القرآن هذا من الله سبحانه وتعالى ولكن كما تفضلت لي الآيات وتحريفها هذه كارثة هذه كارثة ونحذر من هذا دائما نحذر من هذا</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الذي يبالغ في هذا الباب مثلا الدكتور زغلول النجار والمتوسط نوعا ما في هذا الشيخ الزنداني</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فالإنسان يستفيد ممن يتكلم في ذلك ويعرض كلامه على العلماء الشرعيين حتى يقرروا هذا يقبل أو لا يقبل </w:t>
      </w:r>
      <w:r w:rsidRPr="00493D26">
        <w:rPr>
          <w:rFonts w:ascii="Simplified Arabic" w:eastAsia="Times New Roman" w:hAnsi="Simplified Arabic" w:cs="Simplified Arabic"/>
          <w:sz w:val="28"/>
          <w:szCs w:val="28"/>
        </w:rPr>
        <w:t>.</w:t>
      </w:r>
    </w:p>
    <w:p w14:paraId="5CC34BDF" w14:textId="77777777" w:rsidR="0092659E" w:rsidRPr="00493D26" w:rsidRDefault="0092659E" w:rsidP="008E1655">
      <w:pPr>
        <w:pStyle w:val="Style7"/>
        <w:rPr>
          <w:rtl/>
        </w:rPr>
      </w:pPr>
      <w:r w:rsidRPr="00493D26">
        <w:rPr>
          <w:rtl/>
        </w:rPr>
        <w:t>التعليقات:</w:t>
      </w:r>
    </w:p>
    <w:p w14:paraId="5CC34BE0" w14:textId="77777777" w:rsidR="0092659E" w:rsidRPr="008E1655" w:rsidRDefault="0092659E" w:rsidP="0092659E">
      <w:pPr>
        <w:spacing w:after="0" w:line="240" w:lineRule="auto"/>
        <w:rPr>
          <w:rFonts w:ascii="Simplified Arabic" w:eastAsia="Times New Roman" w:hAnsi="Simplified Arabic" w:cs="Simplified Arabic"/>
          <w:color w:val="74003A"/>
          <w:sz w:val="28"/>
          <w:szCs w:val="28"/>
          <w:rtl/>
        </w:rPr>
      </w:pPr>
      <w:r w:rsidRPr="008E1655">
        <w:rPr>
          <w:rFonts w:ascii="Simplified Arabic" w:eastAsia="Times New Roman" w:hAnsi="Simplified Arabic" w:cs="Simplified Arabic"/>
          <w:color w:val="74003A"/>
          <w:sz w:val="28"/>
          <w:szCs w:val="28"/>
          <w:rtl/>
        </w:rPr>
        <w:t>أبو عبدالله:</w:t>
      </w:r>
    </w:p>
    <w:p w14:paraId="5CC34BE1" w14:textId="77777777" w:rsidR="0092659E" w:rsidRDefault="0092659E" w:rsidP="0092659E">
      <w:pPr>
        <w:spacing w:after="0" w:line="240" w:lineRule="auto"/>
        <w:rPr>
          <w:rFonts w:ascii="Simplified Arabic" w:eastAsia="Times New Roman" w:hAnsi="Simplified Arabic" w:cs="Simplified Arabic"/>
          <w:sz w:val="28"/>
          <w:szCs w:val="28"/>
          <w:rtl/>
        </w:rPr>
      </w:pPr>
      <w:r w:rsidRPr="00493D26">
        <w:rPr>
          <w:rFonts w:ascii="Simplified Arabic" w:eastAsia="Times New Roman" w:hAnsi="Simplified Arabic" w:cs="Simplified Arabic"/>
          <w:sz w:val="28"/>
          <w:szCs w:val="28"/>
          <w:rtl/>
        </w:rPr>
        <w:t>ما هي المؤهلات التي يجب ان تتوفر فيمن يريد الخوض في هذا العلم علم اعجاز القرآن ؟</w:t>
      </w:r>
    </w:p>
    <w:p w14:paraId="5CC34BE2" w14:textId="77777777" w:rsidR="008E1655" w:rsidRPr="00493D26" w:rsidRDefault="008E1655" w:rsidP="0092659E">
      <w:pPr>
        <w:spacing w:after="0" w:line="240" w:lineRule="auto"/>
        <w:rPr>
          <w:rFonts w:ascii="Simplified Arabic" w:eastAsia="Times New Roman" w:hAnsi="Simplified Arabic" w:cs="Simplified Arabic"/>
          <w:sz w:val="28"/>
          <w:szCs w:val="28"/>
          <w:rtl/>
        </w:rPr>
      </w:pPr>
    </w:p>
    <w:p w14:paraId="5CC34BE3" w14:textId="77777777" w:rsidR="0092659E" w:rsidRPr="00493D26" w:rsidRDefault="008E1655" w:rsidP="008E1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E4" w14:textId="77777777" w:rsidR="0092659E" w:rsidRDefault="0092659E" w:rsidP="00446376">
      <w:pPr>
        <w:spacing w:after="0" w:line="240" w:lineRule="auto"/>
        <w:jc w:val="lowKashida"/>
        <w:rPr>
          <w:rFonts w:ascii="Simplified Arabic" w:eastAsia="Times New Roman" w:hAnsi="Simplified Arabic" w:cs="Simplified Arabic"/>
          <w:sz w:val="28"/>
          <w:szCs w:val="28"/>
          <w:rtl/>
        </w:rPr>
      </w:pPr>
      <w:r w:rsidRPr="00446376">
        <w:rPr>
          <w:rStyle w:val="Style4Char"/>
          <w:rFonts w:eastAsiaTheme="minorHAnsi"/>
          <w:rtl/>
        </w:rPr>
        <w:t>مقطع صوتي:</w:t>
      </w:r>
      <w:r w:rsidRPr="00493D26">
        <w:rPr>
          <w:rFonts w:ascii="Simplified Arabic" w:eastAsia="Times New Roman" w:hAnsi="Simplified Arabic" w:cs="Simplified Arabic"/>
          <w:sz w:val="28"/>
          <w:szCs w:val="28"/>
          <w:rtl/>
        </w:rPr>
        <w:t xml:space="preserve"> نحن لا نريد اليوم أن نطيل عليكم بأكثر من ذلك في قضية الإعجاز وإلا كان هناك نية أن نذكر لكم شيئا من خرافات المعارضين للقرآن الذين ذكروا آيات مضحكات يسمونها معارضة للقرآن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وسننتقل مباشرة إلى الشبهات ولن نطيل فيها أيضا لأننا سنعطيكم رسالة صغيرة لي في الشبهات بعض الشبهات حول القرآن أثيرت حول القرآن والرد عليها تجدونه في الرسالة التي سأعطيكم إياها ونقول هنا أصلا أن القرآن الكريم واضح وسلس الفهم لمن أراد التدبر قال تعالى</w:t>
      </w:r>
      <w:r w:rsidRPr="00493D26">
        <w:rPr>
          <w:rFonts w:ascii="Simplified Arabic" w:eastAsia="Times New Roman" w:hAnsi="Simplified Arabic" w:cs="Simplified Arabic"/>
          <w:sz w:val="28"/>
          <w:szCs w:val="28"/>
        </w:rPr>
        <w:t>: )</w:t>
      </w:r>
      <w:r w:rsidRPr="00493D26">
        <w:rPr>
          <w:rFonts w:ascii="Simplified Arabic" w:eastAsia="Times New Roman" w:hAnsi="Simplified Arabic" w:cs="Simplified Arabic"/>
          <w:sz w:val="28"/>
          <w:szCs w:val="28"/>
          <w:rtl/>
        </w:rPr>
        <w:t>ولقد يسرنا القرآن للذكر فهل من مدكر</w:t>
      </w:r>
      <w:r w:rsidR="0044637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 xml:space="preserve">وقد اشتغل العلماء بفهم القرآن وشرحه للعوام وكل استخرج من كنوزه ما وفقه الله إليه واختلفت الأفهام أحيانا لاختلاف توفيق الله من شخص لآخر ولكن أهل الزيغ والضلال لم يرق لهم ذلك فأخذوا يتتبعون ما تشابه منه ابتغاء الفتنة وابتغاء تأويله كما قال الله سبحانه وتعالى وباتوا </w:t>
      </w:r>
      <w:proofErr w:type="spellStart"/>
      <w:r w:rsidRPr="00493D26">
        <w:rPr>
          <w:rFonts w:ascii="Simplified Arabic" w:eastAsia="Times New Roman" w:hAnsi="Simplified Arabic" w:cs="Simplified Arabic"/>
          <w:sz w:val="28"/>
          <w:szCs w:val="28"/>
          <w:rtl/>
        </w:rPr>
        <w:t>يكيدون</w:t>
      </w:r>
      <w:proofErr w:type="spellEnd"/>
      <w:r w:rsidRPr="00493D26">
        <w:rPr>
          <w:rFonts w:ascii="Simplified Arabic" w:eastAsia="Times New Roman" w:hAnsi="Simplified Arabic" w:cs="Simplified Arabic"/>
          <w:sz w:val="28"/>
          <w:szCs w:val="28"/>
          <w:rtl/>
        </w:rPr>
        <w:t xml:space="preserve"> له ولأهله كما حاول أسلافهم ذلك من قبل فقالوا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هذا سحر</w:t>
      </w:r>
      <w:r w:rsidR="00446376"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 xml:space="preserve">وقالوا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ساحر كذاب</w:t>
      </w:r>
      <w:r w:rsidR="00446376"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 xml:space="preserve">وقالوا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شاعر</w:t>
      </w:r>
      <w:r w:rsidRPr="00493D26">
        <w:rPr>
          <w:rFonts w:ascii="Simplified Arabic" w:eastAsia="Times New Roman" w:hAnsi="Simplified Arabic" w:cs="Simplified Arabic"/>
          <w:sz w:val="28"/>
          <w:szCs w:val="28"/>
        </w:rPr>
        <w:t>(</w:t>
      </w:r>
      <w:r w:rsidR="00446376">
        <w:rPr>
          <w:rFonts w:ascii="Simplified Arabic" w:eastAsia="Times New Roman" w:hAnsi="Simplified Arabic" w:cs="Simplified Arabic" w:hint="cs"/>
          <w:sz w:val="28"/>
          <w:szCs w:val="28"/>
          <w:rtl/>
        </w:rPr>
        <w:t xml:space="preserve"> </w:t>
      </w:r>
      <w:r w:rsidRPr="00493D26">
        <w:rPr>
          <w:rFonts w:ascii="Simplified Arabic" w:eastAsia="Times New Roman" w:hAnsi="Simplified Arabic" w:cs="Simplified Arabic"/>
          <w:sz w:val="28"/>
          <w:szCs w:val="28"/>
          <w:rtl/>
        </w:rPr>
        <w:t xml:space="preserve">وقالوا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كاهن</w:t>
      </w:r>
      <w:r w:rsidR="00446376">
        <w:rPr>
          <w:rFonts w:ascii="Simplified Arabic" w:eastAsia="Times New Roman" w:hAnsi="Simplified Arabic" w:cs="Simplified Arabic" w:hint="cs"/>
          <w:sz w:val="28"/>
          <w:szCs w:val="28"/>
          <w:rtl/>
        </w:rPr>
        <w:t xml:space="preserve">) </w:t>
      </w:r>
      <w:r w:rsidRPr="00493D26">
        <w:rPr>
          <w:rFonts w:ascii="Simplified Arabic" w:eastAsia="Times New Roman" w:hAnsi="Simplified Arabic" w:cs="Simplified Arabic"/>
          <w:sz w:val="28"/>
          <w:szCs w:val="28"/>
          <w:rtl/>
        </w:rPr>
        <w:t xml:space="preserve">وقالوا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 xml:space="preserve">أساطير الأولين اكتتبها فهي </w:t>
      </w:r>
      <w:r w:rsidRPr="00493D26">
        <w:rPr>
          <w:rFonts w:ascii="Simplified Arabic" w:eastAsia="Times New Roman" w:hAnsi="Simplified Arabic" w:cs="Simplified Arabic"/>
          <w:sz w:val="28"/>
          <w:szCs w:val="28"/>
          <w:rtl/>
        </w:rPr>
        <w:lastRenderedPageBreak/>
        <w:t>تملى عليه بكرة وأصيلا</w:t>
      </w:r>
      <w:r w:rsidR="0044637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وقالوا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إن هذا إلا قول البشر</w:t>
      </w:r>
      <w:r w:rsidR="0044637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ونحو ذلك</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وبدأوا يحيكون الشبهات الباطلة حول القرآن وحول مصدره ولكن الله قيض العلماء الجهابذة ليردوا عليهم زيغهم وضلالهم ويكشفوا هذه الأباطيل</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ولا ينقطع الأعداء عن إثارة الشبهات والشبكة مليئة بروابط ترد على كل ما يثار من شبهات مع الشبهات القديمة وغالب ما يثار إنما هو إعادة تدوير لما أثاره الكفار الأوائل</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وليس الأمر مقتصرا على القرآن فقط بل على السنة والإسلام ككل</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ويوجد قناة جيدة متخصصة في الرد على الشبهات مطلقا للأخ الفاضل أبو عمر الباحث واسمها مكافح الشبهات بها فوائد طيبة وسوف نضع لكم رابطها الآن للاستفادة مما فيها </w:t>
      </w:r>
      <w:r w:rsidRPr="00493D26">
        <w:rPr>
          <w:rFonts w:ascii="Simplified Arabic" w:eastAsia="Times New Roman" w:hAnsi="Simplified Arabic" w:cs="Simplified Arabic"/>
          <w:sz w:val="28"/>
          <w:szCs w:val="28"/>
        </w:rPr>
        <w:t>.</w:t>
      </w:r>
    </w:p>
    <w:p w14:paraId="5CC34BE5" w14:textId="77777777" w:rsidR="008E1655" w:rsidRPr="00493D26" w:rsidRDefault="008E1655" w:rsidP="0092659E">
      <w:pPr>
        <w:spacing w:after="0" w:line="240" w:lineRule="auto"/>
        <w:rPr>
          <w:rFonts w:ascii="Simplified Arabic" w:eastAsia="Times New Roman" w:hAnsi="Simplified Arabic" w:cs="Simplified Arabic"/>
          <w:sz w:val="28"/>
          <w:szCs w:val="28"/>
          <w:rtl/>
        </w:rPr>
      </w:pPr>
    </w:p>
    <w:p w14:paraId="5CC34BE6" w14:textId="77777777" w:rsidR="0092659E" w:rsidRPr="00493D26" w:rsidRDefault="008E1655" w:rsidP="008E1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E7" w14:textId="77777777" w:rsidR="00446376" w:rsidRPr="00446376" w:rsidRDefault="00446376" w:rsidP="00446376">
      <w:pPr>
        <w:spacing w:after="0" w:line="240" w:lineRule="auto"/>
        <w:jc w:val="lowKashida"/>
        <w:rPr>
          <w:rFonts w:ascii="Simplified Arabic" w:eastAsia="Tajawal" w:hAnsi="Simplified Arabic" w:cs="Simplified Arabic"/>
          <w:sz w:val="28"/>
          <w:szCs w:val="28"/>
          <w:rtl/>
          <w:lang w:bidi="ar"/>
        </w:rPr>
      </w:pPr>
      <w:r w:rsidRPr="00446376">
        <w:rPr>
          <w:rFonts w:ascii="Simplified Arabic" w:eastAsia="Tajawal" w:hAnsi="Simplified Arabic" w:cs="Simplified Arabic"/>
          <w:sz w:val="28"/>
          <w:szCs w:val="28"/>
          <w:rtl/>
          <w:lang w:bidi="ar"/>
        </w:rPr>
        <w:t xml:space="preserve">القرآن واضح سلس الفهم لمن أراد التدبر قال تعالى </w:t>
      </w:r>
      <w:r w:rsidRPr="00446376">
        <w:rPr>
          <w:rFonts w:ascii="Simplified Arabic" w:eastAsia="Tajawal" w:hAnsi="Simplified Arabic" w:cs="Simplified Arabic"/>
          <w:sz w:val="28"/>
          <w:szCs w:val="28"/>
          <w:rtl/>
        </w:rPr>
        <w:t>"</w:t>
      </w:r>
      <w:r w:rsidRPr="00446376">
        <w:rPr>
          <w:rFonts w:ascii="Simplified Arabic" w:eastAsia="Tajawal" w:hAnsi="Simplified Arabic" w:cs="Simplified Arabic"/>
          <w:sz w:val="28"/>
          <w:szCs w:val="28"/>
          <w:rtl/>
          <w:lang w:bidi="ar"/>
        </w:rPr>
        <w:t>ولقد يسرنا القرآن للذكر فهل من مدكر</w:t>
      </w:r>
      <w:r w:rsidRPr="00446376">
        <w:rPr>
          <w:rFonts w:ascii="Simplified Arabic" w:eastAsia="Tajawal" w:hAnsi="Simplified Arabic" w:cs="Simplified Arabic"/>
          <w:sz w:val="28"/>
          <w:szCs w:val="28"/>
          <w:rtl/>
        </w:rPr>
        <w:t xml:space="preserve">" </w:t>
      </w:r>
      <w:r w:rsidRPr="00446376">
        <w:rPr>
          <w:rFonts w:ascii="Simplified Arabic" w:eastAsia="Tajawal" w:hAnsi="Simplified Arabic" w:cs="Simplified Arabic"/>
          <w:sz w:val="28"/>
          <w:szCs w:val="28"/>
          <w:rtl/>
          <w:lang w:bidi="ar"/>
        </w:rPr>
        <w:t xml:space="preserve">وقد اشتغل العلماء بفهم القرآن وشرحه للعوام وكل استخرج من كنوزه ما وفقه الله إليه واختلفت الأفهام أحيانا لاختلاف توفيق الله من شخص لآخر ، ولكن أهل الزيغ والضلال لم يرق لهم ذلك فأخذوا يتتبعون ما تشابه منه ابتغاء الفتنة وباتوا </w:t>
      </w:r>
      <w:proofErr w:type="spellStart"/>
      <w:r w:rsidRPr="00446376">
        <w:rPr>
          <w:rFonts w:ascii="Simplified Arabic" w:eastAsia="Tajawal" w:hAnsi="Simplified Arabic" w:cs="Simplified Arabic"/>
          <w:sz w:val="28"/>
          <w:szCs w:val="28"/>
          <w:rtl/>
          <w:lang w:bidi="ar"/>
        </w:rPr>
        <w:t>يكيدون</w:t>
      </w:r>
      <w:proofErr w:type="spellEnd"/>
      <w:r w:rsidRPr="00446376">
        <w:rPr>
          <w:rFonts w:ascii="Simplified Arabic" w:eastAsia="Tajawal" w:hAnsi="Simplified Arabic" w:cs="Simplified Arabic"/>
          <w:sz w:val="28"/>
          <w:szCs w:val="28"/>
          <w:rtl/>
          <w:lang w:bidi="ar"/>
        </w:rPr>
        <w:t xml:space="preserve"> له ولأهله كما حاول أسلافهم ذلك من قبل فقالوا </w:t>
      </w:r>
      <w:r w:rsidRPr="00446376">
        <w:rPr>
          <w:rFonts w:ascii="Simplified Arabic" w:eastAsia="Tajawal" w:hAnsi="Simplified Arabic" w:cs="Simplified Arabic"/>
          <w:sz w:val="28"/>
          <w:szCs w:val="28"/>
          <w:rtl/>
        </w:rPr>
        <w:t>"</w:t>
      </w:r>
      <w:r w:rsidRPr="00446376">
        <w:rPr>
          <w:rFonts w:ascii="Simplified Arabic" w:eastAsia="Tajawal" w:hAnsi="Simplified Arabic" w:cs="Simplified Arabic"/>
          <w:sz w:val="28"/>
          <w:szCs w:val="28"/>
          <w:rtl/>
          <w:lang w:bidi="ar"/>
        </w:rPr>
        <w:t>هذا سحر</w:t>
      </w:r>
      <w:r w:rsidRPr="00446376">
        <w:rPr>
          <w:rFonts w:ascii="Simplified Arabic" w:eastAsia="Tajawal" w:hAnsi="Simplified Arabic" w:cs="Simplified Arabic"/>
          <w:sz w:val="28"/>
          <w:szCs w:val="28"/>
          <w:rtl/>
        </w:rPr>
        <w:t xml:space="preserve">" </w:t>
      </w:r>
      <w:r w:rsidRPr="00446376">
        <w:rPr>
          <w:rFonts w:ascii="Simplified Arabic" w:eastAsia="Tajawal" w:hAnsi="Simplified Arabic" w:cs="Simplified Arabic"/>
          <w:sz w:val="28"/>
          <w:szCs w:val="28"/>
          <w:rtl/>
          <w:lang w:bidi="ar"/>
        </w:rPr>
        <w:t xml:space="preserve">وقالوا </w:t>
      </w:r>
      <w:r w:rsidRPr="00446376">
        <w:rPr>
          <w:rFonts w:ascii="Simplified Arabic" w:eastAsia="Tajawal" w:hAnsi="Simplified Arabic" w:cs="Simplified Arabic"/>
          <w:sz w:val="28"/>
          <w:szCs w:val="28"/>
          <w:rtl/>
        </w:rPr>
        <w:t>"</w:t>
      </w:r>
      <w:r w:rsidRPr="00446376">
        <w:rPr>
          <w:rFonts w:ascii="Simplified Arabic" w:eastAsia="Tajawal" w:hAnsi="Simplified Arabic" w:cs="Simplified Arabic"/>
          <w:sz w:val="28"/>
          <w:szCs w:val="28"/>
          <w:rtl/>
          <w:lang w:bidi="ar"/>
        </w:rPr>
        <w:t>ساحر كذاب</w:t>
      </w:r>
      <w:r w:rsidRPr="00446376">
        <w:rPr>
          <w:rFonts w:ascii="Simplified Arabic" w:eastAsia="Tajawal" w:hAnsi="Simplified Arabic" w:cs="Simplified Arabic"/>
          <w:sz w:val="28"/>
          <w:szCs w:val="28"/>
          <w:rtl/>
        </w:rPr>
        <w:t xml:space="preserve">" </w:t>
      </w:r>
      <w:r w:rsidRPr="00446376">
        <w:rPr>
          <w:rFonts w:ascii="Simplified Arabic" w:eastAsia="Tajawal" w:hAnsi="Simplified Arabic" w:cs="Simplified Arabic"/>
          <w:sz w:val="28"/>
          <w:szCs w:val="28"/>
          <w:rtl/>
          <w:lang w:bidi="ar"/>
        </w:rPr>
        <w:t xml:space="preserve">وقالوا </w:t>
      </w:r>
      <w:r w:rsidRPr="00446376">
        <w:rPr>
          <w:rFonts w:ascii="Simplified Arabic" w:eastAsia="Tajawal" w:hAnsi="Simplified Arabic" w:cs="Simplified Arabic"/>
          <w:sz w:val="28"/>
          <w:szCs w:val="28"/>
          <w:rtl/>
        </w:rPr>
        <w:t>"</w:t>
      </w:r>
      <w:r w:rsidRPr="00446376">
        <w:rPr>
          <w:rFonts w:ascii="Simplified Arabic" w:eastAsia="Tajawal" w:hAnsi="Simplified Arabic" w:cs="Simplified Arabic"/>
          <w:sz w:val="28"/>
          <w:szCs w:val="28"/>
          <w:rtl/>
          <w:lang w:bidi="ar"/>
        </w:rPr>
        <w:t>بل هو شاعر</w:t>
      </w:r>
      <w:r w:rsidRPr="00446376">
        <w:rPr>
          <w:rFonts w:ascii="Simplified Arabic" w:eastAsia="Tajawal" w:hAnsi="Simplified Arabic" w:cs="Simplified Arabic"/>
          <w:sz w:val="28"/>
          <w:szCs w:val="28"/>
          <w:rtl/>
        </w:rPr>
        <w:t xml:space="preserve">" </w:t>
      </w:r>
      <w:r w:rsidRPr="00446376">
        <w:rPr>
          <w:rFonts w:ascii="Simplified Arabic" w:eastAsia="Tajawal" w:hAnsi="Simplified Arabic" w:cs="Simplified Arabic"/>
          <w:sz w:val="28"/>
          <w:szCs w:val="28"/>
          <w:rtl/>
          <w:lang w:bidi="ar"/>
        </w:rPr>
        <w:t xml:space="preserve">وقالوا </w:t>
      </w:r>
      <w:r w:rsidRPr="00446376">
        <w:rPr>
          <w:rFonts w:ascii="Simplified Arabic" w:eastAsia="Tajawal" w:hAnsi="Simplified Arabic" w:cs="Simplified Arabic"/>
          <w:sz w:val="28"/>
          <w:szCs w:val="28"/>
          <w:rtl/>
        </w:rPr>
        <w:t>"</w:t>
      </w:r>
      <w:r w:rsidRPr="00446376">
        <w:rPr>
          <w:rFonts w:ascii="Simplified Arabic" w:eastAsia="Tajawal" w:hAnsi="Simplified Arabic" w:cs="Simplified Arabic"/>
          <w:sz w:val="28"/>
          <w:szCs w:val="28"/>
          <w:rtl/>
          <w:lang w:bidi="ar"/>
        </w:rPr>
        <w:t>كاهن</w:t>
      </w:r>
      <w:r w:rsidRPr="00446376">
        <w:rPr>
          <w:rFonts w:ascii="Simplified Arabic" w:eastAsia="Tajawal" w:hAnsi="Simplified Arabic" w:cs="Simplified Arabic"/>
          <w:sz w:val="28"/>
          <w:szCs w:val="28"/>
          <w:rtl/>
        </w:rPr>
        <w:t xml:space="preserve">" </w:t>
      </w:r>
      <w:r w:rsidRPr="00446376">
        <w:rPr>
          <w:rFonts w:ascii="Simplified Arabic" w:eastAsia="Tajawal" w:hAnsi="Simplified Arabic" w:cs="Simplified Arabic"/>
          <w:sz w:val="28"/>
          <w:szCs w:val="28"/>
          <w:rtl/>
          <w:lang w:bidi="ar"/>
        </w:rPr>
        <w:t xml:space="preserve">وقالوا </w:t>
      </w:r>
      <w:r w:rsidRPr="00446376">
        <w:rPr>
          <w:rFonts w:ascii="Simplified Arabic" w:eastAsia="Tajawal" w:hAnsi="Simplified Arabic" w:cs="Simplified Arabic"/>
          <w:sz w:val="28"/>
          <w:szCs w:val="28"/>
          <w:rtl/>
        </w:rPr>
        <w:t>"</w:t>
      </w:r>
      <w:r w:rsidRPr="00446376">
        <w:rPr>
          <w:rFonts w:ascii="Simplified Arabic" w:eastAsia="Tajawal" w:hAnsi="Simplified Arabic" w:cs="Simplified Arabic"/>
          <w:sz w:val="28"/>
          <w:szCs w:val="28"/>
          <w:rtl/>
          <w:lang w:bidi="ar"/>
        </w:rPr>
        <w:t>أساطير الأولين اكتتبها فهي تملى عليه بكرة وأصيلا</w:t>
      </w:r>
      <w:r w:rsidRPr="00446376">
        <w:rPr>
          <w:rFonts w:ascii="Simplified Arabic" w:eastAsia="Tajawal" w:hAnsi="Simplified Arabic" w:cs="Simplified Arabic"/>
          <w:sz w:val="28"/>
          <w:szCs w:val="28"/>
          <w:rtl/>
        </w:rPr>
        <w:t xml:space="preserve">" </w:t>
      </w:r>
      <w:r w:rsidRPr="00446376">
        <w:rPr>
          <w:rFonts w:ascii="Simplified Arabic" w:eastAsia="Tajawal" w:hAnsi="Simplified Arabic" w:cs="Simplified Arabic"/>
          <w:sz w:val="28"/>
          <w:szCs w:val="28"/>
          <w:rtl/>
          <w:lang w:bidi="ar"/>
        </w:rPr>
        <w:t xml:space="preserve">وقالوا </w:t>
      </w:r>
      <w:r w:rsidRPr="00446376">
        <w:rPr>
          <w:rFonts w:ascii="Simplified Arabic" w:eastAsia="Tajawal" w:hAnsi="Simplified Arabic" w:cs="Simplified Arabic"/>
          <w:sz w:val="28"/>
          <w:szCs w:val="28"/>
          <w:rtl/>
        </w:rPr>
        <w:t>"</w:t>
      </w:r>
      <w:r w:rsidRPr="00446376">
        <w:rPr>
          <w:rFonts w:ascii="Simplified Arabic" w:eastAsia="Tajawal" w:hAnsi="Simplified Arabic" w:cs="Simplified Arabic"/>
          <w:sz w:val="28"/>
          <w:szCs w:val="28"/>
          <w:rtl/>
          <w:lang w:bidi="ar"/>
        </w:rPr>
        <w:t>إن هذا إلا قول البشر</w:t>
      </w:r>
      <w:r w:rsidRPr="00446376">
        <w:rPr>
          <w:rFonts w:ascii="Simplified Arabic" w:eastAsia="Tajawal" w:hAnsi="Simplified Arabic" w:cs="Simplified Arabic"/>
          <w:sz w:val="28"/>
          <w:szCs w:val="28"/>
          <w:rtl/>
        </w:rPr>
        <w:t xml:space="preserve">" </w:t>
      </w:r>
      <w:r w:rsidRPr="00446376">
        <w:rPr>
          <w:rFonts w:ascii="Simplified Arabic" w:eastAsia="Tajawal" w:hAnsi="Simplified Arabic" w:cs="Simplified Arabic"/>
          <w:sz w:val="28"/>
          <w:szCs w:val="28"/>
          <w:rtl/>
          <w:lang w:bidi="ar"/>
        </w:rPr>
        <w:t xml:space="preserve">وغير ذلك </w:t>
      </w:r>
    </w:p>
    <w:p w14:paraId="5CC34BE8" w14:textId="77777777" w:rsidR="00446376" w:rsidRPr="00446376" w:rsidRDefault="00446376" w:rsidP="00446376">
      <w:pPr>
        <w:spacing w:after="0" w:line="240" w:lineRule="auto"/>
        <w:jc w:val="lowKashida"/>
        <w:rPr>
          <w:rFonts w:ascii="Simplified Arabic" w:eastAsia="Tajawal" w:hAnsi="Simplified Arabic" w:cs="Simplified Arabic"/>
          <w:sz w:val="28"/>
          <w:szCs w:val="28"/>
          <w:rtl/>
          <w:lang w:bidi="ar"/>
        </w:rPr>
      </w:pPr>
      <w:r w:rsidRPr="00446376">
        <w:rPr>
          <w:rFonts w:ascii="Simplified Arabic" w:eastAsia="Tajawal" w:hAnsi="Simplified Arabic" w:cs="Simplified Arabic"/>
          <w:sz w:val="28"/>
          <w:szCs w:val="28"/>
          <w:rtl/>
          <w:lang w:bidi="ar"/>
        </w:rPr>
        <w:t xml:space="preserve">وبدأوا يحيكون الشبهات الباطلة حول القرآن ومصدره ولكن الله قيض العلماء الجهابذة ليردوا عليهم زيغهم وضلالهم ويكشفوا هذه الأباطيل </w:t>
      </w:r>
      <w:r w:rsidRPr="00446376">
        <w:rPr>
          <w:rFonts w:ascii="Simplified Arabic" w:eastAsia="Tajawal" w:hAnsi="Simplified Arabic" w:cs="Simplified Arabic"/>
          <w:sz w:val="28"/>
          <w:szCs w:val="28"/>
          <w:rtl/>
        </w:rPr>
        <w:t>.</w:t>
      </w:r>
    </w:p>
    <w:p w14:paraId="5CC34BE9" w14:textId="77777777" w:rsidR="00446376" w:rsidRPr="00446376" w:rsidRDefault="00446376" w:rsidP="00446376">
      <w:pPr>
        <w:spacing w:after="0" w:line="240" w:lineRule="auto"/>
        <w:jc w:val="lowKashida"/>
        <w:rPr>
          <w:rFonts w:ascii="Simplified Arabic" w:eastAsia="Tajawal" w:hAnsi="Simplified Arabic" w:cs="Simplified Arabic"/>
          <w:sz w:val="28"/>
          <w:szCs w:val="28"/>
          <w:rtl/>
          <w:lang w:bidi="ar"/>
        </w:rPr>
      </w:pPr>
      <w:proofErr w:type="spellStart"/>
      <w:r w:rsidRPr="00446376">
        <w:rPr>
          <w:rFonts w:ascii="Simplified Arabic" w:eastAsia="Tajawal" w:hAnsi="Simplified Arabic" w:cs="Simplified Arabic"/>
          <w:sz w:val="28"/>
          <w:szCs w:val="28"/>
          <w:rtl/>
          <w:lang w:bidi="ar"/>
        </w:rPr>
        <w:t>لاينقطع</w:t>
      </w:r>
      <w:proofErr w:type="spellEnd"/>
      <w:r w:rsidRPr="00446376">
        <w:rPr>
          <w:rFonts w:ascii="Simplified Arabic" w:eastAsia="Tajawal" w:hAnsi="Simplified Arabic" w:cs="Simplified Arabic"/>
          <w:sz w:val="28"/>
          <w:szCs w:val="28"/>
          <w:rtl/>
          <w:lang w:bidi="ar"/>
        </w:rPr>
        <w:t xml:space="preserve"> الأعداء عن إثارة الشبهات </w:t>
      </w:r>
    </w:p>
    <w:p w14:paraId="5CC34BEA" w14:textId="77777777" w:rsidR="00446376" w:rsidRPr="00446376" w:rsidRDefault="00446376" w:rsidP="00446376">
      <w:pPr>
        <w:spacing w:after="0" w:line="240" w:lineRule="auto"/>
        <w:jc w:val="lowKashida"/>
        <w:rPr>
          <w:rFonts w:ascii="Simplified Arabic" w:eastAsia="Tajawal" w:hAnsi="Simplified Arabic" w:cs="Simplified Arabic"/>
          <w:sz w:val="28"/>
          <w:szCs w:val="28"/>
          <w:rtl/>
          <w:lang w:bidi="ar"/>
        </w:rPr>
      </w:pPr>
      <w:r w:rsidRPr="00446376">
        <w:rPr>
          <w:rFonts w:ascii="Simplified Arabic" w:eastAsia="Tajawal" w:hAnsi="Simplified Arabic" w:cs="Simplified Arabic"/>
          <w:sz w:val="28"/>
          <w:szCs w:val="28"/>
          <w:rtl/>
          <w:lang w:bidi="ar"/>
        </w:rPr>
        <w:t xml:space="preserve">والشبكة مليئة بروابط ترد على كل ما يثار من شبهات مع الشبهات القديمة وغالب ما يثار إنما هو إعادة تدوير لما أثاره الكفار الأوائل وليس الأمر مقتصرا على القرآن فقط بل على السنة والإسلام ككل ويوجد قناة جيدة متخصصة في الرد على الشبهات مطلقا للأخ الفاضل أبو عمر الباحث واسمها </w:t>
      </w:r>
      <w:r>
        <w:rPr>
          <w:rFonts w:ascii="Simplified Arabic" w:eastAsia="Tajawal" w:hAnsi="Simplified Arabic" w:cs="Simplified Arabic" w:hint="cs"/>
          <w:sz w:val="28"/>
          <w:szCs w:val="28"/>
          <w:rtl/>
          <w:lang w:bidi="ar"/>
        </w:rPr>
        <w:t xml:space="preserve">" </w:t>
      </w:r>
      <w:r w:rsidRPr="00446376">
        <w:rPr>
          <w:rFonts w:ascii="Simplified Arabic" w:eastAsia="Tajawal" w:hAnsi="Simplified Arabic" w:cs="Simplified Arabic"/>
          <w:sz w:val="28"/>
          <w:szCs w:val="28"/>
          <w:rtl/>
          <w:lang w:bidi="ar"/>
        </w:rPr>
        <w:t>مكافح الشبهات</w:t>
      </w:r>
      <w:r>
        <w:rPr>
          <w:rFonts w:ascii="Simplified Arabic" w:eastAsia="Tajawal" w:hAnsi="Simplified Arabic" w:cs="Simplified Arabic" w:hint="cs"/>
          <w:sz w:val="28"/>
          <w:szCs w:val="28"/>
          <w:rtl/>
          <w:lang w:bidi="ar"/>
        </w:rPr>
        <w:t xml:space="preserve"> "</w:t>
      </w:r>
      <w:r w:rsidRPr="00446376">
        <w:rPr>
          <w:rFonts w:ascii="Simplified Arabic" w:eastAsia="Tajawal" w:hAnsi="Simplified Arabic" w:cs="Simplified Arabic"/>
          <w:sz w:val="28"/>
          <w:szCs w:val="28"/>
          <w:rtl/>
          <w:lang w:bidi="ar"/>
        </w:rPr>
        <w:t xml:space="preserve"> بها فوائد طيبة وهذا رابطها</w:t>
      </w:r>
      <w:r>
        <w:rPr>
          <w:rFonts w:ascii="Simplified Arabic" w:eastAsia="Tajawal" w:hAnsi="Simplified Arabic" w:cs="Simplified Arabic" w:hint="cs"/>
          <w:sz w:val="28"/>
          <w:szCs w:val="28"/>
          <w:rtl/>
          <w:lang w:bidi="ar"/>
        </w:rPr>
        <w:t xml:space="preserve"> :</w:t>
      </w:r>
    </w:p>
    <w:p w14:paraId="5CC34BEB" w14:textId="77777777" w:rsidR="0092659E" w:rsidRDefault="0011099D" w:rsidP="0092659E">
      <w:pPr>
        <w:spacing w:after="0" w:line="240" w:lineRule="auto"/>
        <w:rPr>
          <w:rFonts w:ascii="Simplified Arabic" w:eastAsia="Times New Roman" w:hAnsi="Simplified Arabic" w:cs="Simplified Arabic"/>
          <w:sz w:val="28"/>
          <w:szCs w:val="28"/>
          <w:rtl/>
        </w:rPr>
      </w:pPr>
      <w:hyperlink r:id="rId39" w:history="1">
        <w:r w:rsidR="0092659E" w:rsidRPr="00493D26">
          <w:rPr>
            <w:rStyle w:val="Hyperlink"/>
            <w:rFonts w:ascii="Simplified Arabic" w:eastAsia="Times New Roman" w:hAnsi="Simplified Arabic" w:cs="Simplified Arabic"/>
            <w:sz w:val="28"/>
            <w:szCs w:val="28"/>
          </w:rPr>
          <w:t>https://www.youtube.com/channel/UCw0b2Jm2GbVryD38zvMu7eQ</w:t>
        </w:r>
      </w:hyperlink>
    </w:p>
    <w:p w14:paraId="5CC34BEC" w14:textId="77777777" w:rsidR="008E1655" w:rsidRPr="00493D26" w:rsidRDefault="008E1655" w:rsidP="0092659E">
      <w:pPr>
        <w:spacing w:after="0" w:line="240" w:lineRule="auto"/>
        <w:rPr>
          <w:rFonts w:ascii="Simplified Arabic" w:eastAsia="Times New Roman" w:hAnsi="Simplified Arabic" w:cs="Simplified Arabic"/>
          <w:sz w:val="28"/>
          <w:szCs w:val="28"/>
          <w:rtl/>
        </w:rPr>
      </w:pPr>
    </w:p>
    <w:p w14:paraId="5CC34BED" w14:textId="77777777" w:rsidR="0092659E" w:rsidRPr="00493D26" w:rsidRDefault="008E1655" w:rsidP="008E1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EE" w14:textId="77777777" w:rsidR="0092659E" w:rsidRPr="00493D26" w:rsidRDefault="0092659E" w:rsidP="00446376">
      <w:pPr>
        <w:spacing w:after="0" w:line="240" w:lineRule="auto"/>
        <w:jc w:val="lowKashida"/>
        <w:rPr>
          <w:rFonts w:ascii="Simplified Arabic" w:eastAsia="Times New Roman" w:hAnsi="Simplified Arabic" w:cs="Simplified Arabic"/>
          <w:sz w:val="28"/>
          <w:szCs w:val="28"/>
          <w:rtl/>
        </w:rPr>
      </w:pPr>
      <w:r w:rsidRPr="00446376">
        <w:rPr>
          <w:rStyle w:val="Style4Char"/>
          <w:rFonts w:eastAsiaTheme="minorHAnsi"/>
          <w:rtl/>
        </w:rPr>
        <w:t>مقطع صوتي:</w:t>
      </w:r>
      <w:r w:rsidRPr="00493D26">
        <w:rPr>
          <w:rFonts w:ascii="Simplified Arabic" w:eastAsia="Times New Roman" w:hAnsi="Simplified Arabic" w:cs="Simplified Arabic"/>
          <w:sz w:val="28"/>
          <w:szCs w:val="28"/>
          <w:rtl/>
        </w:rPr>
        <w:t xml:space="preserve"> بالنسبة للشبهات الخاصة بالقرآن قد صنف فيها الباحثون مؤلفات لدحضها ومن ذلك كتاب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شبهات حول القرآن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للدكتور محمد عمارة ويوجد أيضا كتاب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النبأ العظيم</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لمحمد عبدالله دراس لمن أراد التوسع</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نحن سنضع لكم الرسالة المختصرة التي وعدتكم بها وهي المطلوبة للدراسة في الدورة وعنوانها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شبهات حول القرآن والرد عليها</w:t>
      </w:r>
      <w:r w:rsidRPr="00493D26">
        <w:rPr>
          <w:rFonts w:ascii="Simplified Arabic" w:eastAsia="Times New Roman" w:hAnsi="Simplified Arabic" w:cs="Simplified Arabic"/>
          <w:sz w:val="28"/>
          <w:szCs w:val="28"/>
        </w:rPr>
        <w:t>" ..</w:t>
      </w:r>
      <w:r w:rsidRPr="00493D26">
        <w:rPr>
          <w:rFonts w:ascii="Simplified Arabic" w:eastAsia="Times New Roman" w:hAnsi="Simplified Arabic" w:cs="Simplified Arabic"/>
          <w:sz w:val="28"/>
          <w:szCs w:val="28"/>
          <w:rtl/>
        </w:rPr>
        <w:t>تحتوي هذه الرسالة على شبهات حول مصدر القرآن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الشبهة الأولى</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أنه وحي نفسي</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والشبهة الثانية</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أن الذي يعلمه بشر</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ثم الشبهات حول نظم القرآن شبهات حول المكي والمدني فيقول القسم المكي يختلف في أسلوبه عن القسم المدني ويقول القسم المكي لماذا قصير السور؟ والقسم المكي لماذا خلا من التشريعات؟ والقسم المكي كثر فيه الأقسام وأن القسم المكي اشتمل على لغو وتهاويل وأن القرآن المكي خلا من الأدلة والبراهين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شبهة أخرى أن القرآن خاص بالعرب وليس عاما للعرب والعجم</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وشبهات حول إعجاز القرآن وشبهات حول ثبوت القرآن وكتابة المصاحف قالوا إن النص القرآني الموجود فيه اضطراب كبير</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وقالوا أن الرافضة قالت إن الصحابة أسقطوا من القرآن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وهناك شبهة لإنكار الأحرف السبعة وأن </w:t>
      </w:r>
      <w:r w:rsidRPr="00493D26">
        <w:rPr>
          <w:rFonts w:ascii="Simplified Arabic" w:eastAsia="Times New Roman" w:hAnsi="Simplified Arabic" w:cs="Simplified Arabic"/>
          <w:sz w:val="28"/>
          <w:szCs w:val="28"/>
          <w:rtl/>
        </w:rPr>
        <w:lastRenderedPageBreak/>
        <w:t>زيد بن ثابت عندما كتب المصاحف كتبها بخبر الآحاد وهو ليس حجة في ثبوت القرآن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وقالوا أن نزول القرآن على سبعة أحرف ينافي ما تقرر من أن القرآن نزل بلغة قريش</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هذه الشبهات التي اختيرت ووضعت في هذه الرسالة المختصرة</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إن شاء الله تقرأون الرد عليها وأي استشكال تعرضوه كما اتفقنا</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هذا الآن ما أردت أن أقوله في موضوع الشبهات</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وفقكم الله  </w:t>
      </w:r>
      <w:r w:rsidRPr="00493D26">
        <w:rPr>
          <w:rFonts w:ascii="Simplified Arabic" w:eastAsia="Times New Roman" w:hAnsi="Simplified Arabic" w:cs="Simplified Arabic"/>
          <w:sz w:val="28"/>
          <w:szCs w:val="28"/>
        </w:rPr>
        <w:t>.</w:t>
      </w:r>
    </w:p>
    <w:p w14:paraId="5CC34BEF" w14:textId="77777777" w:rsidR="0092659E" w:rsidRPr="00493D26" w:rsidRDefault="008E1655" w:rsidP="008E1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F0" w14:textId="77777777" w:rsidR="0092659E" w:rsidRPr="00446376" w:rsidRDefault="0092659E" w:rsidP="0092659E">
      <w:pPr>
        <w:spacing w:after="0" w:line="240" w:lineRule="auto"/>
        <w:rPr>
          <w:rFonts w:ascii="Simplified Arabic" w:eastAsia="Times New Roman" w:hAnsi="Simplified Arabic" w:cs="Simplified Arabic"/>
          <w:b/>
          <w:bCs/>
          <w:sz w:val="28"/>
          <w:szCs w:val="28"/>
          <w:rtl/>
        </w:rPr>
      </w:pPr>
      <w:r w:rsidRPr="00446376">
        <w:rPr>
          <w:rStyle w:val="Style4Char"/>
          <w:rFonts w:eastAsiaTheme="minorHAnsi"/>
          <w:rtl/>
        </w:rPr>
        <w:t>رابط كتاب</w:t>
      </w:r>
      <w:r w:rsidRPr="00446376">
        <w:rPr>
          <w:rFonts w:ascii="Simplified Arabic" w:eastAsia="Times New Roman" w:hAnsi="Simplified Arabic" w:cs="Simplified Arabic"/>
          <w:b/>
          <w:bCs/>
          <w:sz w:val="28"/>
          <w:szCs w:val="28"/>
          <w:rtl/>
        </w:rPr>
        <w:t xml:space="preserve"> " شبهات حول القرآن والرد عليها</w:t>
      </w:r>
      <w:r w:rsidR="00446376">
        <w:rPr>
          <w:rFonts w:ascii="Simplified Arabic" w:eastAsia="Times New Roman" w:hAnsi="Simplified Arabic" w:cs="Simplified Arabic" w:hint="cs"/>
          <w:b/>
          <w:bCs/>
          <w:sz w:val="28"/>
          <w:szCs w:val="28"/>
          <w:rtl/>
        </w:rPr>
        <w:t xml:space="preserve"> </w:t>
      </w:r>
      <w:r w:rsidRPr="00446376">
        <w:rPr>
          <w:rFonts w:ascii="Simplified Arabic" w:eastAsia="Times New Roman" w:hAnsi="Simplified Arabic" w:cs="Simplified Arabic"/>
          <w:b/>
          <w:bCs/>
          <w:sz w:val="28"/>
          <w:szCs w:val="28"/>
          <w:rtl/>
        </w:rPr>
        <w:t xml:space="preserve">" </w:t>
      </w:r>
      <w:r w:rsidRPr="00446376">
        <w:rPr>
          <w:rStyle w:val="Style4Char"/>
          <w:rFonts w:eastAsiaTheme="minorHAnsi"/>
          <w:rtl/>
        </w:rPr>
        <w:t>:</w:t>
      </w:r>
    </w:p>
    <w:p w14:paraId="5CC34BF1" w14:textId="77777777" w:rsidR="0092659E" w:rsidRPr="00493D26" w:rsidRDefault="0011099D" w:rsidP="0092659E">
      <w:pPr>
        <w:spacing w:after="0" w:line="240" w:lineRule="auto"/>
        <w:rPr>
          <w:rFonts w:ascii="Simplified Arabic" w:eastAsia="Times New Roman" w:hAnsi="Simplified Arabic" w:cs="Simplified Arabic"/>
          <w:sz w:val="28"/>
          <w:szCs w:val="28"/>
          <w:rtl/>
        </w:rPr>
      </w:pPr>
      <w:hyperlink r:id="rId40" w:history="1">
        <w:r w:rsidR="0092659E" w:rsidRPr="00493D26">
          <w:rPr>
            <w:rStyle w:val="Hyperlink"/>
            <w:rFonts w:ascii="Simplified Arabic" w:eastAsia="Times New Roman" w:hAnsi="Simplified Arabic" w:cs="Simplified Arabic"/>
            <w:sz w:val="28"/>
            <w:szCs w:val="28"/>
          </w:rPr>
          <w:t>https://t.me/minetar/1549</w:t>
        </w:r>
      </w:hyperlink>
    </w:p>
    <w:p w14:paraId="5CC34BF2" w14:textId="77777777" w:rsidR="0092659E" w:rsidRPr="00493D26" w:rsidRDefault="008E1655" w:rsidP="008E1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F3" w14:textId="77777777" w:rsidR="0092659E" w:rsidRPr="00493D26" w:rsidRDefault="0092659E" w:rsidP="00446376">
      <w:pPr>
        <w:spacing w:after="0" w:line="240" w:lineRule="auto"/>
        <w:jc w:val="lowKashida"/>
        <w:rPr>
          <w:rFonts w:ascii="Simplified Arabic" w:eastAsia="Times New Roman" w:hAnsi="Simplified Arabic" w:cs="Simplified Arabic"/>
          <w:sz w:val="28"/>
          <w:szCs w:val="28"/>
          <w:rtl/>
        </w:rPr>
      </w:pPr>
      <w:r w:rsidRPr="00446376">
        <w:rPr>
          <w:rStyle w:val="Style4Char"/>
          <w:rFonts w:eastAsiaTheme="minorHAnsi"/>
          <w:rtl/>
        </w:rPr>
        <w:t>مقطع صوتي:</w:t>
      </w:r>
      <w:r w:rsidRPr="00493D26">
        <w:rPr>
          <w:rFonts w:ascii="Simplified Arabic" w:eastAsia="Times New Roman" w:hAnsi="Simplified Arabic" w:cs="Simplified Arabic"/>
          <w:sz w:val="28"/>
          <w:szCs w:val="28"/>
          <w:rtl/>
        </w:rPr>
        <w:t xml:space="preserve"> جاءنا سؤال</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الأخ يقول</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ما هي المؤهلات التي يجب أن تتوفر فيمن يريد الخوض في هذا العلم علم إعجاز القرآن؟ الجواب</w:t>
      </w:r>
      <w:r w:rsidR="00446376">
        <w:rPr>
          <w:rFonts w:ascii="Simplified Arabic" w:eastAsia="Times New Roman" w:hAnsi="Simplified Arabic" w:cs="Simplified Arabic"/>
          <w:sz w:val="28"/>
          <w:szCs w:val="28"/>
        </w:rPr>
        <w:t>:</w:t>
      </w:r>
      <w:r w:rsidR="00446376">
        <w:rPr>
          <w:rFonts w:ascii="Simplified Arabic" w:eastAsia="Times New Roman" w:hAnsi="Simplified Arabic" w:cs="Simplified Arabic" w:hint="cs"/>
          <w:sz w:val="28"/>
          <w:szCs w:val="28"/>
          <w:rtl/>
        </w:rPr>
        <w:t xml:space="preserve"> </w:t>
      </w:r>
      <w:r w:rsidRPr="00493D26">
        <w:rPr>
          <w:rFonts w:ascii="Simplified Arabic" w:eastAsia="Times New Roman" w:hAnsi="Simplified Arabic" w:cs="Simplified Arabic"/>
          <w:sz w:val="28"/>
          <w:szCs w:val="28"/>
          <w:rtl/>
        </w:rPr>
        <w:t>هذا فرع من فروع التفسير وعلوم القرآن جملة كما قلنا أن علوم القرآن تشمل كل ذلك فلا بد أولا أن يكون قويا جدا في علم الآلة في اللغة العربية يكون قويا جدا في علوم اللغة ككل التي ذكرناها في اللقاء الخاص بها فلا بد أن يكون متقنا لعلوم اللغة هذا أول شيء</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ثاني شيء لا بد أن يكون عنده إحاطة بوجوه الإعجاز المذكورة فيتخصص في ما </w:t>
      </w:r>
      <w:proofErr w:type="spellStart"/>
      <w:r w:rsidRPr="00493D26">
        <w:rPr>
          <w:rFonts w:ascii="Simplified Arabic" w:eastAsia="Times New Roman" w:hAnsi="Simplified Arabic" w:cs="Simplified Arabic"/>
          <w:sz w:val="28"/>
          <w:szCs w:val="28"/>
          <w:rtl/>
        </w:rPr>
        <w:t>يستطيعه</w:t>
      </w:r>
      <w:proofErr w:type="spellEnd"/>
      <w:r w:rsidRPr="00493D26">
        <w:rPr>
          <w:rFonts w:ascii="Simplified Arabic" w:eastAsia="Times New Roman" w:hAnsi="Simplified Arabic" w:cs="Simplified Arabic"/>
          <w:sz w:val="28"/>
          <w:szCs w:val="28"/>
          <w:rtl/>
        </w:rPr>
        <w:t xml:space="preserve"> يعني إذا كان يقدر على الخوض في وجوه إعجاز القرآن من حيث اللغة فيكتفي بقوته في اللغة وما يحتاجه بعد ذلك في التفسير في القراءة في كتب إعجاز القرآن البياني وكذا</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وأما إذا كان سيخوض في الوجوه الأخرى للإعجاز فلابد أن يكون له إحاطة قوية بالتاريخ ويكون لديه إحاطة قوية بتحقيق الآثار والروايات</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وإذا كان سيخوض في النواحي العلمية الحديثة لابد أن يكون أيضا عنده إحاطة بالعلوم الحديثة وآخر الأبحاث وأن يعرف الفرق بين النظريات والحقائق وينظر في كلام من تكلم في هذا وألف في هذا وعاش حياته في هذا ونحو ذلك</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يعني كل وجه من وجوه الإعجاز يحتاج لمؤهلات فلابد كل علم يحتاج إلى جهد وإلى سنوات طوال يبذلها الإنسان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الجانب العلمي في إعجاز القرآن والسنة الشيخ عبد المجيد الزنداني يمكن أربعين سنة وهو جالس فيها وخمسين سنة في هذا الموضوع</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لكل علم رجاله </w:t>
      </w:r>
      <w:r w:rsidRPr="00493D26">
        <w:rPr>
          <w:rFonts w:ascii="Simplified Arabic" w:eastAsia="Times New Roman" w:hAnsi="Simplified Arabic" w:cs="Simplified Arabic"/>
          <w:sz w:val="28"/>
          <w:szCs w:val="28"/>
        </w:rPr>
        <w:t>.</w:t>
      </w:r>
    </w:p>
    <w:p w14:paraId="5CC34BF4" w14:textId="77777777" w:rsidR="0092659E" w:rsidRPr="008E1655" w:rsidRDefault="008E1655" w:rsidP="008E1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F5" w14:textId="77777777" w:rsidR="0092659E" w:rsidRPr="00493D26" w:rsidRDefault="0092659E" w:rsidP="0092659E">
      <w:pPr>
        <w:spacing w:after="0" w:line="240" w:lineRule="auto"/>
        <w:rPr>
          <w:rFonts w:ascii="Simplified Arabic" w:eastAsia="Times New Roman" w:hAnsi="Simplified Arabic" w:cs="Simplified Arabic"/>
          <w:sz w:val="28"/>
          <w:szCs w:val="28"/>
          <w:rtl/>
        </w:rPr>
      </w:pPr>
      <w:r w:rsidRPr="00082F7A">
        <w:rPr>
          <w:rStyle w:val="Style4Char"/>
          <w:rFonts w:eastAsiaTheme="minorHAnsi"/>
          <w:rtl/>
        </w:rPr>
        <w:t>مقطع صوتي:</w:t>
      </w:r>
      <w:r w:rsidRPr="00493D26">
        <w:rPr>
          <w:rFonts w:ascii="Simplified Arabic" w:eastAsia="Times New Roman" w:hAnsi="Simplified Arabic" w:cs="Simplified Arabic"/>
          <w:sz w:val="28"/>
          <w:szCs w:val="28"/>
          <w:rtl/>
        </w:rPr>
        <w:t xml:space="preserve"> أيضا من المنضبطين كثيرا في هذه المجالات الدكتور البار له أبحاث وكتابات وتسجيلات تتعلق بإعجاز القرآن في بعض النواحي العلمية وكلامه قوي وأبحاثه جيدة وأيضا الدكتور مصطفى محمود رحمه الله له إفادات عظيمة في برنامج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العلم والإيمان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ولكن أفسده الموسيقى التي تأتي معه كأنه لا يرى بأسا في ذلك لأنه ليس من علماء الشريعة </w:t>
      </w:r>
      <w:r w:rsidRPr="00493D26">
        <w:rPr>
          <w:rFonts w:ascii="Simplified Arabic" w:eastAsia="Times New Roman" w:hAnsi="Simplified Arabic" w:cs="Simplified Arabic"/>
          <w:sz w:val="28"/>
          <w:szCs w:val="28"/>
        </w:rPr>
        <w:t>.</w:t>
      </w:r>
    </w:p>
    <w:p w14:paraId="5CC34BF6" w14:textId="77777777" w:rsidR="0092659E" w:rsidRPr="00493D26" w:rsidRDefault="0092659E" w:rsidP="00082F7A">
      <w:pPr>
        <w:pStyle w:val="Style7"/>
        <w:rPr>
          <w:rtl/>
        </w:rPr>
      </w:pPr>
      <w:r w:rsidRPr="00493D26">
        <w:rPr>
          <w:rtl/>
        </w:rPr>
        <w:t>التعليقات:</w:t>
      </w:r>
    </w:p>
    <w:p w14:paraId="5CC34BF7" w14:textId="77777777" w:rsidR="00082F7A" w:rsidRDefault="0092659E" w:rsidP="0092659E">
      <w:pPr>
        <w:spacing w:after="0" w:line="240" w:lineRule="auto"/>
        <w:rPr>
          <w:rFonts w:ascii="Simplified Arabic" w:eastAsia="Times New Roman" w:hAnsi="Simplified Arabic" w:cs="Simplified Arabic"/>
          <w:sz w:val="28"/>
          <w:szCs w:val="28"/>
          <w:rtl/>
        </w:rPr>
      </w:pPr>
      <w:r w:rsidRPr="00082F7A">
        <w:rPr>
          <w:rFonts w:ascii="Simplified Arabic" w:eastAsia="Times New Roman" w:hAnsi="Simplified Arabic" w:cs="Simplified Arabic"/>
          <w:color w:val="74003A"/>
          <w:sz w:val="28"/>
          <w:szCs w:val="28"/>
          <w:rtl/>
        </w:rPr>
        <w:t>حساب محذوف:</w:t>
      </w:r>
      <w:r w:rsidRPr="00493D26">
        <w:rPr>
          <w:rFonts w:ascii="Simplified Arabic" w:eastAsia="Times New Roman" w:hAnsi="Simplified Arabic" w:cs="Simplified Arabic"/>
          <w:sz w:val="28"/>
          <w:szCs w:val="28"/>
        </w:rPr>
        <w:br/>
      </w:r>
      <w:r w:rsidRPr="00493D26">
        <w:rPr>
          <w:rFonts w:ascii="Simplified Arabic" w:eastAsia="Times New Roman" w:hAnsi="Simplified Arabic" w:cs="Simplified Arabic"/>
          <w:sz w:val="28"/>
          <w:szCs w:val="28"/>
          <w:rtl/>
        </w:rPr>
        <w:t>مولانا ما اسم الدكتور البار؟</w:t>
      </w:r>
      <w:r w:rsidRPr="00493D26">
        <w:rPr>
          <w:rFonts w:ascii="Simplified Arabic" w:eastAsia="Times New Roman" w:hAnsi="Simplified Arabic" w:cs="Simplified Arabic"/>
          <w:sz w:val="28"/>
          <w:szCs w:val="28"/>
        </w:rPr>
        <w:br/>
      </w:r>
      <w:r w:rsidRPr="00082F7A">
        <w:rPr>
          <w:rFonts w:ascii="Simplified Arabic" w:eastAsia="Times New Roman" w:hAnsi="Simplified Arabic" w:cs="Simplified Arabic"/>
          <w:color w:val="FF0066"/>
          <w:sz w:val="28"/>
          <w:szCs w:val="28"/>
          <w:rtl/>
        </w:rPr>
        <w:t>د</w:t>
      </w:r>
      <w:r w:rsidRPr="00082F7A">
        <w:rPr>
          <w:rFonts w:ascii="Simplified Arabic" w:eastAsia="Times New Roman" w:hAnsi="Simplified Arabic" w:cs="Simplified Arabic"/>
          <w:color w:val="FF0066"/>
          <w:sz w:val="28"/>
          <w:szCs w:val="28"/>
        </w:rPr>
        <w:t>.</w:t>
      </w:r>
      <w:r w:rsidRPr="00082F7A">
        <w:rPr>
          <w:rFonts w:ascii="Simplified Arabic" w:eastAsia="Times New Roman" w:hAnsi="Simplified Arabic" w:cs="Simplified Arabic"/>
          <w:color w:val="FF0066"/>
          <w:sz w:val="28"/>
          <w:szCs w:val="28"/>
          <w:rtl/>
        </w:rPr>
        <w:t>محمد طرهوني</w:t>
      </w:r>
      <w:r w:rsidRPr="00082F7A">
        <w:rPr>
          <w:rFonts w:ascii="Simplified Arabic" w:eastAsia="Times New Roman" w:hAnsi="Simplified Arabic" w:cs="Simplified Arabic"/>
          <w:color w:val="FF0066"/>
          <w:sz w:val="28"/>
          <w:szCs w:val="28"/>
        </w:rPr>
        <w:t>:</w:t>
      </w:r>
      <w:r w:rsidRPr="00493D26">
        <w:rPr>
          <w:rFonts w:ascii="Simplified Arabic" w:eastAsia="Times New Roman" w:hAnsi="Simplified Arabic" w:cs="Simplified Arabic"/>
          <w:sz w:val="28"/>
          <w:szCs w:val="28"/>
        </w:rPr>
        <w:br/>
      </w:r>
      <w:hyperlink r:id="rId41" w:history="1">
        <w:r w:rsidR="00082F7A" w:rsidRPr="002C71A4">
          <w:rPr>
            <w:rStyle w:val="Hyperlink"/>
            <w:rFonts w:ascii="Simplified Arabic" w:eastAsia="Times New Roman" w:hAnsi="Simplified Arabic" w:cs="Simplified Arabic"/>
            <w:sz w:val="28"/>
            <w:szCs w:val="28"/>
          </w:rPr>
          <w:t>https://ar.wikipedia.org/wiki/%D9%85%D8%AD%D9%85%D8%AF_%D8%B9%D9%84%D9%8A_%D8%A7%D9%84%D8%A8%D8%A7%D8%B1</w:t>
        </w:r>
      </w:hyperlink>
    </w:p>
    <w:p w14:paraId="5CC34BF8" w14:textId="77777777" w:rsidR="0092659E" w:rsidRDefault="0092659E" w:rsidP="0092659E">
      <w:pPr>
        <w:spacing w:after="0" w:line="240" w:lineRule="auto"/>
        <w:rPr>
          <w:rFonts w:ascii="Simplified Arabic" w:eastAsia="Times New Roman" w:hAnsi="Simplified Arabic" w:cs="Simplified Arabic"/>
          <w:sz w:val="28"/>
          <w:szCs w:val="28"/>
          <w:rtl/>
        </w:rPr>
      </w:pPr>
      <w:r w:rsidRPr="00082F7A">
        <w:rPr>
          <w:rFonts w:ascii="Simplified Arabic" w:eastAsia="Times New Roman" w:hAnsi="Simplified Arabic" w:cs="Simplified Arabic"/>
          <w:color w:val="74003A"/>
          <w:sz w:val="28"/>
          <w:szCs w:val="28"/>
          <w:rtl/>
        </w:rPr>
        <w:lastRenderedPageBreak/>
        <w:t>حساب محذوف:</w:t>
      </w:r>
      <w:r w:rsidRPr="00493D26">
        <w:rPr>
          <w:rFonts w:ascii="Simplified Arabic" w:eastAsia="Times New Roman" w:hAnsi="Simplified Arabic" w:cs="Simplified Arabic"/>
          <w:sz w:val="28"/>
          <w:szCs w:val="28"/>
        </w:rPr>
        <w:br/>
      </w:r>
      <w:r w:rsidRPr="00493D26">
        <w:rPr>
          <w:rFonts w:ascii="Simplified Arabic" w:eastAsia="Times New Roman" w:hAnsi="Simplified Arabic" w:cs="Simplified Arabic"/>
          <w:sz w:val="28"/>
          <w:szCs w:val="28"/>
          <w:rtl/>
        </w:rPr>
        <w:t>جزاكم الله خيرا مولانا</w:t>
      </w:r>
    </w:p>
    <w:p w14:paraId="5CC34BF9" w14:textId="77777777" w:rsidR="00082F7A" w:rsidRPr="00493D26" w:rsidRDefault="00082F7A" w:rsidP="0092659E">
      <w:pPr>
        <w:spacing w:after="0" w:line="240" w:lineRule="auto"/>
        <w:rPr>
          <w:rFonts w:ascii="Simplified Arabic" w:eastAsia="Times New Roman" w:hAnsi="Simplified Arabic" w:cs="Simplified Arabic"/>
          <w:sz w:val="28"/>
          <w:szCs w:val="28"/>
          <w:rtl/>
        </w:rPr>
      </w:pPr>
    </w:p>
    <w:p w14:paraId="5CC34BFA" w14:textId="77777777" w:rsidR="0092659E" w:rsidRPr="00082F7A" w:rsidRDefault="008E1655" w:rsidP="00082F7A">
      <w:pPr>
        <w:spacing w:after="0" w:line="240" w:lineRule="auto"/>
        <w:jc w:val="center"/>
        <w:rPr>
          <w:rFonts w:ascii="Simplified Arabic" w:eastAsia="Times New Roman" w:hAnsi="Simplified Arabic" w:cs="Simplified Arabic"/>
          <w:sz w:val="28"/>
          <w:szCs w:val="28"/>
          <w:rtl/>
          <w:lang w:bidi="ar"/>
        </w:rPr>
      </w:pPr>
      <w:r w:rsidRPr="00082F7A">
        <w:rPr>
          <w:rFonts w:ascii="Simplified Arabic" w:eastAsia="Amiri" w:hAnsi="Simplified Arabic" w:cs="Simplified Arabic"/>
          <w:color w:val="002060"/>
          <w:sz w:val="40"/>
          <w:szCs w:val="40"/>
          <w:lang w:bidi="ar"/>
        </w:rPr>
        <w:sym w:font="AGA Arabesque" w:char="F021"/>
      </w:r>
      <w:r w:rsidRPr="00082F7A">
        <w:rPr>
          <w:rFonts w:ascii="Simplified Arabic" w:eastAsia="Amiri" w:hAnsi="Simplified Arabic" w:cs="Simplified Arabic" w:hint="cs"/>
          <w:color w:val="002060"/>
          <w:sz w:val="40"/>
          <w:szCs w:val="40"/>
          <w:rtl/>
        </w:rPr>
        <w:t>...</w:t>
      </w:r>
      <w:r w:rsidRPr="00082F7A">
        <w:rPr>
          <w:rFonts w:ascii="Simplified Arabic" w:eastAsia="Amiri" w:hAnsi="Simplified Arabic" w:cs="Simplified Arabic"/>
          <w:color w:val="002060"/>
          <w:sz w:val="40"/>
          <w:szCs w:val="40"/>
          <w:lang w:bidi="ar"/>
        </w:rPr>
        <w:sym w:font="AGA Arabesque" w:char="F021"/>
      </w:r>
      <w:r w:rsidRPr="00082F7A">
        <w:rPr>
          <w:rFonts w:ascii="Simplified Arabic" w:eastAsia="Amiri" w:hAnsi="Simplified Arabic" w:cs="Simplified Arabic" w:hint="cs"/>
          <w:color w:val="002060"/>
          <w:sz w:val="40"/>
          <w:szCs w:val="40"/>
          <w:rtl/>
        </w:rPr>
        <w:t>...</w:t>
      </w:r>
      <w:r w:rsidRPr="00082F7A">
        <w:rPr>
          <w:rFonts w:ascii="Simplified Arabic" w:eastAsia="Amiri" w:hAnsi="Simplified Arabic" w:cs="Simplified Arabic"/>
          <w:color w:val="002060"/>
          <w:sz w:val="40"/>
          <w:szCs w:val="40"/>
          <w:lang w:bidi="ar"/>
        </w:rPr>
        <w:sym w:font="AGA Arabesque" w:char="F021"/>
      </w:r>
    </w:p>
    <w:p w14:paraId="5CC34BFB" w14:textId="77777777" w:rsidR="0092659E" w:rsidRDefault="0092659E" w:rsidP="00082F7A">
      <w:pPr>
        <w:spacing w:after="0" w:line="240" w:lineRule="auto"/>
        <w:jc w:val="lowKashida"/>
        <w:rPr>
          <w:rFonts w:ascii="Simplified Arabic" w:eastAsia="Times New Roman" w:hAnsi="Simplified Arabic" w:cs="Simplified Arabic"/>
          <w:sz w:val="28"/>
          <w:szCs w:val="28"/>
          <w:rtl/>
        </w:rPr>
      </w:pPr>
      <w:r w:rsidRPr="00082F7A">
        <w:rPr>
          <w:rStyle w:val="Style4Char"/>
          <w:rFonts w:eastAsiaTheme="minorHAnsi"/>
          <w:rtl/>
        </w:rPr>
        <w:t>مقطع صوتي:</w:t>
      </w:r>
      <w:r w:rsidRPr="00493D26">
        <w:rPr>
          <w:rFonts w:ascii="Simplified Arabic" w:eastAsia="Times New Roman" w:hAnsi="Simplified Arabic" w:cs="Simplified Arabic"/>
          <w:sz w:val="28"/>
          <w:szCs w:val="28"/>
          <w:rtl/>
        </w:rPr>
        <w:t xml:space="preserve"> طيب يا أحبة سنكتفي اليوم بما مضى ونسأل الله عز وجل أن ينفعنا بما علمنا ويعلمنا ما ينفعنا وصلى الله على نبينا محمد وعلى </w:t>
      </w:r>
      <w:proofErr w:type="spellStart"/>
      <w:r w:rsidRPr="00493D26">
        <w:rPr>
          <w:rFonts w:ascii="Simplified Arabic" w:eastAsia="Times New Roman" w:hAnsi="Simplified Arabic" w:cs="Simplified Arabic"/>
          <w:sz w:val="28"/>
          <w:szCs w:val="28"/>
          <w:rtl/>
        </w:rPr>
        <w:t>آله</w:t>
      </w:r>
      <w:proofErr w:type="spellEnd"/>
      <w:r w:rsidRPr="00493D26">
        <w:rPr>
          <w:rFonts w:ascii="Simplified Arabic" w:eastAsia="Times New Roman" w:hAnsi="Simplified Arabic" w:cs="Simplified Arabic"/>
          <w:sz w:val="28"/>
          <w:szCs w:val="28"/>
          <w:rtl/>
        </w:rPr>
        <w:t xml:space="preserve"> وصحبه وسلم </w:t>
      </w:r>
      <w:r w:rsidRPr="00493D26">
        <w:rPr>
          <w:rFonts w:ascii="Simplified Arabic" w:eastAsia="Times New Roman" w:hAnsi="Simplified Arabic" w:cs="Simplified Arabic"/>
          <w:sz w:val="28"/>
          <w:szCs w:val="28"/>
        </w:rPr>
        <w:t>.</w:t>
      </w:r>
    </w:p>
    <w:p w14:paraId="5CC34BFC" w14:textId="77777777" w:rsidR="00082F7A" w:rsidRPr="00493D26" w:rsidRDefault="00082F7A" w:rsidP="00082F7A">
      <w:pPr>
        <w:spacing w:after="0" w:line="240" w:lineRule="auto"/>
        <w:jc w:val="lowKashida"/>
        <w:rPr>
          <w:rFonts w:ascii="Simplified Arabic" w:eastAsia="Times New Roman" w:hAnsi="Simplified Arabic" w:cs="Simplified Arabic"/>
          <w:sz w:val="28"/>
          <w:szCs w:val="28"/>
          <w:rtl/>
        </w:rPr>
      </w:pPr>
    </w:p>
    <w:p w14:paraId="5CC34BFD" w14:textId="77777777" w:rsidR="0092659E" w:rsidRPr="00493D26" w:rsidRDefault="008E1655" w:rsidP="00082F7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BFE" w14:textId="77777777" w:rsidR="0092659E" w:rsidRPr="00493D26" w:rsidRDefault="0092659E" w:rsidP="00082F7A">
      <w:pPr>
        <w:spacing w:after="0" w:line="240" w:lineRule="auto"/>
        <w:jc w:val="lowKashida"/>
        <w:rPr>
          <w:rFonts w:ascii="Simplified Arabic" w:eastAsia="Times New Roman" w:hAnsi="Simplified Arabic" w:cs="Simplified Arabic"/>
          <w:sz w:val="28"/>
          <w:szCs w:val="28"/>
          <w:rtl/>
        </w:rPr>
      </w:pPr>
      <w:r w:rsidRPr="00082F7A">
        <w:rPr>
          <w:rStyle w:val="Style4Char"/>
          <w:rFonts w:eastAsiaTheme="minorHAnsi"/>
          <w:rtl/>
        </w:rPr>
        <w:t>مقطع صوتي:</w:t>
      </w:r>
      <w:r w:rsidRPr="00493D26">
        <w:rPr>
          <w:rFonts w:ascii="Simplified Arabic" w:eastAsia="Times New Roman" w:hAnsi="Simplified Arabic" w:cs="Simplified Arabic"/>
          <w:sz w:val="28"/>
          <w:szCs w:val="28"/>
          <w:rtl/>
        </w:rPr>
        <w:t xml:space="preserve"> السلام عليكم ورحمة الله وبركاته</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حياكم الله يا إخوان وأهلا وسهلا ومرحبا بكم</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نبدأ الليلة إن شاء الله اللقاء المبارك وكالعادة سننظر في التعليقات</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عندنا سؤال للأخ عبد الله يقول</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في وجه الإعجاز رقم ثلاثة باء ما معنى قول عدم التفاوت؟ الجواب</w:t>
      </w:r>
      <w:r w:rsidRPr="00493D26">
        <w:rPr>
          <w:rFonts w:ascii="Simplified Arabic" w:eastAsia="Times New Roman" w:hAnsi="Simplified Arabic" w:cs="Simplified Arabic"/>
          <w:sz w:val="28"/>
          <w:szCs w:val="28"/>
        </w:rPr>
        <w:t xml:space="preserve"> </w:t>
      </w:r>
      <w:r w:rsidR="00082F7A"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طيب هنا نحن في وجه الإعجاز رقم ثلاثة باء يقول</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فصاحة الألفاظ وقوة المعاني وكثرة الحكم مع عدم التفاوت والاختلاف</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طيب عدم التفاوت بيناه نحن قلنا يعني أي رجل بليغ من الشعراء الأكابر من الكتاب كتاب النثر المتمكنين إذا نُظر في بعض أعماله قبل سنة وبعد خمس سنوات ونحو هذا يجد تفاوت يعني تباين وجود فجوة في المستوى بين ما كتبه قبل سنتين وبين ما كتبه بعد خمس سنوات أو تفاوت بين ما يكتبه إذا كتب في الرثاء ثم يكتب في المدح يوجد تفاوت في الأسلوب يعني ليس على نفس الدرجة من القوة من الجزالة من البلاغة من الإفادة من الترتيب من التنسيق وهكذا هذا غير موجود في القرآن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القرآن في جميع مقاصده وجميع ألفاظه وفي خلال كما تعلمون نزل القرآن خلال ثلاثة وعشرين سنة ينزل فيها القرآن لا يفترق في قوته وفي بلاغته وفي عظمته ما نزل في أول يوم عما نزل في آخر يوم هذا هو المراد بالتفاوت </w:t>
      </w:r>
      <w:r w:rsidRPr="00493D26">
        <w:rPr>
          <w:rFonts w:ascii="Simplified Arabic" w:eastAsia="Times New Roman" w:hAnsi="Simplified Arabic" w:cs="Simplified Arabic"/>
          <w:sz w:val="28"/>
          <w:szCs w:val="28"/>
        </w:rPr>
        <w:t>.</w:t>
      </w:r>
    </w:p>
    <w:p w14:paraId="5CC34BFF" w14:textId="77777777" w:rsidR="0092659E" w:rsidRPr="00493D26" w:rsidRDefault="0092659E" w:rsidP="00082F7A">
      <w:pPr>
        <w:pStyle w:val="Style7"/>
        <w:rPr>
          <w:rtl/>
        </w:rPr>
      </w:pPr>
      <w:r w:rsidRPr="00493D26">
        <w:rPr>
          <w:rtl/>
        </w:rPr>
        <w:t>التعليقات:</w:t>
      </w:r>
    </w:p>
    <w:p w14:paraId="5CC34C00" w14:textId="77777777" w:rsidR="0092659E" w:rsidRDefault="00082F7A" w:rsidP="0092659E">
      <w:pPr>
        <w:spacing w:after="0" w:line="240" w:lineRule="auto"/>
        <w:rPr>
          <w:rFonts w:ascii="Simplified Arabic" w:eastAsia="Times New Roman" w:hAnsi="Simplified Arabic" w:cs="Simplified Arabic"/>
          <w:sz w:val="28"/>
          <w:szCs w:val="28"/>
          <w:rtl/>
        </w:rPr>
      </w:pPr>
      <w:r w:rsidRPr="00082F7A">
        <w:rPr>
          <w:rFonts w:ascii="Simplified Arabic" w:eastAsia="Times New Roman" w:hAnsi="Simplified Arabic" w:cs="Simplified Arabic" w:hint="cs"/>
          <w:color w:val="74003A"/>
          <w:sz w:val="28"/>
          <w:szCs w:val="28"/>
          <w:rtl/>
        </w:rPr>
        <w:t>حساب محذوف:</w:t>
      </w:r>
      <w:r w:rsidR="0092659E" w:rsidRPr="00493D26">
        <w:rPr>
          <w:rFonts w:ascii="Simplified Arabic" w:eastAsia="Times New Roman" w:hAnsi="Simplified Arabic" w:cs="Simplified Arabic"/>
          <w:sz w:val="28"/>
          <w:szCs w:val="28"/>
        </w:rPr>
        <w:br/>
      </w:r>
      <w:r w:rsidR="0092659E" w:rsidRPr="00493D26">
        <w:rPr>
          <w:rFonts w:ascii="Simplified Arabic" w:eastAsia="Times New Roman" w:hAnsi="Simplified Arabic" w:cs="Simplified Arabic"/>
          <w:sz w:val="28"/>
          <w:szCs w:val="28"/>
          <w:rtl/>
        </w:rPr>
        <w:t>وعليكم السلام ورحمة الله وبركاته</w:t>
      </w:r>
      <w:r w:rsidR="0092659E" w:rsidRPr="00493D26">
        <w:rPr>
          <w:rFonts w:ascii="Simplified Arabic" w:eastAsia="Times New Roman" w:hAnsi="Simplified Arabic" w:cs="Simplified Arabic"/>
          <w:sz w:val="28"/>
          <w:szCs w:val="28"/>
        </w:rPr>
        <w:br/>
      </w:r>
      <w:r w:rsidR="0092659E" w:rsidRPr="00493D26">
        <w:rPr>
          <w:rFonts w:ascii="Simplified Arabic" w:eastAsia="Times New Roman" w:hAnsi="Simplified Arabic" w:cs="Simplified Arabic"/>
          <w:sz w:val="28"/>
          <w:szCs w:val="28"/>
          <w:rtl/>
        </w:rPr>
        <w:t>حياكم الله مولانا الغالي</w:t>
      </w:r>
      <w:r w:rsidR="0092659E" w:rsidRPr="00493D26">
        <w:rPr>
          <w:rFonts w:ascii="Simplified Arabic" w:eastAsia="Times New Roman" w:hAnsi="Simplified Arabic" w:cs="Simplified Arabic"/>
          <w:sz w:val="28"/>
          <w:szCs w:val="28"/>
        </w:rPr>
        <w:br/>
      </w:r>
      <w:r w:rsidR="0092659E" w:rsidRPr="00082F7A">
        <w:rPr>
          <w:rFonts w:ascii="Simplified Arabic" w:eastAsia="Times New Roman" w:hAnsi="Simplified Arabic" w:cs="Simplified Arabic"/>
          <w:color w:val="74003A"/>
          <w:sz w:val="28"/>
          <w:szCs w:val="28"/>
          <w:rtl/>
        </w:rPr>
        <w:t xml:space="preserve">ابو </w:t>
      </w:r>
      <w:proofErr w:type="spellStart"/>
      <w:r w:rsidR="0092659E" w:rsidRPr="00082F7A">
        <w:rPr>
          <w:rFonts w:ascii="Simplified Arabic" w:eastAsia="Times New Roman" w:hAnsi="Simplified Arabic" w:cs="Simplified Arabic"/>
          <w:color w:val="74003A"/>
          <w:sz w:val="28"/>
          <w:szCs w:val="28"/>
          <w:rtl/>
        </w:rPr>
        <w:t>الہمجہد</w:t>
      </w:r>
      <w:proofErr w:type="spellEnd"/>
      <w:r w:rsidR="0092659E" w:rsidRPr="00082F7A">
        <w:rPr>
          <w:rFonts w:ascii="Simplified Arabic" w:eastAsia="Times New Roman" w:hAnsi="Simplified Arabic" w:cs="Simplified Arabic"/>
          <w:color w:val="74003A"/>
          <w:sz w:val="28"/>
          <w:szCs w:val="28"/>
          <w:rtl/>
        </w:rPr>
        <w:t xml:space="preserve"> </w:t>
      </w:r>
      <w:proofErr w:type="spellStart"/>
      <w:r w:rsidR="0092659E" w:rsidRPr="00082F7A">
        <w:rPr>
          <w:rFonts w:ascii="Simplified Arabic" w:eastAsia="Times New Roman" w:hAnsi="Simplified Arabic" w:cs="Simplified Arabic"/>
          <w:color w:val="74003A"/>
          <w:sz w:val="28"/>
          <w:szCs w:val="28"/>
          <w:rtl/>
        </w:rPr>
        <w:t>الہرفُہاعہيہ</w:t>
      </w:r>
      <w:proofErr w:type="spellEnd"/>
      <w:r w:rsidR="0092659E" w:rsidRPr="00082F7A">
        <w:rPr>
          <w:rFonts w:ascii="Simplified Arabic" w:eastAsia="Times New Roman" w:hAnsi="Simplified Arabic" w:cs="Simplified Arabic"/>
          <w:color w:val="74003A"/>
          <w:sz w:val="28"/>
          <w:szCs w:val="28"/>
        </w:rPr>
        <w:t>:</w:t>
      </w:r>
      <w:r w:rsidR="0092659E" w:rsidRPr="00493D26">
        <w:rPr>
          <w:rFonts w:ascii="Simplified Arabic" w:eastAsia="Times New Roman" w:hAnsi="Simplified Arabic" w:cs="Simplified Arabic"/>
          <w:sz w:val="28"/>
          <w:szCs w:val="28"/>
        </w:rPr>
        <w:br/>
      </w:r>
      <w:r w:rsidR="0092659E" w:rsidRPr="00493D26">
        <w:rPr>
          <w:rFonts w:ascii="Simplified Arabic" w:eastAsia="Times New Roman" w:hAnsi="Simplified Arabic" w:cs="Simplified Arabic"/>
          <w:sz w:val="28"/>
          <w:szCs w:val="28"/>
          <w:rtl/>
        </w:rPr>
        <w:t xml:space="preserve">عليكم السلام ورحمة الله وبركاته </w:t>
      </w:r>
      <w:r w:rsidR="0092659E" w:rsidRPr="00493D26">
        <w:rPr>
          <w:rFonts w:ascii="Simplified Arabic" w:eastAsia="Times New Roman" w:hAnsi="Simplified Arabic" w:cs="Simplified Arabic"/>
          <w:sz w:val="28"/>
          <w:szCs w:val="28"/>
        </w:rPr>
        <w:br/>
      </w:r>
      <w:r w:rsidR="0092659E" w:rsidRPr="00493D26">
        <w:rPr>
          <w:rFonts w:ascii="Simplified Arabic" w:eastAsia="Times New Roman" w:hAnsi="Simplified Arabic" w:cs="Simplified Arabic"/>
          <w:sz w:val="28"/>
          <w:szCs w:val="28"/>
          <w:rtl/>
        </w:rPr>
        <w:t xml:space="preserve">حياكم الله </w:t>
      </w:r>
      <w:proofErr w:type="spellStart"/>
      <w:r w:rsidR="0092659E" w:rsidRPr="00493D26">
        <w:rPr>
          <w:rFonts w:ascii="Simplified Arabic" w:eastAsia="Times New Roman" w:hAnsi="Simplified Arabic" w:cs="Simplified Arabic"/>
          <w:sz w:val="28"/>
          <w:szCs w:val="28"/>
          <w:rtl/>
        </w:rPr>
        <w:t>وبياكم</w:t>
      </w:r>
      <w:proofErr w:type="spellEnd"/>
      <w:r w:rsidR="0092659E" w:rsidRPr="00493D26">
        <w:rPr>
          <w:rFonts w:ascii="Simplified Arabic" w:eastAsia="Times New Roman" w:hAnsi="Simplified Arabic" w:cs="Simplified Arabic"/>
          <w:sz w:val="28"/>
          <w:szCs w:val="28"/>
          <w:rtl/>
        </w:rPr>
        <w:t xml:space="preserve"> شيخنا الكريم</w:t>
      </w:r>
      <w:r>
        <w:rPr>
          <w:rFonts w:ascii="Simplified Arabic" w:eastAsia="Times New Roman" w:hAnsi="Simplified Arabic" w:cs="Simplified Arabic"/>
          <w:sz w:val="28"/>
          <w:szCs w:val="28"/>
        </w:rPr>
        <w:t>.</w:t>
      </w:r>
      <w:r w:rsidR="0092659E" w:rsidRPr="00493D26">
        <w:rPr>
          <w:rFonts w:ascii="Simplified Arabic" w:eastAsia="Times New Roman" w:hAnsi="Simplified Arabic" w:cs="Simplified Arabic"/>
          <w:sz w:val="28"/>
          <w:szCs w:val="28"/>
        </w:rPr>
        <w:br/>
      </w:r>
      <w:r w:rsidR="0092659E" w:rsidRPr="00082F7A">
        <w:rPr>
          <w:rFonts w:ascii="Simplified Arabic" w:eastAsia="Times New Roman" w:hAnsi="Simplified Arabic" w:cs="Simplified Arabic"/>
          <w:color w:val="74003A"/>
          <w:sz w:val="28"/>
          <w:szCs w:val="28"/>
          <w:rtl/>
        </w:rPr>
        <w:t>أبو عبدالله</w:t>
      </w:r>
      <w:r w:rsidR="0092659E" w:rsidRPr="00082F7A">
        <w:rPr>
          <w:rFonts w:ascii="Simplified Arabic" w:eastAsia="Times New Roman" w:hAnsi="Simplified Arabic" w:cs="Simplified Arabic"/>
          <w:color w:val="74003A"/>
          <w:sz w:val="28"/>
          <w:szCs w:val="28"/>
        </w:rPr>
        <w:t>:</w:t>
      </w:r>
      <w:r w:rsidR="0092659E" w:rsidRPr="00493D26">
        <w:rPr>
          <w:rFonts w:ascii="Simplified Arabic" w:eastAsia="Times New Roman" w:hAnsi="Simplified Arabic" w:cs="Simplified Arabic"/>
          <w:sz w:val="28"/>
          <w:szCs w:val="28"/>
        </w:rPr>
        <w:br/>
      </w:r>
      <w:r w:rsidR="0092659E" w:rsidRPr="00493D26">
        <w:rPr>
          <w:rFonts w:ascii="Simplified Arabic" w:eastAsia="Times New Roman" w:hAnsi="Simplified Arabic" w:cs="Simplified Arabic"/>
          <w:sz w:val="28"/>
          <w:szCs w:val="28"/>
          <w:rtl/>
        </w:rPr>
        <w:t xml:space="preserve">ما الرد على شبهة ان القرآن حمال اوجه و هناك </w:t>
      </w:r>
      <w:proofErr w:type="spellStart"/>
      <w:r w:rsidR="0092659E" w:rsidRPr="00493D26">
        <w:rPr>
          <w:rFonts w:ascii="Simplified Arabic" w:eastAsia="Times New Roman" w:hAnsi="Simplified Arabic" w:cs="Simplified Arabic"/>
          <w:sz w:val="28"/>
          <w:szCs w:val="28"/>
          <w:rtl/>
        </w:rPr>
        <w:t>ايات</w:t>
      </w:r>
      <w:proofErr w:type="spellEnd"/>
      <w:r w:rsidR="0092659E" w:rsidRPr="00493D26">
        <w:rPr>
          <w:rFonts w:ascii="Simplified Arabic" w:eastAsia="Times New Roman" w:hAnsi="Simplified Arabic" w:cs="Simplified Arabic"/>
          <w:sz w:val="28"/>
          <w:szCs w:val="28"/>
          <w:rtl/>
        </w:rPr>
        <w:t xml:space="preserve"> مختلف في فهمها و تفسيرها ؟</w:t>
      </w:r>
    </w:p>
    <w:p w14:paraId="5CC34C01" w14:textId="77777777" w:rsidR="00082F7A" w:rsidRPr="00493D26" w:rsidRDefault="00082F7A" w:rsidP="0092659E">
      <w:pPr>
        <w:spacing w:after="0" w:line="240" w:lineRule="auto"/>
        <w:rPr>
          <w:rFonts w:ascii="Simplified Arabic" w:eastAsia="Times New Roman" w:hAnsi="Simplified Arabic" w:cs="Simplified Arabic"/>
          <w:sz w:val="28"/>
          <w:szCs w:val="28"/>
          <w:rtl/>
        </w:rPr>
      </w:pPr>
    </w:p>
    <w:p w14:paraId="5CC34C02" w14:textId="77777777" w:rsidR="008E1655" w:rsidRPr="00DF40E4" w:rsidRDefault="008E1655" w:rsidP="008E1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03" w14:textId="77777777" w:rsidR="0092659E" w:rsidRPr="00493D26" w:rsidRDefault="0092659E" w:rsidP="0092659E">
      <w:pPr>
        <w:spacing w:after="0" w:line="240" w:lineRule="auto"/>
        <w:rPr>
          <w:rFonts w:ascii="Simplified Arabic" w:eastAsia="Times New Roman" w:hAnsi="Simplified Arabic" w:cs="Simplified Arabic"/>
          <w:sz w:val="28"/>
          <w:szCs w:val="28"/>
          <w:rtl/>
        </w:rPr>
      </w:pPr>
    </w:p>
    <w:p w14:paraId="5CC34C04" w14:textId="77777777" w:rsidR="0092659E" w:rsidRPr="00493D26" w:rsidRDefault="0092659E" w:rsidP="00082F7A">
      <w:pPr>
        <w:spacing w:after="0" w:line="240" w:lineRule="auto"/>
        <w:jc w:val="lowKashida"/>
        <w:rPr>
          <w:rFonts w:ascii="Simplified Arabic" w:eastAsia="Times New Roman" w:hAnsi="Simplified Arabic" w:cs="Simplified Arabic"/>
          <w:sz w:val="28"/>
          <w:szCs w:val="28"/>
          <w:rtl/>
        </w:rPr>
      </w:pPr>
      <w:r w:rsidRPr="00082F7A">
        <w:rPr>
          <w:rStyle w:val="Style4Char"/>
          <w:rFonts w:eastAsiaTheme="minorHAnsi"/>
          <w:rtl/>
        </w:rPr>
        <w:lastRenderedPageBreak/>
        <w:t>مقطع صوتي:</w:t>
      </w:r>
      <w:r w:rsidRPr="00493D26">
        <w:rPr>
          <w:rFonts w:ascii="Simplified Arabic" w:eastAsia="Times New Roman" w:hAnsi="Simplified Arabic" w:cs="Simplified Arabic"/>
          <w:sz w:val="28"/>
          <w:szCs w:val="28"/>
          <w:rtl/>
        </w:rPr>
        <w:t xml:space="preserve"> الحمد لله والصلاة والسلام على رسول الله أما بعد</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فلقاؤنا الليلة إن شاء الله تعالى يتعلق بعلم آخر أو علوم أخرى من علوم القرآن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الآن أصبح عندكم خلفية جيدة عن كثرة علوم القرآن وتشعبها وأهمية هذه العلوم لمن أراد أن يتكلم في كتاب الله سبحانه وتعالى وفي اليوم وغدا هو عمدة علوم القرآن والنتيجة التي نصل إليها في النهاية بعد الإحاطة بعلوم القرآن وهو ما يتعلق بفهم كتاب الله سبحانه وتعالى فهو عمدة هذه العلوم التي تكلمنا عنها هو الوصول إلى معرفة مراد الله سبحانه وتعالى من هذا الكتاب العظيم الذي أنزله لكي نعمل بما فيه</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فموضوعنا اليوم وغدا بإذن الله متعلق بعلم التفسير ككل وعلم التفسير له أصوله وله مناهجه وعندما ندخل في مسمى علم التفسير نريد أن نبين أن التفسير أنواع</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فيتصلوا بتفسير القرآن أو علم التفسير علمان مهمان العلم الأول</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علم المفردات علم مفردات القرآن أو ما يسمى علم غريب القرآن هذا العلم هو مقدمة التفسير يعني إذا أردت أن تفسر جملة فلا بد أن عندك إحاطة بمعنى مفردات هذه الجملة ثم بعد ذلك تبدأ تفهم معنى الجملة بعد تركيب هذه المفردات مع بعضها البعض كما تكلمنا في اللغة العربية أن علوم اللغة العربية أول ما نبدأ فيها بعلم اللغة وهو العلم الذي يتعلق بالمفردات ثم بعد ذلك تأتينا علوم المعاني والبيان والبديع والأشياء هذه التي تتعلق بالتركيبات فكذلك التفسير أول ما نبدأ في أي شيء يتعلق بالتفسير هو النظر في معنى المفردة</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فتفسير المفردات أو تفسير غريب القرآن أو معاني غريب القرآن هذا علم مستقل بذاته</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فالغريب إذا قيل غريب القرآن يراد به تفسير المفردات عموما وليس شرطا أن تكون الكلمة غريبة فعلا فقد تكون غريبة عند البعض وهي واضحة ومعروفة عند البعض الآخر فتفسير غريب القرآن المقصود منه المفردات عموما</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وهذه الكتب التي صنفت في مفردات القرآن تُعنى بدلالة الألفاظ دون غيرها من المباحث المتعلقة بالتفسير أو المعاني وهذا الفن جزء من علم معاني القرآن لأن علم معاني القرآن يقوم على بيان المفردات أولا ثم يُبين المعنى المراد بالآية ثم الاعتناء بأسلوب العرب الذي نزل به القرآن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يقول الزركشي معرفة هذا الفن للمفسر ضروري وإلا فلا يحل له الإقدام على كتاب الله تعالى</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ونحن سنتكلم عن ما يلزم من يفسر كتاب الله سبحانه وتعالى</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المؤلفات التي ألفت في غريب القرآن هذا؛ بعضها مشى على طريق ترتيب الألفاظ في السور يعني يبدأ بالفاتحة ثم يختتم بسورة الناس ومن مشى على ذلك الإمام أبو عبيدة في كتابه في غريب القرآن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والطريقة الثانية</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ترتيب الألفاظ القرآنية على الحروف الهجائية يعني الألفاظ نفسها ترتب على الطريقة الألفبائية ومن مشى على ذلك الراغب الأصفهاني في كتابه في مفردات القرآن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والمصنفات التي في الغريب كثيرة جدا زادت على ثلاثمائة مصنف</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ومن الكتب التي تصلح لمن أراد أن يبتدئ كتب حديثة هناك كتاب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السراج في بيان غريب القرآن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للدكتور الخضيري محمد الخضيري وكتاب مشهور جدا هو صادر قبل كتاب السراج كتاب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كلمات القرآن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للشيخ حسنين مخلوف وهو أشهر الكتب التي يرجع إليها المبتدئ في غريب القرآن وهناك برنامج جميل للشيخ عبد الرحمن الشهري أيضا يتعلق بغريب القرآن مسجل صوتيا كل حلقة يشرح لفظة واحدة ومن أشهر كتب الغريب وأحسنها كتاب الراغب الأصفهاني للمفردات وهو يعني كتاب للمتقدمين نوعا ما في البحث في علم المفردات هذا ما نبدأ به في كلامنا عن هذه الجزئية في التفسير </w:t>
      </w:r>
      <w:r w:rsidRPr="00493D26">
        <w:rPr>
          <w:rFonts w:ascii="Simplified Arabic" w:eastAsia="Times New Roman" w:hAnsi="Simplified Arabic" w:cs="Simplified Arabic"/>
          <w:sz w:val="28"/>
          <w:szCs w:val="28"/>
        </w:rPr>
        <w:t>.</w:t>
      </w:r>
    </w:p>
    <w:p w14:paraId="5CC34C05" w14:textId="77777777" w:rsidR="008E1655" w:rsidRDefault="008E1655" w:rsidP="008E16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06" w14:textId="77777777" w:rsidR="004D3FF3" w:rsidRDefault="004D3FF3" w:rsidP="008E1655">
      <w:pPr>
        <w:spacing w:after="0" w:line="240" w:lineRule="auto"/>
        <w:jc w:val="center"/>
        <w:rPr>
          <w:rFonts w:ascii="Simplified Arabic" w:eastAsia="Times New Roman" w:hAnsi="Simplified Arabic" w:cs="Simplified Arabic"/>
          <w:sz w:val="28"/>
          <w:szCs w:val="28"/>
          <w:rtl/>
          <w:lang w:bidi="ar"/>
        </w:rPr>
      </w:pPr>
    </w:p>
    <w:p w14:paraId="5CC34C07" w14:textId="77777777" w:rsidR="004D3FF3" w:rsidRPr="00DF40E4" w:rsidRDefault="004D3FF3" w:rsidP="008E1655">
      <w:pPr>
        <w:spacing w:after="0" w:line="240" w:lineRule="auto"/>
        <w:jc w:val="center"/>
        <w:rPr>
          <w:rFonts w:ascii="Simplified Arabic" w:eastAsia="Times New Roman" w:hAnsi="Simplified Arabic" w:cs="Simplified Arabic"/>
          <w:sz w:val="28"/>
          <w:szCs w:val="28"/>
          <w:rtl/>
          <w:lang w:bidi="ar"/>
        </w:rPr>
      </w:pPr>
    </w:p>
    <w:p w14:paraId="5CC34C08" w14:textId="77777777" w:rsidR="00082F7A" w:rsidRDefault="00082F7A" w:rsidP="0092659E">
      <w:pPr>
        <w:spacing w:after="0" w:line="240" w:lineRule="auto"/>
        <w:rPr>
          <w:rFonts w:ascii="Simplified Arabic" w:eastAsia="Times New Roman" w:hAnsi="Simplified Arabic" w:cs="Simplified Arabic"/>
          <w:sz w:val="28"/>
          <w:szCs w:val="28"/>
          <w:rtl/>
        </w:rPr>
      </w:pPr>
    </w:p>
    <w:p w14:paraId="5CC34C09" w14:textId="77777777" w:rsidR="00082F7A" w:rsidRPr="00082F7A" w:rsidRDefault="00082F7A" w:rsidP="00082F7A">
      <w:pPr>
        <w:pStyle w:val="Style3"/>
        <w:rPr>
          <w:rtl/>
          <w:lang w:bidi="ar"/>
        </w:rPr>
      </w:pPr>
      <w:r w:rsidRPr="00082F7A">
        <w:rPr>
          <w:rtl/>
          <w:lang w:bidi="ar"/>
        </w:rPr>
        <w:lastRenderedPageBreak/>
        <w:t>أصول التفسير ومناهج المفسرين</w:t>
      </w:r>
    </w:p>
    <w:p w14:paraId="5CC34C0A" w14:textId="77777777" w:rsidR="00082F7A" w:rsidRDefault="00082F7A" w:rsidP="00082F7A">
      <w:pPr>
        <w:rPr>
          <w:rFonts w:ascii="Tajawal" w:eastAsia="Tajawal" w:hAnsi="Tajawal" w:cs="Tajawal"/>
          <w:rtl/>
          <w:lang w:bidi="ar"/>
        </w:rPr>
      </w:pPr>
    </w:p>
    <w:p w14:paraId="5CC34C0B" w14:textId="77777777" w:rsidR="00082F7A" w:rsidRPr="00082F7A" w:rsidRDefault="00082F7A" w:rsidP="00082F7A">
      <w:pPr>
        <w:spacing w:after="0" w:line="240" w:lineRule="auto"/>
        <w:jc w:val="lowKashida"/>
        <w:rPr>
          <w:rFonts w:ascii="Simplified Arabic" w:eastAsia="Tajawal" w:hAnsi="Simplified Arabic" w:cs="Simplified Arabic"/>
          <w:sz w:val="28"/>
          <w:szCs w:val="28"/>
          <w:rtl/>
          <w:lang w:bidi="ar"/>
        </w:rPr>
      </w:pPr>
      <w:r w:rsidRPr="00082F7A">
        <w:rPr>
          <w:rFonts w:ascii="Simplified Arabic" w:eastAsia="Tajawal" w:hAnsi="Simplified Arabic" w:cs="Simplified Arabic"/>
          <w:sz w:val="28"/>
          <w:szCs w:val="28"/>
          <w:rtl/>
          <w:lang w:bidi="ar"/>
        </w:rPr>
        <w:t>تفسير المفردات وغريب القرآن والمعرب</w:t>
      </w:r>
    </w:p>
    <w:p w14:paraId="5CC34C0C" w14:textId="77777777" w:rsidR="00082F7A" w:rsidRPr="00082F7A" w:rsidRDefault="00082F7A" w:rsidP="00082F7A">
      <w:pPr>
        <w:spacing w:after="0" w:line="240" w:lineRule="auto"/>
        <w:jc w:val="lowKashida"/>
        <w:rPr>
          <w:rFonts w:ascii="Simplified Arabic" w:eastAsia="Tajawal" w:hAnsi="Simplified Arabic" w:cs="Simplified Arabic"/>
          <w:sz w:val="28"/>
          <w:szCs w:val="28"/>
          <w:rtl/>
          <w:lang w:bidi="ar"/>
        </w:rPr>
      </w:pPr>
      <w:r w:rsidRPr="00082F7A">
        <w:rPr>
          <w:rFonts w:ascii="Simplified Arabic" w:eastAsia="Tajawal" w:hAnsi="Simplified Arabic" w:cs="Simplified Arabic"/>
          <w:sz w:val="28"/>
          <w:szCs w:val="28"/>
          <w:rtl/>
          <w:lang w:bidi="ar"/>
        </w:rPr>
        <w:t>المراد بالغريب</w:t>
      </w:r>
      <w:r w:rsidRPr="00082F7A">
        <w:rPr>
          <w:rFonts w:ascii="Simplified Arabic" w:eastAsia="Tajawal" w:hAnsi="Simplified Arabic" w:cs="Simplified Arabic"/>
          <w:sz w:val="28"/>
          <w:szCs w:val="28"/>
          <w:rtl/>
        </w:rPr>
        <w:t xml:space="preserve">: </w:t>
      </w:r>
      <w:r w:rsidRPr="00082F7A">
        <w:rPr>
          <w:rFonts w:ascii="Simplified Arabic" w:eastAsia="Tajawal" w:hAnsi="Simplified Arabic" w:cs="Simplified Arabic"/>
          <w:sz w:val="28"/>
          <w:szCs w:val="28"/>
          <w:rtl/>
          <w:lang w:bidi="ar"/>
        </w:rPr>
        <w:t>تفسيرُ مفرداتِ القرآنِ عمومًا، فكتبُ غريبِ القرآنِ تُعْنَى بدلالةِ ألفاظِه، دونَ غيرِها من المباحثِ المتعلقةِ بالتَّفسيرِ أو المعاني</w:t>
      </w:r>
      <w:r w:rsidRPr="00082F7A">
        <w:rPr>
          <w:rFonts w:ascii="Simplified Arabic" w:eastAsia="Tajawal" w:hAnsi="Simplified Arabic" w:cs="Simplified Arabic"/>
          <w:sz w:val="28"/>
          <w:szCs w:val="28"/>
          <w:rtl/>
        </w:rPr>
        <w:t>.</w:t>
      </w:r>
    </w:p>
    <w:p w14:paraId="5CC34C0D" w14:textId="77777777" w:rsidR="00082F7A" w:rsidRPr="00082F7A" w:rsidRDefault="00082F7A" w:rsidP="00082F7A">
      <w:pPr>
        <w:spacing w:after="0" w:line="240" w:lineRule="auto"/>
        <w:jc w:val="lowKashida"/>
        <w:rPr>
          <w:rFonts w:ascii="Simplified Arabic" w:eastAsia="Tajawal" w:hAnsi="Simplified Arabic" w:cs="Simplified Arabic"/>
          <w:sz w:val="28"/>
          <w:szCs w:val="28"/>
          <w:rtl/>
          <w:lang w:bidi="ar"/>
        </w:rPr>
      </w:pPr>
      <w:r w:rsidRPr="00082F7A">
        <w:rPr>
          <w:rFonts w:ascii="Simplified Arabic" w:eastAsia="Tajawal" w:hAnsi="Simplified Arabic" w:cs="Simplified Arabic"/>
          <w:sz w:val="28"/>
          <w:szCs w:val="28"/>
          <w:rtl/>
          <w:lang w:bidi="ar"/>
        </w:rPr>
        <w:t xml:space="preserve">وهو جزءٌ من علمِ معاني القرآنِ؛ لأنَّ علمَ معاني القرآنِ يقومُ على بيانِ المفرداتِ أوَّلاً، ثُمَّ يُبيِّنُ المعنى المرادَ بالآيةِ، مع الاعتناءِ بأسلوبِ العربِ الذي نزلَ به القرآنُ </w:t>
      </w:r>
      <w:r w:rsidRPr="00082F7A">
        <w:rPr>
          <w:rFonts w:ascii="Simplified Arabic" w:eastAsia="Tajawal" w:hAnsi="Simplified Arabic" w:cs="Simplified Arabic"/>
          <w:sz w:val="28"/>
          <w:szCs w:val="28"/>
          <w:rtl/>
        </w:rPr>
        <w:t>.</w:t>
      </w:r>
    </w:p>
    <w:p w14:paraId="5CC34C0E" w14:textId="77777777" w:rsidR="00082F7A" w:rsidRPr="00082F7A" w:rsidRDefault="00082F7A" w:rsidP="00082F7A">
      <w:pPr>
        <w:spacing w:after="0" w:line="240" w:lineRule="auto"/>
        <w:jc w:val="lowKashida"/>
        <w:rPr>
          <w:rFonts w:ascii="Simplified Arabic" w:eastAsia="Tajawal" w:hAnsi="Simplified Arabic" w:cs="Simplified Arabic"/>
          <w:sz w:val="28"/>
          <w:szCs w:val="28"/>
          <w:rtl/>
          <w:lang w:bidi="ar"/>
        </w:rPr>
      </w:pPr>
      <w:r w:rsidRPr="00082F7A">
        <w:rPr>
          <w:rFonts w:ascii="Simplified Arabic" w:eastAsia="Tajawal" w:hAnsi="Simplified Arabic" w:cs="Simplified Arabic"/>
          <w:sz w:val="28"/>
          <w:szCs w:val="28"/>
          <w:rtl/>
          <w:lang w:bidi="ar"/>
        </w:rPr>
        <w:t>قال الزركشي</w:t>
      </w:r>
      <w:r w:rsidRPr="00082F7A">
        <w:rPr>
          <w:rFonts w:ascii="Simplified Arabic" w:eastAsia="Tajawal" w:hAnsi="Simplified Arabic" w:cs="Simplified Arabic"/>
          <w:sz w:val="28"/>
          <w:szCs w:val="28"/>
          <w:rtl/>
        </w:rPr>
        <w:t>: "</w:t>
      </w:r>
      <w:r w:rsidRPr="00082F7A">
        <w:rPr>
          <w:rFonts w:ascii="Simplified Arabic" w:eastAsia="Tajawal" w:hAnsi="Simplified Arabic" w:cs="Simplified Arabic"/>
          <w:sz w:val="28"/>
          <w:szCs w:val="28"/>
          <w:rtl/>
          <w:lang w:bidi="ar"/>
        </w:rPr>
        <w:t>ومعرفة هذا الفن للمفسر ضروري، وإلا فلا يحل له الإقدام على كتاب الله تعالى</w:t>
      </w:r>
      <w:r w:rsidRPr="00082F7A">
        <w:rPr>
          <w:rFonts w:ascii="Simplified Arabic" w:eastAsia="Tajawal" w:hAnsi="Simplified Arabic" w:cs="Simplified Arabic"/>
          <w:sz w:val="28"/>
          <w:szCs w:val="28"/>
          <w:rtl/>
        </w:rPr>
        <w:t xml:space="preserve">" </w:t>
      </w:r>
    </w:p>
    <w:p w14:paraId="5CC34C0F" w14:textId="77777777" w:rsidR="00082F7A" w:rsidRPr="00082F7A" w:rsidRDefault="00082F7A" w:rsidP="00082F7A">
      <w:pPr>
        <w:spacing w:after="0" w:line="240" w:lineRule="auto"/>
        <w:jc w:val="lowKashida"/>
        <w:rPr>
          <w:rFonts w:ascii="Simplified Arabic" w:eastAsia="Tajawal" w:hAnsi="Simplified Arabic" w:cs="Simplified Arabic"/>
          <w:sz w:val="28"/>
          <w:szCs w:val="28"/>
          <w:rtl/>
          <w:lang w:bidi="ar"/>
        </w:rPr>
      </w:pPr>
      <w:r w:rsidRPr="00082F7A">
        <w:rPr>
          <w:rFonts w:ascii="Simplified Arabic" w:eastAsia="Tajawal" w:hAnsi="Simplified Arabic" w:cs="Simplified Arabic"/>
          <w:sz w:val="28"/>
          <w:szCs w:val="28"/>
          <w:rtl/>
          <w:lang w:bidi="ar"/>
        </w:rPr>
        <w:t xml:space="preserve">المؤلفاتُ في غريبِ القرآنِ لها طريقتان </w:t>
      </w:r>
      <w:r w:rsidRPr="00082F7A">
        <w:rPr>
          <w:rFonts w:ascii="Simplified Arabic" w:eastAsia="Tajawal" w:hAnsi="Simplified Arabic" w:cs="Simplified Arabic"/>
          <w:sz w:val="28"/>
          <w:szCs w:val="28"/>
          <w:rtl/>
        </w:rPr>
        <w:t>:</w:t>
      </w:r>
    </w:p>
    <w:p w14:paraId="5CC34C10" w14:textId="77777777" w:rsidR="00082F7A" w:rsidRPr="00082F7A" w:rsidRDefault="00082F7A" w:rsidP="00082F7A">
      <w:pPr>
        <w:spacing w:after="0" w:line="240" w:lineRule="auto"/>
        <w:jc w:val="lowKashida"/>
        <w:rPr>
          <w:rFonts w:ascii="Simplified Arabic" w:eastAsia="Tajawal" w:hAnsi="Simplified Arabic" w:cs="Simplified Arabic"/>
          <w:sz w:val="28"/>
          <w:szCs w:val="28"/>
          <w:rtl/>
          <w:lang w:bidi="ar"/>
        </w:rPr>
      </w:pPr>
      <w:r w:rsidRPr="00082F7A">
        <w:rPr>
          <w:rStyle w:val="Style4Char"/>
          <w:rFonts w:eastAsia="Tajawal"/>
          <w:rtl/>
          <w:lang w:bidi="ar"/>
        </w:rPr>
        <w:t>الأولى</w:t>
      </w:r>
      <w:r w:rsidRPr="00082F7A">
        <w:rPr>
          <w:rStyle w:val="Style4Char"/>
          <w:rFonts w:eastAsia="Tajawal"/>
          <w:rtl/>
        </w:rPr>
        <w:t>:</w:t>
      </w:r>
      <w:r w:rsidRPr="00082F7A">
        <w:rPr>
          <w:rFonts w:ascii="Simplified Arabic" w:eastAsia="Tajawal" w:hAnsi="Simplified Arabic" w:cs="Simplified Arabic"/>
          <w:sz w:val="28"/>
          <w:szCs w:val="28"/>
          <w:rtl/>
        </w:rPr>
        <w:t xml:space="preserve"> </w:t>
      </w:r>
      <w:r w:rsidRPr="00082F7A">
        <w:rPr>
          <w:rFonts w:ascii="Simplified Arabic" w:eastAsia="Tajawal" w:hAnsi="Simplified Arabic" w:cs="Simplified Arabic"/>
          <w:sz w:val="28"/>
          <w:szCs w:val="28"/>
          <w:rtl/>
          <w:lang w:bidi="ar"/>
        </w:rPr>
        <w:t>السَّيرُ على ترتيب الألفاظِ في السورِ، مبتدئةً بسورة الفاتحة، ومختتمةً بسورةِ النَّاس، وعلى هذا التَّرتيبِ سارَ أبو عبيدة القاسم بن سلام</w:t>
      </w:r>
    </w:p>
    <w:p w14:paraId="5CC34C11" w14:textId="77777777" w:rsidR="00082F7A" w:rsidRPr="00082F7A" w:rsidRDefault="00082F7A" w:rsidP="00082F7A">
      <w:pPr>
        <w:spacing w:after="0" w:line="240" w:lineRule="auto"/>
        <w:jc w:val="lowKashida"/>
        <w:rPr>
          <w:rFonts w:ascii="Simplified Arabic" w:eastAsia="Tajawal" w:hAnsi="Simplified Arabic" w:cs="Simplified Arabic"/>
          <w:sz w:val="28"/>
          <w:szCs w:val="28"/>
          <w:rtl/>
          <w:lang w:bidi="ar"/>
        </w:rPr>
      </w:pPr>
      <w:r w:rsidRPr="00082F7A">
        <w:rPr>
          <w:rStyle w:val="Style4Char"/>
          <w:rFonts w:eastAsia="Tajawal"/>
          <w:rtl/>
          <w:lang w:bidi="ar"/>
        </w:rPr>
        <w:t>الثانية</w:t>
      </w:r>
      <w:r w:rsidRPr="00082F7A">
        <w:rPr>
          <w:rStyle w:val="Style4Char"/>
          <w:rFonts w:eastAsia="Tajawal"/>
          <w:rtl/>
        </w:rPr>
        <w:t>:</w:t>
      </w:r>
      <w:r w:rsidRPr="00082F7A">
        <w:rPr>
          <w:rFonts w:ascii="Simplified Arabic" w:eastAsia="Tajawal" w:hAnsi="Simplified Arabic" w:cs="Simplified Arabic"/>
          <w:sz w:val="28"/>
          <w:szCs w:val="28"/>
          <w:rtl/>
        </w:rPr>
        <w:t xml:space="preserve"> </w:t>
      </w:r>
      <w:r w:rsidRPr="00082F7A">
        <w:rPr>
          <w:rFonts w:ascii="Simplified Arabic" w:eastAsia="Tajawal" w:hAnsi="Simplified Arabic" w:cs="Simplified Arabic"/>
          <w:sz w:val="28"/>
          <w:szCs w:val="28"/>
          <w:rtl/>
          <w:lang w:bidi="ar"/>
        </w:rPr>
        <w:t xml:space="preserve">ترتيبُ الألفاظِ القرآنيَّة على الحروفِ الهجائيَّةِ، وغالبُها سارَ على الترتيبِ الألفبائي؛ ككتابِ مفرداتِ ألفاظِ القرآنِ، للرَّاغبِ الأصفهانيِّ </w:t>
      </w:r>
    </w:p>
    <w:p w14:paraId="5CC34C12" w14:textId="77777777" w:rsidR="00082F7A" w:rsidRPr="00082F7A" w:rsidRDefault="00082F7A" w:rsidP="00082F7A">
      <w:pPr>
        <w:spacing w:after="0" w:line="240" w:lineRule="auto"/>
        <w:jc w:val="lowKashida"/>
        <w:rPr>
          <w:rFonts w:ascii="Simplified Arabic" w:eastAsia="Tajawal" w:hAnsi="Simplified Arabic" w:cs="Simplified Arabic"/>
          <w:sz w:val="28"/>
          <w:szCs w:val="28"/>
          <w:rtl/>
          <w:lang w:bidi="ar"/>
        </w:rPr>
      </w:pPr>
      <w:r w:rsidRPr="00082F7A">
        <w:rPr>
          <w:rFonts w:ascii="Simplified Arabic" w:eastAsia="Tajawal" w:hAnsi="Simplified Arabic" w:cs="Simplified Arabic"/>
          <w:sz w:val="28"/>
          <w:szCs w:val="28"/>
          <w:rtl/>
          <w:lang w:bidi="ar"/>
        </w:rPr>
        <w:t xml:space="preserve">وتزيد المصنفات في ذلك على ثلاثمائة مصنف </w:t>
      </w:r>
    </w:p>
    <w:p w14:paraId="5CC34C13" w14:textId="77777777" w:rsidR="00082F7A" w:rsidRPr="00082F7A" w:rsidRDefault="00082F7A" w:rsidP="00082F7A">
      <w:pPr>
        <w:spacing w:after="0" w:line="240" w:lineRule="auto"/>
        <w:jc w:val="lowKashida"/>
        <w:rPr>
          <w:rFonts w:ascii="Simplified Arabic" w:eastAsia="Tajawal" w:hAnsi="Simplified Arabic" w:cs="Simplified Arabic"/>
          <w:sz w:val="28"/>
          <w:szCs w:val="28"/>
          <w:rtl/>
          <w:lang w:bidi="ar"/>
        </w:rPr>
      </w:pPr>
      <w:r w:rsidRPr="00082F7A">
        <w:rPr>
          <w:rFonts w:ascii="Simplified Arabic" w:eastAsia="Tajawal" w:hAnsi="Simplified Arabic" w:cs="Simplified Arabic"/>
          <w:sz w:val="28"/>
          <w:szCs w:val="28"/>
          <w:rtl/>
          <w:lang w:bidi="ar"/>
        </w:rPr>
        <w:t>من الكتب التي تصلح للمبتدئين</w:t>
      </w:r>
      <w:r w:rsidRPr="00082F7A">
        <w:rPr>
          <w:rFonts w:ascii="Simplified Arabic" w:eastAsia="Tajawal" w:hAnsi="Simplified Arabic" w:cs="Simplified Arabic"/>
          <w:sz w:val="28"/>
          <w:szCs w:val="28"/>
          <w:rtl/>
        </w:rPr>
        <w:t>:</w:t>
      </w:r>
    </w:p>
    <w:p w14:paraId="5CC34C14" w14:textId="77777777" w:rsidR="00082F7A" w:rsidRPr="00082F7A" w:rsidRDefault="00082F7A" w:rsidP="00082F7A">
      <w:pPr>
        <w:spacing w:after="0" w:line="240" w:lineRule="auto"/>
        <w:jc w:val="lowKashida"/>
        <w:rPr>
          <w:rFonts w:ascii="Simplified Arabic" w:eastAsia="Tajawal" w:hAnsi="Simplified Arabic" w:cs="Simplified Arabic"/>
          <w:sz w:val="28"/>
          <w:szCs w:val="28"/>
          <w:rtl/>
          <w:lang w:bidi="ar"/>
        </w:rPr>
      </w:pPr>
      <w:r w:rsidRPr="00082F7A">
        <w:rPr>
          <w:rFonts w:ascii="Simplified Arabic" w:eastAsia="Tajawal" w:hAnsi="Simplified Arabic" w:cs="Simplified Arabic"/>
          <w:sz w:val="28"/>
          <w:szCs w:val="28"/>
          <w:rtl/>
        </w:rPr>
        <w:t xml:space="preserve"> ( </w:t>
      </w:r>
      <w:r w:rsidRPr="00082F7A">
        <w:rPr>
          <w:rFonts w:ascii="Simplified Arabic" w:eastAsia="Tajawal" w:hAnsi="Simplified Arabic" w:cs="Simplified Arabic"/>
          <w:sz w:val="28"/>
          <w:szCs w:val="28"/>
          <w:rtl/>
          <w:lang w:bidi="ar"/>
        </w:rPr>
        <w:t xml:space="preserve">السراج في بيان غريب القرآن </w:t>
      </w:r>
      <w:r w:rsidRPr="00082F7A">
        <w:rPr>
          <w:rFonts w:ascii="Simplified Arabic" w:eastAsia="Tajawal" w:hAnsi="Simplified Arabic" w:cs="Simplified Arabic"/>
          <w:sz w:val="28"/>
          <w:szCs w:val="28"/>
          <w:rtl/>
        </w:rPr>
        <w:t>)</w:t>
      </w:r>
      <w:r w:rsidRPr="00082F7A">
        <w:rPr>
          <w:rFonts w:ascii="Simplified Arabic" w:eastAsia="Tajawal" w:hAnsi="Simplified Arabic" w:cs="Simplified Arabic"/>
          <w:sz w:val="28"/>
          <w:szCs w:val="28"/>
          <w:rtl/>
          <w:lang w:bidi="ar"/>
        </w:rPr>
        <w:t>، للدكتور محمد عبدالعزيز الخضيري،</w:t>
      </w:r>
    </w:p>
    <w:p w14:paraId="5CC34C15" w14:textId="77777777" w:rsidR="00082F7A" w:rsidRPr="00082F7A" w:rsidRDefault="00082F7A" w:rsidP="00082F7A">
      <w:pPr>
        <w:spacing w:after="0" w:line="240" w:lineRule="auto"/>
        <w:jc w:val="lowKashida"/>
        <w:rPr>
          <w:rFonts w:ascii="Simplified Arabic" w:eastAsia="Tajawal" w:hAnsi="Simplified Arabic" w:cs="Simplified Arabic"/>
          <w:sz w:val="28"/>
          <w:szCs w:val="28"/>
          <w:rtl/>
          <w:lang w:bidi="ar"/>
        </w:rPr>
      </w:pPr>
      <w:r w:rsidRPr="00082F7A">
        <w:rPr>
          <w:rFonts w:ascii="Simplified Arabic" w:eastAsia="Tajawal" w:hAnsi="Simplified Arabic" w:cs="Simplified Arabic"/>
          <w:sz w:val="28"/>
          <w:szCs w:val="28"/>
          <w:rtl/>
        </w:rPr>
        <w:t xml:space="preserve"> (</w:t>
      </w:r>
      <w:r w:rsidRPr="00082F7A">
        <w:rPr>
          <w:rFonts w:ascii="Simplified Arabic" w:eastAsia="Tajawal" w:hAnsi="Simplified Arabic" w:cs="Simplified Arabic"/>
          <w:sz w:val="28"/>
          <w:szCs w:val="28"/>
          <w:rtl/>
          <w:lang w:bidi="ar"/>
        </w:rPr>
        <w:t xml:space="preserve">كلمات القرآن </w:t>
      </w:r>
      <w:r w:rsidRPr="00082F7A">
        <w:rPr>
          <w:rFonts w:ascii="Simplified Arabic" w:eastAsia="Tajawal" w:hAnsi="Simplified Arabic" w:cs="Simplified Arabic"/>
          <w:sz w:val="28"/>
          <w:szCs w:val="28"/>
          <w:rtl/>
        </w:rPr>
        <w:t xml:space="preserve">) </w:t>
      </w:r>
      <w:r w:rsidRPr="00082F7A">
        <w:rPr>
          <w:rFonts w:ascii="Simplified Arabic" w:eastAsia="Tajawal" w:hAnsi="Simplified Arabic" w:cs="Simplified Arabic"/>
          <w:sz w:val="28"/>
          <w:szCs w:val="28"/>
          <w:rtl/>
          <w:lang w:bidi="ar"/>
        </w:rPr>
        <w:t xml:space="preserve">للشيخ حسنين مخلوف، وهو من أشهر كتب الغريب الصالحة للمبتدئين </w:t>
      </w:r>
      <w:r w:rsidRPr="00082F7A">
        <w:rPr>
          <w:rFonts w:ascii="Simplified Arabic" w:eastAsia="Tajawal" w:hAnsi="Simplified Arabic" w:cs="Simplified Arabic"/>
          <w:sz w:val="28"/>
          <w:szCs w:val="28"/>
          <w:rtl/>
        </w:rPr>
        <w:t>.</w:t>
      </w:r>
    </w:p>
    <w:p w14:paraId="5CC34C16" w14:textId="77777777" w:rsidR="00082F7A" w:rsidRPr="00082F7A" w:rsidRDefault="00082F7A" w:rsidP="00A441C1">
      <w:pPr>
        <w:spacing w:after="0" w:line="240" w:lineRule="auto"/>
        <w:jc w:val="lowKashida"/>
        <w:rPr>
          <w:rFonts w:ascii="Simplified Arabic" w:eastAsia="Tajawal" w:hAnsi="Simplified Arabic" w:cs="Simplified Arabic"/>
          <w:sz w:val="28"/>
          <w:szCs w:val="28"/>
          <w:rtl/>
          <w:lang w:bidi="ar"/>
        </w:rPr>
      </w:pPr>
      <w:r w:rsidRPr="00082F7A">
        <w:rPr>
          <w:rFonts w:ascii="Simplified Arabic" w:eastAsia="Tajawal" w:hAnsi="Simplified Arabic" w:cs="Simplified Arabic"/>
          <w:sz w:val="28"/>
          <w:szCs w:val="28"/>
          <w:rtl/>
          <w:lang w:bidi="ar"/>
        </w:rPr>
        <w:t xml:space="preserve">ومن أشهر كتب الغريب، وأحسنها </w:t>
      </w:r>
      <w:r w:rsidRPr="00082F7A">
        <w:rPr>
          <w:rFonts w:ascii="Simplified Arabic" w:eastAsia="Tajawal" w:hAnsi="Simplified Arabic" w:cs="Simplified Arabic"/>
          <w:sz w:val="28"/>
          <w:szCs w:val="28"/>
          <w:rtl/>
        </w:rPr>
        <w:t>(</w:t>
      </w:r>
      <w:r w:rsidRPr="00082F7A">
        <w:rPr>
          <w:rFonts w:ascii="Simplified Arabic" w:eastAsia="Tajawal" w:hAnsi="Simplified Arabic" w:cs="Simplified Arabic"/>
          <w:sz w:val="28"/>
          <w:szCs w:val="28"/>
          <w:rtl/>
          <w:lang w:bidi="ar"/>
        </w:rPr>
        <w:t>المفردات</w:t>
      </w:r>
      <w:r w:rsidRPr="00082F7A">
        <w:rPr>
          <w:rFonts w:ascii="Simplified Arabic" w:eastAsia="Tajawal" w:hAnsi="Simplified Arabic" w:cs="Simplified Arabic"/>
          <w:sz w:val="28"/>
          <w:szCs w:val="28"/>
          <w:rtl/>
        </w:rPr>
        <w:t>)</w:t>
      </w:r>
      <w:r w:rsidR="00A441C1">
        <w:rPr>
          <w:rFonts w:ascii="Simplified Arabic" w:eastAsia="Tajawal" w:hAnsi="Simplified Arabic" w:cs="Simplified Arabic"/>
          <w:sz w:val="28"/>
          <w:szCs w:val="28"/>
          <w:rtl/>
          <w:lang w:bidi="ar"/>
        </w:rPr>
        <w:t>، للراغب الأصفهاني</w:t>
      </w:r>
      <w:r w:rsidR="00A441C1">
        <w:rPr>
          <w:rFonts w:ascii="Simplified Arabic" w:eastAsia="Tajawal" w:hAnsi="Simplified Arabic" w:cs="Simplified Arabic" w:hint="cs"/>
          <w:sz w:val="28"/>
          <w:szCs w:val="28"/>
          <w:rtl/>
          <w:lang w:bidi="ar"/>
        </w:rPr>
        <w:t xml:space="preserve"> .</w:t>
      </w:r>
    </w:p>
    <w:p w14:paraId="5CC34C17" w14:textId="77777777" w:rsidR="0092659E" w:rsidRPr="00493D26" w:rsidRDefault="0092659E" w:rsidP="0092659E">
      <w:pPr>
        <w:spacing w:after="0" w:line="240" w:lineRule="auto"/>
        <w:rPr>
          <w:rFonts w:ascii="Simplified Arabic" w:eastAsia="Times New Roman" w:hAnsi="Simplified Arabic" w:cs="Simplified Arabic"/>
          <w:sz w:val="28"/>
          <w:szCs w:val="28"/>
          <w:rtl/>
          <w:lang w:bidi="ar"/>
        </w:rPr>
      </w:pPr>
    </w:p>
    <w:p w14:paraId="5CC34C18" w14:textId="77777777" w:rsidR="0092659E" w:rsidRPr="00493D26" w:rsidRDefault="008E1655" w:rsidP="00A441C1">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19" w14:textId="77777777" w:rsidR="0092659E" w:rsidRPr="00493D26" w:rsidRDefault="0092659E" w:rsidP="00A441C1">
      <w:pPr>
        <w:spacing w:after="0" w:line="240" w:lineRule="auto"/>
        <w:jc w:val="lowKashida"/>
        <w:rPr>
          <w:rFonts w:ascii="Simplified Arabic" w:eastAsia="Times New Roman" w:hAnsi="Simplified Arabic" w:cs="Simplified Arabic"/>
          <w:sz w:val="28"/>
          <w:szCs w:val="28"/>
          <w:rtl/>
        </w:rPr>
      </w:pPr>
      <w:r w:rsidRPr="00A441C1">
        <w:rPr>
          <w:rStyle w:val="Style4Char"/>
          <w:rFonts w:eastAsiaTheme="minorHAnsi"/>
          <w:rtl/>
        </w:rPr>
        <w:t>مقطع صوتي:</w:t>
      </w:r>
      <w:r w:rsidRPr="00493D26">
        <w:rPr>
          <w:rFonts w:ascii="Simplified Arabic" w:eastAsia="Times New Roman" w:hAnsi="Simplified Arabic" w:cs="Simplified Arabic"/>
          <w:sz w:val="28"/>
          <w:szCs w:val="28"/>
          <w:rtl/>
        </w:rPr>
        <w:t xml:space="preserve"> طيب ننتقل إلى جزئية أخرى سريعة تتعلق </w:t>
      </w:r>
      <w:proofErr w:type="spellStart"/>
      <w:r w:rsidRPr="00493D26">
        <w:rPr>
          <w:rFonts w:ascii="Simplified Arabic" w:eastAsia="Times New Roman" w:hAnsi="Simplified Arabic" w:cs="Simplified Arabic"/>
          <w:sz w:val="28"/>
          <w:szCs w:val="28"/>
          <w:rtl/>
        </w:rPr>
        <w:t>بأيضا</w:t>
      </w:r>
      <w:proofErr w:type="spellEnd"/>
      <w:r w:rsidRPr="00493D26">
        <w:rPr>
          <w:rFonts w:ascii="Simplified Arabic" w:eastAsia="Times New Roman" w:hAnsi="Simplified Arabic" w:cs="Simplified Arabic"/>
          <w:sz w:val="28"/>
          <w:szCs w:val="28"/>
          <w:rtl/>
        </w:rPr>
        <w:t xml:space="preserve"> مفردات القرآن وغريب القرآن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هذه الجزئية نتحدث فيها عما يسمى بالمُعَرًّب في القرآن يعني القرآن الكريم جاءت فيه بعض الألفاظ ومنها الأسماء الأعجمية أسماء الأنبياء وأسماء المدن هذا من الأعجمي وكذلك بعض الكلمات استخدمت في القرآن تعتبر ليست من اللغة العربية أصالة وإنما جاءت من لغات أخرى وقد استخدمها العرب فأصبحت كلمات معربة كنوع من تأميم الكلمة،</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الكلمة كانت خاصة يعني لغة معينة فالعرب استخدموها وأضافوها إلى لغة العرب فأصبحت عربية بهذا المفهوم</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ولذا اختلف الأئمة في وقوع المعرب في القرآن فالأكثرون على عدم وقوعه فيه لقول الله سبحانه وتعال</w:t>
      </w:r>
      <w:r w:rsidR="00A441C1">
        <w:rPr>
          <w:rFonts w:ascii="Simplified Arabic" w:eastAsia="Times New Roman" w:hAnsi="Simplified Arabic" w:cs="Simplified Arabic" w:hint="cs"/>
          <w:sz w:val="28"/>
          <w:szCs w:val="28"/>
          <w:rtl/>
        </w:rPr>
        <w:t>ى</w:t>
      </w:r>
      <w:r w:rsidR="00A441C1">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Pr>
        <w:t>)</w:t>
      </w:r>
      <w:r w:rsidR="00A441C1" w:rsidRPr="00A441C1">
        <w:rPr>
          <w:rFonts w:ascii="Simplified Arabic" w:eastAsia="Times New Roman" w:hAnsi="Simplified Arabic" w:cs="Simplified Arabic"/>
          <w:sz w:val="28"/>
          <w:szCs w:val="28"/>
        </w:rPr>
        <w:t xml:space="preserve"> </w:t>
      </w:r>
      <w:r w:rsidR="00A441C1">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قرآنا عربيا غير ذي عوج</w:t>
      </w:r>
      <w:r w:rsidRPr="00493D26">
        <w:rPr>
          <w:rFonts w:ascii="Simplified Arabic" w:eastAsia="Times New Roman" w:hAnsi="Simplified Arabic" w:cs="Simplified Arabic"/>
          <w:sz w:val="28"/>
          <w:szCs w:val="28"/>
        </w:rPr>
        <w:t xml:space="preserve">( </w:t>
      </w:r>
      <w:r w:rsidR="00A441C1">
        <w:rPr>
          <w:rFonts w:ascii="Simplified Arabic" w:eastAsia="Times New Roman" w:hAnsi="Simplified Arabic" w:cs="Simplified Arabic" w:hint="cs"/>
          <w:sz w:val="28"/>
          <w:szCs w:val="28"/>
          <w:rtl/>
        </w:rPr>
        <w:t xml:space="preserve"> </w:t>
      </w:r>
      <w:r w:rsidRPr="00493D26">
        <w:rPr>
          <w:rFonts w:ascii="Simplified Arabic" w:eastAsia="Times New Roman" w:hAnsi="Simplified Arabic" w:cs="Simplified Arabic"/>
          <w:sz w:val="28"/>
          <w:szCs w:val="28"/>
          <w:rtl/>
        </w:rPr>
        <w:t>وذهب آخرون إلى وقوعه فيه وأجابوا بأن الكلمات اليسيرة بغير العربية لا تخرجه عن كونه عربيا واستدلوا بغير ذلك من أدلة</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من أمثلة هذه الكلمات مثلا أباريق كلمة الأب كلمة الأرائك كلمة مشكاة كلمة ناشئة كلمة قراطيس هناك كلمات عدة تكلم فيها العلماء وجعلوها من المعرب وهذا لا إشكال فيه لأن العرب طالما استخدمت الكلمة وأصبحت عندها كلمة معهودة لم تصبح كلمة غير عربية وإنما أصبحت كلمة عربية أو بالمعنى الأصح معرب</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فهنا لا يقال أن في القرآن كلمات ليست عربية ولا يقال لا يوجد في القرآن كلمات غير عربية إنما يوجد كلمات معربة استخدمها العرب والشيء القليل أيضا لا </w:t>
      </w:r>
      <w:r w:rsidRPr="00493D26">
        <w:rPr>
          <w:rFonts w:ascii="Simplified Arabic" w:eastAsia="Times New Roman" w:hAnsi="Simplified Arabic" w:cs="Simplified Arabic"/>
          <w:sz w:val="28"/>
          <w:szCs w:val="28"/>
          <w:rtl/>
        </w:rPr>
        <w:lastRenderedPageBreak/>
        <w:t>يؤثر في الكم الكبير عند الوصف فالصحيح وجود هذه الكلمات</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ونحن الآن في حياتنا بعض الكلمات المعربة أصبحت الآن كلمات عندنا أكثر من الكلمة العربية مثل كلمة التلفزيون ما هي كلمة عربية البعض يعربها أحيانا بطريقة يسميه التلفاز نفس الشيء لا يوجد مادة تلفزة يتلفز في العربية فأحيانا يحصل تحريف للكلمة حتى يستخدمها العرب بالطريقة المناسبة للغتهم وأحيانا يبقونها على ما هي والبعض أحيانا يستنبط من أصول اللغة كلمة مشابهة فيسمونه مثلا </w:t>
      </w:r>
      <w:proofErr w:type="spellStart"/>
      <w:r w:rsidRPr="00493D26">
        <w:rPr>
          <w:rFonts w:ascii="Simplified Arabic" w:eastAsia="Times New Roman" w:hAnsi="Simplified Arabic" w:cs="Simplified Arabic"/>
          <w:sz w:val="28"/>
          <w:szCs w:val="28"/>
          <w:rtl/>
        </w:rPr>
        <w:t>المرناة</w:t>
      </w:r>
      <w:proofErr w:type="spellEnd"/>
      <w:r w:rsidRPr="00493D26">
        <w:rPr>
          <w:rFonts w:ascii="Simplified Arabic" w:eastAsia="Times New Roman" w:hAnsi="Simplified Arabic" w:cs="Simplified Arabic"/>
          <w:sz w:val="28"/>
          <w:szCs w:val="28"/>
          <w:rtl/>
        </w:rPr>
        <w:t xml:space="preserve"> لأن الأبصار ترنو إليه تنظر وتتأمل فيه وكذا</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هذا ما أردنا أن نتكلم فيه عن المعرب</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ومن أشهر الكتب القديمة في المعرب كتاب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المعرب</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للجواليقي وهناك من الكتب الحديثة كتاب مشهور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المعرب في القرآن الكريم دراسة تأصيلية دلالية</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لمحمد السيد علي بلاسي ويحتوي على ثلاثة فصول</w:t>
      </w:r>
      <w:r w:rsidRPr="00493D26">
        <w:rPr>
          <w:rFonts w:ascii="Simplified Arabic" w:eastAsia="Times New Roman" w:hAnsi="Simplified Arabic" w:cs="Simplified Arabic"/>
          <w:sz w:val="28"/>
          <w:szCs w:val="28"/>
        </w:rPr>
        <w:t xml:space="preserve"> </w:t>
      </w:r>
      <w:r w:rsidR="00A441C1"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أول شي</w:t>
      </w:r>
      <w:r w:rsidR="00A441C1">
        <w:rPr>
          <w:rFonts w:ascii="Simplified Arabic" w:eastAsia="Times New Roman" w:hAnsi="Simplified Arabic" w:cs="Simplified Arabic" w:hint="cs"/>
          <w:sz w:val="28"/>
          <w:szCs w:val="28"/>
          <w:rtl/>
        </w:rPr>
        <w:t>ء</w:t>
      </w:r>
      <w:r w:rsidRPr="00493D26">
        <w:rPr>
          <w:rFonts w:ascii="Simplified Arabic" w:eastAsia="Times New Roman" w:hAnsi="Simplified Arabic" w:cs="Simplified Arabic"/>
          <w:sz w:val="28"/>
          <w:szCs w:val="28"/>
        </w:rPr>
        <w:t xml:space="preserve"> </w:t>
      </w:r>
      <w:r w:rsidR="00A441C1"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اللغة العربية حتى نزول القرآن الكريم</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الثاني</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وقوع المعرب في القرآن يعني بحث هذه القضية الفصل</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الثالث</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يتناول الألفاظ المعربة في القرآن الكريم </w:t>
      </w:r>
      <w:r w:rsidRPr="00493D26">
        <w:rPr>
          <w:rFonts w:ascii="Simplified Arabic" w:eastAsia="Times New Roman" w:hAnsi="Simplified Arabic" w:cs="Simplified Arabic"/>
          <w:sz w:val="28"/>
          <w:szCs w:val="28"/>
        </w:rPr>
        <w:t>.</w:t>
      </w:r>
    </w:p>
    <w:p w14:paraId="5CC34C1A" w14:textId="77777777" w:rsidR="0092659E" w:rsidRPr="00493D26" w:rsidRDefault="0092659E" w:rsidP="00A441C1">
      <w:pPr>
        <w:pStyle w:val="Style7"/>
        <w:rPr>
          <w:rtl/>
        </w:rPr>
      </w:pPr>
      <w:r w:rsidRPr="00493D26">
        <w:rPr>
          <w:rtl/>
        </w:rPr>
        <w:t>التعليقات:</w:t>
      </w:r>
    </w:p>
    <w:p w14:paraId="5CC34C1B" w14:textId="77777777" w:rsidR="0092659E" w:rsidRPr="00493D26" w:rsidRDefault="0092659E" w:rsidP="0092659E">
      <w:pPr>
        <w:spacing w:after="0" w:line="240" w:lineRule="auto"/>
        <w:rPr>
          <w:rFonts w:ascii="Simplified Arabic" w:eastAsia="Times New Roman" w:hAnsi="Simplified Arabic" w:cs="Simplified Arabic"/>
          <w:sz w:val="28"/>
          <w:szCs w:val="28"/>
          <w:rtl/>
        </w:rPr>
      </w:pPr>
      <w:r w:rsidRPr="00A441C1">
        <w:rPr>
          <w:rFonts w:ascii="Simplified Arabic" w:eastAsia="Times New Roman" w:hAnsi="Simplified Arabic" w:cs="Simplified Arabic"/>
          <w:color w:val="74003A"/>
          <w:sz w:val="28"/>
          <w:szCs w:val="28"/>
          <w:rtl/>
        </w:rPr>
        <w:t>أبو عبدالله</w:t>
      </w:r>
      <w:r w:rsidRPr="00A441C1">
        <w:rPr>
          <w:rFonts w:ascii="Simplified Arabic" w:eastAsia="Times New Roman" w:hAnsi="Simplified Arabic" w:cs="Simplified Arabic"/>
          <w:color w:val="74003A"/>
          <w:sz w:val="28"/>
          <w:szCs w:val="28"/>
        </w:rPr>
        <w:t>:</w:t>
      </w:r>
      <w:r w:rsidRPr="00493D26">
        <w:rPr>
          <w:rFonts w:ascii="Simplified Arabic" w:eastAsia="Times New Roman" w:hAnsi="Simplified Arabic" w:cs="Simplified Arabic"/>
          <w:sz w:val="28"/>
          <w:szCs w:val="28"/>
        </w:rPr>
        <w:br/>
      </w:r>
      <w:r w:rsidRPr="00493D26">
        <w:rPr>
          <w:rFonts w:ascii="Simplified Arabic" w:eastAsia="Times New Roman" w:hAnsi="Simplified Arabic" w:cs="Simplified Arabic"/>
          <w:sz w:val="28"/>
          <w:szCs w:val="28"/>
          <w:rtl/>
        </w:rPr>
        <w:t xml:space="preserve">نعم فاللغة العربية هي تطور و مشتقة من السامية كما قرر بعض الباحثين فاللغة العربية في حقيقتها معربة و اول من نطق بها </w:t>
      </w:r>
      <w:proofErr w:type="spellStart"/>
      <w:r w:rsidRPr="00493D26">
        <w:rPr>
          <w:rFonts w:ascii="Simplified Arabic" w:eastAsia="Times New Roman" w:hAnsi="Simplified Arabic" w:cs="Simplified Arabic"/>
          <w:sz w:val="28"/>
          <w:szCs w:val="28"/>
          <w:rtl/>
        </w:rPr>
        <w:t>بفصحاحة</w:t>
      </w:r>
      <w:proofErr w:type="spellEnd"/>
      <w:r w:rsidRPr="00493D26">
        <w:rPr>
          <w:rFonts w:ascii="Simplified Arabic" w:eastAsia="Times New Roman" w:hAnsi="Simplified Arabic" w:cs="Simplified Arabic"/>
          <w:sz w:val="28"/>
          <w:szCs w:val="28"/>
          <w:rtl/>
        </w:rPr>
        <w:t xml:space="preserve"> نبي الله أسماعيل عليه السلام ؟ فهل هذا التعبير و التعليل صحيح </w:t>
      </w:r>
      <w:r w:rsidR="00A441C1">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Pr>
        <w:br/>
      </w:r>
      <w:r w:rsidRPr="00493D26">
        <w:rPr>
          <w:rFonts w:ascii="Simplified Arabic" w:eastAsia="Times New Roman" w:hAnsi="Simplified Arabic" w:cs="Simplified Arabic"/>
          <w:sz w:val="28"/>
          <w:szCs w:val="28"/>
          <w:rtl/>
        </w:rPr>
        <w:t>فصاحة</w:t>
      </w:r>
      <w:r w:rsidR="00A441C1">
        <w:rPr>
          <w:rFonts w:ascii="Simplified Arabic" w:eastAsia="Times New Roman" w:hAnsi="Simplified Arabic" w:cs="Simplified Arabic"/>
          <w:sz w:val="28"/>
          <w:szCs w:val="28"/>
        </w:rPr>
        <w:br/>
      </w:r>
      <w:r w:rsidR="00A441C1" w:rsidRPr="00A441C1">
        <w:rPr>
          <w:rFonts w:ascii="Simplified Arabic" w:eastAsia="Times New Roman" w:hAnsi="Simplified Arabic" w:cs="Simplified Arabic" w:hint="cs"/>
          <w:color w:val="74003A"/>
          <w:sz w:val="28"/>
          <w:szCs w:val="28"/>
          <w:rtl/>
        </w:rPr>
        <w:t>حساب محذوف:</w:t>
      </w:r>
      <w:r w:rsidRPr="00493D26">
        <w:rPr>
          <w:rFonts w:ascii="Simplified Arabic" w:eastAsia="Times New Roman" w:hAnsi="Simplified Arabic" w:cs="Simplified Arabic"/>
          <w:sz w:val="28"/>
          <w:szCs w:val="28"/>
        </w:rPr>
        <w:br/>
      </w:r>
      <w:r w:rsidRPr="00493D26">
        <w:rPr>
          <w:rFonts w:ascii="Simplified Arabic" w:eastAsia="Times New Roman" w:hAnsi="Simplified Arabic" w:cs="Simplified Arabic"/>
          <w:sz w:val="28"/>
          <w:szCs w:val="28"/>
          <w:rtl/>
        </w:rPr>
        <w:t>وانا أريد أسأل عن هذا مولانا،</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لأن أكثر من درسنا قال بعدم تصور شيء إلا أن العربية هي لغة آدم ولكن لا دليل منقول على ذلك</w:t>
      </w:r>
      <w:r w:rsidRPr="00493D26">
        <w:rPr>
          <w:rFonts w:ascii="Simplified Arabic" w:eastAsia="Times New Roman" w:hAnsi="Simplified Arabic" w:cs="Simplified Arabic"/>
          <w:sz w:val="28"/>
          <w:szCs w:val="28"/>
        </w:rPr>
        <w:br/>
      </w:r>
      <w:r w:rsidRPr="00493D26">
        <w:rPr>
          <w:rFonts w:ascii="Simplified Arabic" w:eastAsia="Times New Roman" w:hAnsi="Simplified Arabic" w:cs="Simplified Arabic"/>
          <w:sz w:val="28"/>
          <w:szCs w:val="28"/>
          <w:rtl/>
        </w:rPr>
        <w:t>فلو كان ذلك كذلك فقد تكون هذه الكلمات عربية في الأصل ونحن فقط من لم ينقل لنا انها في لغة العرب،</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صحيح مولانا أو توجيهكم؟</w:t>
      </w:r>
      <w:r w:rsidRPr="00493D26">
        <w:rPr>
          <w:rFonts w:ascii="Simplified Arabic" w:eastAsia="Times New Roman" w:hAnsi="Simplified Arabic" w:cs="Simplified Arabic"/>
          <w:sz w:val="28"/>
          <w:szCs w:val="28"/>
        </w:rPr>
        <w:br/>
      </w:r>
      <w:r w:rsidRPr="00A441C1">
        <w:rPr>
          <w:rFonts w:ascii="Simplified Arabic" w:eastAsia="Times New Roman" w:hAnsi="Simplified Arabic" w:cs="Simplified Arabic"/>
          <w:color w:val="74003A"/>
          <w:sz w:val="28"/>
          <w:szCs w:val="28"/>
          <w:rtl/>
        </w:rPr>
        <w:t xml:space="preserve">عمر </w:t>
      </w:r>
      <w:proofErr w:type="spellStart"/>
      <w:r w:rsidRPr="00A441C1">
        <w:rPr>
          <w:rFonts w:ascii="Simplified Arabic" w:eastAsia="Times New Roman" w:hAnsi="Simplified Arabic" w:cs="Simplified Arabic"/>
          <w:color w:val="74003A"/>
          <w:sz w:val="28"/>
          <w:szCs w:val="28"/>
          <w:rtl/>
        </w:rPr>
        <w:t>عمر</w:t>
      </w:r>
      <w:proofErr w:type="spellEnd"/>
      <w:r w:rsidRPr="00A441C1">
        <w:rPr>
          <w:rFonts w:ascii="Simplified Arabic" w:eastAsia="Times New Roman" w:hAnsi="Simplified Arabic" w:cs="Simplified Arabic"/>
          <w:color w:val="74003A"/>
          <w:sz w:val="28"/>
          <w:szCs w:val="28"/>
        </w:rPr>
        <w:t>:</w:t>
      </w:r>
      <w:r w:rsidRPr="00493D26">
        <w:rPr>
          <w:rFonts w:ascii="Simplified Arabic" w:eastAsia="Times New Roman" w:hAnsi="Simplified Arabic" w:cs="Simplified Arabic"/>
          <w:sz w:val="28"/>
          <w:szCs w:val="28"/>
        </w:rPr>
        <w:br/>
      </w:r>
      <w:r w:rsidRPr="00493D26">
        <w:rPr>
          <w:rFonts w:ascii="Simplified Arabic" w:eastAsia="Times New Roman" w:hAnsi="Simplified Arabic" w:cs="Simplified Arabic"/>
          <w:sz w:val="28"/>
          <w:szCs w:val="28"/>
          <w:rtl/>
        </w:rPr>
        <w:t>هذا الجواب نلقاه بكثرة فهل هو صحيح</w:t>
      </w:r>
    </w:p>
    <w:p w14:paraId="5CC34C1C" w14:textId="77777777" w:rsidR="00A441C1" w:rsidRPr="00493D26" w:rsidRDefault="00A441C1" w:rsidP="00A441C1">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1D" w14:textId="77777777" w:rsidR="0092659E" w:rsidRDefault="0092659E" w:rsidP="0092659E">
      <w:pPr>
        <w:spacing w:after="0" w:line="240" w:lineRule="auto"/>
        <w:rPr>
          <w:rFonts w:ascii="Simplified Arabic" w:eastAsia="Times New Roman" w:hAnsi="Simplified Arabic" w:cs="Simplified Arabic"/>
          <w:sz w:val="28"/>
          <w:szCs w:val="28"/>
          <w:rtl/>
        </w:rPr>
      </w:pPr>
    </w:p>
    <w:p w14:paraId="5CC34C1E" w14:textId="77777777" w:rsidR="00132BA5" w:rsidRPr="00493D26" w:rsidRDefault="00132BA5" w:rsidP="0092659E">
      <w:pPr>
        <w:spacing w:after="0" w:line="240" w:lineRule="auto"/>
        <w:rPr>
          <w:rFonts w:ascii="Simplified Arabic" w:eastAsia="Times New Roman" w:hAnsi="Simplified Arabic" w:cs="Simplified Arabic"/>
          <w:sz w:val="28"/>
          <w:szCs w:val="28"/>
          <w:rtl/>
        </w:rPr>
      </w:pPr>
    </w:p>
    <w:p w14:paraId="5CC34C1F" w14:textId="77777777" w:rsidR="00A441C1" w:rsidRPr="00A441C1" w:rsidRDefault="00A441C1" w:rsidP="00A441C1">
      <w:pPr>
        <w:spacing w:after="0" w:line="240" w:lineRule="auto"/>
        <w:jc w:val="lowKashida"/>
        <w:rPr>
          <w:rFonts w:ascii="Simplified Arabic" w:eastAsia="Tajawal" w:hAnsi="Simplified Arabic" w:cs="Simplified Arabic"/>
          <w:sz w:val="28"/>
          <w:szCs w:val="28"/>
          <w:rtl/>
          <w:lang w:bidi="ar"/>
        </w:rPr>
      </w:pPr>
      <w:r w:rsidRPr="00A441C1">
        <w:rPr>
          <w:rFonts w:ascii="Simplified Arabic" w:eastAsia="Tajawal" w:hAnsi="Simplified Arabic" w:cs="Simplified Arabic"/>
          <w:sz w:val="28"/>
          <w:szCs w:val="28"/>
          <w:rtl/>
          <w:lang w:bidi="ar"/>
        </w:rPr>
        <w:t xml:space="preserve">المعرب </w:t>
      </w:r>
      <w:r w:rsidRPr="00A441C1">
        <w:rPr>
          <w:rFonts w:ascii="Simplified Arabic" w:eastAsia="Tajawal" w:hAnsi="Simplified Arabic" w:cs="Simplified Arabic"/>
          <w:sz w:val="28"/>
          <w:szCs w:val="28"/>
          <w:rtl/>
        </w:rPr>
        <w:t xml:space="preserve">: </w:t>
      </w:r>
      <w:r w:rsidRPr="00A441C1">
        <w:rPr>
          <w:rFonts w:ascii="Simplified Arabic" w:eastAsia="Tajawal" w:hAnsi="Simplified Arabic" w:cs="Simplified Arabic"/>
          <w:sz w:val="28"/>
          <w:szCs w:val="28"/>
          <w:rtl/>
          <w:lang w:bidi="ar"/>
        </w:rPr>
        <w:t xml:space="preserve">هو الكلمات غير العربية التي استخدمها العرب ووقعت في القرآن الكريم            </w:t>
      </w:r>
    </w:p>
    <w:p w14:paraId="5CC34C20" w14:textId="77777777" w:rsidR="00A441C1" w:rsidRPr="00A441C1" w:rsidRDefault="00A441C1" w:rsidP="00A441C1">
      <w:pPr>
        <w:spacing w:after="0" w:line="240" w:lineRule="auto"/>
        <w:jc w:val="lowKashida"/>
        <w:rPr>
          <w:rFonts w:ascii="Simplified Arabic" w:eastAsia="Tajawal" w:hAnsi="Simplified Arabic" w:cs="Simplified Arabic"/>
          <w:sz w:val="28"/>
          <w:szCs w:val="28"/>
          <w:rtl/>
          <w:lang w:bidi="ar"/>
        </w:rPr>
      </w:pPr>
      <w:r w:rsidRPr="00A441C1">
        <w:rPr>
          <w:rFonts w:ascii="Simplified Arabic" w:eastAsia="Tajawal" w:hAnsi="Simplified Arabic" w:cs="Simplified Arabic"/>
          <w:sz w:val="28"/>
          <w:szCs w:val="28"/>
          <w:rtl/>
          <w:lang w:bidi="ar"/>
        </w:rPr>
        <w:t>اختلف الأئمة في وقوع المعرب في القرآن فالأكثرون على عدم وقوعه فيه لقوله تعالى</w:t>
      </w:r>
      <w:r>
        <w:rPr>
          <w:rFonts w:ascii="Simplified Arabic" w:eastAsia="Tajawal" w:hAnsi="Simplified Arabic" w:cs="Simplified Arabic" w:hint="cs"/>
          <w:sz w:val="28"/>
          <w:szCs w:val="28"/>
          <w:rtl/>
          <w:lang w:bidi="ar"/>
        </w:rPr>
        <w:t xml:space="preserve">: </w:t>
      </w:r>
      <w:r w:rsidRPr="00A441C1">
        <w:rPr>
          <w:rFonts w:ascii="Simplified Arabic" w:eastAsia="Tajawal" w:hAnsi="Simplified Arabic" w:cs="Simplified Arabic"/>
          <w:sz w:val="28"/>
          <w:szCs w:val="28"/>
          <w:rtl/>
        </w:rPr>
        <w:t>(</w:t>
      </w:r>
      <w:r w:rsidRPr="00A441C1">
        <w:rPr>
          <w:rFonts w:ascii="Simplified Arabic" w:eastAsia="Tajawal" w:hAnsi="Simplified Arabic" w:cs="Simplified Arabic"/>
          <w:sz w:val="28"/>
          <w:szCs w:val="28"/>
          <w:rtl/>
          <w:lang w:bidi="ar"/>
        </w:rPr>
        <w:t>قرآنا عربيا</w:t>
      </w:r>
      <w:r w:rsidRPr="00A441C1">
        <w:rPr>
          <w:rFonts w:ascii="Simplified Arabic" w:eastAsia="Tajawal" w:hAnsi="Simplified Arabic" w:cs="Simplified Arabic"/>
          <w:sz w:val="28"/>
          <w:szCs w:val="28"/>
          <w:rtl/>
        </w:rPr>
        <w:t xml:space="preserve">) </w:t>
      </w:r>
      <w:r w:rsidRPr="00A441C1">
        <w:rPr>
          <w:rFonts w:ascii="Simplified Arabic" w:eastAsia="Tajawal" w:hAnsi="Simplified Arabic" w:cs="Simplified Arabic"/>
          <w:sz w:val="28"/>
          <w:szCs w:val="28"/>
          <w:rtl/>
          <w:lang w:bidi="ar"/>
        </w:rPr>
        <w:t xml:space="preserve">وذهب آخرون إلى وقوعه فيه وأجابوا بأن الكلمات اليسيرة بغير العربية لا تخرجه عن كونه عربيا واستدلوا بغير ذلك من أدلة </w:t>
      </w:r>
      <w:r w:rsidRPr="00A441C1">
        <w:rPr>
          <w:rFonts w:ascii="Simplified Arabic" w:eastAsia="Tajawal" w:hAnsi="Simplified Arabic" w:cs="Simplified Arabic"/>
          <w:sz w:val="28"/>
          <w:szCs w:val="28"/>
          <w:rtl/>
        </w:rPr>
        <w:t xml:space="preserve">. </w:t>
      </w:r>
      <w:r w:rsidRPr="00A441C1">
        <w:rPr>
          <w:rFonts w:ascii="Simplified Arabic" w:eastAsia="Tajawal" w:hAnsi="Simplified Arabic" w:cs="Simplified Arabic"/>
          <w:sz w:val="28"/>
          <w:szCs w:val="28"/>
          <w:rtl/>
          <w:lang w:bidi="ar"/>
        </w:rPr>
        <w:t xml:space="preserve">ومن أمثلة ذلك في القرآن </w:t>
      </w:r>
      <w:r w:rsidRPr="00A441C1">
        <w:rPr>
          <w:rFonts w:ascii="Simplified Arabic" w:eastAsia="Tajawal" w:hAnsi="Simplified Arabic" w:cs="Simplified Arabic"/>
          <w:sz w:val="28"/>
          <w:szCs w:val="28"/>
          <w:rtl/>
        </w:rPr>
        <w:t>:</w:t>
      </w:r>
      <w:r w:rsidRPr="00A441C1">
        <w:rPr>
          <w:rFonts w:ascii="Simplified Arabic" w:eastAsia="Tajawal" w:hAnsi="Simplified Arabic" w:cs="Simplified Arabic"/>
          <w:sz w:val="28"/>
          <w:szCs w:val="28"/>
          <w:rtl/>
          <w:lang w:bidi="ar"/>
        </w:rPr>
        <w:t xml:space="preserve">أباريق ، أب ، الأرائك </w:t>
      </w:r>
      <w:r w:rsidRPr="00A441C1">
        <w:rPr>
          <w:rFonts w:ascii="Simplified Arabic" w:eastAsia="Tajawal" w:hAnsi="Simplified Arabic" w:cs="Simplified Arabic"/>
          <w:sz w:val="28"/>
          <w:szCs w:val="28"/>
          <w:rtl/>
        </w:rPr>
        <w:t>.</w:t>
      </w:r>
    </w:p>
    <w:p w14:paraId="5CC34C21" w14:textId="77777777" w:rsidR="00A441C1" w:rsidRPr="00A441C1" w:rsidRDefault="00A441C1" w:rsidP="00A441C1">
      <w:pPr>
        <w:spacing w:after="0" w:line="240" w:lineRule="auto"/>
        <w:jc w:val="lowKashida"/>
        <w:rPr>
          <w:rFonts w:ascii="Simplified Arabic" w:eastAsia="Tajawal" w:hAnsi="Simplified Arabic" w:cs="Simplified Arabic"/>
          <w:sz w:val="28"/>
          <w:szCs w:val="28"/>
          <w:rtl/>
          <w:lang w:bidi="ar"/>
        </w:rPr>
      </w:pPr>
      <w:r w:rsidRPr="00A441C1">
        <w:rPr>
          <w:rFonts w:ascii="Simplified Arabic" w:eastAsia="Tajawal" w:hAnsi="Simplified Arabic" w:cs="Simplified Arabic"/>
          <w:sz w:val="28"/>
          <w:szCs w:val="28"/>
          <w:rtl/>
          <w:lang w:bidi="ar"/>
        </w:rPr>
        <w:t>من أشهر الكتب القديمة</w:t>
      </w:r>
      <w:r>
        <w:rPr>
          <w:rFonts w:ascii="Simplified Arabic" w:eastAsia="Tajawal" w:hAnsi="Simplified Arabic" w:cs="Simplified Arabic" w:hint="cs"/>
          <w:sz w:val="28"/>
          <w:szCs w:val="28"/>
          <w:rtl/>
          <w:lang w:bidi="ar"/>
        </w:rPr>
        <w:t xml:space="preserve"> :</w:t>
      </w:r>
      <w:r w:rsidRPr="00A441C1">
        <w:rPr>
          <w:rFonts w:ascii="Simplified Arabic" w:eastAsia="Tajawal" w:hAnsi="Simplified Arabic" w:cs="Simplified Arabic"/>
          <w:sz w:val="28"/>
          <w:szCs w:val="28"/>
          <w:rtl/>
          <w:lang w:bidi="ar"/>
        </w:rPr>
        <w:t xml:space="preserve"> المعرب للجواليقي</w:t>
      </w:r>
    </w:p>
    <w:p w14:paraId="5CC34C22" w14:textId="77777777" w:rsidR="00A441C1" w:rsidRPr="00A441C1" w:rsidRDefault="00A441C1" w:rsidP="00A441C1">
      <w:pPr>
        <w:spacing w:after="0" w:line="240" w:lineRule="auto"/>
        <w:jc w:val="lowKashida"/>
        <w:rPr>
          <w:rFonts w:ascii="Simplified Arabic" w:eastAsia="Tajawal" w:hAnsi="Simplified Arabic" w:cs="Simplified Arabic"/>
          <w:sz w:val="28"/>
          <w:szCs w:val="28"/>
          <w:rtl/>
          <w:lang w:bidi="ar"/>
        </w:rPr>
      </w:pPr>
      <w:r w:rsidRPr="00A441C1">
        <w:rPr>
          <w:rFonts w:ascii="Simplified Arabic" w:eastAsia="Tajawal" w:hAnsi="Simplified Arabic" w:cs="Simplified Arabic"/>
          <w:sz w:val="28"/>
          <w:szCs w:val="28"/>
          <w:rtl/>
          <w:lang w:bidi="ar"/>
        </w:rPr>
        <w:t xml:space="preserve">ومن الكتب الحديثة </w:t>
      </w:r>
      <w:r w:rsidRPr="00A441C1">
        <w:rPr>
          <w:rFonts w:ascii="Simplified Arabic" w:eastAsia="Tajawal" w:hAnsi="Simplified Arabic" w:cs="Simplified Arabic"/>
          <w:sz w:val="28"/>
          <w:szCs w:val="28"/>
          <w:rtl/>
        </w:rPr>
        <w:t xml:space="preserve">: </w:t>
      </w:r>
      <w:r w:rsidRPr="00A441C1">
        <w:rPr>
          <w:rFonts w:ascii="Simplified Arabic" w:eastAsia="Tajawal" w:hAnsi="Simplified Arabic" w:cs="Simplified Arabic"/>
          <w:sz w:val="28"/>
          <w:szCs w:val="28"/>
          <w:rtl/>
          <w:lang w:bidi="ar"/>
        </w:rPr>
        <w:t>المعرب في القرآن الكريم دراسة تأصيلية دلالية لمحمد السيد علي بلاسي واحتوى على ثلاثة فصول</w:t>
      </w:r>
      <w:r w:rsidRPr="00A441C1">
        <w:rPr>
          <w:rFonts w:ascii="Simplified Arabic" w:eastAsia="Tajawal" w:hAnsi="Simplified Arabic" w:cs="Simplified Arabic"/>
          <w:sz w:val="28"/>
          <w:szCs w:val="28"/>
          <w:rtl/>
        </w:rPr>
        <w:t xml:space="preserve">: </w:t>
      </w:r>
      <w:r w:rsidRPr="00A441C1">
        <w:rPr>
          <w:rFonts w:ascii="Simplified Arabic" w:eastAsia="Tajawal" w:hAnsi="Simplified Arabic" w:cs="Simplified Arabic"/>
          <w:sz w:val="28"/>
          <w:szCs w:val="28"/>
          <w:rtl/>
          <w:lang w:bidi="ar"/>
        </w:rPr>
        <w:t>الأول اللغة العربية حتى نزول القرآن الكريم، الثاني وقوع المعرب في القرآن الكريم، والثالث يتناول الألفاظ المعربة في القرآن الكريم .</w:t>
      </w:r>
    </w:p>
    <w:p w14:paraId="5CC34C23" w14:textId="77777777" w:rsidR="00A441C1" w:rsidRDefault="00446376" w:rsidP="00A441C1">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lastRenderedPageBreak/>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24" w14:textId="77777777" w:rsidR="0092659E" w:rsidRPr="00493D26" w:rsidRDefault="0092659E" w:rsidP="00293EC3">
      <w:pPr>
        <w:spacing w:after="0" w:line="240" w:lineRule="auto"/>
        <w:jc w:val="lowKashida"/>
        <w:rPr>
          <w:rFonts w:ascii="Simplified Arabic" w:eastAsia="Times New Roman" w:hAnsi="Simplified Arabic" w:cs="Simplified Arabic"/>
          <w:sz w:val="28"/>
          <w:szCs w:val="28"/>
          <w:rtl/>
          <w:lang w:bidi="ar"/>
        </w:rPr>
      </w:pPr>
      <w:r w:rsidRPr="00493D26">
        <w:rPr>
          <w:rFonts w:ascii="Simplified Arabic" w:eastAsia="Times New Roman" w:hAnsi="Simplified Arabic" w:cs="Simplified Arabic"/>
          <w:sz w:val="28"/>
          <w:szCs w:val="28"/>
          <w:rtl/>
        </w:rPr>
        <w:t>مقطع صوتي: طيب الآن حتى لا نطيل بالقراءة سنضع لكم معنى التفسير في اللغة ومعنى التفسير في كلام العلماء والفرق بين التفسير وبين التأويل ومتى يتفق التفسير مع التأويل؟ ومتى يختلفان؟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هذا أول مبحث في كلامنا عن التفسير </w:t>
      </w:r>
      <w:r w:rsidRPr="00493D26">
        <w:rPr>
          <w:rFonts w:ascii="Simplified Arabic" w:eastAsia="Times New Roman" w:hAnsi="Simplified Arabic" w:cs="Simplified Arabic"/>
          <w:sz w:val="28"/>
          <w:szCs w:val="28"/>
        </w:rPr>
        <w:t>.</w:t>
      </w:r>
    </w:p>
    <w:p w14:paraId="5CC34C25" w14:textId="77777777" w:rsidR="0092659E" w:rsidRDefault="00446376" w:rsidP="00293EC3">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26" w14:textId="77777777" w:rsidR="00293EC3" w:rsidRPr="00493D26" w:rsidRDefault="00293EC3" w:rsidP="00293EC3">
      <w:pPr>
        <w:spacing w:after="0" w:line="240" w:lineRule="auto"/>
        <w:jc w:val="center"/>
        <w:rPr>
          <w:rFonts w:ascii="Simplified Arabic" w:eastAsia="Times New Roman" w:hAnsi="Simplified Arabic" w:cs="Simplified Arabic"/>
          <w:sz w:val="28"/>
          <w:szCs w:val="28"/>
          <w:rtl/>
          <w:lang w:bidi="ar"/>
        </w:rPr>
      </w:pPr>
    </w:p>
    <w:p w14:paraId="5CC34C27" w14:textId="77777777" w:rsidR="00293EC3" w:rsidRDefault="00293EC3" w:rsidP="00293EC3">
      <w:pPr>
        <w:pStyle w:val="Style3"/>
        <w:rPr>
          <w:rtl/>
          <w:lang w:bidi="ar"/>
        </w:rPr>
      </w:pPr>
      <w:r w:rsidRPr="00293EC3">
        <w:rPr>
          <w:rtl/>
          <w:lang w:bidi="ar"/>
        </w:rPr>
        <w:t>معنى التفسير</w:t>
      </w:r>
    </w:p>
    <w:p w14:paraId="5CC34C28" w14:textId="77777777" w:rsidR="00293EC3" w:rsidRPr="00293EC3" w:rsidRDefault="00293EC3" w:rsidP="00293EC3">
      <w:pPr>
        <w:spacing w:after="0" w:line="240" w:lineRule="auto"/>
        <w:jc w:val="lowKashida"/>
        <w:rPr>
          <w:rFonts w:ascii="Simplified Arabic" w:eastAsia="Tajawal" w:hAnsi="Simplified Arabic" w:cs="Simplified Arabic"/>
          <w:sz w:val="28"/>
          <w:szCs w:val="28"/>
          <w:rtl/>
          <w:lang w:bidi="ar"/>
        </w:rPr>
      </w:pPr>
      <w:r w:rsidRPr="00293EC3">
        <w:rPr>
          <w:rStyle w:val="Style6Char"/>
          <w:rFonts w:eastAsia="Tajawal"/>
          <w:rtl/>
          <w:lang w:bidi="ar"/>
        </w:rPr>
        <w:t>لغة</w:t>
      </w:r>
      <w:r w:rsidRPr="00293EC3">
        <w:rPr>
          <w:rStyle w:val="Style6Char"/>
          <w:rFonts w:eastAsia="Tajawal"/>
          <w:rtl/>
        </w:rPr>
        <w:t>:</w:t>
      </w:r>
      <w:r w:rsidRPr="00293EC3">
        <w:rPr>
          <w:rFonts w:ascii="Simplified Arabic" w:eastAsia="Tajawal" w:hAnsi="Simplified Arabic" w:cs="Simplified Arabic"/>
          <w:sz w:val="28"/>
          <w:szCs w:val="28"/>
          <w:rtl/>
        </w:rPr>
        <w:t xml:space="preserve"> </w:t>
      </w:r>
      <w:r w:rsidRPr="00293EC3">
        <w:rPr>
          <w:rFonts w:ascii="Simplified Arabic" w:eastAsia="Tajawal" w:hAnsi="Simplified Arabic" w:cs="Simplified Arabic"/>
          <w:sz w:val="28"/>
          <w:szCs w:val="28"/>
          <w:rtl/>
          <w:lang w:bidi="ar"/>
        </w:rPr>
        <w:t xml:space="preserve">هو الكشف والبيان قال تعالى </w:t>
      </w:r>
      <w:r w:rsidRPr="00293EC3">
        <w:rPr>
          <w:rFonts w:ascii="Simplified Arabic" w:eastAsia="Tajawal" w:hAnsi="Simplified Arabic" w:cs="Simplified Arabic"/>
          <w:sz w:val="28"/>
          <w:szCs w:val="28"/>
          <w:rtl/>
        </w:rPr>
        <w:t>(</w:t>
      </w:r>
      <w:proofErr w:type="spellStart"/>
      <w:r w:rsidRPr="00293EC3">
        <w:rPr>
          <w:rFonts w:ascii="Simplified Arabic" w:eastAsia="Tajawal" w:hAnsi="Simplified Arabic" w:cs="Simplified Arabic"/>
          <w:sz w:val="28"/>
          <w:szCs w:val="28"/>
          <w:rtl/>
          <w:lang w:bidi="ar"/>
        </w:rPr>
        <w:t>ولايأتونك</w:t>
      </w:r>
      <w:proofErr w:type="spellEnd"/>
      <w:r w:rsidRPr="00293EC3">
        <w:rPr>
          <w:rFonts w:ascii="Simplified Arabic" w:eastAsia="Tajawal" w:hAnsi="Simplified Arabic" w:cs="Simplified Arabic"/>
          <w:sz w:val="28"/>
          <w:szCs w:val="28"/>
          <w:rtl/>
          <w:lang w:bidi="ar"/>
        </w:rPr>
        <w:t xml:space="preserve"> بمثل إلا جئناك بالحق وأحسن تفسيرا</w:t>
      </w:r>
      <w:r w:rsidRPr="00293EC3">
        <w:rPr>
          <w:rFonts w:ascii="Simplified Arabic" w:eastAsia="Tajawal" w:hAnsi="Simplified Arabic" w:cs="Simplified Arabic"/>
          <w:sz w:val="28"/>
          <w:szCs w:val="28"/>
          <w:rtl/>
        </w:rPr>
        <w:t>)</w:t>
      </w:r>
    </w:p>
    <w:p w14:paraId="5CC34C29" w14:textId="77777777" w:rsidR="00293EC3" w:rsidRPr="00293EC3" w:rsidRDefault="00293EC3" w:rsidP="00293EC3">
      <w:pPr>
        <w:spacing w:after="0" w:line="240" w:lineRule="auto"/>
        <w:jc w:val="lowKashida"/>
        <w:rPr>
          <w:rFonts w:ascii="Simplified Arabic" w:eastAsia="Tajawal" w:hAnsi="Simplified Arabic" w:cs="Simplified Arabic"/>
          <w:sz w:val="28"/>
          <w:szCs w:val="28"/>
          <w:rtl/>
          <w:lang w:bidi="ar"/>
        </w:rPr>
      </w:pPr>
      <w:r w:rsidRPr="00293EC3">
        <w:rPr>
          <w:rStyle w:val="Style6Char"/>
          <w:rFonts w:eastAsia="Tajawal"/>
          <w:rtl/>
          <w:lang w:bidi="ar"/>
        </w:rPr>
        <w:t>واصطلاحا</w:t>
      </w:r>
      <w:r w:rsidRPr="00293EC3">
        <w:rPr>
          <w:rStyle w:val="Style6Char"/>
          <w:rFonts w:eastAsia="Tajawal"/>
          <w:rtl/>
        </w:rPr>
        <w:t>:</w:t>
      </w:r>
      <w:r w:rsidRPr="00293EC3">
        <w:rPr>
          <w:rFonts w:ascii="Simplified Arabic" w:eastAsia="Tajawal" w:hAnsi="Simplified Arabic" w:cs="Simplified Arabic"/>
          <w:sz w:val="28"/>
          <w:szCs w:val="28"/>
          <w:rtl/>
        </w:rPr>
        <w:t xml:space="preserve"> </w:t>
      </w:r>
      <w:r w:rsidRPr="00293EC3">
        <w:rPr>
          <w:rFonts w:ascii="Simplified Arabic" w:eastAsia="Tajawal" w:hAnsi="Simplified Arabic" w:cs="Simplified Arabic"/>
          <w:sz w:val="28"/>
          <w:szCs w:val="28"/>
          <w:rtl/>
          <w:lang w:bidi="ar"/>
        </w:rPr>
        <w:t xml:space="preserve">هو علم يفهم به القرآن ويبين معانيه ويستخرج أحكامه وحكمه </w:t>
      </w:r>
    </w:p>
    <w:p w14:paraId="5CC34C2A" w14:textId="77777777" w:rsidR="00293EC3" w:rsidRPr="00293EC3" w:rsidRDefault="00293EC3" w:rsidP="00293EC3">
      <w:pPr>
        <w:spacing w:after="0" w:line="240" w:lineRule="auto"/>
        <w:jc w:val="lowKashida"/>
        <w:rPr>
          <w:rFonts w:ascii="Simplified Arabic" w:eastAsia="Tajawal" w:hAnsi="Simplified Arabic" w:cs="Simplified Arabic"/>
          <w:sz w:val="28"/>
          <w:szCs w:val="28"/>
          <w:rtl/>
          <w:lang w:bidi="ar"/>
        </w:rPr>
      </w:pPr>
      <w:r w:rsidRPr="00293EC3">
        <w:rPr>
          <w:rFonts w:ascii="Simplified Arabic" w:eastAsia="Tajawal" w:hAnsi="Simplified Arabic" w:cs="Simplified Arabic"/>
          <w:sz w:val="28"/>
          <w:szCs w:val="28"/>
          <w:rtl/>
          <w:lang w:bidi="ar"/>
        </w:rPr>
        <w:t>والتفسير والتأويل معناهما واحد عند السلف وقد قال صلى الله عليه وسلم لابن عباس</w:t>
      </w:r>
      <w:r w:rsidRPr="00293EC3">
        <w:rPr>
          <w:rFonts w:ascii="Simplified Arabic" w:eastAsia="Tajawal" w:hAnsi="Simplified Arabic" w:cs="Simplified Arabic"/>
          <w:sz w:val="28"/>
          <w:szCs w:val="28"/>
          <w:rtl/>
        </w:rPr>
        <w:t xml:space="preserve">: </w:t>
      </w:r>
      <w:r w:rsidRPr="00293EC3">
        <w:rPr>
          <w:rFonts w:ascii="Simplified Arabic" w:eastAsia="Tajawal" w:hAnsi="Simplified Arabic" w:cs="Simplified Arabic"/>
          <w:sz w:val="28"/>
          <w:szCs w:val="28"/>
          <w:rtl/>
          <w:lang w:bidi="ar"/>
        </w:rPr>
        <w:t xml:space="preserve">اللهم علمه التأويل  يعني التفسير </w:t>
      </w:r>
    </w:p>
    <w:p w14:paraId="5CC34C2B" w14:textId="77777777" w:rsidR="00293EC3" w:rsidRPr="00293EC3" w:rsidRDefault="00293EC3" w:rsidP="00293EC3">
      <w:pPr>
        <w:spacing w:after="0" w:line="240" w:lineRule="auto"/>
        <w:jc w:val="lowKashida"/>
        <w:rPr>
          <w:rFonts w:ascii="Simplified Arabic" w:eastAsia="Tajawal" w:hAnsi="Simplified Arabic" w:cs="Simplified Arabic"/>
          <w:sz w:val="28"/>
          <w:szCs w:val="28"/>
          <w:rtl/>
          <w:lang w:bidi="ar"/>
        </w:rPr>
      </w:pPr>
      <w:r w:rsidRPr="00293EC3">
        <w:rPr>
          <w:rFonts w:ascii="Simplified Arabic" w:eastAsia="Tajawal" w:hAnsi="Simplified Arabic" w:cs="Simplified Arabic"/>
          <w:sz w:val="28"/>
          <w:szCs w:val="28"/>
          <w:rtl/>
          <w:lang w:bidi="ar"/>
        </w:rPr>
        <w:t>والتأويل جاء في الشرع بمعنى فعل المأمور به كما قالت عائشة</w:t>
      </w:r>
      <w:r w:rsidRPr="00293EC3">
        <w:rPr>
          <w:rFonts w:ascii="Simplified Arabic" w:eastAsia="Tajawal" w:hAnsi="Simplified Arabic" w:cs="Simplified Arabic"/>
          <w:sz w:val="28"/>
          <w:szCs w:val="28"/>
          <w:rtl/>
        </w:rPr>
        <w:t xml:space="preserve">: </w:t>
      </w:r>
      <w:r w:rsidRPr="00293EC3">
        <w:rPr>
          <w:rFonts w:ascii="Simplified Arabic" w:eastAsia="Tajawal" w:hAnsi="Simplified Arabic" w:cs="Simplified Arabic"/>
          <w:sz w:val="28"/>
          <w:szCs w:val="28"/>
          <w:rtl/>
          <w:lang w:bidi="ar"/>
        </w:rPr>
        <w:t>كان رسول الله صلى الله عليه وسلم يتأول القرآن تعني قوله</w:t>
      </w:r>
      <w:r w:rsidRPr="00293EC3">
        <w:rPr>
          <w:rFonts w:ascii="Simplified Arabic" w:eastAsia="Tajawal" w:hAnsi="Simplified Arabic" w:cs="Simplified Arabic"/>
          <w:sz w:val="28"/>
          <w:szCs w:val="28"/>
          <w:rtl/>
        </w:rPr>
        <w:t xml:space="preserve">: </w:t>
      </w:r>
      <w:r w:rsidRPr="00293EC3">
        <w:rPr>
          <w:rFonts w:ascii="Simplified Arabic" w:eastAsia="Tajawal" w:hAnsi="Simplified Arabic" w:cs="Simplified Arabic"/>
          <w:sz w:val="28"/>
          <w:szCs w:val="28"/>
          <w:rtl/>
          <w:lang w:bidi="ar"/>
        </w:rPr>
        <w:t xml:space="preserve">سبحانك اللهم وبحمدك أستغفرك وأتوب إليك  لقوله سبحانه وتعالى </w:t>
      </w:r>
      <w:r w:rsidRPr="00293EC3">
        <w:rPr>
          <w:rFonts w:ascii="Simplified Arabic" w:eastAsia="Tajawal" w:hAnsi="Simplified Arabic" w:cs="Simplified Arabic"/>
          <w:sz w:val="28"/>
          <w:szCs w:val="28"/>
          <w:rtl/>
        </w:rPr>
        <w:t>(</w:t>
      </w:r>
      <w:r w:rsidRPr="00293EC3">
        <w:rPr>
          <w:rFonts w:ascii="Simplified Arabic" w:eastAsia="Tajawal" w:hAnsi="Simplified Arabic" w:cs="Simplified Arabic"/>
          <w:sz w:val="28"/>
          <w:szCs w:val="28"/>
          <w:rtl/>
          <w:lang w:bidi="ar"/>
        </w:rPr>
        <w:t xml:space="preserve">فسبح بحمد ربك واستغفره </w:t>
      </w:r>
      <w:r w:rsidRPr="00293EC3">
        <w:rPr>
          <w:rFonts w:ascii="Simplified Arabic" w:eastAsia="Tajawal" w:hAnsi="Simplified Arabic" w:cs="Simplified Arabic"/>
          <w:sz w:val="28"/>
          <w:szCs w:val="28"/>
          <w:rtl/>
        </w:rPr>
        <w:t>)</w:t>
      </w:r>
    </w:p>
    <w:p w14:paraId="5CC34C2C" w14:textId="77777777" w:rsidR="00293EC3" w:rsidRPr="00293EC3" w:rsidRDefault="00293EC3" w:rsidP="00293EC3">
      <w:pPr>
        <w:spacing w:after="0" w:line="240" w:lineRule="auto"/>
        <w:jc w:val="lowKashida"/>
        <w:rPr>
          <w:rFonts w:ascii="Simplified Arabic" w:eastAsia="Tajawal" w:hAnsi="Simplified Arabic" w:cs="Simplified Arabic"/>
          <w:sz w:val="28"/>
          <w:szCs w:val="28"/>
          <w:rtl/>
          <w:lang w:bidi="ar"/>
        </w:rPr>
      </w:pPr>
      <w:r w:rsidRPr="00293EC3">
        <w:rPr>
          <w:rFonts w:ascii="Simplified Arabic" w:eastAsia="Tajawal" w:hAnsi="Simplified Arabic" w:cs="Simplified Arabic"/>
          <w:sz w:val="28"/>
          <w:szCs w:val="28"/>
          <w:rtl/>
          <w:lang w:bidi="ar"/>
        </w:rPr>
        <w:t>وجاء بمعنى</w:t>
      </w:r>
      <w:r w:rsidRPr="00293EC3">
        <w:rPr>
          <w:rFonts w:ascii="Simplified Arabic" w:eastAsia="Tajawal" w:hAnsi="Simplified Arabic" w:cs="Simplified Arabic"/>
          <w:sz w:val="28"/>
          <w:szCs w:val="28"/>
          <w:rtl/>
        </w:rPr>
        <w:t xml:space="preserve">: </w:t>
      </w:r>
      <w:r w:rsidRPr="00293EC3">
        <w:rPr>
          <w:rFonts w:ascii="Simplified Arabic" w:eastAsia="Tajawal" w:hAnsi="Simplified Arabic" w:cs="Simplified Arabic"/>
          <w:sz w:val="28"/>
          <w:szCs w:val="28"/>
          <w:rtl/>
          <w:lang w:bidi="ar"/>
        </w:rPr>
        <w:t xml:space="preserve">وقوع المخبر عنه كما في قوله </w:t>
      </w:r>
      <w:r w:rsidRPr="00293EC3">
        <w:rPr>
          <w:rFonts w:ascii="Simplified Arabic" w:eastAsia="Tajawal" w:hAnsi="Simplified Arabic" w:cs="Simplified Arabic"/>
          <w:sz w:val="28"/>
          <w:szCs w:val="28"/>
          <w:rtl/>
        </w:rPr>
        <w:t>(</w:t>
      </w:r>
      <w:r w:rsidRPr="00293EC3">
        <w:rPr>
          <w:rFonts w:ascii="Simplified Arabic" w:eastAsia="Tajawal" w:hAnsi="Simplified Arabic" w:cs="Simplified Arabic"/>
          <w:sz w:val="28"/>
          <w:szCs w:val="28"/>
          <w:rtl/>
          <w:lang w:bidi="ar"/>
        </w:rPr>
        <w:t>هل ينظرون إلا تأويله يوم يأتي تأويله يقول الذين نسوه من قبل قد جاءت رسل ربنا بالحق</w:t>
      </w:r>
      <w:r w:rsidRPr="00293EC3">
        <w:rPr>
          <w:rFonts w:ascii="Simplified Arabic" w:eastAsia="Tajawal" w:hAnsi="Simplified Arabic" w:cs="Simplified Arabic"/>
          <w:sz w:val="28"/>
          <w:szCs w:val="28"/>
          <w:rtl/>
        </w:rPr>
        <w:t>)</w:t>
      </w:r>
    </w:p>
    <w:p w14:paraId="5CC34C2D" w14:textId="77777777" w:rsidR="00293EC3" w:rsidRPr="00293EC3" w:rsidRDefault="00293EC3" w:rsidP="00293EC3">
      <w:pPr>
        <w:spacing w:after="0" w:line="240" w:lineRule="auto"/>
        <w:jc w:val="lowKashida"/>
        <w:rPr>
          <w:rFonts w:ascii="Simplified Arabic" w:eastAsia="Tajawal" w:hAnsi="Simplified Arabic" w:cs="Simplified Arabic"/>
          <w:sz w:val="28"/>
          <w:szCs w:val="28"/>
          <w:rtl/>
          <w:lang w:bidi="ar"/>
        </w:rPr>
      </w:pPr>
      <w:r w:rsidRPr="00293EC3">
        <w:rPr>
          <w:rFonts w:ascii="Simplified Arabic" w:eastAsia="Tajawal" w:hAnsi="Simplified Arabic" w:cs="Simplified Arabic"/>
          <w:sz w:val="28"/>
          <w:szCs w:val="28"/>
          <w:rtl/>
          <w:lang w:bidi="ar"/>
        </w:rPr>
        <w:t xml:space="preserve">وجاء بمعنى تفسير الكلام كما في قوله </w:t>
      </w:r>
      <w:r w:rsidRPr="00293EC3">
        <w:rPr>
          <w:rFonts w:ascii="Simplified Arabic" w:eastAsia="Tajawal" w:hAnsi="Simplified Arabic" w:cs="Simplified Arabic"/>
          <w:sz w:val="28"/>
          <w:szCs w:val="28"/>
          <w:rtl/>
        </w:rPr>
        <w:t>(</w:t>
      </w:r>
      <w:proofErr w:type="spellStart"/>
      <w:r w:rsidRPr="00293EC3">
        <w:rPr>
          <w:rFonts w:ascii="Simplified Arabic" w:eastAsia="Tajawal" w:hAnsi="Simplified Arabic" w:cs="Simplified Arabic"/>
          <w:sz w:val="28"/>
          <w:szCs w:val="28"/>
          <w:rtl/>
          <w:lang w:bidi="ar"/>
        </w:rPr>
        <w:t>ومايعلم</w:t>
      </w:r>
      <w:proofErr w:type="spellEnd"/>
      <w:r w:rsidRPr="00293EC3">
        <w:rPr>
          <w:rFonts w:ascii="Simplified Arabic" w:eastAsia="Tajawal" w:hAnsi="Simplified Arabic" w:cs="Simplified Arabic"/>
          <w:sz w:val="28"/>
          <w:szCs w:val="28"/>
          <w:rtl/>
          <w:lang w:bidi="ar"/>
        </w:rPr>
        <w:t xml:space="preserve"> تأويله إلا الله</w:t>
      </w:r>
      <w:r w:rsidRPr="00293EC3">
        <w:rPr>
          <w:rFonts w:ascii="Simplified Arabic" w:eastAsia="Tajawal" w:hAnsi="Simplified Arabic" w:cs="Simplified Arabic"/>
          <w:sz w:val="28"/>
          <w:szCs w:val="28"/>
          <w:rtl/>
        </w:rPr>
        <w:t xml:space="preserve">) </w:t>
      </w:r>
      <w:r w:rsidRPr="00293EC3">
        <w:rPr>
          <w:rFonts w:ascii="Simplified Arabic" w:eastAsia="Tajawal" w:hAnsi="Simplified Arabic" w:cs="Simplified Arabic"/>
          <w:sz w:val="28"/>
          <w:szCs w:val="28"/>
          <w:rtl/>
          <w:lang w:bidi="ar"/>
        </w:rPr>
        <w:t xml:space="preserve">وهذا هو الموافق للتفسير </w:t>
      </w:r>
    </w:p>
    <w:p w14:paraId="5CC34C2E" w14:textId="77777777" w:rsidR="00293EC3" w:rsidRPr="00293EC3" w:rsidRDefault="00293EC3" w:rsidP="00293EC3">
      <w:pPr>
        <w:spacing w:after="0" w:line="240" w:lineRule="auto"/>
        <w:jc w:val="lowKashida"/>
        <w:rPr>
          <w:rFonts w:ascii="Simplified Arabic" w:eastAsia="Tajawal" w:hAnsi="Simplified Arabic" w:cs="Simplified Arabic"/>
          <w:sz w:val="28"/>
          <w:szCs w:val="28"/>
          <w:rtl/>
          <w:lang w:bidi="ar"/>
        </w:rPr>
      </w:pPr>
      <w:r w:rsidRPr="00293EC3">
        <w:rPr>
          <w:rFonts w:ascii="Simplified Arabic" w:eastAsia="Tajawal" w:hAnsi="Simplified Arabic" w:cs="Simplified Arabic"/>
          <w:sz w:val="28"/>
          <w:szCs w:val="28"/>
          <w:rtl/>
          <w:lang w:bidi="ar"/>
        </w:rPr>
        <w:t>وأقرب الفروق أن التفسير هو كشف المعنى بحسب الطاقة البشرية، يعني الآن ينظر المفسر إلى كلام الله</w:t>
      </w:r>
      <w:r w:rsidRPr="00293EC3">
        <w:rPr>
          <w:rFonts w:ascii="Simplified Arabic" w:eastAsia="Tajawal" w:hAnsi="Simplified Arabic" w:cs="Simplified Arabic"/>
          <w:sz w:val="28"/>
          <w:szCs w:val="28"/>
          <w:rtl/>
        </w:rPr>
        <w:t>-</w:t>
      </w:r>
      <w:r w:rsidRPr="00293EC3">
        <w:rPr>
          <w:rFonts w:ascii="Simplified Arabic" w:eastAsia="Tajawal" w:hAnsi="Simplified Arabic" w:cs="Simplified Arabic"/>
          <w:sz w:val="28"/>
          <w:szCs w:val="28"/>
          <w:rtl/>
          <w:lang w:bidi="ar"/>
        </w:rPr>
        <w:t>سبحانه وتعالى</w:t>
      </w:r>
      <w:r w:rsidRPr="00293EC3">
        <w:rPr>
          <w:rFonts w:ascii="Simplified Arabic" w:eastAsia="Tajawal" w:hAnsi="Simplified Arabic" w:cs="Simplified Arabic"/>
          <w:sz w:val="28"/>
          <w:szCs w:val="28"/>
          <w:rtl/>
        </w:rPr>
        <w:t>-</w:t>
      </w:r>
      <w:r w:rsidRPr="00293EC3">
        <w:rPr>
          <w:rFonts w:ascii="Simplified Arabic" w:eastAsia="Tajawal" w:hAnsi="Simplified Arabic" w:cs="Simplified Arabic"/>
          <w:sz w:val="28"/>
          <w:szCs w:val="28"/>
          <w:rtl/>
          <w:lang w:bidi="ar"/>
        </w:rPr>
        <w:t>ويحاول أن يصل فيه إلى المعنى بحسب طاقته يعني قد يصيب وقد لا يصيب هذا بحسب طاقة المفسر، وأما التأويل فهو معرفة ما يؤول إليه المعنى على وجه الحقيقة ومراد الله سبحانه وتعالى</w:t>
      </w:r>
      <w:r w:rsidRPr="00293EC3">
        <w:rPr>
          <w:rFonts w:ascii="Simplified Arabic" w:eastAsia="Tajawal" w:hAnsi="Simplified Arabic" w:cs="Simplified Arabic"/>
          <w:sz w:val="28"/>
          <w:szCs w:val="28"/>
          <w:rtl/>
        </w:rPr>
        <w:t xml:space="preserve">. </w:t>
      </w:r>
    </w:p>
    <w:p w14:paraId="5CC34C2F" w14:textId="77777777" w:rsidR="00293EC3" w:rsidRPr="00293EC3" w:rsidRDefault="00293EC3" w:rsidP="00293EC3">
      <w:pPr>
        <w:spacing w:after="0" w:line="240" w:lineRule="auto"/>
        <w:jc w:val="lowKashida"/>
        <w:rPr>
          <w:rFonts w:ascii="Simplified Arabic" w:eastAsia="Tajawal" w:hAnsi="Simplified Arabic" w:cs="Simplified Arabic"/>
          <w:sz w:val="28"/>
          <w:szCs w:val="28"/>
          <w:rtl/>
          <w:lang w:bidi="ar"/>
        </w:rPr>
      </w:pPr>
      <w:r w:rsidRPr="00293EC3">
        <w:rPr>
          <w:rFonts w:ascii="Simplified Arabic" w:eastAsia="Tajawal" w:hAnsi="Simplified Arabic" w:cs="Simplified Arabic"/>
          <w:sz w:val="28"/>
          <w:szCs w:val="28"/>
          <w:rtl/>
          <w:lang w:bidi="ar"/>
        </w:rPr>
        <w:t>إذًا قد يتفق التفسير والتأويل وقد يختلفان، إذا وافق المفسر بجهده البشري المعنى الذي أراده الله</w:t>
      </w:r>
      <w:r w:rsidRPr="00293EC3">
        <w:rPr>
          <w:rFonts w:ascii="Simplified Arabic" w:eastAsia="Tajawal" w:hAnsi="Simplified Arabic" w:cs="Simplified Arabic"/>
          <w:sz w:val="28"/>
          <w:szCs w:val="28"/>
          <w:rtl/>
        </w:rPr>
        <w:t>-</w:t>
      </w:r>
      <w:r w:rsidRPr="00293EC3">
        <w:rPr>
          <w:rFonts w:ascii="Simplified Arabic" w:eastAsia="Tajawal" w:hAnsi="Simplified Arabic" w:cs="Simplified Arabic"/>
          <w:sz w:val="28"/>
          <w:szCs w:val="28"/>
          <w:rtl/>
          <w:lang w:bidi="ar"/>
        </w:rPr>
        <w:t>عز وجل</w:t>
      </w:r>
      <w:r w:rsidRPr="00293EC3">
        <w:rPr>
          <w:rFonts w:ascii="Simplified Arabic" w:eastAsia="Tajawal" w:hAnsi="Simplified Arabic" w:cs="Simplified Arabic"/>
          <w:sz w:val="28"/>
          <w:szCs w:val="28"/>
          <w:rtl/>
        </w:rPr>
        <w:t>-</w:t>
      </w:r>
      <w:r w:rsidRPr="00293EC3">
        <w:rPr>
          <w:rFonts w:ascii="Simplified Arabic" w:eastAsia="Tajawal" w:hAnsi="Simplified Arabic" w:cs="Simplified Arabic"/>
          <w:sz w:val="28"/>
          <w:szCs w:val="28"/>
          <w:rtl/>
          <w:lang w:bidi="ar"/>
        </w:rPr>
        <w:t>بهذه الآية أصبح هذا تأويلها لأن التأويل يراد به ما يؤول إليه المعنى حقيقة وما أراده الله</w:t>
      </w:r>
      <w:r w:rsidRPr="00293EC3">
        <w:rPr>
          <w:rFonts w:ascii="Simplified Arabic" w:eastAsia="Tajawal" w:hAnsi="Simplified Arabic" w:cs="Simplified Arabic"/>
          <w:sz w:val="28"/>
          <w:szCs w:val="28"/>
          <w:rtl/>
        </w:rPr>
        <w:t>-</w:t>
      </w:r>
      <w:r w:rsidRPr="00293EC3">
        <w:rPr>
          <w:rFonts w:ascii="Simplified Arabic" w:eastAsia="Tajawal" w:hAnsi="Simplified Arabic" w:cs="Simplified Arabic"/>
          <w:sz w:val="28"/>
          <w:szCs w:val="28"/>
          <w:rtl/>
          <w:lang w:bidi="ar"/>
        </w:rPr>
        <w:t>عز وجل</w:t>
      </w:r>
      <w:r w:rsidRPr="00293EC3">
        <w:rPr>
          <w:rFonts w:ascii="Simplified Arabic" w:eastAsia="Tajawal" w:hAnsi="Simplified Arabic" w:cs="Simplified Arabic"/>
          <w:sz w:val="28"/>
          <w:szCs w:val="28"/>
          <w:rtl/>
        </w:rPr>
        <w:t>-</w:t>
      </w:r>
      <w:r w:rsidRPr="00293EC3">
        <w:rPr>
          <w:rFonts w:ascii="Simplified Arabic" w:eastAsia="Tajawal" w:hAnsi="Simplified Arabic" w:cs="Simplified Arabic"/>
          <w:sz w:val="28"/>
          <w:szCs w:val="28"/>
          <w:rtl/>
          <w:lang w:bidi="ar"/>
        </w:rPr>
        <w:t xml:space="preserve">فعلا من هذه الآية، أمَّا المفسر فهو يجتهد قد يصيب ذلك وقد لا يصيبه </w:t>
      </w:r>
      <w:r w:rsidRPr="00293EC3">
        <w:rPr>
          <w:rFonts w:ascii="Simplified Arabic" w:eastAsia="Tajawal" w:hAnsi="Simplified Arabic" w:cs="Simplified Arabic"/>
          <w:sz w:val="28"/>
          <w:szCs w:val="28"/>
          <w:rtl/>
        </w:rPr>
        <w:t>.</w:t>
      </w:r>
    </w:p>
    <w:p w14:paraId="5CC34C30" w14:textId="77777777" w:rsidR="0092659E" w:rsidRPr="00493D26" w:rsidRDefault="0092659E" w:rsidP="00293EC3">
      <w:pPr>
        <w:pStyle w:val="Style7"/>
        <w:rPr>
          <w:rtl/>
        </w:rPr>
      </w:pPr>
      <w:r w:rsidRPr="00493D26">
        <w:rPr>
          <w:rtl/>
        </w:rPr>
        <w:t>التعليقات:</w:t>
      </w:r>
    </w:p>
    <w:p w14:paraId="5CC34C31" w14:textId="77777777" w:rsidR="0092659E" w:rsidRPr="00293EC3" w:rsidRDefault="0092659E" w:rsidP="0092659E">
      <w:pPr>
        <w:spacing w:after="0" w:line="240" w:lineRule="auto"/>
        <w:rPr>
          <w:rFonts w:ascii="Simplified Arabic" w:eastAsia="Times New Roman" w:hAnsi="Simplified Arabic" w:cs="Simplified Arabic"/>
          <w:color w:val="74003A"/>
          <w:sz w:val="28"/>
          <w:szCs w:val="28"/>
          <w:rtl/>
        </w:rPr>
      </w:pPr>
      <w:r w:rsidRPr="00293EC3">
        <w:rPr>
          <w:rFonts w:ascii="Simplified Arabic" w:eastAsia="Times New Roman" w:hAnsi="Simplified Arabic" w:cs="Simplified Arabic"/>
          <w:color w:val="74003A"/>
          <w:sz w:val="28"/>
          <w:szCs w:val="28"/>
          <w:rtl/>
        </w:rPr>
        <w:t>حساب محذوف:</w:t>
      </w:r>
    </w:p>
    <w:p w14:paraId="5CC34C32" w14:textId="77777777" w:rsidR="0092659E" w:rsidRDefault="0092659E" w:rsidP="0092659E">
      <w:pPr>
        <w:spacing w:after="0" w:line="240" w:lineRule="auto"/>
        <w:rPr>
          <w:rFonts w:ascii="Simplified Arabic" w:eastAsia="Times New Roman" w:hAnsi="Simplified Arabic" w:cs="Simplified Arabic"/>
          <w:sz w:val="28"/>
          <w:szCs w:val="28"/>
          <w:rtl/>
        </w:rPr>
      </w:pPr>
      <w:r w:rsidRPr="00493D26">
        <w:rPr>
          <w:rFonts w:ascii="Simplified Arabic" w:eastAsia="Times New Roman" w:hAnsi="Simplified Arabic" w:cs="Simplified Arabic"/>
          <w:sz w:val="28"/>
          <w:szCs w:val="28"/>
          <w:rtl/>
        </w:rPr>
        <w:t xml:space="preserve">مولانا لو توضحون لنا معنى التأويل في آية ال عمران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ابتغاء الفتنة وابتغاء تأويله</w:t>
      </w:r>
      <w:r w:rsidRPr="00493D26">
        <w:rPr>
          <w:rFonts w:ascii="Simplified Arabic" w:eastAsia="Times New Roman" w:hAnsi="Simplified Arabic" w:cs="Simplified Arabic"/>
          <w:sz w:val="28"/>
          <w:szCs w:val="28"/>
        </w:rPr>
        <w:t>"</w:t>
      </w:r>
    </w:p>
    <w:p w14:paraId="5CC34C33" w14:textId="77777777" w:rsidR="00293EC3" w:rsidRPr="00493D26" w:rsidRDefault="00293EC3" w:rsidP="0092659E">
      <w:pPr>
        <w:spacing w:after="0" w:line="240" w:lineRule="auto"/>
        <w:rPr>
          <w:rFonts w:ascii="Simplified Arabic" w:eastAsia="Times New Roman" w:hAnsi="Simplified Arabic" w:cs="Simplified Arabic"/>
          <w:sz w:val="28"/>
          <w:szCs w:val="28"/>
          <w:rtl/>
        </w:rPr>
      </w:pPr>
    </w:p>
    <w:p w14:paraId="5CC34C34" w14:textId="77777777" w:rsidR="0092659E" w:rsidRPr="00493D26" w:rsidRDefault="00446376" w:rsidP="00293EC3">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35" w14:textId="77777777" w:rsidR="0092659E" w:rsidRPr="00493D26" w:rsidRDefault="0092659E" w:rsidP="00293EC3">
      <w:pPr>
        <w:spacing w:after="0" w:line="240" w:lineRule="auto"/>
        <w:jc w:val="lowKashida"/>
        <w:rPr>
          <w:rFonts w:ascii="Simplified Arabic" w:eastAsia="Times New Roman" w:hAnsi="Simplified Arabic" w:cs="Simplified Arabic"/>
          <w:sz w:val="28"/>
          <w:szCs w:val="28"/>
          <w:rtl/>
        </w:rPr>
      </w:pPr>
      <w:r w:rsidRPr="00293EC3">
        <w:rPr>
          <w:rStyle w:val="Style4Char"/>
          <w:rFonts w:eastAsiaTheme="minorHAnsi"/>
          <w:rtl/>
        </w:rPr>
        <w:t>مقطع صوتي:</w:t>
      </w:r>
      <w:r w:rsidRPr="00493D26">
        <w:rPr>
          <w:rFonts w:ascii="Simplified Arabic" w:eastAsia="Times New Roman" w:hAnsi="Simplified Arabic" w:cs="Simplified Arabic"/>
          <w:sz w:val="28"/>
          <w:szCs w:val="28"/>
          <w:rtl/>
        </w:rPr>
        <w:t xml:space="preserve"> نثني الآن بذكر فضل التفسير والحاجة إليه</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نضع لكم الآن المبحث الخاص بفضل التفسير والحاجة إليه </w:t>
      </w:r>
      <w:r w:rsidRPr="00493D26">
        <w:rPr>
          <w:rFonts w:ascii="Simplified Arabic" w:eastAsia="Times New Roman" w:hAnsi="Simplified Arabic" w:cs="Simplified Arabic"/>
          <w:sz w:val="28"/>
          <w:szCs w:val="28"/>
        </w:rPr>
        <w:t>.</w:t>
      </w:r>
    </w:p>
    <w:p w14:paraId="5CC34C36" w14:textId="77777777" w:rsidR="00446376" w:rsidRPr="00DF40E4" w:rsidRDefault="00446376" w:rsidP="00446376">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37" w14:textId="77777777" w:rsidR="0092659E" w:rsidRPr="00493D26" w:rsidRDefault="0092659E" w:rsidP="0092659E">
      <w:pPr>
        <w:spacing w:after="0" w:line="240" w:lineRule="auto"/>
        <w:rPr>
          <w:rFonts w:ascii="Simplified Arabic" w:eastAsia="Times New Roman" w:hAnsi="Simplified Arabic" w:cs="Simplified Arabic"/>
          <w:sz w:val="28"/>
          <w:szCs w:val="28"/>
          <w:rtl/>
        </w:rPr>
      </w:pPr>
    </w:p>
    <w:p w14:paraId="5CC34C38" w14:textId="77777777" w:rsidR="00293EC3" w:rsidRDefault="00293EC3" w:rsidP="00293EC3">
      <w:pPr>
        <w:rPr>
          <w:rFonts w:ascii="Tajawal" w:eastAsia="Tajawal" w:hAnsi="Tajawal" w:cs="Tajawal"/>
          <w:rtl/>
        </w:rPr>
      </w:pPr>
    </w:p>
    <w:p w14:paraId="5CC34C39" w14:textId="77777777" w:rsidR="00293EC3" w:rsidRPr="00293EC3" w:rsidRDefault="00293EC3" w:rsidP="00293EC3">
      <w:pPr>
        <w:pStyle w:val="Style3"/>
        <w:rPr>
          <w:rtl/>
          <w:lang w:bidi="ar"/>
        </w:rPr>
      </w:pPr>
      <w:r w:rsidRPr="00293EC3">
        <w:rPr>
          <w:rtl/>
          <w:lang w:bidi="ar"/>
        </w:rPr>
        <w:t>فضل التفسير والحاجة إليه</w:t>
      </w:r>
    </w:p>
    <w:p w14:paraId="5CC34C3A" w14:textId="77777777" w:rsidR="00293EC3" w:rsidRPr="00293EC3" w:rsidRDefault="00293EC3" w:rsidP="00293EC3">
      <w:pPr>
        <w:spacing w:after="0" w:line="240" w:lineRule="auto"/>
        <w:jc w:val="lowKashida"/>
        <w:rPr>
          <w:rFonts w:ascii="Simplified Arabic" w:eastAsia="Tajawal" w:hAnsi="Simplified Arabic" w:cs="Simplified Arabic"/>
          <w:sz w:val="28"/>
          <w:szCs w:val="28"/>
          <w:rtl/>
          <w:lang w:bidi="ar"/>
        </w:rPr>
      </w:pPr>
      <w:r w:rsidRPr="00293EC3">
        <w:rPr>
          <w:rFonts w:ascii="Simplified Arabic" w:eastAsia="Tajawal" w:hAnsi="Simplified Arabic" w:cs="Simplified Arabic"/>
          <w:sz w:val="28"/>
          <w:szCs w:val="28"/>
          <w:rtl/>
          <w:lang w:bidi="ar"/>
        </w:rPr>
        <w:t>لاشك أن علم التفسير من الأهمية بمكان ولذا قال إياس بن معاوية</w:t>
      </w:r>
      <w:r w:rsidRPr="00293EC3">
        <w:rPr>
          <w:rFonts w:ascii="Simplified Arabic" w:eastAsia="Tajawal" w:hAnsi="Simplified Arabic" w:cs="Simplified Arabic"/>
          <w:sz w:val="28"/>
          <w:szCs w:val="28"/>
          <w:rtl/>
        </w:rPr>
        <w:t xml:space="preserve">: </w:t>
      </w:r>
      <w:r w:rsidRPr="00293EC3">
        <w:rPr>
          <w:rFonts w:ascii="Simplified Arabic" w:eastAsia="Tajawal" w:hAnsi="Simplified Arabic" w:cs="Simplified Arabic"/>
          <w:sz w:val="28"/>
          <w:szCs w:val="28"/>
          <w:rtl/>
          <w:lang w:bidi="ar"/>
        </w:rPr>
        <w:t xml:space="preserve">مثل من يقرأ القرآن ومن يعلم تفسيره أو </w:t>
      </w:r>
      <w:proofErr w:type="spellStart"/>
      <w:r w:rsidRPr="00293EC3">
        <w:rPr>
          <w:rFonts w:ascii="Simplified Arabic" w:eastAsia="Tajawal" w:hAnsi="Simplified Arabic" w:cs="Simplified Arabic"/>
          <w:sz w:val="28"/>
          <w:szCs w:val="28"/>
          <w:rtl/>
          <w:lang w:bidi="ar"/>
        </w:rPr>
        <w:t>لايعلم</w:t>
      </w:r>
      <w:proofErr w:type="spellEnd"/>
      <w:r w:rsidRPr="00293EC3">
        <w:rPr>
          <w:rFonts w:ascii="Simplified Arabic" w:eastAsia="Tajawal" w:hAnsi="Simplified Arabic" w:cs="Simplified Arabic"/>
          <w:sz w:val="28"/>
          <w:szCs w:val="28"/>
          <w:rtl/>
          <w:lang w:bidi="ar"/>
        </w:rPr>
        <w:t xml:space="preserve"> مثل قوم جاءهم كتاب من صاحب لهم ليلا وليس عندهم مصباح فتداخلهم لمجيء الكتاب روعة </w:t>
      </w:r>
      <w:proofErr w:type="spellStart"/>
      <w:r w:rsidRPr="00293EC3">
        <w:rPr>
          <w:rFonts w:ascii="Simplified Arabic" w:eastAsia="Tajawal" w:hAnsi="Simplified Arabic" w:cs="Simplified Arabic"/>
          <w:sz w:val="28"/>
          <w:szCs w:val="28"/>
          <w:rtl/>
          <w:lang w:bidi="ar"/>
        </w:rPr>
        <w:t>لايدرون</w:t>
      </w:r>
      <w:proofErr w:type="spellEnd"/>
      <w:r w:rsidRPr="00293EC3">
        <w:rPr>
          <w:rFonts w:ascii="Simplified Arabic" w:eastAsia="Tajawal" w:hAnsi="Simplified Arabic" w:cs="Simplified Arabic"/>
          <w:sz w:val="28"/>
          <w:szCs w:val="28"/>
          <w:rtl/>
          <w:lang w:bidi="ar"/>
        </w:rPr>
        <w:t xml:space="preserve"> </w:t>
      </w:r>
      <w:proofErr w:type="spellStart"/>
      <w:r w:rsidRPr="00293EC3">
        <w:rPr>
          <w:rFonts w:ascii="Simplified Arabic" w:eastAsia="Tajawal" w:hAnsi="Simplified Arabic" w:cs="Simplified Arabic"/>
          <w:sz w:val="28"/>
          <w:szCs w:val="28"/>
          <w:rtl/>
          <w:lang w:bidi="ar"/>
        </w:rPr>
        <w:t>مافيه</w:t>
      </w:r>
      <w:proofErr w:type="spellEnd"/>
      <w:r w:rsidRPr="00293EC3">
        <w:rPr>
          <w:rFonts w:ascii="Simplified Arabic" w:eastAsia="Tajawal" w:hAnsi="Simplified Arabic" w:cs="Simplified Arabic"/>
          <w:sz w:val="28"/>
          <w:szCs w:val="28"/>
          <w:rtl/>
          <w:lang w:bidi="ar"/>
        </w:rPr>
        <w:t xml:space="preserve"> فإذا جاءهم المصباح عرفوا </w:t>
      </w:r>
      <w:proofErr w:type="spellStart"/>
      <w:r w:rsidRPr="00293EC3">
        <w:rPr>
          <w:rFonts w:ascii="Simplified Arabic" w:eastAsia="Tajawal" w:hAnsi="Simplified Arabic" w:cs="Simplified Arabic"/>
          <w:sz w:val="28"/>
          <w:szCs w:val="28"/>
          <w:rtl/>
          <w:lang w:bidi="ar"/>
        </w:rPr>
        <w:t>مافيه</w:t>
      </w:r>
      <w:proofErr w:type="spellEnd"/>
      <w:r w:rsidRPr="00293EC3">
        <w:rPr>
          <w:rFonts w:ascii="Simplified Arabic" w:eastAsia="Tajawal" w:hAnsi="Simplified Arabic" w:cs="Simplified Arabic"/>
          <w:sz w:val="28"/>
          <w:szCs w:val="28"/>
          <w:rtl/>
          <w:lang w:bidi="ar"/>
        </w:rPr>
        <w:t xml:space="preserve">  </w:t>
      </w:r>
    </w:p>
    <w:p w14:paraId="5CC34C3B" w14:textId="77777777" w:rsidR="00293EC3" w:rsidRPr="00293EC3" w:rsidRDefault="00293EC3" w:rsidP="00293EC3">
      <w:pPr>
        <w:spacing w:after="0" w:line="240" w:lineRule="auto"/>
        <w:jc w:val="lowKashida"/>
        <w:rPr>
          <w:rFonts w:ascii="Simplified Arabic" w:eastAsia="Tajawal" w:hAnsi="Simplified Arabic" w:cs="Simplified Arabic"/>
          <w:sz w:val="28"/>
          <w:szCs w:val="28"/>
          <w:rtl/>
          <w:lang w:bidi="ar"/>
        </w:rPr>
      </w:pPr>
      <w:r w:rsidRPr="00293EC3">
        <w:rPr>
          <w:rFonts w:ascii="Simplified Arabic" w:eastAsia="Tajawal" w:hAnsi="Simplified Arabic" w:cs="Simplified Arabic"/>
          <w:sz w:val="28"/>
          <w:szCs w:val="28"/>
          <w:rtl/>
          <w:lang w:bidi="ar"/>
        </w:rPr>
        <w:t xml:space="preserve">عن ابن عباس في قوله تعالى </w:t>
      </w:r>
      <w:r w:rsidRPr="00293EC3">
        <w:rPr>
          <w:rFonts w:ascii="Simplified Arabic" w:eastAsia="Tajawal" w:hAnsi="Simplified Arabic" w:cs="Simplified Arabic"/>
          <w:sz w:val="28"/>
          <w:szCs w:val="28"/>
          <w:rtl/>
        </w:rPr>
        <w:t xml:space="preserve">: </w:t>
      </w:r>
      <w:r w:rsidRPr="00293EC3">
        <w:rPr>
          <w:rFonts w:ascii="Simplified Arabic" w:eastAsia="Tajawal" w:hAnsi="Simplified Arabic" w:cs="Simplified Arabic"/>
          <w:sz w:val="28"/>
          <w:szCs w:val="28"/>
          <w:rtl/>
          <w:lang w:bidi="ar"/>
        </w:rPr>
        <w:t>يؤت الحكمة  قال</w:t>
      </w:r>
      <w:r w:rsidRPr="00293EC3">
        <w:rPr>
          <w:rFonts w:ascii="Simplified Arabic" w:eastAsia="Tajawal" w:hAnsi="Simplified Arabic" w:cs="Simplified Arabic"/>
          <w:sz w:val="28"/>
          <w:szCs w:val="28"/>
          <w:rtl/>
        </w:rPr>
        <w:t xml:space="preserve">: </w:t>
      </w:r>
      <w:r w:rsidRPr="00293EC3">
        <w:rPr>
          <w:rFonts w:ascii="Simplified Arabic" w:eastAsia="Tajawal" w:hAnsi="Simplified Arabic" w:cs="Simplified Arabic"/>
          <w:sz w:val="28"/>
          <w:szCs w:val="28"/>
          <w:rtl/>
          <w:lang w:bidi="ar"/>
        </w:rPr>
        <w:t xml:space="preserve">المعرفة بالقرآن ، ناسخه ومنسوخه ، ومحكمه </w:t>
      </w:r>
      <w:proofErr w:type="spellStart"/>
      <w:r w:rsidRPr="00293EC3">
        <w:rPr>
          <w:rFonts w:ascii="Simplified Arabic" w:eastAsia="Tajawal" w:hAnsi="Simplified Arabic" w:cs="Simplified Arabic"/>
          <w:sz w:val="28"/>
          <w:szCs w:val="28"/>
          <w:rtl/>
          <w:lang w:bidi="ar"/>
        </w:rPr>
        <w:t>ومتشابهه</w:t>
      </w:r>
      <w:proofErr w:type="spellEnd"/>
      <w:r w:rsidRPr="00293EC3">
        <w:rPr>
          <w:rFonts w:ascii="Simplified Arabic" w:eastAsia="Tajawal" w:hAnsi="Simplified Arabic" w:cs="Simplified Arabic"/>
          <w:sz w:val="28"/>
          <w:szCs w:val="28"/>
          <w:rtl/>
          <w:lang w:bidi="ar"/>
        </w:rPr>
        <w:t xml:space="preserve"> ، ومقدمه ومؤخره ، وحلاله وحرامه ، وأمثاله </w:t>
      </w:r>
      <w:r w:rsidRPr="00293EC3">
        <w:rPr>
          <w:rFonts w:ascii="Simplified Arabic" w:eastAsia="Tajawal" w:hAnsi="Simplified Arabic" w:cs="Simplified Arabic"/>
          <w:sz w:val="28"/>
          <w:szCs w:val="28"/>
          <w:rtl/>
        </w:rPr>
        <w:t>.</w:t>
      </w:r>
    </w:p>
    <w:p w14:paraId="5CC34C3C" w14:textId="77777777" w:rsidR="00293EC3" w:rsidRPr="00293EC3" w:rsidRDefault="00293EC3" w:rsidP="00293EC3">
      <w:pPr>
        <w:spacing w:after="0" w:line="240" w:lineRule="auto"/>
        <w:jc w:val="lowKashida"/>
        <w:rPr>
          <w:rFonts w:ascii="Simplified Arabic" w:eastAsia="Tajawal" w:hAnsi="Simplified Arabic" w:cs="Simplified Arabic"/>
          <w:sz w:val="28"/>
          <w:szCs w:val="28"/>
          <w:rtl/>
          <w:lang w:bidi="ar"/>
        </w:rPr>
      </w:pPr>
      <w:r w:rsidRPr="00293EC3">
        <w:rPr>
          <w:rFonts w:ascii="Simplified Arabic" w:eastAsia="Tajawal" w:hAnsi="Simplified Arabic" w:cs="Simplified Arabic"/>
          <w:sz w:val="28"/>
          <w:szCs w:val="28"/>
          <w:rtl/>
          <w:lang w:bidi="ar"/>
        </w:rPr>
        <w:t xml:space="preserve">وعن عمرو بن مرة ، قال </w:t>
      </w:r>
      <w:r w:rsidRPr="00293EC3">
        <w:rPr>
          <w:rFonts w:ascii="Simplified Arabic" w:eastAsia="Tajawal" w:hAnsi="Simplified Arabic" w:cs="Simplified Arabic"/>
          <w:sz w:val="28"/>
          <w:szCs w:val="28"/>
          <w:rtl/>
        </w:rPr>
        <w:t xml:space="preserve">: </w:t>
      </w:r>
      <w:proofErr w:type="spellStart"/>
      <w:r w:rsidRPr="00293EC3">
        <w:rPr>
          <w:rFonts w:ascii="Simplified Arabic" w:eastAsia="Tajawal" w:hAnsi="Simplified Arabic" w:cs="Simplified Arabic"/>
          <w:sz w:val="28"/>
          <w:szCs w:val="28"/>
          <w:rtl/>
          <w:lang w:bidi="ar"/>
        </w:rPr>
        <w:t>مامررت</w:t>
      </w:r>
      <w:proofErr w:type="spellEnd"/>
      <w:r w:rsidRPr="00293EC3">
        <w:rPr>
          <w:rFonts w:ascii="Simplified Arabic" w:eastAsia="Tajawal" w:hAnsi="Simplified Arabic" w:cs="Simplified Arabic"/>
          <w:sz w:val="28"/>
          <w:szCs w:val="28"/>
          <w:rtl/>
          <w:lang w:bidi="ar"/>
        </w:rPr>
        <w:t xml:space="preserve"> بآية في كتاب الله </w:t>
      </w:r>
      <w:proofErr w:type="spellStart"/>
      <w:r w:rsidRPr="00293EC3">
        <w:rPr>
          <w:rFonts w:ascii="Simplified Arabic" w:eastAsia="Tajawal" w:hAnsi="Simplified Arabic" w:cs="Simplified Arabic"/>
          <w:sz w:val="28"/>
          <w:szCs w:val="28"/>
          <w:rtl/>
          <w:lang w:bidi="ar"/>
        </w:rPr>
        <w:t>لاأعرفها</w:t>
      </w:r>
      <w:proofErr w:type="spellEnd"/>
      <w:r w:rsidRPr="00293EC3">
        <w:rPr>
          <w:rFonts w:ascii="Simplified Arabic" w:eastAsia="Tajawal" w:hAnsi="Simplified Arabic" w:cs="Simplified Arabic"/>
          <w:sz w:val="28"/>
          <w:szCs w:val="28"/>
          <w:rtl/>
          <w:lang w:bidi="ar"/>
        </w:rPr>
        <w:t xml:space="preserve"> إلا أحزنتني لأني سمعت الله يقول </w:t>
      </w:r>
      <w:r w:rsidRPr="00293EC3">
        <w:rPr>
          <w:rFonts w:ascii="Simplified Arabic" w:eastAsia="Tajawal" w:hAnsi="Simplified Arabic" w:cs="Simplified Arabic"/>
          <w:sz w:val="28"/>
          <w:szCs w:val="28"/>
          <w:rtl/>
        </w:rPr>
        <w:t xml:space="preserve">: </w:t>
      </w:r>
      <w:r w:rsidRPr="00293EC3">
        <w:rPr>
          <w:rFonts w:ascii="Simplified Arabic" w:eastAsia="Tajawal" w:hAnsi="Simplified Arabic" w:cs="Simplified Arabic"/>
          <w:sz w:val="28"/>
          <w:szCs w:val="28"/>
          <w:rtl/>
          <w:lang w:bidi="ar"/>
        </w:rPr>
        <w:t xml:space="preserve">وتلك الأمثال نضربها للناس </w:t>
      </w:r>
      <w:proofErr w:type="spellStart"/>
      <w:r w:rsidRPr="00293EC3">
        <w:rPr>
          <w:rFonts w:ascii="Simplified Arabic" w:eastAsia="Tajawal" w:hAnsi="Simplified Arabic" w:cs="Simplified Arabic"/>
          <w:sz w:val="28"/>
          <w:szCs w:val="28"/>
          <w:rtl/>
          <w:lang w:bidi="ar"/>
        </w:rPr>
        <w:t>ومايعقلها</w:t>
      </w:r>
      <w:proofErr w:type="spellEnd"/>
      <w:r w:rsidRPr="00293EC3">
        <w:rPr>
          <w:rFonts w:ascii="Simplified Arabic" w:eastAsia="Tajawal" w:hAnsi="Simplified Arabic" w:cs="Simplified Arabic"/>
          <w:sz w:val="28"/>
          <w:szCs w:val="28"/>
          <w:rtl/>
          <w:lang w:bidi="ar"/>
        </w:rPr>
        <w:t xml:space="preserve"> إلا العالمون </w:t>
      </w:r>
    </w:p>
    <w:p w14:paraId="5CC34C3D" w14:textId="77777777" w:rsidR="00293EC3" w:rsidRPr="00293EC3" w:rsidRDefault="00293EC3" w:rsidP="00293EC3">
      <w:pPr>
        <w:spacing w:after="0" w:line="240" w:lineRule="auto"/>
        <w:jc w:val="lowKashida"/>
        <w:rPr>
          <w:rFonts w:ascii="Simplified Arabic" w:eastAsia="Tajawal" w:hAnsi="Simplified Arabic" w:cs="Simplified Arabic"/>
          <w:sz w:val="28"/>
          <w:szCs w:val="28"/>
          <w:rtl/>
          <w:lang w:bidi="ar"/>
        </w:rPr>
      </w:pPr>
      <w:r w:rsidRPr="00293EC3">
        <w:rPr>
          <w:rFonts w:ascii="Simplified Arabic" w:eastAsia="Tajawal" w:hAnsi="Simplified Arabic" w:cs="Simplified Arabic"/>
          <w:sz w:val="28"/>
          <w:szCs w:val="28"/>
          <w:rtl/>
          <w:lang w:bidi="ar"/>
        </w:rPr>
        <w:t xml:space="preserve">وإن أشرف صناعة يتعاطاها الإنسان تفسير القرآن ؛ لأن شرف الصناعة إما بشرف موضوعها ، وإما بشرف غرضها ، وإما بشدة الحاجة إليها ، فصناعة التفسير قد حازت الشرف من الجهات الثلاثة أما من جهة الموضوع فلأن موضوعه كلام الله تعالى الذي هو ينبوع كل حكمة ومعدن كل فضيلة فيه نبأ </w:t>
      </w:r>
      <w:proofErr w:type="spellStart"/>
      <w:r w:rsidRPr="00293EC3">
        <w:rPr>
          <w:rFonts w:ascii="Simplified Arabic" w:eastAsia="Tajawal" w:hAnsi="Simplified Arabic" w:cs="Simplified Arabic"/>
          <w:sz w:val="28"/>
          <w:szCs w:val="28"/>
          <w:rtl/>
          <w:lang w:bidi="ar"/>
        </w:rPr>
        <w:t>ماقبلكم</w:t>
      </w:r>
      <w:proofErr w:type="spellEnd"/>
      <w:r w:rsidRPr="00293EC3">
        <w:rPr>
          <w:rFonts w:ascii="Simplified Arabic" w:eastAsia="Tajawal" w:hAnsi="Simplified Arabic" w:cs="Simplified Arabic"/>
          <w:sz w:val="28"/>
          <w:szCs w:val="28"/>
          <w:rtl/>
          <w:lang w:bidi="ar"/>
        </w:rPr>
        <w:t xml:space="preserve"> وخبر </w:t>
      </w:r>
      <w:proofErr w:type="spellStart"/>
      <w:r w:rsidRPr="00293EC3">
        <w:rPr>
          <w:rFonts w:ascii="Simplified Arabic" w:eastAsia="Tajawal" w:hAnsi="Simplified Arabic" w:cs="Simplified Arabic"/>
          <w:sz w:val="28"/>
          <w:szCs w:val="28"/>
          <w:rtl/>
          <w:lang w:bidi="ar"/>
        </w:rPr>
        <w:t>مابعدكم</w:t>
      </w:r>
      <w:proofErr w:type="spellEnd"/>
      <w:r w:rsidRPr="00293EC3">
        <w:rPr>
          <w:rFonts w:ascii="Simplified Arabic" w:eastAsia="Tajawal" w:hAnsi="Simplified Arabic" w:cs="Simplified Arabic"/>
          <w:sz w:val="28"/>
          <w:szCs w:val="28"/>
          <w:rtl/>
          <w:lang w:bidi="ar"/>
        </w:rPr>
        <w:t xml:space="preserve"> وحكم </w:t>
      </w:r>
      <w:proofErr w:type="spellStart"/>
      <w:r w:rsidRPr="00293EC3">
        <w:rPr>
          <w:rFonts w:ascii="Simplified Arabic" w:eastAsia="Tajawal" w:hAnsi="Simplified Arabic" w:cs="Simplified Arabic"/>
          <w:sz w:val="28"/>
          <w:szCs w:val="28"/>
          <w:rtl/>
          <w:lang w:bidi="ar"/>
        </w:rPr>
        <w:t>مابينكم</w:t>
      </w:r>
      <w:proofErr w:type="spellEnd"/>
      <w:r w:rsidRPr="00293EC3">
        <w:rPr>
          <w:rFonts w:ascii="Simplified Arabic" w:eastAsia="Tajawal" w:hAnsi="Simplified Arabic" w:cs="Simplified Arabic"/>
          <w:sz w:val="28"/>
          <w:szCs w:val="28"/>
          <w:rtl/>
          <w:lang w:bidi="ar"/>
        </w:rPr>
        <w:t xml:space="preserve"> </w:t>
      </w:r>
      <w:proofErr w:type="spellStart"/>
      <w:r w:rsidRPr="00293EC3">
        <w:rPr>
          <w:rFonts w:ascii="Simplified Arabic" w:eastAsia="Tajawal" w:hAnsi="Simplified Arabic" w:cs="Simplified Arabic"/>
          <w:sz w:val="28"/>
          <w:szCs w:val="28"/>
          <w:rtl/>
          <w:lang w:bidi="ar"/>
        </w:rPr>
        <w:t>لايخلق</w:t>
      </w:r>
      <w:proofErr w:type="spellEnd"/>
      <w:r w:rsidRPr="00293EC3">
        <w:rPr>
          <w:rFonts w:ascii="Simplified Arabic" w:eastAsia="Tajawal" w:hAnsi="Simplified Arabic" w:cs="Simplified Arabic"/>
          <w:sz w:val="28"/>
          <w:szCs w:val="28"/>
          <w:rtl/>
          <w:lang w:bidi="ar"/>
        </w:rPr>
        <w:t xml:space="preserve"> على كثرة الرد </w:t>
      </w:r>
      <w:proofErr w:type="spellStart"/>
      <w:r w:rsidRPr="00293EC3">
        <w:rPr>
          <w:rFonts w:ascii="Simplified Arabic" w:eastAsia="Tajawal" w:hAnsi="Simplified Arabic" w:cs="Simplified Arabic"/>
          <w:sz w:val="28"/>
          <w:szCs w:val="28"/>
          <w:rtl/>
          <w:lang w:bidi="ar"/>
        </w:rPr>
        <w:t>ولاتنقضي</w:t>
      </w:r>
      <w:proofErr w:type="spellEnd"/>
      <w:r w:rsidRPr="00293EC3">
        <w:rPr>
          <w:rFonts w:ascii="Simplified Arabic" w:eastAsia="Tajawal" w:hAnsi="Simplified Arabic" w:cs="Simplified Arabic"/>
          <w:sz w:val="28"/>
          <w:szCs w:val="28"/>
          <w:rtl/>
          <w:lang w:bidi="ar"/>
        </w:rPr>
        <w:t xml:space="preserve"> عجائبه  وأما من جهة الغرض فلأن الغرض منه هو الاعتصام بالعروة الوثقى والوصول إلى السعادة الحقيقية التي </w:t>
      </w:r>
      <w:proofErr w:type="spellStart"/>
      <w:r w:rsidRPr="00293EC3">
        <w:rPr>
          <w:rFonts w:ascii="Simplified Arabic" w:eastAsia="Tajawal" w:hAnsi="Simplified Arabic" w:cs="Simplified Arabic"/>
          <w:sz w:val="28"/>
          <w:szCs w:val="28"/>
          <w:rtl/>
          <w:lang w:bidi="ar"/>
        </w:rPr>
        <w:t>لاتفنى</w:t>
      </w:r>
      <w:proofErr w:type="spellEnd"/>
      <w:r w:rsidRPr="00293EC3">
        <w:rPr>
          <w:rFonts w:ascii="Simplified Arabic" w:eastAsia="Tajawal" w:hAnsi="Simplified Arabic" w:cs="Simplified Arabic"/>
          <w:sz w:val="28"/>
          <w:szCs w:val="28"/>
          <w:rtl/>
          <w:lang w:bidi="ar"/>
        </w:rPr>
        <w:t xml:space="preserve">  وأما من جهة شدة الحاجة فلأن كل كمال ديني أو دنيوي عاجلي أو آجلي مفتقر إلى العلوم الشرعية والمعارف الدينية وهي متوقفة على العلم بكتاب الله تعالى </w:t>
      </w:r>
    </w:p>
    <w:p w14:paraId="5CC34C3E" w14:textId="77777777" w:rsidR="00293EC3" w:rsidRDefault="00293EC3" w:rsidP="00293EC3">
      <w:pPr>
        <w:spacing w:after="0" w:line="240" w:lineRule="auto"/>
        <w:jc w:val="lowKashida"/>
        <w:rPr>
          <w:rFonts w:ascii="Simplified Arabic" w:eastAsia="Tajawal" w:hAnsi="Simplified Arabic" w:cs="Simplified Arabic"/>
          <w:sz w:val="28"/>
          <w:szCs w:val="28"/>
          <w:rtl/>
          <w:lang w:bidi="ar"/>
        </w:rPr>
      </w:pPr>
      <w:r w:rsidRPr="00293EC3">
        <w:rPr>
          <w:rFonts w:ascii="Simplified Arabic" w:eastAsia="Tajawal" w:hAnsi="Simplified Arabic" w:cs="Simplified Arabic"/>
          <w:sz w:val="28"/>
          <w:szCs w:val="28"/>
          <w:rtl/>
          <w:lang w:bidi="ar"/>
        </w:rPr>
        <w:t>وقد أجمع العلماء أن التفسير من فروض الكفايات</w:t>
      </w:r>
      <w:r>
        <w:rPr>
          <w:rFonts w:ascii="Simplified Arabic" w:eastAsia="Tajawal" w:hAnsi="Simplified Arabic" w:cs="Simplified Arabic" w:hint="cs"/>
          <w:sz w:val="28"/>
          <w:szCs w:val="28"/>
          <w:rtl/>
          <w:lang w:bidi="ar"/>
        </w:rPr>
        <w:t xml:space="preserve"> .</w:t>
      </w:r>
    </w:p>
    <w:p w14:paraId="5CC34C3F" w14:textId="77777777" w:rsidR="00293EC3" w:rsidRPr="00293EC3" w:rsidRDefault="00293EC3" w:rsidP="00293EC3">
      <w:pPr>
        <w:spacing w:after="0" w:line="240" w:lineRule="auto"/>
        <w:jc w:val="lowKashida"/>
        <w:rPr>
          <w:rFonts w:ascii="Simplified Arabic" w:eastAsia="Tajawal" w:hAnsi="Simplified Arabic" w:cs="Simplified Arabic"/>
          <w:sz w:val="28"/>
          <w:szCs w:val="28"/>
          <w:rtl/>
          <w:lang w:bidi="ar"/>
        </w:rPr>
      </w:pPr>
    </w:p>
    <w:p w14:paraId="5CC34C40" w14:textId="77777777" w:rsidR="0092659E" w:rsidRPr="00493D26" w:rsidRDefault="00446376" w:rsidP="00293EC3">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41" w14:textId="77777777" w:rsidR="0092659E" w:rsidRDefault="0092659E" w:rsidP="00293EC3">
      <w:pPr>
        <w:spacing w:after="0" w:line="240" w:lineRule="auto"/>
        <w:jc w:val="lowKashida"/>
        <w:rPr>
          <w:rFonts w:ascii="Simplified Arabic" w:eastAsia="Times New Roman" w:hAnsi="Simplified Arabic" w:cs="Simplified Arabic"/>
          <w:sz w:val="28"/>
          <w:szCs w:val="28"/>
          <w:rtl/>
        </w:rPr>
      </w:pPr>
      <w:r w:rsidRPr="00293EC3">
        <w:rPr>
          <w:rStyle w:val="Style4Char"/>
          <w:rFonts w:eastAsiaTheme="minorHAnsi"/>
          <w:rtl/>
        </w:rPr>
        <w:t>مقطع صوتي:</w:t>
      </w:r>
      <w:r w:rsidRPr="00493D26">
        <w:rPr>
          <w:rFonts w:ascii="Simplified Arabic" w:eastAsia="Times New Roman" w:hAnsi="Simplified Arabic" w:cs="Simplified Arabic"/>
          <w:sz w:val="28"/>
          <w:szCs w:val="28"/>
          <w:rtl/>
        </w:rPr>
        <w:t xml:space="preserve"> طيب هذا الآن الذي ذكرناه يتعلق بمعنى التفسير في اللغة وفي الاصطلاح وكذلك يتعلق بشرف</w:t>
      </w:r>
      <w:r w:rsidRPr="00493D26">
        <w:rPr>
          <w:rFonts w:ascii="Simplified Arabic" w:eastAsia="Times New Roman" w:hAnsi="Simplified Arabic" w:cs="Simplified Arabic"/>
          <w:sz w:val="28"/>
          <w:szCs w:val="28"/>
        </w:rPr>
        <w:t>....</w:t>
      </w:r>
    </w:p>
    <w:p w14:paraId="5CC34C42" w14:textId="77777777" w:rsidR="00293EC3" w:rsidRPr="00293EC3" w:rsidRDefault="00293EC3" w:rsidP="0092659E">
      <w:pPr>
        <w:spacing w:after="0" w:line="240" w:lineRule="auto"/>
        <w:rPr>
          <w:rFonts w:ascii="Simplified Arabic" w:eastAsia="Times New Roman" w:hAnsi="Simplified Arabic" w:cs="Simplified Arabic"/>
          <w:sz w:val="28"/>
          <w:szCs w:val="28"/>
          <w:rtl/>
        </w:rPr>
      </w:pPr>
    </w:p>
    <w:p w14:paraId="5CC34C43" w14:textId="77777777" w:rsidR="0092659E" w:rsidRPr="00493D26" w:rsidRDefault="00446376" w:rsidP="00293EC3">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44" w14:textId="77777777" w:rsidR="00293EC3" w:rsidRDefault="0092659E" w:rsidP="00293EC3">
      <w:pPr>
        <w:spacing w:after="0" w:line="240" w:lineRule="auto"/>
        <w:jc w:val="lowKashida"/>
        <w:rPr>
          <w:rFonts w:ascii="Simplified Arabic" w:eastAsia="Times New Roman" w:hAnsi="Simplified Arabic" w:cs="Simplified Arabic"/>
          <w:sz w:val="28"/>
          <w:szCs w:val="28"/>
          <w:rtl/>
        </w:rPr>
      </w:pPr>
      <w:r w:rsidRPr="00293EC3">
        <w:rPr>
          <w:rStyle w:val="Style4Char"/>
          <w:rFonts w:eastAsiaTheme="minorHAnsi"/>
          <w:rtl/>
        </w:rPr>
        <w:t>مقطع صوتي:</w:t>
      </w:r>
      <w:r w:rsidRPr="00493D26">
        <w:rPr>
          <w:rFonts w:ascii="Simplified Arabic" w:eastAsia="Times New Roman" w:hAnsi="Simplified Arabic" w:cs="Simplified Arabic"/>
          <w:sz w:val="28"/>
          <w:szCs w:val="28"/>
          <w:rtl/>
        </w:rPr>
        <w:t xml:space="preserve"> معذرة انقطع التسجيل سنجيب عن ما كتبه الإخوة أولا ثم نتكلم في بقية المسائل</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الأخ يقول هل عندما تذكر أهم الكتب في الباب الذي نحن فيه هل يجب قراءتها من مطالعة فقط والدراسة لمن أراد أم التعريف بأهم المؤلفات؟ الجواب</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المطلوب معرفة وجود هذه المؤلفات يعني أن يعرف الشخص كتابا كتابين ومن وجد سعة فإنه يطلع من باب الإلمام بمعلومات حول ذلك لكن الذي نريده للدراسة نحن ننبه دائما نقول الكتاب الفلاني نريده للدراسة وغالبا يكون كتيبات صغيرة أو رسائل إلا أن الكتب الضخمة وهذا تخصص في العلم ودخول فيه لا نحن نأخذ فكرة فقط حتى لا يكون عندنا غياب عن الوعي بالنسبة لهذه العلوم وهذه الفنون</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نريد فقط أن يكون عندنا ثقافة معرفة بهذا الشيء هذا الذي نريده من ذكر الكتب</w:t>
      </w:r>
      <w:r w:rsidRPr="00493D26">
        <w:rPr>
          <w:rFonts w:ascii="Simplified Arabic" w:eastAsia="Times New Roman" w:hAnsi="Simplified Arabic" w:cs="Simplified Arabic"/>
          <w:sz w:val="28"/>
          <w:szCs w:val="28"/>
        </w:rPr>
        <w:t>..</w:t>
      </w:r>
    </w:p>
    <w:p w14:paraId="5CC34C45" w14:textId="77777777" w:rsidR="0092659E" w:rsidRDefault="0092659E" w:rsidP="00293EC3">
      <w:pPr>
        <w:spacing w:after="0" w:line="240" w:lineRule="auto"/>
        <w:jc w:val="lowKashida"/>
        <w:rPr>
          <w:rFonts w:ascii="Simplified Arabic" w:eastAsia="Times New Roman" w:hAnsi="Simplified Arabic" w:cs="Simplified Arabic"/>
          <w:sz w:val="28"/>
          <w:szCs w:val="28"/>
          <w:rtl/>
        </w:rPr>
      </w:pPr>
      <w:r w:rsidRPr="00493D26">
        <w:rPr>
          <w:rFonts w:ascii="Simplified Arabic" w:eastAsia="Times New Roman" w:hAnsi="Simplified Arabic" w:cs="Simplified Arabic"/>
          <w:sz w:val="28"/>
          <w:szCs w:val="28"/>
          <w:rtl/>
        </w:rPr>
        <w:t>طيب هل هناك شيء</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نعم الأخ يقول</w:t>
      </w:r>
      <w:r w:rsidRPr="00493D26">
        <w:rPr>
          <w:rFonts w:ascii="Simplified Arabic" w:eastAsia="Times New Roman" w:hAnsi="Simplified Arabic" w:cs="Simplified Arabic"/>
          <w:sz w:val="28"/>
          <w:szCs w:val="28"/>
        </w:rPr>
        <w:t xml:space="preserve"> </w:t>
      </w:r>
      <w:r w:rsidR="00293EC3"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 xml:space="preserve">اللغة العربية هي تطور ومشتقة من السامية كما قرر بعض الباحثين فاللغة العربية في حقيقتها معربة وأول من نطق بها بفصاحة نبي الله إسماعيل عليه السلام فهل هذا التعبير والتعليل صحيح؟ </w:t>
      </w:r>
      <w:r w:rsidRPr="00493D26">
        <w:rPr>
          <w:rFonts w:ascii="Simplified Arabic" w:eastAsia="Times New Roman" w:hAnsi="Simplified Arabic" w:cs="Simplified Arabic"/>
          <w:sz w:val="28"/>
          <w:szCs w:val="28"/>
          <w:rtl/>
        </w:rPr>
        <w:lastRenderedPageBreak/>
        <w:t>الجواب</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لا هذا خلاف الراجح</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الراجح أن اللغة العربية تعلمها آدم من الله سبحانه وتعالى كما ذكرنا في أول كلامنا عن اللغة العربية ومنها اللغات الأخرى تفتقت أو عُلِّمت مع اللغة العربية بجوارها لكن الأصل اللغة العربية والآثار كلها تدلل على ذلك</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وهذا الذي ذهب إليه كثير من الباحثين في علوم تطور اللغة</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لكن لا بأس أن يكون بعد فترة من الزمان اللغة حصل فيها نوع من الاختلاط باللغات الأخرى وتبلبلت الألسنة كما قالوا سميت بابل لأجل تبلبل الألسنة ونحو ذلك</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ويصح فعلا أن الذي فتق لسانه باللغة العربية الفصحى إسماعيل عليه السلام هذا ثابت وإن كان تعلم إسماعيل أصلا اللغة العربية من قبيلة جُرْهُم التي نشأ فيها وفتق الله لسانه بهذه اللغة وأصبح أفصح من يتكلم فيها فبناء على ذلك أخذ العرب اللغة من بني إسماعيل أخذوا اللغة من جدهم ومن أرحامهم الذين هم أهل زوجة إسماعيل ونحو ذلك</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حصل بعد ذلك وبعد فترة أن دخلت كلمات يستخدمها غير العرب في لغة العرب هذه هي التي نتكلم عنها أنها تسمى المعرب </w:t>
      </w:r>
      <w:r w:rsidRPr="00493D26">
        <w:rPr>
          <w:rFonts w:ascii="Simplified Arabic" w:eastAsia="Times New Roman" w:hAnsi="Simplified Arabic" w:cs="Simplified Arabic"/>
          <w:sz w:val="28"/>
          <w:szCs w:val="28"/>
        </w:rPr>
        <w:t>.</w:t>
      </w:r>
    </w:p>
    <w:p w14:paraId="5CC34C46" w14:textId="77777777" w:rsidR="00293EC3" w:rsidRPr="00493D26" w:rsidRDefault="00293EC3" w:rsidP="0092659E">
      <w:pPr>
        <w:spacing w:after="0" w:line="240" w:lineRule="auto"/>
        <w:rPr>
          <w:rFonts w:ascii="Simplified Arabic" w:eastAsia="Times New Roman" w:hAnsi="Simplified Arabic" w:cs="Simplified Arabic"/>
          <w:sz w:val="28"/>
          <w:szCs w:val="28"/>
          <w:rtl/>
        </w:rPr>
      </w:pPr>
    </w:p>
    <w:p w14:paraId="5CC34C47" w14:textId="77777777" w:rsidR="0092659E" w:rsidRPr="00493D26" w:rsidRDefault="00446376" w:rsidP="004D4B2D">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48" w14:textId="77777777" w:rsidR="0092659E" w:rsidRDefault="0092659E" w:rsidP="004D4B2D">
      <w:pPr>
        <w:spacing w:after="0" w:line="240" w:lineRule="auto"/>
        <w:jc w:val="lowKashida"/>
        <w:rPr>
          <w:rFonts w:ascii="Simplified Arabic" w:eastAsia="Times New Roman" w:hAnsi="Simplified Arabic" w:cs="Simplified Arabic"/>
          <w:sz w:val="28"/>
          <w:szCs w:val="28"/>
          <w:rtl/>
        </w:rPr>
      </w:pPr>
      <w:r w:rsidRPr="004D4B2D">
        <w:rPr>
          <w:rStyle w:val="Style4Char"/>
          <w:rFonts w:eastAsiaTheme="minorHAnsi"/>
          <w:rtl/>
        </w:rPr>
        <w:t>مقطع صوتي:</w:t>
      </w:r>
      <w:r w:rsidRPr="00493D26">
        <w:rPr>
          <w:rFonts w:ascii="Simplified Arabic" w:eastAsia="Times New Roman" w:hAnsi="Simplified Arabic" w:cs="Simplified Arabic"/>
          <w:sz w:val="28"/>
          <w:szCs w:val="28"/>
          <w:rtl/>
        </w:rPr>
        <w:t xml:space="preserve"> طيب هنا سؤال</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لو توضحون لنا معنى التأويل في آية آل عمران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ابتغاء الفتنة وابتغاء تأويله</w:t>
      </w:r>
      <w:r w:rsidRPr="00493D26">
        <w:rPr>
          <w:rFonts w:ascii="Simplified Arabic" w:eastAsia="Times New Roman" w:hAnsi="Simplified Arabic" w:cs="Simplified Arabic"/>
          <w:sz w:val="28"/>
          <w:szCs w:val="28"/>
        </w:rPr>
        <w:t xml:space="preserve">(.. </w:t>
      </w:r>
      <w:r w:rsidR="004D4B2D">
        <w:rPr>
          <w:rFonts w:ascii="Simplified Arabic" w:eastAsia="Times New Roman" w:hAnsi="Simplified Arabic" w:cs="Simplified Arabic" w:hint="cs"/>
          <w:sz w:val="28"/>
          <w:szCs w:val="28"/>
          <w:rtl/>
        </w:rPr>
        <w:t xml:space="preserve"> </w:t>
      </w:r>
      <w:r w:rsidRPr="00493D26">
        <w:rPr>
          <w:rFonts w:ascii="Simplified Arabic" w:eastAsia="Times New Roman" w:hAnsi="Simplified Arabic" w:cs="Simplified Arabic"/>
          <w:sz w:val="28"/>
          <w:szCs w:val="28"/>
          <w:rtl/>
        </w:rPr>
        <w:t>الجواب</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التأويل هنا حقيقة الشيء يعني يريدون أن يصلوا إلى حقيقة هذا المذكور في تلك الآية</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والحقيقة هذه ترتبط بما يحصل في الواقع فيما كان غيبا أو بما يتعلق بكيفية صفات الله سبحانه وتعالى مثلا ونحو ذلك من الحقيقة حقيقة في المعنى والحقيقة في التحقق والوقوع</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وهذا لا </w:t>
      </w:r>
      <w:proofErr w:type="spellStart"/>
      <w:r w:rsidRPr="00493D26">
        <w:rPr>
          <w:rFonts w:ascii="Simplified Arabic" w:eastAsia="Times New Roman" w:hAnsi="Simplified Arabic" w:cs="Simplified Arabic"/>
          <w:sz w:val="28"/>
          <w:szCs w:val="28"/>
          <w:rtl/>
        </w:rPr>
        <w:t>يستطيعه</w:t>
      </w:r>
      <w:proofErr w:type="spellEnd"/>
      <w:r w:rsidRPr="00493D26">
        <w:rPr>
          <w:rFonts w:ascii="Simplified Arabic" w:eastAsia="Times New Roman" w:hAnsi="Simplified Arabic" w:cs="Simplified Arabic"/>
          <w:sz w:val="28"/>
          <w:szCs w:val="28"/>
          <w:rtl/>
        </w:rPr>
        <w:t xml:space="preserve"> أحد لأنه في علم الله سبحانه وتعالى كما قال الله سبحانه وما يعلم تأويله إلا الله على القول الراجح في تفسير الآية </w:t>
      </w:r>
      <w:r w:rsidRPr="00493D26">
        <w:rPr>
          <w:rFonts w:ascii="Simplified Arabic" w:eastAsia="Times New Roman" w:hAnsi="Simplified Arabic" w:cs="Simplified Arabic"/>
          <w:sz w:val="28"/>
          <w:szCs w:val="28"/>
        </w:rPr>
        <w:t>.</w:t>
      </w:r>
    </w:p>
    <w:p w14:paraId="5CC34C49" w14:textId="77777777" w:rsidR="004D4B2D" w:rsidRPr="00493D26" w:rsidRDefault="004D4B2D" w:rsidP="004D4B2D">
      <w:pPr>
        <w:spacing w:after="0" w:line="240" w:lineRule="auto"/>
        <w:jc w:val="lowKashida"/>
        <w:rPr>
          <w:rFonts w:ascii="Simplified Arabic" w:eastAsia="Times New Roman" w:hAnsi="Simplified Arabic" w:cs="Simplified Arabic"/>
          <w:sz w:val="28"/>
          <w:szCs w:val="28"/>
          <w:rtl/>
        </w:rPr>
      </w:pPr>
    </w:p>
    <w:p w14:paraId="5CC34C4A" w14:textId="77777777" w:rsidR="0092659E" w:rsidRPr="00493D26" w:rsidRDefault="00446376" w:rsidP="004D4B2D">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4B" w14:textId="77777777" w:rsidR="0092659E" w:rsidRDefault="0092659E" w:rsidP="004D4B2D">
      <w:pPr>
        <w:spacing w:after="0" w:line="240" w:lineRule="auto"/>
        <w:jc w:val="lowKashida"/>
        <w:rPr>
          <w:rFonts w:ascii="Simplified Arabic" w:eastAsia="Times New Roman" w:hAnsi="Simplified Arabic" w:cs="Simplified Arabic"/>
          <w:sz w:val="28"/>
          <w:szCs w:val="28"/>
          <w:rtl/>
        </w:rPr>
      </w:pPr>
      <w:r w:rsidRPr="004D4B2D">
        <w:rPr>
          <w:rStyle w:val="Style4Char"/>
          <w:rFonts w:eastAsiaTheme="minorHAnsi"/>
          <w:rtl/>
        </w:rPr>
        <w:t>مقطع صوتي</w:t>
      </w:r>
      <w:r w:rsidRPr="00493D26">
        <w:rPr>
          <w:rFonts w:ascii="Simplified Arabic" w:eastAsia="Times New Roman" w:hAnsi="Simplified Arabic" w:cs="Simplified Arabic"/>
          <w:sz w:val="28"/>
          <w:szCs w:val="28"/>
          <w:rtl/>
        </w:rPr>
        <w:t>: هناك سؤال</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هل الكلمات العربية يعني كل الذي في اللغة العربية مستخرجة من القرآن أو هناك مصدر آخر؟ الجواب</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نحن تكلمنا عن هذا</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اللغة العربية موجودة قبل القرآن يا أخي الكريم</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القرآن الكريم إنما نزل بلسان اللغة عربي مبين </w:t>
      </w:r>
      <w:r w:rsidRPr="00493D26">
        <w:rPr>
          <w:rFonts w:ascii="Simplified Arabic" w:eastAsia="Times New Roman" w:hAnsi="Simplified Arabic" w:cs="Simplified Arabic"/>
          <w:sz w:val="28"/>
          <w:szCs w:val="28"/>
        </w:rPr>
        <w:t>)</w:t>
      </w:r>
      <w:r w:rsidRPr="00493D26">
        <w:rPr>
          <w:rFonts w:ascii="Simplified Arabic" w:eastAsia="Times New Roman" w:hAnsi="Simplified Arabic" w:cs="Simplified Arabic"/>
          <w:sz w:val="28"/>
          <w:szCs w:val="28"/>
          <w:rtl/>
        </w:rPr>
        <w:t>بلسان عربي مبين</w:t>
      </w:r>
      <w:r w:rsidR="004D4B2D">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يعني اللغة موجودة من قبل</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وكلمات اللغة العربية أكثر من الكلمات التي في القرآن بكثير جدا لكن جل كلمات اللغة العربية الرصينة استخدمت في القرآن بتصاريفها وما لم يذكر في القرآن فإنما هو مأخوذ من كلام العرب من أشعارهم ونثرهم وحكاياتهم وأخبارهم </w:t>
      </w:r>
      <w:r w:rsidRPr="00493D26">
        <w:rPr>
          <w:rFonts w:ascii="Simplified Arabic" w:eastAsia="Times New Roman" w:hAnsi="Simplified Arabic" w:cs="Simplified Arabic"/>
          <w:sz w:val="28"/>
          <w:szCs w:val="28"/>
        </w:rPr>
        <w:t>.</w:t>
      </w:r>
    </w:p>
    <w:p w14:paraId="5CC34C4C" w14:textId="77777777" w:rsidR="004D4B2D" w:rsidRPr="00493D26" w:rsidRDefault="004D4B2D" w:rsidP="0092659E">
      <w:pPr>
        <w:spacing w:after="0" w:line="240" w:lineRule="auto"/>
        <w:rPr>
          <w:rFonts w:ascii="Simplified Arabic" w:eastAsia="Times New Roman" w:hAnsi="Simplified Arabic" w:cs="Simplified Arabic"/>
          <w:sz w:val="28"/>
          <w:szCs w:val="28"/>
          <w:rtl/>
        </w:rPr>
      </w:pPr>
    </w:p>
    <w:p w14:paraId="5CC34C4D" w14:textId="77777777" w:rsidR="0092659E" w:rsidRPr="00493D26" w:rsidRDefault="00446376" w:rsidP="004D4B2D">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4E" w14:textId="77777777" w:rsidR="00132BA5" w:rsidRDefault="0092659E" w:rsidP="004D4B2D">
      <w:pPr>
        <w:spacing w:after="0" w:line="240" w:lineRule="auto"/>
        <w:jc w:val="lowKashida"/>
        <w:rPr>
          <w:rFonts w:ascii="Simplified Arabic" w:eastAsia="Times New Roman" w:hAnsi="Simplified Arabic" w:cs="Simplified Arabic"/>
          <w:sz w:val="28"/>
          <w:szCs w:val="28"/>
          <w:rtl/>
        </w:rPr>
      </w:pPr>
      <w:r w:rsidRPr="004D4B2D">
        <w:rPr>
          <w:rStyle w:val="Style4Char"/>
          <w:rFonts w:eastAsiaTheme="minorHAnsi"/>
          <w:rtl/>
        </w:rPr>
        <w:t>مقطع صوتي:</w:t>
      </w:r>
      <w:r w:rsidRPr="00493D26">
        <w:rPr>
          <w:rFonts w:ascii="Simplified Arabic" w:eastAsia="Times New Roman" w:hAnsi="Simplified Arabic" w:cs="Simplified Arabic"/>
          <w:sz w:val="28"/>
          <w:szCs w:val="28"/>
          <w:rtl/>
        </w:rPr>
        <w:t xml:space="preserve"> طيب إذن نستكمل ما نحن فيه فنقول الآن علمنا التفسير معناه ومعنى التأويل والفرق بينهما وكذلك علمنا أهمية علم التفسير وفضل تعلمه</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أيضا الآن نتكلم عن أصول التفسير ما هو علم أصول التفسير؟</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الأصول هي القواعد التي يبنى عليها الشيء ويتأسس عليها فأصول التفسير عبارة عن القواعد العامة التي ينبني عليها التفسير ويعتمدها</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وعلم أصول التفسير هو العلم الذي يبين المناهج التي انتهجها وسار عليها المفسرون الأوائل في استنباط الأسرار القرآنية عند تعاملهم مع كتاب الله سبحانه وتعالى هذا هو علم أصول التفسير وبناء عليه سنتكلم عن نشأة التفسير ومدارس التفسير ومناهج المفسرين حتى نتفرغ بإذن الله للكلام في التفسير ذاته غدا بإذن الله تعالى</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سأضع لكم الآن الكلام عن نشأة التفسير ومدارس التفسير منشورا وراء منشور حتى ننتهي بإذن الله من الجزئية هذه </w:t>
      </w:r>
    </w:p>
    <w:p w14:paraId="5CC34C4F" w14:textId="77777777" w:rsidR="00132BA5" w:rsidRDefault="00132BA5" w:rsidP="004D4B2D">
      <w:pPr>
        <w:spacing w:after="0" w:line="240" w:lineRule="auto"/>
        <w:jc w:val="lowKashida"/>
        <w:rPr>
          <w:rFonts w:ascii="Simplified Arabic" w:eastAsia="Times New Roman" w:hAnsi="Simplified Arabic" w:cs="Simplified Arabic"/>
          <w:sz w:val="28"/>
          <w:szCs w:val="28"/>
          <w:rtl/>
        </w:rPr>
      </w:pPr>
    </w:p>
    <w:p w14:paraId="5CC34C50" w14:textId="77777777" w:rsidR="00132BA5" w:rsidRDefault="00132BA5" w:rsidP="00132BA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51" w14:textId="77777777" w:rsidR="0092659E" w:rsidRPr="00493D26" w:rsidRDefault="0092659E" w:rsidP="004D4B2D">
      <w:pPr>
        <w:spacing w:after="0" w:line="240" w:lineRule="auto"/>
        <w:jc w:val="lowKashida"/>
        <w:rPr>
          <w:rFonts w:ascii="Simplified Arabic" w:eastAsia="Times New Roman" w:hAnsi="Simplified Arabic" w:cs="Simplified Arabic"/>
          <w:sz w:val="28"/>
          <w:szCs w:val="28"/>
          <w:rtl/>
        </w:rPr>
      </w:pPr>
      <w:r w:rsidRPr="00493D26">
        <w:rPr>
          <w:rFonts w:ascii="Simplified Arabic" w:eastAsia="Times New Roman" w:hAnsi="Simplified Arabic" w:cs="Simplified Arabic"/>
          <w:sz w:val="28"/>
          <w:szCs w:val="28"/>
        </w:rPr>
        <w:t>.</w:t>
      </w:r>
    </w:p>
    <w:p w14:paraId="5CC34C52" w14:textId="77777777" w:rsidR="004D4B2D" w:rsidRDefault="004D4B2D" w:rsidP="004D4B2D">
      <w:pPr>
        <w:pStyle w:val="Style3"/>
        <w:rPr>
          <w:rtl/>
        </w:rPr>
      </w:pPr>
      <w:r w:rsidRPr="004D4B2D">
        <w:rPr>
          <w:rtl/>
          <w:lang w:bidi="ar"/>
        </w:rPr>
        <w:t xml:space="preserve">أصول التفسير </w:t>
      </w:r>
    </w:p>
    <w:p w14:paraId="5CC34C53"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r w:rsidRPr="004D4B2D">
        <w:rPr>
          <w:rFonts w:ascii="Simplified Arabic" w:eastAsia="Tajawal" w:hAnsi="Simplified Arabic" w:cs="Simplified Arabic"/>
          <w:sz w:val="28"/>
          <w:szCs w:val="28"/>
          <w:rtl/>
        </w:rPr>
        <w:t xml:space="preserve"> </w:t>
      </w:r>
      <w:r w:rsidRPr="004D4B2D">
        <w:rPr>
          <w:rFonts w:ascii="Simplified Arabic" w:eastAsia="Tajawal" w:hAnsi="Simplified Arabic" w:cs="Simplified Arabic"/>
          <w:sz w:val="28"/>
          <w:szCs w:val="28"/>
          <w:rtl/>
          <w:lang w:bidi="ar"/>
        </w:rPr>
        <w:t>عبارة عن القواعد العامة التي ينبني عليها التفسير ويعتمدها، وعلم أصول التفسير هو العلم الذي يبين المناهج التي انتهجها وسار عليها المفسرون الأوائل في استنباط الأسرار القرآنية عند تعاملهم مع كتاب الله</w:t>
      </w:r>
      <w:r w:rsidRPr="004D4B2D">
        <w:rPr>
          <w:rFonts w:ascii="Simplified Arabic" w:eastAsia="Tajawal" w:hAnsi="Simplified Arabic" w:cs="Simplified Arabic"/>
          <w:sz w:val="28"/>
          <w:szCs w:val="28"/>
          <w:rtl/>
        </w:rPr>
        <w:t xml:space="preserve">. </w:t>
      </w:r>
    </w:p>
    <w:p w14:paraId="5CC34C54"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p>
    <w:p w14:paraId="5CC34C55" w14:textId="77777777" w:rsidR="004D4B2D" w:rsidRPr="004D4B2D" w:rsidRDefault="004D4B2D" w:rsidP="00CB3BA0">
      <w:pPr>
        <w:pStyle w:val="Style6"/>
        <w:jc w:val="lowKashida"/>
        <w:rPr>
          <w:rFonts w:eastAsia="Tajawal"/>
          <w:rtl/>
          <w:lang w:bidi="ar"/>
        </w:rPr>
      </w:pPr>
      <w:r w:rsidRPr="004D4B2D">
        <w:rPr>
          <w:rFonts w:eastAsia="Tajawal"/>
          <w:rtl/>
          <w:lang w:bidi="ar"/>
        </w:rPr>
        <w:t>نشأته ومدارسه</w:t>
      </w:r>
      <w:r w:rsidRPr="004D4B2D">
        <w:rPr>
          <w:rFonts w:eastAsia="Tajawal"/>
          <w:rtl/>
        </w:rPr>
        <w:t>:</w:t>
      </w:r>
    </w:p>
    <w:p w14:paraId="5CC34C56"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r w:rsidRPr="004D4B2D">
        <w:rPr>
          <w:rFonts w:ascii="Simplified Arabic" w:eastAsia="Tajawal" w:hAnsi="Simplified Arabic" w:cs="Simplified Arabic"/>
          <w:sz w:val="28"/>
          <w:szCs w:val="28"/>
          <w:rtl/>
          <w:lang w:bidi="ar"/>
        </w:rPr>
        <w:t xml:space="preserve">كانت نشأة التفسير على يد معلم البشرية محمد </w:t>
      </w:r>
      <w:r w:rsidRPr="004D4B2D">
        <w:rPr>
          <w:rFonts w:ascii="Simplified Arabic" w:eastAsia="Tajawal" w:hAnsi="Simplified Arabic" w:cs="Simplified Arabic"/>
          <w:sz w:val="28"/>
          <w:szCs w:val="28"/>
          <w:rtl/>
        </w:rPr>
        <w:t xml:space="preserve">ﷺ </w:t>
      </w:r>
      <w:r w:rsidRPr="004D4B2D">
        <w:rPr>
          <w:rFonts w:ascii="Simplified Arabic" w:eastAsia="Tajawal" w:hAnsi="Simplified Arabic" w:cs="Simplified Arabic"/>
          <w:sz w:val="28"/>
          <w:szCs w:val="28"/>
          <w:rtl/>
          <w:lang w:bidi="ar"/>
        </w:rPr>
        <w:t xml:space="preserve">الذي </w:t>
      </w:r>
      <w:proofErr w:type="spellStart"/>
      <w:r w:rsidRPr="004D4B2D">
        <w:rPr>
          <w:rFonts w:ascii="Simplified Arabic" w:eastAsia="Tajawal" w:hAnsi="Simplified Arabic" w:cs="Simplified Arabic"/>
          <w:sz w:val="28"/>
          <w:szCs w:val="28"/>
          <w:rtl/>
          <w:lang w:bidi="ar"/>
        </w:rPr>
        <w:t>لاينطق</w:t>
      </w:r>
      <w:proofErr w:type="spellEnd"/>
      <w:r w:rsidRPr="004D4B2D">
        <w:rPr>
          <w:rFonts w:ascii="Simplified Arabic" w:eastAsia="Tajawal" w:hAnsi="Simplified Arabic" w:cs="Simplified Arabic"/>
          <w:sz w:val="28"/>
          <w:szCs w:val="28"/>
          <w:rtl/>
          <w:lang w:bidi="ar"/>
        </w:rPr>
        <w:t xml:space="preserve"> عن الهوى ، وقد انقسم التفسير المروي عنه </w:t>
      </w:r>
      <w:r w:rsidRPr="004D4B2D">
        <w:rPr>
          <w:rFonts w:ascii="Simplified Arabic" w:eastAsia="Tajawal" w:hAnsi="Simplified Arabic" w:cs="Simplified Arabic"/>
          <w:sz w:val="28"/>
          <w:szCs w:val="28"/>
          <w:rtl/>
        </w:rPr>
        <w:t xml:space="preserve">ﷺ </w:t>
      </w:r>
      <w:r w:rsidRPr="004D4B2D">
        <w:rPr>
          <w:rFonts w:ascii="Simplified Arabic" w:eastAsia="Tajawal" w:hAnsi="Simplified Arabic" w:cs="Simplified Arabic"/>
          <w:sz w:val="28"/>
          <w:szCs w:val="28"/>
          <w:rtl/>
          <w:lang w:bidi="ar"/>
        </w:rPr>
        <w:t xml:space="preserve">إلى قسمين </w:t>
      </w:r>
      <w:r w:rsidRPr="004D4B2D">
        <w:rPr>
          <w:rFonts w:ascii="Simplified Arabic" w:eastAsia="Tajawal" w:hAnsi="Simplified Arabic" w:cs="Simplified Arabic"/>
          <w:sz w:val="28"/>
          <w:szCs w:val="28"/>
          <w:rtl/>
        </w:rPr>
        <w:t xml:space="preserve">: </w:t>
      </w:r>
    </w:p>
    <w:p w14:paraId="5CC34C57"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r w:rsidRPr="004D4B2D">
        <w:rPr>
          <w:rStyle w:val="Style4Char"/>
          <w:rFonts w:eastAsia="Tajawal"/>
          <w:rtl/>
          <w:lang w:bidi="ar"/>
        </w:rPr>
        <w:t xml:space="preserve">الأول </w:t>
      </w:r>
      <w:r w:rsidRPr="004D4B2D">
        <w:rPr>
          <w:rStyle w:val="Style4Char"/>
          <w:rFonts w:eastAsia="Tajawal"/>
          <w:rtl/>
        </w:rPr>
        <w:t>:</w:t>
      </w:r>
      <w:r w:rsidRPr="004D4B2D">
        <w:rPr>
          <w:rFonts w:ascii="Simplified Arabic" w:eastAsia="Tajawal" w:hAnsi="Simplified Arabic" w:cs="Simplified Arabic"/>
          <w:sz w:val="28"/>
          <w:szCs w:val="28"/>
          <w:rtl/>
        </w:rPr>
        <w:t xml:space="preserve"> </w:t>
      </w:r>
      <w:r w:rsidRPr="004D4B2D">
        <w:rPr>
          <w:rFonts w:ascii="Simplified Arabic" w:eastAsia="Tajawal" w:hAnsi="Simplified Arabic" w:cs="Simplified Arabic"/>
          <w:sz w:val="28"/>
          <w:szCs w:val="28"/>
          <w:rtl/>
          <w:lang w:bidi="ar"/>
        </w:rPr>
        <w:t xml:space="preserve">عبارة عن تفسير لبعض المفردات ، أو الألفاظ المجملة وهذا قليل لكون القرآن نزل بلسان عربي مبين في قوم سليقتهم العربية فلم يكن ثم حاجة ماسة للإغراق في مثل هذا النوع من التفسير عن رسول الله </w:t>
      </w:r>
      <w:r w:rsidRPr="004D4B2D">
        <w:rPr>
          <w:rFonts w:ascii="Simplified Arabic" w:eastAsia="Tajawal" w:hAnsi="Simplified Arabic" w:cs="Simplified Arabic"/>
          <w:sz w:val="28"/>
          <w:szCs w:val="28"/>
          <w:rtl/>
        </w:rPr>
        <w:t xml:space="preserve">ﷺ </w:t>
      </w:r>
    </w:p>
    <w:p w14:paraId="5CC34C58"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r w:rsidRPr="004D4B2D">
        <w:rPr>
          <w:rFonts w:ascii="Simplified Arabic" w:eastAsia="Tajawal" w:hAnsi="Simplified Arabic" w:cs="Simplified Arabic"/>
          <w:sz w:val="28"/>
          <w:szCs w:val="28"/>
          <w:rtl/>
          <w:lang w:bidi="ar"/>
        </w:rPr>
        <w:t xml:space="preserve">ولذا فتفسير المفردات لم يرد عن النبي صلى الله عليه وسلم إلا في آيات ذوات عدد كما جاء عن عائشة </w:t>
      </w:r>
      <w:r w:rsidRPr="004D4B2D">
        <w:rPr>
          <w:rFonts w:ascii="Simplified Arabic" w:eastAsia="Tajawal" w:hAnsi="Simplified Arabic" w:cs="Simplified Arabic"/>
          <w:sz w:val="28"/>
          <w:szCs w:val="28"/>
          <w:rtl/>
        </w:rPr>
        <w:t>.</w:t>
      </w:r>
    </w:p>
    <w:p w14:paraId="5CC34C59"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r w:rsidRPr="004D4B2D">
        <w:rPr>
          <w:rFonts w:ascii="Simplified Arabic" w:eastAsia="Tajawal" w:hAnsi="Simplified Arabic" w:cs="Simplified Arabic"/>
          <w:sz w:val="28"/>
          <w:szCs w:val="28"/>
          <w:rtl/>
          <w:lang w:bidi="ar"/>
        </w:rPr>
        <w:t>وقد اهتم بجمع ذلك شيخنا الشيخ عواد بلال العوفي في رسالتيه الماجستير والدكتوراه بعنوان الآيات القرآنية التي نص الرسول صلى الله عليه وسلم على تفسيرها</w:t>
      </w:r>
    </w:p>
    <w:p w14:paraId="5CC34C5A"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r w:rsidRPr="004D4B2D">
        <w:rPr>
          <w:rStyle w:val="Style4Char"/>
          <w:rFonts w:eastAsia="Tajawal"/>
          <w:rtl/>
          <w:lang w:bidi="ar"/>
        </w:rPr>
        <w:t xml:space="preserve">الثاني </w:t>
      </w:r>
      <w:r w:rsidRPr="004D4B2D">
        <w:rPr>
          <w:rStyle w:val="Style4Char"/>
          <w:rFonts w:eastAsia="Tajawal"/>
          <w:rtl/>
        </w:rPr>
        <w:t>:</w:t>
      </w:r>
      <w:r w:rsidRPr="004D4B2D">
        <w:rPr>
          <w:rFonts w:ascii="Simplified Arabic" w:eastAsia="Tajawal" w:hAnsi="Simplified Arabic" w:cs="Simplified Arabic"/>
          <w:sz w:val="28"/>
          <w:szCs w:val="28"/>
          <w:rtl/>
        </w:rPr>
        <w:t xml:space="preserve"> </w:t>
      </w:r>
      <w:r w:rsidRPr="004D4B2D">
        <w:rPr>
          <w:rFonts w:ascii="Simplified Arabic" w:eastAsia="Tajawal" w:hAnsi="Simplified Arabic" w:cs="Simplified Arabic"/>
          <w:sz w:val="28"/>
          <w:szCs w:val="28"/>
          <w:rtl/>
          <w:lang w:bidi="ar"/>
        </w:rPr>
        <w:t xml:space="preserve">التفسير الإجمالي والموضوعي لجميع مقاصد القرآن ، وهذا في الحقيقة قد بينه النبي </w:t>
      </w:r>
      <w:r w:rsidRPr="004D4B2D">
        <w:rPr>
          <w:rFonts w:ascii="Simplified Arabic" w:eastAsia="Tajawal" w:hAnsi="Simplified Arabic" w:cs="Simplified Arabic"/>
          <w:sz w:val="28"/>
          <w:szCs w:val="28"/>
          <w:rtl/>
        </w:rPr>
        <w:t xml:space="preserve">ﷺ </w:t>
      </w:r>
      <w:r w:rsidRPr="004D4B2D">
        <w:rPr>
          <w:rFonts w:ascii="Simplified Arabic" w:eastAsia="Tajawal" w:hAnsi="Simplified Arabic" w:cs="Simplified Arabic"/>
          <w:sz w:val="28"/>
          <w:szCs w:val="28"/>
          <w:rtl/>
          <w:lang w:bidi="ar"/>
        </w:rPr>
        <w:t xml:space="preserve">أيما بيان فالمتأمل لكتاب الله يجد أنه تكلم عن العقيدة في الله والملائكة والأنبياء والكتب المنزلة واليوم الآخر والقدر ، وهذه المباحث قد أخذت جانبا عظيما من أحاديث النبي </w:t>
      </w:r>
      <w:r w:rsidRPr="004D4B2D">
        <w:rPr>
          <w:rFonts w:ascii="Simplified Arabic" w:eastAsia="Tajawal" w:hAnsi="Simplified Arabic" w:cs="Simplified Arabic"/>
          <w:sz w:val="28"/>
          <w:szCs w:val="28"/>
          <w:rtl/>
        </w:rPr>
        <w:t xml:space="preserve">ﷺ </w:t>
      </w:r>
      <w:r w:rsidRPr="004D4B2D">
        <w:rPr>
          <w:rFonts w:ascii="Simplified Arabic" w:eastAsia="Tajawal" w:hAnsi="Simplified Arabic" w:cs="Simplified Arabic"/>
          <w:sz w:val="28"/>
          <w:szCs w:val="28"/>
          <w:rtl/>
          <w:lang w:bidi="ar"/>
        </w:rPr>
        <w:t xml:space="preserve">القولية والفعلية مفسرة لمضمونها وشارحة </w:t>
      </w:r>
      <w:proofErr w:type="spellStart"/>
      <w:r w:rsidRPr="004D4B2D">
        <w:rPr>
          <w:rFonts w:ascii="Simplified Arabic" w:eastAsia="Tajawal" w:hAnsi="Simplified Arabic" w:cs="Simplified Arabic"/>
          <w:sz w:val="28"/>
          <w:szCs w:val="28"/>
          <w:rtl/>
          <w:lang w:bidi="ar"/>
        </w:rPr>
        <w:t>لمقصودها</w:t>
      </w:r>
      <w:proofErr w:type="spellEnd"/>
      <w:r w:rsidRPr="004D4B2D">
        <w:rPr>
          <w:rFonts w:ascii="Simplified Arabic" w:eastAsia="Tajawal" w:hAnsi="Simplified Arabic" w:cs="Simplified Arabic"/>
          <w:sz w:val="28"/>
          <w:szCs w:val="28"/>
          <w:rtl/>
          <w:lang w:bidi="ar"/>
        </w:rPr>
        <w:t xml:space="preserve"> ،  كما تحدثت آيات أخرى عن العبادات </w:t>
      </w:r>
      <w:r w:rsidRPr="004D4B2D">
        <w:rPr>
          <w:rFonts w:ascii="Simplified Arabic" w:eastAsia="Tajawal" w:hAnsi="Simplified Arabic" w:cs="Simplified Arabic"/>
          <w:sz w:val="28"/>
          <w:szCs w:val="28"/>
          <w:rtl/>
        </w:rPr>
        <w:t xml:space="preserve">: </w:t>
      </w:r>
      <w:r w:rsidRPr="004D4B2D">
        <w:rPr>
          <w:rFonts w:ascii="Simplified Arabic" w:eastAsia="Tajawal" w:hAnsi="Simplified Arabic" w:cs="Simplified Arabic"/>
          <w:sz w:val="28"/>
          <w:szCs w:val="28"/>
          <w:rtl/>
          <w:lang w:bidi="ar"/>
        </w:rPr>
        <w:t xml:space="preserve">من صلاة وزكاة وصوم وحج ونذر وغير ذلك ، وهذه جل الأحاديث النبوية تفسرها وتوضح مجملها ، وتحدثت آيات القرآن عن أحكام شرعية في المعاملات وغيرها </w:t>
      </w:r>
      <w:r w:rsidRPr="004D4B2D">
        <w:rPr>
          <w:rFonts w:ascii="Simplified Arabic" w:eastAsia="Tajawal" w:hAnsi="Simplified Arabic" w:cs="Simplified Arabic"/>
          <w:sz w:val="28"/>
          <w:szCs w:val="28"/>
          <w:rtl/>
        </w:rPr>
        <w:t xml:space="preserve">: </w:t>
      </w:r>
      <w:r w:rsidRPr="004D4B2D">
        <w:rPr>
          <w:rFonts w:ascii="Simplified Arabic" w:eastAsia="Tajawal" w:hAnsi="Simplified Arabic" w:cs="Simplified Arabic"/>
          <w:sz w:val="28"/>
          <w:szCs w:val="28"/>
          <w:rtl/>
          <w:lang w:bidi="ar"/>
        </w:rPr>
        <w:t xml:space="preserve">من نكاح وطلاق وبيع وشراء وطعام وشراب وقصاص وحدود وميراث ونحو ذلك ، وهذه أيضا أخذت جانبا كبيرا من السنة النبوية التي لم تدعها إلا واضحة جلية ، ولم يبق إلا آيات تتعلق بسيرة النبي </w:t>
      </w:r>
      <w:r w:rsidRPr="004D4B2D">
        <w:rPr>
          <w:rFonts w:ascii="Simplified Arabic" w:eastAsia="Tajawal" w:hAnsi="Simplified Arabic" w:cs="Simplified Arabic"/>
          <w:sz w:val="28"/>
          <w:szCs w:val="28"/>
          <w:rtl/>
        </w:rPr>
        <w:t xml:space="preserve">ﷺ </w:t>
      </w:r>
      <w:r w:rsidRPr="004D4B2D">
        <w:rPr>
          <w:rFonts w:ascii="Simplified Arabic" w:eastAsia="Tajawal" w:hAnsi="Simplified Arabic" w:cs="Simplified Arabic"/>
          <w:sz w:val="28"/>
          <w:szCs w:val="28"/>
          <w:rtl/>
          <w:lang w:bidi="ar"/>
        </w:rPr>
        <w:t xml:space="preserve">ومغازيه وعلاقاته بالمشركين والكتابيين ، وهذه لا مفسر لها إلا </w:t>
      </w:r>
      <w:proofErr w:type="spellStart"/>
      <w:r w:rsidRPr="004D4B2D">
        <w:rPr>
          <w:rFonts w:ascii="Simplified Arabic" w:eastAsia="Tajawal" w:hAnsi="Simplified Arabic" w:cs="Simplified Arabic"/>
          <w:sz w:val="28"/>
          <w:szCs w:val="28"/>
          <w:rtl/>
          <w:lang w:bidi="ar"/>
        </w:rPr>
        <w:t>ماأثر</w:t>
      </w:r>
      <w:proofErr w:type="spellEnd"/>
      <w:r w:rsidRPr="004D4B2D">
        <w:rPr>
          <w:rFonts w:ascii="Simplified Arabic" w:eastAsia="Tajawal" w:hAnsi="Simplified Arabic" w:cs="Simplified Arabic"/>
          <w:sz w:val="28"/>
          <w:szCs w:val="28"/>
          <w:rtl/>
          <w:lang w:bidi="ar"/>
        </w:rPr>
        <w:t xml:space="preserve"> عنه</w:t>
      </w:r>
      <w:r w:rsidRPr="004D4B2D">
        <w:rPr>
          <w:rFonts w:ascii="Simplified Arabic" w:eastAsia="Tajawal" w:hAnsi="Simplified Arabic" w:cs="Simplified Arabic"/>
          <w:sz w:val="28"/>
          <w:szCs w:val="28"/>
          <w:rtl/>
        </w:rPr>
        <w:t xml:space="preserve">ﷺ </w:t>
      </w:r>
      <w:r w:rsidRPr="004D4B2D">
        <w:rPr>
          <w:rFonts w:ascii="Simplified Arabic" w:eastAsia="Tajawal" w:hAnsi="Simplified Arabic" w:cs="Simplified Arabic"/>
          <w:sz w:val="28"/>
          <w:szCs w:val="28"/>
          <w:rtl/>
          <w:lang w:bidi="ar"/>
        </w:rPr>
        <w:t xml:space="preserve">من تلك الأحوال ، وآيات تتعلق بقصص الأنبياء السابقين ، وهذه تلاوتها تغني عن تفسيرها ، وبعض </w:t>
      </w:r>
      <w:proofErr w:type="spellStart"/>
      <w:r w:rsidRPr="004D4B2D">
        <w:rPr>
          <w:rFonts w:ascii="Simplified Arabic" w:eastAsia="Tajawal" w:hAnsi="Simplified Arabic" w:cs="Simplified Arabic"/>
          <w:sz w:val="28"/>
          <w:szCs w:val="28"/>
          <w:rtl/>
          <w:lang w:bidi="ar"/>
        </w:rPr>
        <w:t>مااحتيج</w:t>
      </w:r>
      <w:proofErr w:type="spellEnd"/>
      <w:r w:rsidRPr="004D4B2D">
        <w:rPr>
          <w:rFonts w:ascii="Simplified Arabic" w:eastAsia="Tajawal" w:hAnsi="Simplified Arabic" w:cs="Simplified Arabic"/>
          <w:sz w:val="28"/>
          <w:szCs w:val="28"/>
          <w:rtl/>
          <w:lang w:bidi="ar"/>
        </w:rPr>
        <w:t xml:space="preserve"> فيه إلى تفسير بينه النبي </w:t>
      </w:r>
      <w:r w:rsidRPr="004D4B2D">
        <w:rPr>
          <w:rFonts w:ascii="Simplified Arabic" w:eastAsia="Tajawal" w:hAnsi="Simplified Arabic" w:cs="Simplified Arabic"/>
          <w:sz w:val="28"/>
          <w:szCs w:val="28"/>
          <w:rtl/>
        </w:rPr>
        <w:t xml:space="preserve">ﷺ </w:t>
      </w:r>
      <w:r w:rsidRPr="004D4B2D">
        <w:rPr>
          <w:rFonts w:ascii="Simplified Arabic" w:eastAsia="Tajawal" w:hAnsi="Simplified Arabic" w:cs="Simplified Arabic"/>
          <w:sz w:val="28"/>
          <w:szCs w:val="28"/>
          <w:rtl/>
          <w:lang w:bidi="ar"/>
        </w:rPr>
        <w:t xml:space="preserve">، </w:t>
      </w:r>
      <w:proofErr w:type="spellStart"/>
      <w:r w:rsidRPr="004D4B2D">
        <w:rPr>
          <w:rFonts w:ascii="Simplified Arabic" w:eastAsia="Tajawal" w:hAnsi="Simplified Arabic" w:cs="Simplified Arabic"/>
          <w:sz w:val="28"/>
          <w:szCs w:val="28"/>
          <w:rtl/>
          <w:lang w:bidi="ar"/>
        </w:rPr>
        <w:t>وماكان</w:t>
      </w:r>
      <w:proofErr w:type="spellEnd"/>
      <w:r w:rsidRPr="004D4B2D">
        <w:rPr>
          <w:rFonts w:ascii="Simplified Arabic" w:eastAsia="Tajawal" w:hAnsi="Simplified Arabic" w:cs="Simplified Arabic"/>
          <w:sz w:val="28"/>
          <w:szCs w:val="28"/>
          <w:rtl/>
          <w:lang w:bidi="ar"/>
        </w:rPr>
        <w:t xml:space="preserve"> فضلا تركه </w:t>
      </w:r>
      <w:r w:rsidRPr="004D4B2D">
        <w:rPr>
          <w:rFonts w:ascii="Simplified Arabic" w:eastAsia="Tajawal" w:hAnsi="Simplified Arabic" w:cs="Simplified Arabic"/>
          <w:sz w:val="28"/>
          <w:szCs w:val="28"/>
          <w:rtl/>
        </w:rPr>
        <w:t xml:space="preserve">ﷺ </w:t>
      </w:r>
      <w:r w:rsidRPr="004D4B2D">
        <w:rPr>
          <w:rFonts w:ascii="Simplified Arabic" w:eastAsia="Tajawal" w:hAnsi="Simplified Arabic" w:cs="Simplified Arabic"/>
          <w:sz w:val="28"/>
          <w:szCs w:val="28"/>
          <w:rtl/>
          <w:lang w:bidi="ar"/>
        </w:rPr>
        <w:t xml:space="preserve">ورخص في الحديث عن بني إسرائيل </w:t>
      </w:r>
      <w:r w:rsidRPr="004D4B2D">
        <w:rPr>
          <w:rFonts w:ascii="Simplified Arabic" w:eastAsia="Tajawal" w:hAnsi="Simplified Arabic" w:cs="Simplified Arabic"/>
          <w:sz w:val="28"/>
          <w:szCs w:val="28"/>
          <w:rtl/>
        </w:rPr>
        <w:t xml:space="preserve">. </w:t>
      </w:r>
    </w:p>
    <w:p w14:paraId="5CC34C5B"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r w:rsidRPr="004D4B2D">
        <w:rPr>
          <w:rFonts w:ascii="Simplified Arabic" w:eastAsia="Tajawal" w:hAnsi="Simplified Arabic" w:cs="Simplified Arabic"/>
          <w:sz w:val="28"/>
          <w:szCs w:val="28"/>
          <w:rtl/>
          <w:lang w:bidi="ar"/>
        </w:rPr>
        <w:t xml:space="preserve">وبناء على </w:t>
      </w:r>
      <w:proofErr w:type="spellStart"/>
      <w:r w:rsidRPr="004D4B2D">
        <w:rPr>
          <w:rFonts w:ascii="Simplified Arabic" w:eastAsia="Tajawal" w:hAnsi="Simplified Arabic" w:cs="Simplified Arabic"/>
          <w:sz w:val="28"/>
          <w:szCs w:val="28"/>
          <w:rtl/>
          <w:lang w:bidi="ar"/>
        </w:rPr>
        <w:t>ماتقدم</w:t>
      </w:r>
      <w:proofErr w:type="spellEnd"/>
      <w:r w:rsidRPr="004D4B2D">
        <w:rPr>
          <w:rFonts w:ascii="Simplified Arabic" w:eastAsia="Tajawal" w:hAnsi="Simplified Arabic" w:cs="Simplified Arabic"/>
          <w:sz w:val="28"/>
          <w:szCs w:val="28"/>
          <w:rtl/>
          <w:lang w:bidi="ar"/>
        </w:rPr>
        <w:t xml:space="preserve"> فجل القرآن الكريم قد فسره النبي </w:t>
      </w:r>
      <w:r w:rsidRPr="004D4B2D">
        <w:rPr>
          <w:rFonts w:ascii="Simplified Arabic" w:eastAsia="Tajawal" w:hAnsi="Simplified Arabic" w:cs="Simplified Arabic"/>
          <w:sz w:val="28"/>
          <w:szCs w:val="28"/>
          <w:rtl/>
        </w:rPr>
        <w:t xml:space="preserve">ﷺ </w:t>
      </w:r>
      <w:r w:rsidRPr="004D4B2D">
        <w:rPr>
          <w:rFonts w:ascii="Simplified Arabic" w:eastAsia="Tajawal" w:hAnsi="Simplified Arabic" w:cs="Simplified Arabic"/>
          <w:sz w:val="28"/>
          <w:szCs w:val="28"/>
          <w:rtl/>
          <w:lang w:bidi="ar"/>
        </w:rPr>
        <w:t xml:space="preserve">، ومن خالف ذلك فقد أتي من قبل نظرته للنوع الأول من التفسير المروي عنه </w:t>
      </w:r>
      <w:r w:rsidRPr="004D4B2D">
        <w:rPr>
          <w:rFonts w:ascii="Simplified Arabic" w:eastAsia="Tajawal" w:hAnsi="Simplified Arabic" w:cs="Simplified Arabic"/>
          <w:sz w:val="28"/>
          <w:szCs w:val="28"/>
          <w:rtl/>
        </w:rPr>
        <w:t xml:space="preserve">ﷺ </w:t>
      </w:r>
      <w:r w:rsidRPr="004D4B2D">
        <w:rPr>
          <w:rFonts w:ascii="Simplified Arabic" w:eastAsia="Tajawal" w:hAnsi="Simplified Arabic" w:cs="Simplified Arabic"/>
          <w:sz w:val="28"/>
          <w:szCs w:val="28"/>
          <w:rtl/>
          <w:lang w:bidi="ar"/>
        </w:rPr>
        <w:t>فقط، ولم يتنبه للنوع الثاني</w:t>
      </w:r>
    </w:p>
    <w:p w14:paraId="5CC34C5C"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r w:rsidRPr="004D4B2D">
        <w:rPr>
          <w:rFonts w:ascii="Simplified Arabic" w:eastAsia="Tajawal" w:hAnsi="Simplified Arabic" w:cs="Simplified Arabic"/>
          <w:sz w:val="28"/>
          <w:szCs w:val="28"/>
          <w:rtl/>
          <w:lang w:bidi="ar"/>
        </w:rPr>
        <w:t xml:space="preserve">والله أعلم </w:t>
      </w:r>
      <w:r w:rsidRPr="004D4B2D">
        <w:rPr>
          <w:rFonts w:ascii="Simplified Arabic" w:eastAsia="Tajawal" w:hAnsi="Simplified Arabic" w:cs="Simplified Arabic"/>
          <w:sz w:val="28"/>
          <w:szCs w:val="28"/>
          <w:rtl/>
        </w:rPr>
        <w:t>.</w:t>
      </w:r>
    </w:p>
    <w:p w14:paraId="5CC34C5D"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r w:rsidRPr="004D4B2D">
        <w:rPr>
          <w:rFonts w:ascii="Simplified Arabic" w:eastAsia="Tajawal" w:hAnsi="Simplified Arabic" w:cs="Simplified Arabic"/>
          <w:sz w:val="28"/>
          <w:szCs w:val="28"/>
          <w:rtl/>
          <w:lang w:bidi="ar"/>
        </w:rPr>
        <w:t xml:space="preserve">وقد قال ابن تيمية رحمه الله </w:t>
      </w:r>
      <w:r w:rsidRPr="004D4B2D">
        <w:rPr>
          <w:rFonts w:ascii="Simplified Arabic" w:eastAsia="Tajawal" w:hAnsi="Simplified Arabic" w:cs="Simplified Arabic"/>
          <w:sz w:val="28"/>
          <w:szCs w:val="28"/>
          <w:rtl/>
        </w:rPr>
        <w:t xml:space="preserve">: </w:t>
      </w:r>
      <w:r w:rsidRPr="004D4B2D">
        <w:rPr>
          <w:rFonts w:ascii="Simplified Arabic" w:eastAsia="Tajawal" w:hAnsi="Simplified Arabic" w:cs="Simplified Arabic"/>
          <w:sz w:val="28"/>
          <w:szCs w:val="28"/>
          <w:rtl/>
          <w:lang w:bidi="ar"/>
        </w:rPr>
        <w:t xml:space="preserve">يجب أن يعلم أن النبي </w:t>
      </w:r>
      <w:r w:rsidRPr="004D4B2D">
        <w:rPr>
          <w:rFonts w:ascii="Simplified Arabic" w:eastAsia="Tajawal" w:hAnsi="Simplified Arabic" w:cs="Simplified Arabic"/>
          <w:sz w:val="28"/>
          <w:szCs w:val="28"/>
          <w:rtl/>
        </w:rPr>
        <w:t xml:space="preserve">ﷺ </w:t>
      </w:r>
      <w:r w:rsidRPr="004D4B2D">
        <w:rPr>
          <w:rFonts w:ascii="Simplified Arabic" w:eastAsia="Tajawal" w:hAnsi="Simplified Arabic" w:cs="Simplified Arabic"/>
          <w:sz w:val="28"/>
          <w:szCs w:val="28"/>
          <w:rtl/>
          <w:lang w:bidi="ar"/>
        </w:rPr>
        <w:t xml:space="preserve">بين لأصحابه معاني القرآن كما بين لهم ألفاظه </w:t>
      </w:r>
      <w:r w:rsidRPr="004D4B2D">
        <w:rPr>
          <w:rFonts w:ascii="Simplified Arabic" w:eastAsia="Tajawal" w:hAnsi="Simplified Arabic" w:cs="Simplified Arabic"/>
          <w:sz w:val="28"/>
          <w:szCs w:val="28"/>
          <w:rtl/>
        </w:rPr>
        <w:t>.</w:t>
      </w:r>
    </w:p>
    <w:p w14:paraId="5CC34C5E"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r w:rsidRPr="004D4B2D">
        <w:rPr>
          <w:rFonts w:ascii="Simplified Arabic" w:eastAsia="Tajawal" w:hAnsi="Simplified Arabic" w:cs="Simplified Arabic"/>
          <w:sz w:val="28"/>
          <w:szCs w:val="28"/>
          <w:rtl/>
          <w:lang w:bidi="ar"/>
        </w:rPr>
        <w:t xml:space="preserve">وعن رسول الله </w:t>
      </w:r>
      <w:r w:rsidRPr="004D4B2D">
        <w:rPr>
          <w:rFonts w:ascii="Simplified Arabic" w:eastAsia="Tajawal" w:hAnsi="Simplified Arabic" w:cs="Simplified Arabic"/>
          <w:sz w:val="28"/>
          <w:szCs w:val="28"/>
          <w:rtl/>
        </w:rPr>
        <w:t xml:space="preserve">ﷺ </w:t>
      </w:r>
      <w:r w:rsidRPr="004D4B2D">
        <w:rPr>
          <w:rFonts w:ascii="Simplified Arabic" w:eastAsia="Tajawal" w:hAnsi="Simplified Arabic" w:cs="Simplified Arabic"/>
          <w:sz w:val="28"/>
          <w:szCs w:val="28"/>
          <w:rtl/>
          <w:lang w:bidi="ar"/>
        </w:rPr>
        <w:t xml:space="preserve">أخذ التفسير أصحابه الكرام </w:t>
      </w:r>
      <w:r w:rsidRPr="004D4B2D">
        <w:rPr>
          <w:rFonts w:ascii="Simplified Arabic" w:eastAsia="Tajawal" w:hAnsi="Simplified Arabic" w:cs="Simplified Arabic"/>
          <w:sz w:val="28"/>
          <w:szCs w:val="28"/>
          <w:rtl/>
        </w:rPr>
        <w:t>.</w:t>
      </w:r>
    </w:p>
    <w:p w14:paraId="5CC34C5F"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r w:rsidRPr="004D4B2D">
        <w:rPr>
          <w:rFonts w:ascii="Simplified Arabic" w:eastAsia="Tajawal" w:hAnsi="Simplified Arabic" w:cs="Simplified Arabic"/>
          <w:sz w:val="28"/>
          <w:szCs w:val="28"/>
          <w:rtl/>
          <w:lang w:bidi="ar"/>
        </w:rPr>
        <w:t xml:space="preserve">قال أبو عبد الله الحاكم </w:t>
      </w:r>
      <w:r w:rsidRPr="004D4B2D">
        <w:rPr>
          <w:rFonts w:ascii="Simplified Arabic" w:eastAsia="Tajawal" w:hAnsi="Simplified Arabic" w:cs="Simplified Arabic"/>
          <w:sz w:val="28"/>
          <w:szCs w:val="28"/>
          <w:rtl/>
        </w:rPr>
        <w:t xml:space="preserve">: </w:t>
      </w:r>
      <w:r w:rsidRPr="004D4B2D">
        <w:rPr>
          <w:rFonts w:ascii="Simplified Arabic" w:eastAsia="Tajawal" w:hAnsi="Simplified Arabic" w:cs="Simplified Arabic"/>
          <w:sz w:val="28"/>
          <w:szCs w:val="28"/>
          <w:rtl/>
          <w:lang w:bidi="ar"/>
        </w:rPr>
        <w:t xml:space="preserve">إن تفسير الصحابي الذي شهد الوحي والتنزيل حديث مسند ، يعني به </w:t>
      </w:r>
      <w:proofErr w:type="spellStart"/>
      <w:r w:rsidRPr="004D4B2D">
        <w:rPr>
          <w:rFonts w:ascii="Simplified Arabic" w:eastAsia="Tajawal" w:hAnsi="Simplified Arabic" w:cs="Simplified Arabic"/>
          <w:sz w:val="28"/>
          <w:szCs w:val="28"/>
          <w:rtl/>
          <w:lang w:bidi="ar"/>
        </w:rPr>
        <w:t>ماكان</w:t>
      </w:r>
      <w:proofErr w:type="spellEnd"/>
      <w:r w:rsidRPr="004D4B2D">
        <w:rPr>
          <w:rFonts w:ascii="Simplified Arabic" w:eastAsia="Tajawal" w:hAnsi="Simplified Arabic" w:cs="Simplified Arabic"/>
          <w:sz w:val="28"/>
          <w:szCs w:val="28"/>
          <w:rtl/>
          <w:lang w:bidi="ar"/>
        </w:rPr>
        <w:t xml:space="preserve"> من سبب نزول ونحوه </w:t>
      </w:r>
      <w:r w:rsidRPr="004D4B2D">
        <w:rPr>
          <w:rFonts w:ascii="Simplified Arabic" w:eastAsia="Tajawal" w:hAnsi="Simplified Arabic" w:cs="Simplified Arabic"/>
          <w:sz w:val="28"/>
          <w:szCs w:val="28"/>
          <w:rtl/>
        </w:rPr>
        <w:t>.</w:t>
      </w:r>
    </w:p>
    <w:p w14:paraId="5CC34C60"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r w:rsidRPr="004D4B2D">
        <w:rPr>
          <w:rFonts w:ascii="Simplified Arabic" w:eastAsia="Tajawal" w:hAnsi="Simplified Arabic" w:cs="Simplified Arabic"/>
          <w:sz w:val="28"/>
          <w:szCs w:val="28"/>
          <w:rtl/>
          <w:lang w:bidi="ar"/>
        </w:rPr>
        <w:lastRenderedPageBreak/>
        <w:t xml:space="preserve">وكان الصحابة رضي الله عنهم يفهمون القرآن عن طريق تفسير بعضه بعضا </w:t>
      </w:r>
      <w:proofErr w:type="spellStart"/>
      <w:r w:rsidRPr="004D4B2D">
        <w:rPr>
          <w:rFonts w:ascii="Simplified Arabic" w:eastAsia="Tajawal" w:hAnsi="Simplified Arabic" w:cs="Simplified Arabic"/>
          <w:sz w:val="28"/>
          <w:szCs w:val="28"/>
          <w:rtl/>
          <w:lang w:bidi="ar"/>
        </w:rPr>
        <w:t>فماأجمل</w:t>
      </w:r>
      <w:proofErr w:type="spellEnd"/>
      <w:r w:rsidRPr="004D4B2D">
        <w:rPr>
          <w:rFonts w:ascii="Simplified Arabic" w:eastAsia="Tajawal" w:hAnsi="Simplified Arabic" w:cs="Simplified Arabic"/>
          <w:sz w:val="28"/>
          <w:szCs w:val="28"/>
          <w:rtl/>
          <w:lang w:bidi="ar"/>
        </w:rPr>
        <w:t xml:space="preserve"> في مكان بين في مكان آخر ، وعن طريق النبي صلى الله عليه وسلم </w:t>
      </w:r>
      <w:proofErr w:type="spellStart"/>
      <w:r w:rsidRPr="004D4B2D">
        <w:rPr>
          <w:rFonts w:ascii="Simplified Arabic" w:eastAsia="Tajawal" w:hAnsi="Simplified Arabic" w:cs="Simplified Arabic"/>
          <w:sz w:val="28"/>
          <w:szCs w:val="28"/>
          <w:rtl/>
          <w:lang w:bidi="ar"/>
        </w:rPr>
        <w:t>بمايفسره</w:t>
      </w:r>
      <w:proofErr w:type="spellEnd"/>
      <w:r w:rsidRPr="004D4B2D">
        <w:rPr>
          <w:rFonts w:ascii="Simplified Arabic" w:eastAsia="Tajawal" w:hAnsi="Simplified Arabic" w:cs="Simplified Arabic"/>
          <w:sz w:val="28"/>
          <w:szCs w:val="28"/>
          <w:rtl/>
          <w:lang w:bidi="ar"/>
        </w:rPr>
        <w:t xml:space="preserve"> لهم قولا وعملا ، وعن طريق سليقتهم العربية التي كانت توضح لهم المفردات وفهمهم الثاقب وعن طريق ما يتلقاه بعضهم من أهل الكتاب أو كتبهم في بعض الأحايين</w:t>
      </w:r>
    </w:p>
    <w:p w14:paraId="5CC34C61"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r w:rsidRPr="004D4B2D">
        <w:rPr>
          <w:rFonts w:ascii="Simplified Arabic" w:eastAsia="Tajawal" w:hAnsi="Simplified Arabic" w:cs="Simplified Arabic"/>
          <w:sz w:val="28"/>
          <w:szCs w:val="28"/>
          <w:rtl/>
          <w:lang w:bidi="ar"/>
        </w:rPr>
        <w:t xml:space="preserve">وخلال تلك الفترة لم يدون التفسير ولم يتخذ شكلا منظما ، وربما علق بعض الصحابة على مصحفه شيئا من التفسير وكان ذلك سببا في اعتباره قراءة بعد ذلك </w:t>
      </w:r>
    </w:p>
    <w:p w14:paraId="5CC34C62"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r w:rsidRPr="004D4B2D">
        <w:rPr>
          <w:rFonts w:ascii="Simplified Arabic" w:eastAsia="Tajawal" w:hAnsi="Simplified Arabic" w:cs="Simplified Arabic"/>
          <w:sz w:val="28"/>
          <w:szCs w:val="28"/>
          <w:rtl/>
          <w:lang w:bidi="ar"/>
        </w:rPr>
        <w:t xml:space="preserve">وأما بعد وفاة النبي صلى الله عليه وسلم فاتخذ التفسير شكلا منظما بدون تدوين </w:t>
      </w:r>
    </w:p>
    <w:p w14:paraId="5CC34C63" w14:textId="77777777" w:rsidR="004D4B2D" w:rsidRPr="004D4B2D" w:rsidRDefault="004D4B2D" w:rsidP="00CB3BA0">
      <w:pPr>
        <w:pStyle w:val="Style6"/>
        <w:jc w:val="lowKashida"/>
        <w:rPr>
          <w:rFonts w:eastAsia="Tajawal"/>
          <w:rtl/>
          <w:lang w:bidi="ar"/>
        </w:rPr>
      </w:pPr>
      <w:r w:rsidRPr="004D4B2D">
        <w:rPr>
          <w:rFonts w:eastAsia="Tajawal"/>
          <w:rtl/>
          <w:lang w:bidi="ar"/>
        </w:rPr>
        <w:t>واشتهرت مدارسه</w:t>
      </w:r>
      <w:r w:rsidRPr="004D4B2D">
        <w:rPr>
          <w:rFonts w:eastAsia="Tajawal"/>
          <w:rtl/>
        </w:rPr>
        <w:t>:</w:t>
      </w:r>
    </w:p>
    <w:p w14:paraId="5CC34C64"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r w:rsidRPr="00CB3BA0">
        <w:rPr>
          <w:rStyle w:val="Style4Char"/>
          <w:rFonts w:eastAsia="Tajawal"/>
          <w:rtl/>
          <w:lang w:bidi="ar"/>
        </w:rPr>
        <w:t>مدرسة التفسير في مكة</w:t>
      </w:r>
      <w:r w:rsidR="00CB3BA0" w:rsidRPr="00CB3BA0">
        <w:rPr>
          <w:rStyle w:val="Style4Char"/>
          <w:rFonts w:eastAsia="Tajawal" w:hint="cs"/>
          <w:rtl/>
        </w:rPr>
        <w:t>:</w:t>
      </w:r>
      <w:r w:rsidRPr="004D4B2D">
        <w:rPr>
          <w:rFonts w:ascii="Simplified Arabic" w:eastAsia="Tajawal" w:hAnsi="Simplified Arabic" w:cs="Simplified Arabic"/>
          <w:sz w:val="28"/>
          <w:szCs w:val="28"/>
          <w:rtl/>
          <w:lang w:bidi="ar"/>
        </w:rPr>
        <w:t xml:space="preserve"> وكان إمامها حبر الأمة وترجمان القرآن عبد الله بن عباس واشتهر من تلاميذ تلك المدرسة سعيد بن جبير ومجاهد وعكرمة </w:t>
      </w:r>
    </w:p>
    <w:p w14:paraId="5CC34C65"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r w:rsidRPr="00CB3BA0">
        <w:rPr>
          <w:rStyle w:val="Style4Char"/>
          <w:rFonts w:eastAsia="Tajawal"/>
          <w:rtl/>
          <w:lang w:bidi="ar"/>
        </w:rPr>
        <w:t>ومدرسة التفسير بالمدينة</w:t>
      </w:r>
      <w:r w:rsidR="00CB3BA0" w:rsidRPr="00CB3BA0">
        <w:rPr>
          <w:rStyle w:val="Style4Char"/>
          <w:rFonts w:eastAsia="Tajawal" w:hint="cs"/>
          <w:rtl/>
        </w:rPr>
        <w:t>:</w:t>
      </w:r>
      <w:r w:rsidRPr="004D4B2D">
        <w:rPr>
          <w:rFonts w:ascii="Simplified Arabic" w:eastAsia="Tajawal" w:hAnsi="Simplified Arabic" w:cs="Simplified Arabic"/>
          <w:sz w:val="28"/>
          <w:szCs w:val="28"/>
          <w:rtl/>
          <w:lang w:bidi="ar"/>
        </w:rPr>
        <w:t xml:space="preserve"> وكان إمامها أبي بن كعب واشتهر من تلاميذها أبو العالية ومحمد بن كعب القرظي وزيد بن أسلم </w:t>
      </w:r>
    </w:p>
    <w:p w14:paraId="5CC34C66" w14:textId="77777777" w:rsidR="004D4B2D" w:rsidRPr="004D4B2D" w:rsidRDefault="004D4B2D" w:rsidP="00CB3BA0">
      <w:pPr>
        <w:spacing w:after="0" w:line="240" w:lineRule="auto"/>
        <w:jc w:val="lowKashida"/>
        <w:rPr>
          <w:rFonts w:ascii="Simplified Arabic" w:eastAsia="Tajawal" w:hAnsi="Simplified Arabic" w:cs="Simplified Arabic"/>
          <w:sz w:val="28"/>
          <w:szCs w:val="28"/>
          <w:rtl/>
          <w:lang w:bidi="ar"/>
        </w:rPr>
      </w:pPr>
      <w:r w:rsidRPr="00CB3BA0">
        <w:rPr>
          <w:rStyle w:val="Style4Char"/>
          <w:rFonts w:eastAsia="Tajawal"/>
          <w:rtl/>
          <w:lang w:bidi="ar"/>
        </w:rPr>
        <w:t>ومدرسة التفسير بالعراق</w:t>
      </w:r>
      <w:r w:rsidR="00CB3BA0" w:rsidRPr="00CB3BA0">
        <w:rPr>
          <w:rStyle w:val="Style4Char"/>
          <w:rFonts w:eastAsia="Tajawal" w:hint="cs"/>
          <w:rtl/>
        </w:rPr>
        <w:t>:</w:t>
      </w:r>
      <w:r w:rsidRPr="004D4B2D">
        <w:rPr>
          <w:rFonts w:ascii="Simplified Arabic" w:eastAsia="Tajawal" w:hAnsi="Simplified Arabic" w:cs="Simplified Arabic"/>
          <w:sz w:val="28"/>
          <w:szCs w:val="28"/>
          <w:rtl/>
          <w:lang w:bidi="ar"/>
        </w:rPr>
        <w:t xml:space="preserve"> وكان إمامها عبد الله بن مسعود واشتهر من تلاميذها الشعبي والحسن وقتادة ومرة الهمداني </w:t>
      </w:r>
    </w:p>
    <w:p w14:paraId="5CC34C67" w14:textId="77777777" w:rsidR="004D4B2D" w:rsidRDefault="004D4B2D" w:rsidP="00CB3BA0">
      <w:pPr>
        <w:spacing w:after="0" w:line="240" w:lineRule="auto"/>
        <w:jc w:val="lowKashida"/>
        <w:rPr>
          <w:rFonts w:ascii="Simplified Arabic" w:eastAsia="Tajawal" w:hAnsi="Simplified Arabic" w:cs="Simplified Arabic"/>
          <w:sz w:val="28"/>
          <w:szCs w:val="28"/>
          <w:rtl/>
          <w:lang w:bidi="ar"/>
        </w:rPr>
      </w:pPr>
      <w:r w:rsidRPr="004D4B2D">
        <w:rPr>
          <w:rFonts w:ascii="Simplified Arabic" w:eastAsia="Tajawal" w:hAnsi="Simplified Arabic" w:cs="Simplified Arabic"/>
          <w:sz w:val="28"/>
          <w:szCs w:val="28"/>
          <w:rtl/>
          <w:lang w:bidi="ar"/>
        </w:rPr>
        <w:t>وتبعت مدارس التفسير في المغرب وسائر مناطق ديار الإسلام تلك المدارس المباركة</w:t>
      </w:r>
      <w:r>
        <w:rPr>
          <w:rFonts w:ascii="Simplified Arabic" w:eastAsia="Tajawal" w:hAnsi="Simplified Arabic" w:cs="Simplified Arabic" w:hint="cs"/>
          <w:sz w:val="28"/>
          <w:szCs w:val="28"/>
          <w:rtl/>
          <w:lang w:bidi="ar"/>
        </w:rPr>
        <w:t xml:space="preserve"> .</w:t>
      </w:r>
    </w:p>
    <w:p w14:paraId="5CC34C68" w14:textId="77777777" w:rsidR="004D4B2D" w:rsidRPr="004D4B2D" w:rsidRDefault="004D4B2D" w:rsidP="004D4B2D">
      <w:pPr>
        <w:spacing w:after="0" w:line="240" w:lineRule="auto"/>
        <w:jc w:val="lowKashida"/>
        <w:rPr>
          <w:rFonts w:ascii="Simplified Arabic" w:eastAsia="Tajawal" w:hAnsi="Simplified Arabic" w:cs="Simplified Arabic"/>
          <w:sz w:val="28"/>
          <w:szCs w:val="28"/>
          <w:rtl/>
          <w:lang w:bidi="ar"/>
        </w:rPr>
      </w:pPr>
    </w:p>
    <w:p w14:paraId="5CC34C69" w14:textId="77777777" w:rsidR="0092659E" w:rsidRPr="00493D26" w:rsidRDefault="00446376" w:rsidP="00CB3BA0">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6A" w14:textId="77777777" w:rsidR="0092659E" w:rsidRPr="00493D26" w:rsidRDefault="0092659E" w:rsidP="00CB3BA0">
      <w:pPr>
        <w:spacing w:after="0" w:line="240" w:lineRule="auto"/>
        <w:jc w:val="lowKashida"/>
        <w:rPr>
          <w:rFonts w:ascii="Simplified Arabic" w:eastAsia="Times New Roman" w:hAnsi="Simplified Arabic" w:cs="Simplified Arabic"/>
          <w:sz w:val="28"/>
          <w:szCs w:val="28"/>
          <w:rtl/>
        </w:rPr>
      </w:pPr>
      <w:r w:rsidRPr="00CB3BA0">
        <w:rPr>
          <w:rStyle w:val="Style4Char"/>
          <w:rFonts w:eastAsiaTheme="minorHAnsi"/>
          <w:rtl/>
        </w:rPr>
        <w:t>مقطع صوتي:</w:t>
      </w:r>
      <w:r w:rsidRPr="00493D26">
        <w:rPr>
          <w:rFonts w:ascii="Simplified Arabic" w:eastAsia="Times New Roman" w:hAnsi="Simplified Arabic" w:cs="Simplified Arabic"/>
          <w:sz w:val="28"/>
          <w:szCs w:val="28"/>
          <w:rtl/>
        </w:rPr>
        <w:t xml:space="preserve"> عندنا الأخ عبد الله يقول</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لو تفضلت علينا في تسجيل أو منشور التنبيه على الكتب التي يجب علينا الاطلاع عليها في هذه الدورة لتكون مرجعا للإخوة</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الجواب أقول</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أخي الحبيب نحن الدورة طويلة وكل أسبوع له مراجعه وله الكتب المطلوب دراستها والكتب التي ننصح بالاطلاع عليها لمن يستطيع</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فكل درس نذكر فيه</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هذا راجع بعدين لكل طالب حسب نشاطه وهمته</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إنما الكتب التي نقول لابد من الرجوع إليها ولابد من دراستها نحن دائما ننبه عليها في كل لقاء</w:t>
      </w:r>
      <w:r w:rsidRPr="00493D26">
        <w:rPr>
          <w:rFonts w:ascii="Simplified Arabic" w:eastAsia="Times New Roman" w:hAnsi="Simplified Arabic" w:cs="Simplified Arabic"/>
          <w:sz w:val="28"/>
          <w:szCs w:val="28"/>
        </w:rPr>
        <w:t xml:space="preserve">.. </w:t>
      </w:r>
      <w:r w:rsidRPr="00493D26">
        <w:rPr>
          <w:rFonts w:ascii="Simplified Arabic" w:eastAsia="Times New Roman" w:hAnsi="Simplified Arabic" w:cs="Simplified Arabic"/>
          <w:sz w:val="28"/>
          <w:szCs w:val="28"/>
          <w:rtl/>
        </w:rPr>
        <w:t xml:space="preserve">فأما جمع ذلك فيحتاج إلى استقراء بعد ما ننتهي من الدورة كاملة ولذا فكل واحد يجتهد في متابعة كل أسبوع بأسبوعه </w:t>
      </w:r>
      <w:r w:rsidRPr="00493D26">
        <w:rPr>
          <w:rFonts w:ascii="Simplified Arabic" w:eastAsia="Times New Roman" w:hAnsi="Simplified Arabic" w:cs="Simplified Arabic"/>
          <w:sz w:val="28"/>
          <w:szCs w:val="28"/>
        </w:rPr>
        <w:t>.</w:t>
      </w:r>
    </w:p>
    <w:p w14:paraId="5CC34C6B" w14:textId="77777777" w:rsidR="0092659E" w:rsidRPr="00493D26" w:rsidRDefault="0092659E" w:rsidP="0092659E">
      <w:pPr>
        <w:spacing w:after="0" w:line="240" w:lineRule="auto"/>
        <w:rPr>
          <w:rFonts w:ascii="Simplified Arabic" w:eastAsia="Times New Roman" w:hAnsi="Simplified Arabic" w:cs="Simplified Arabic"/>
          <w:sz w:val="28"/>
          <w:szCs w:val="28"/>
          <w:rtl/>
        </w:rPr>
      </w:pPr>
    </w:p>
    <w:p w14:paraId="5CC34C6C" w14:textId="77777777" w:rsidR="00CB3BA0" w:rsidRPr="00493D26" w:rsidRDefault="00CB3BA0" w:rsidP="00CB3BA0">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6D" w14:textId="77777777" w:rsidR="00AF2EBA" w:rsidRPr="00AF2EBA" w:rsidRDefault="00AF2EBA" w:rsidP="00AF2EBA">
      <w:pPr>
        <w:spacing w:after="0" w:line="240" w:lineRule="auto"/>
        <w:jc w:val="lowKashida"/>
        <w:rPr>
          <w:rFonts w:ascii="Simplified Arabic" w:eastAsia="Tajawal" w:hAnsi="Simplified Arabic" w:cs="Simplified Arabic"/>
          <w:sz w:val="28"/>
          <w:szCs w:val="28"/>
          <w:rtl/>
          <w:lang w:bidi="ar"/>
        </w:rPr>
      </w:pPr>
      <w:r w:rsidRPr="00AF2EBA">
        <w:rPr>
          <w:rFonts w:ascii="Simplified Arabic" w:eastAsia="Tajawal" w:hAnsi="Simplified Arabic" w:cs="Simplified Arabic"/>
          <w:sz w:val="28"/>
          <w:szCs w:val="28"/>
          <w:rtl/>
          <w:lang w:bidi="ar"/>
        </w:rPr>
        <w:t xml:space="preserve">ثم بدأ عصر التدوين للتفسير في أواخر عصر بني أمية فصنفت التفاسير التي تستوعب القرآن كاملا بداية من أوله وحتى آخره بذكر ماورد في كل آية من تفسير مأثور فاشتهر من تلك التفاسير تفسير وكيع بن الجراح وتفسير عبد بن حميد وتفسير آدم بن أبي إياس وتفسير ابن عيينة وتفسير عبد الرزاق ، وتفسير ابن أبي شيبة وغير ذلك </w:t>
      </w:r>
    </w:p>
    <w:p w14:paraId="5CC34C6E" w14:textId="77777777" w:rsidR="00AF2EBA" w:rsidRPr="00AF2EBA" w:rsidRDefault="00AF2EBA" w:rsidP="00AF2EBA">
      <w:pPr>
        <w:spacing w:after="0" w:line="240" w:lineRule="auto"/>
        <w:jc w:val="lowKashida"/>
        <w:rPr>
          <w:rFonts w:ascii="Simplified Arabic" w:eastAsia="Tajawal" w:hAnsi="Simplified Arabic" w:cs="Simplified Arabic"/>
          <w:sz w:val="28"/>
          <w:szCs w:val="28"/>
          <w:rtl/>
          <w:lang w:bidi="ar"/>
        </w:rPr>
      </w:pPr>
      <w:r w:rsidRPr="00AF2EBA">
        <w:rPr>
          <w:rFonts w:ascii="Simplified Arabic" w:eastAsia="Tajawal" w:hAnsi="Simplified Arabic" w:cs="Simplified Arabic"/>
          <w:sz w:val="28"/>
          <w:szCs w:val="28"/>
          <w:rtl/>
          <w:lang w:bidi="ar"/>
        </w:rPr>
        <w:t xml:space="preserve">وهذه الكتب تندرج تحت القسم الأول من قسمي التفسير وهو التفسير بالمأثور ونعني به تفسير القرآن عن طريق القرآن والسنة ثم أقوال الصحابة ثم أقوال التابعين وهي أحسن طريقة لتفسير القرآن </w:t>
      </w:r>
    </w:p>
    <w:p w14:paraId="5CC34C6F" w14:textId="77777777" w:rsidR="00AF2EBA" w:rsidRPr="00AF2EBA" w:rsidRDefault="00AF2EBA" w:rsidP="00AF2EBA">
      <w:pPr>
        <w:spacing w:after="0" w:line="240" w:lineRule="auto"/>
        <w:jc w:val="lowKashida"/>
        <w:rPr>
          <w:rFonts w:ascii="Simplified Arabic" w:eastAsia="Tajawal" w:hAnsi="Simplified Arabic" w:cs="Simplified Arabic"/>
          <w:sz w:val="28"/>
          <w:szCs w:val="28"/>
          <w:rtl/>
          <w:lang w:bidi="ar"/>
        </w:rPr>
      </w:pPr>
      <w:r w:rsidRPr="00AF2EBA">
        <w:rPr>
          <w:rFonts w:ascii="Simplified Arabic" w:eastAsia="Tajawal" w:hAnsi="Simplified Arabic" w:cs="Simplified Arabic"/>
          <w:sz w:val="28"/>
          <w:szCs w:val="28"/>
          <w:rtl/>
          <w:lang w:bidi="ar"/>
        </w:rPr>
        <w:t xml:space="preserve">ومن الكتب التي تندرج تحت ذلك أيضا تفسير ابن جرير الطبري وتفسير بقي بن مخلد وتفسير ابن كثير وتفسير الدر المنثور في التفسير بالمأثور للسيوطي </w:t>
      </w:r>
    </w:p>
    <w:p w14:paraId="5CC34C70" w14:textId="77777777" w:rsidR="00AF2EBA" w:rsidRPr="00AF2EBA" w:rsidRDefault="00AF2EBA" w:rsidP="00AF2EBA">
      <w:pPr>
        <w:spacing w:after="0" w:line="240" w:lineRule="auto"/>
        <w:jc w:val="lowKashida"/>
        <w:rPr>
          <w:rFonts w:ascii="Simplified Arabic" w:eastAsia="Tajawal" w:hAnsi="Simplified Arabic" w:cs="Simplified Arabic"/>
          <w:sz w:val="28"/>
          <w:szCs w:val="28"/>
          <w:rtl/>
          <w:lang w:bidi="ar"/>
        </w:rPr>
      </w:pPr>
      <w:r w:rsidRPr="00AF2EBA">
        <w:rPr>
          <w:rFonts w:ascii="Simplified Arabic" w:eastAsia="Tajawal" w:hAnsi="Simplified Arabic" w:cs="Simplified Arabic"/>
          <w:sz w:val="28"/>
          <w:szCs w:val="28"/>
          <w:rtl/>
          <w:lang w:bidi="ar"/>
        </w:rPr>
        <w:t>فإذا قيل</w:t>
      </w:r>
      <w:r w:rsidRPr="00AF2EBA">
        <w:rPr>
          <w:rFonts w:ascii="Simplified Arabic" w:eastAsia="Tajawal" w:hAnsi="Simplified Arabic" w:cs="Simplified Arabic"/>
          <w:sz w:val="28"/>
          <w:szCs w:val="28"/>
          <w:rtl/>
        </w:rPr>
        <w:t xml:space="preserve">: </w:t>
      </w:r>
      <w:r w:rsidRPr="00AF2EBA">
        <w:rPr>
          <w:rFonts w:ascii="Simplified Arabic" w:eastAsia="Tajawal" w:hAnsi="Simplified Arabic" w:cs="Simplified Arabic"/>
          <w:sz w:val="28"/>
          <w:szCs w:val="28"/>
          <w:rtl/>
          <w:lang w:bidi="ar"/>
        </w:rPr>
        <w:t>التفسير بالمأثور فإنما عني به هذه الأربعة</w:t>
      </w:r>
      <w:r w:rsidRPr="00AF2EBA">
        <w:rPr>
          <w:rFonts w:ascii="Simplified Arabic" w:eastAsia="Tajawal" w:hAnsi="Simplified Arabic" w:cs="Simplified Arabic"/>
          <w:sz w:val="28"/>
          <w:szCs w:val="28"/>
          <w:rtl/>
        </w:rPr>
        <w:t xml:space="preserve">: </w:t>
      </w:r>
    </w:p>
    <w:p w14:paraId="5CC34C71" w14:textId="77777777" w:rsidR="00AF2EBA" w:rsidRPr="00AF2EBA" w:rsidRDefault="00AF2EBA" w:rsidP="00AF2EBA">
      <w:pPr>
        <w:pStyle w:val="Style6"/>
        <w:rPr>
          <w:rFonts w:eastAsia="Tajawal"/>
          <w:rtl/>
          <w:lang w:bidi="ar"/>
        </w:rPr>
      </w:pPr>
      <w:r w:rsidRPr="00AF2EBA">
        <w:rPr>
          <w:rFonts w:eastAsia="Tajawal"/>
          <w:rtl/>
        </w:rPr>
        <w:lastRenderedPageBreak/>
        <w:t xml:space="preserve">1. </w:t>
      </w:r>
      <w:r w:rsidRPr="00AF2EBA">
        <w:rPr>
          <w:rFonts w:eastAsia="Tajawal"/>
          <w:rtl/>
          <w:lang w:bidi="ar"/>
        </w:rPr>
        <w:t>تفسير القرآن بالقرآن</w:t>
      </w:r>
      <w:r w:rsidRPr="00AF2EBA">
        <w:rPr>
          <w:rFonts w:eastAsia="Tajawal"/>
          <w:rtl/>
        </w:rPr>
        <w:t xml:space="preserve">. </w:t>
      </w:r>
    </w:p>
    <w:p w14:paraId="5CC34C72" w14:textId="77777777" w:rsidR="00AF2EBA" w:rsidRPr="00AF2EBA" w:rsidRDefault="00AF2EBA" w:rsidP="00AF2EBA">
      <w:pPr>
        <w:pStyle w:val="Style6"/>
        <w:rPr>
          <w:rFonts w:eastAsia="Tajawal"/>
          <w:rtl/>
          <w:lang w:bidi="ar"/>
        </w:rPr>
      </w:pPr>
      <w:r w:rsidRPr="00AF2EBA">
        <w:rPr>
          <w:rFonts w:eastAsia="Tajawal"/>
          <w:rtl/>
        </w:rPr>
        <w:t xml:space="preserve">2. </w:t>
      </w:r>
      <w:r w:rsidRPr="00AF2EBA">
        <w:rPr>
          <w:rFonts w:eastAsia="Tajawal"/>
          <w:rtl/>
          <w:lang w:bidi="ar"/>
        </w:rPr>
        <w:t>تفسير القرآن بالسنة النبوية</w:t>
      </w:r>
      <w:r w:rsidRPr="00AF2EBA">
        <w:rPr>
          <w:rFonts w:eastAsia="Tajawal"/>
          <w:rtl/>
        </w:rPr>
        <w:t xml:space="preserve">. </w:t>
      </w:r>
    </w:p>
    <w:p w14:paraId="5CC34C73" w14:textId="77777777" w:rsidR="00AF2EBA" w:rsidRPr="00AF2EBA" w:rsidRDefault="00AF2EBA" w:rsidP="00AF2EBA">
      <w:pPr>
        <w:pStyle w:val="Style6"/>
        <w:rPr>
          <w:rFonts w:eastAsia="Tajawal"/>
          <w:rtl/>
          <w:lang w:bidi="ar"/>
        </w:rPr>
      </w:pPr>
      <w:r w:rsidRPr="00AF2EBA">
        <w:rPr>
          <w:rFonts w:eastAsia="Tajawal"/>
          <w:rtl/>
        </w:rPr>
        <w:t xml:space="preserve">3. </w:t>
      </w:r>
      <w:r w:rsidRPr="00AF2EBA">
        <w:rPr>
          <w:rFonts w:eastAsia="Tajawal"/>
          <w:rtl/>
          <w:lang w:bidi="ar"/>
        </w:rPr>
        <w:t>تفسير القرآن بأقوال الصحابة</w:t>
      </w:r>
      <w:r w:rsidRPr="00AF2EBA">
        <w:rPr>
          <w:rFonts w:eastAsia="Tajawal"/>
          <w:rtl/>
        </w:rPr>
        <w:t xml:space="preserve">. </w:t>
      </w:r>
    </w:p>
    <w:p w14:paraId="5CC34C74" w14:textId="77777777" w:rsidR="00AF2EBA" w:rsidRPr="00AF2EBA" w:rsidRDefault="00AF2EBA" w:rsidP="00AF2EBA">
      <w:pPr>
        <w:pStyle w:val="Style6"/>
        <w:rPr>
          <w:rFonts w:eastAsia="Tajawal"/>
          <w:rtl/>
          <w:lang w:bidi="ar"/>
        </w:rPr>
      </w:pPr>
      <w:r w:rsidRPr="00AF2EBA">
        <w:rPr>
          <w:rFonts w:eastAsia="Tajawal"/>
          <w:rtl/>
        </w:rPr>
        <w:t xml:space="preserve">4. </w:t>
      </w:r>
      <w:r w:rsidRPr="00AF2EBA">
        <w:rPr>
          <w:rFonts w:eastAsia="Tajawal"/>
          <w:rtl/>
          <w:lang w:bidi="ar"/>
        </w:rPr>
        <w:t>تفسير القرآن بأقوال التابعين</w:t>
      </w:r>
      <w:r w:rsidRPr="00AF2EBA">
        <w:rPr>
          <w:rFonts w:eastAsia="Tajawal"/>
          <w:rtl/>
        </w:rPr>
        <w:t>.</w:t>
      </w:r>
    </w:p>
    <w:p w14:paraId="5CC34C75" w14:textId="77777777" w:rsidR="00AF2EBA" w:rsidRPr="00AF2EBA" w:rsidRDefault="00AF2EBA" w:rsidP="00AF2EBA">
      <w:pPr>
        <w:spacing w:after="0" w:line="240" w:lineRule="auto"/>
        <w:jc w:val="lowKashida"/>
        <w:rPr>
          <w:rFonts w:ascii="Simplified Arabic" w:eastAsia="Tajawal" w:hAnsi="Simplified Arabic" w:cs="Simplified Arabic"/>
          <w:sz w:val="28"/>
          <w:szCs w:val="28"/>
          <w:rtl/>
          <w:lang w:bidi="ar"/>
        </w:rPr>
      </w:pPr>
      <w:r w:rsidRPr="00AF2EBA">
        <w:rPr>
          <w:rFonts w:ascii="Simplified Arabic" w:eastAsia="Tajawal" w:hAnsi="Simplified Arabic" w:cs="Simplified Arabic"/>
          <w:sz w:val="28"/>
          <w:szCs w:val="28"/>
          <w:rtl/>
          <w:lang w:bidi="ar"/>
        </w:rPr>
        <w:t>هذا التفسير بالمأثور يشمل</w:t>
      </w:r>
      <w:r w:rsidRPr="00AF2EBA">
        <w:rPr>
          <w:rFonts w:ascii="Simplified Arabic" w:eastAsia="Tajawal" w:hAnsi="Simplified Arabic" w:cs="Simplified Arabic"/>
          <w:sz w:val="28"/>
          <w:szCs w:val="28"/>
          <w:rtl/>
        </w:rPr>
        <w:t xml:space="preserve">: </w:t>
      </w:r>
      <w:r w:rsidRPr="00AF2EBA">
        <w:rPr>
          <w:rFonts w:ascii="Simplified Arabic" w:eastAsia="Tajawal" w:hAnsi="Simplified Arabic" w:cs="Simplified Arabic"/>
          <w:sz w:val="28"/>
          <w:szCs w:val="28"/>
          <w:rtl/>
          <w:lang w:bidi="ar"/>
        </w:rPr>
        <w:t>ما جاء في القرآن نفسه، يعني القرآن يأتي فيه إجمالٌ في موضع ويأتي له بيان وتفصيل في موضع آخر، فالقرآن يفسر نفسه</w:t>
      </w:r>
      <w:r w:rsidRPr="00AF2EBA">
        <w:rPr>
          <w:rFonts w:ascii="Simplified Arabic" w:eastAsia="Tajawal" w:hAnsi="Simplified Arabic" w:cs="Simplified Arabic"/>
          <w:sz w:val="28"/>
          <w:szCs w:val="28"/>
          <w:rtl/>
        </w:rPr>
        <w:t xml:space="preserve">. </w:t>
      </w:r>
    </w:p>
    <w:p w14:paraId="5CC34C76" w14:textId="77777777" w:rsidR="00AF2EBA" w:rsidRPr="00AF2EBA" w:rsidRDefault="00AF2EBA" w:rsidP="00AF2EBA">
      <w:pPr>
        <w:spacing w:after="0" w:line="240" w:lineRule="auto"/>
        <w:jc w:val="lowKashida"/>
        <w:rPr>
          <w:rFonts w:ascii="Simplified Arabic" w:eastAsia="Tajawal" w:hAnsi="Simplified Arabic" w:cs="Simplified Arabic"/>
          <w:sz w:val="28"/>
          <w:szCs w:val="28"/>
          <w:rtl/>
          <w:lang w:bidi="ar"/>
        </w:rPr>
      </w:pPr>
      <w:r w:rsidRPr="00AF2EBA">
        <w:rPr>
          <w:rFonts w:ascii="Simplified Arabic" w:eastAsia="Tajawal" w:hAnsi="Simplified Arabic" w:cs="Simplified Arabic"/>
          <w:sz w:val="28"/>
          <w:szCs w:val="28"/>
          <w:rtl/>
          <w:lang w:bidi="ar"/>
        </w:rPr>
        <w:t>وكذلك ما نقل عن النبي</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صلى الله عليه وسلم</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يدخل في التفسير بالمأثور لماذا؟ لأن النبي</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صلى الله عليه وسلم</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هو المبين لكتاب الله</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سبحانه وتعالى</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 xml:space="preserve">هو الذي أنزل عليه القرآن، وهو الذي أوحي إليه به والسنة النبوية شارحة ومفصلة ومفسرة لهذا القرآن </w:t>
      </w:r>
    </w:p>
    <w:p w14:paraId="5CC34C77" w14:textId="77777777" w:rsidR="00AF2EBA" w:rsidRPr="00AF2EBA" w:rsidRDefault="00AF2EBA" w:rsidP="00AF2EBA">
      <w:pPr>
        <w:spacing w:after="0" w:line="240" w:lineRule="auto"/>
        <w:jc w:val="lowKashida"/>
        <w:rPr>
          <w:rFonts w:ascii="Simplified Arabic" w:eastAsia="Tajawal" w:hAnsi="Simplified Arabic" w:cs="Simplified Arabic"/>
          <w:sz w:val="28"/>
          <w:szCs w:val="28"/>
          <w:rtl/>
          <w:lang w:bidi="ar"/>
        </w:rPr>
      </w:pPr>
      <w:r w:rsidRPr="00AF2EBA">
        <w:rPr>
          <w:rFonts w:ascii="Simplified Arabic" w:eastAsia="Tajawal" w:hAnsi="Simplified Arabic" w:cs="Simplified Arabic"/>
          <w:sz w:val="28"/>
          <w:szCs w:val="28"/>
          <w:rtl/>
          <w:lang w:bidi="ar"/>
        </w:rPr>
        <w:t>الله</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عز وجل</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قال</w:t>
      </w:r>
      <w:r w:rsidRPr="00AF2EBA">
        <w:rPr>
          <w:rFonts w:ascii="Simplified Arabic" w:eastAsia="Tajawal" w:hAnsi="Simplified Arabic" w:cs="Simplified Arabic"/>
          <w:sz w:val="28"/>
          <w:szCs w:val="28"/>
          <w:rtl/>
        </w:rPr>
        <w:t xml:space="preserve">: </w:t>
      </w:r>
      <w:r w:rsidRPr="00AF2EBA">
        <w:rPr>
          <w:rFonts w:ascii="Simplified Arabic" w:eastAsia="Tajawal" w:hAnsi="Simplified Arabic" w:cs="Simplified Arabic"/>
          <w:sz w:val="28"/>
          <w:szCs w:val="28"/>
          <w:rtl/>
          <w:lang w:bidi="ar"/>
        </w:rPr>
        <w:t xml:space="preserve">﴿وَأَنزَلْنَا إِلَيْكَ الذِّكْرَ لِتُبَيِّنَ لِلنَّاسِ مَا نُزِّلَ إِلَيْهِمْ وَلَعَلَّهُمْ يَتَفَكَّرُونَ﴾ </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النحل</w:t>
      </w:r>
      <w:r w:rsidRPr="00AF2EBA">
        <w:rPr>
          <w:rFonts w:ascii="Simplified Arabic" w:eastAsia="Tajawal" w:hAnsi="Simplified Arabic" w:cs="Simplified Arabic"/>
          <w:sz w:val="28"/>
          <w:szCs w:val="28"/>
          <w:rtl/>
        </w:rPr>
        <w:t>: 44]</w:t>
      </w:r>
      <w:r w:rsidRPr="00AF2EBA">
        <w:rPr>
          <w:rFonts w:ascii="Simplified Arabic" w:eastAsia="Tajawal" w:hAnsi="Simplified Arabic" w:cs="Simplified Arabic"/>
          <w:sz w:val="28"/>
          <w:szCs w:val="28"/>
          <w:rtl/>
          <w:lang w:bidi="ar"/>
        </w:rPr>
        <w:t>، فالسُنة من الذكر المنزل وهي بيانٌ للقرآن</w:t>
      </w:r>
      <w:r w:rsidRPr="00AF2EBA">
        <w:rPr>
          <w:rFonts w:ascii="Simplified Arabic" w:eastAsia="Tajawal" w:hAnsi="Simplified Arabic" w:cs="Simplified Arabic"/>
          <w:sz w:val="28"/>
          <w:szCs w:val="28"/>
          <w:rtl/>
        </w:rPr>
        <w:t xml:space="preserve">. </w:t>
      </w:r>
    </w:p>
    <w:p w14:paraId="5CC34C78" w14:textId="77777777" w:rsidR="00AF2EBA" w:rsidRPr="00AF2EBA" w:rsidRDefault="00AF2EBA" w:rsidP="00AF2EBA">
      <w:pPr>
        <w:spacing w:after="0" w:line="240" w:lineRule="auto"/>
        <w:jc w:val="lowKashida"/>
        <w:rPr>
          <w:rFonts w:ascii="Simplified Arabic" w:eastAsia="Tajawal" w:hAnsi="Simplified Arabic" w:cs="Simplified Arabic"/>
          <w:sz w:val="28"/>
          <w:szCs w:val="28"/>
          <w:rtl/>
          <w:lang w:bidi="ar"/>
        </w:rPr>
      </w:pPr>
      <w:r w:rsidRPr="00AF2EBA">
        <w:rPr>
          <w:rFonts w:ascii="Simplified Arabic" w:eastAsia="Tajawal" w:hAnsi="Simplified Arabic" w:cs="Simplified Arabic"/>
          <w:sz w:val="28"/>
          <w:szCs w:val="28"/>
          <w:rtl/>
          <w:lang w:bidi="ar"/>
        </w:rPr>
        <w:t>كذلك ما نقل عن الصحابة، لماذا؟ لأن الصحابة هم تلاميذ الرسول</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صلى الله عليه وسلم</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وهم الذين نزل القرآن يخاطبهم أصالةً، يعني هذه المسألة مسألة هامة؛ القرآن نزل أصلا يخاطب الصحابة ويخاطب المجتمع الذي كان فيه النبي</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صلى الله عليه وسلم</w:t>
      </w:r>
      <w:r w:rsidRPr="00AF2EBA">
        <w:rPr>
          <w:rFonts w:ascii="Simplified Arabic" w:eastAsia="Tajawal" w:hAnsi="Simplified Arabic" w:cs="Simplified Arabic"/>
          <w:sz w:val="28"/>
          <w:szCs w:val="28"/>
          <w:rtl/>
        </w:rPr>
        <w:t xml:space="preserve">- </w:t>
      </w:r>
      <w:r w:rsidRPr="00AF2EBA">
        <w:rPr>
          <w:rFonts w:ascii="Simplified Arabic" w:eastAsia="Tajawal" w:hAnsi="Simplified Arabic" w:cs="Simplified Arabic"/>
          <w:sz w:val="28"/>
          <w:szCs w:val="28"/>
          <w:rtl/>
          <w:lang w:bidi="ar"/>
        </w:rPr>
        <w:t xml:space="preserve">ونحن نلحق بهم من باب الإلحاق وليس من باب الأصالة ﴿لِأُنذِرَكُم بِهِ وَمَن بَلَغَ﴾ </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الأنعام</w:t>
      </w:r>
      <w:r w:rsidRPr="00AF2EBA">
        <w:rPr>
          <w:rFonts w:ascii="Simplified Arabic" w:eastAsia="Tajawal" w:hAnsi="Simplified Arabic" w:cs="Simplified Arabic"/>
          <w:sz w:val="28"/>
          <w:szCs w:val="28"/>
          <w:rtl/>
        </w:rPr>
        <w:t>: 19]</w:t>
      </w:r>
      <w:r w:rsidRPr="00AF2EBA">
        <w:rPr>
          <w:rFonts w:ascii="Simplified Arabic" w:eastAsia="Tajawal" w:hAnsi="Simplified Arabic" w:cs="Simplified Arabic"/>
          <w:sz w:val="28"/>
          <w:szCs w:val="28"/>
          <w:rtl/>
          <w:lang w:bidi="ar"/>
        </w:rPr>
        <w:t>، فنحن بلغنا القرآن فنحن داخلون ولكن الأصل أن القرآن لأهل الزمان الذي أنزل فيه؛ حتى أهل العلم يدققون في الألفاظ القرآن يتكلم بضمير الذكور، فيقولون</w:t>
      </w:r>
      <w:r w:rsidRPr="00AF2EBA">
        <w:rPr>
          <w:rFonts w:ascii="Simplified Arabic" w:eastAsia="Tajawal" w:hAnsi="Simplified Arabic" w:cs="Simplified Arabic"/>
          <w:sz w:val="28"/>
          <w:szCs w:val="28"/>
          <w:rtl/>
        </w:rPr>
        <w:t xml:space="preserve">: </w:t>
      </w:r>
      <w:r w:rsidRPr="00AF2EBA">
        <w:rPr>
          <w:rFonts w:ascii="Simplified Arabic" w:eastAsia="Tajawal" w:hAnsi="Simplified Arabic" w:cs="Simplified Arabic"/>
          <w:sz w:val="28"/>
          <w:szCs w:val="28"/>
          <w:rtl/>
          <w:lang w:bidi="ar"/>
        </w:rPr>
        <w:t>هو خطاب للذكور وإنما هو يخاطب الإناث على سبيل التبعية وليس من باب الأصالة أيضًا، حتى بعضهم أخرج العبيد وفيه تفصيل، المقصود أن القرآن خاطب الصحابة ونزل بلغتهم، ولأجلهم أصالةً فلأجل هذا هم أول من فهم هذا القرآن وأولى من يفهم هذا القرآن كما هم أيضًا بين يدي النبي</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صلى الله عليه وسلم</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والرسول</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صلى الله عليه وسلم</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يعلمهم ويفهمهم وكلما أشكل عليهم أمر سألوا عنه النبي</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صلى الله عليه وسلم</w:t>
      </w:r>
      <w:r w:rsidRPr="00AF2EBA">
        <w:rPr>
          <w:rFonts w:ascii="Simplified Arabic" w:eastAsia="Tajawal" w:hAnsi="Simplified Arabic" w:cs="Simplified Arabic"/>
          <w:sz w:val="28"/>
          <w:szCs w:val="28"/>
          <w:rtl/>
        </w:rPr>
        <w:t>-</w:t>
      </w:r>
      <w:r w:rsidRPr="00AF2EBA">
        <w:rPr>
          <w:rFonts w:ascii="Simplified Arabic" w:eastAsia="Tajawal" w:hAnsi="Simplified Arabic" w:cs="Simplified Arabic"/>
          <w:sz w:val="28"/>
          <w:szCs w:val="28"/>
          <w:rtl/>
          <w:lang w:bidi="ar"/>
        </w:rPr>
        <w:t>ورأوا التطبيق العملي لهذا القرآن فإذا ما أثر عنهم هو تفسير أيضًا بكتاب الله سبحانه وتعالى</w:t>
      </w:r>
      <w:r w:rsidRPr="00AF2EBA">
        <w:rPr>
          <w:rFonts w:ascii="Simplified Arabic" w:eastAsia="Tajawal" w:hAnsi="Simplified Arabic" w:cs="Simplified Arabic"/>
          <w:sz w:val="28"/>
          <w:szCs w:val="28"/>
          <w:rtl/>
        </w:rPr>
        <w:t>.</w:t>
      </w:r>
    </w:p>
    <w:p w14:paraId="5CC34C79" w14:textId="77777777" w:rsidR="00AF2EBA" w:rsidRPr="00AF2EBA" w:rsidRDefault="00AF2EBA" w:rsidP="00AF2EBA">
      <w:pPr>
        <w:spacing w:after="0" w:line="240" w:lineRule="auto"/>
        <w:jc w:val="lowKashida"/>
        <w:rPr>
          <w:rFonts w:ascii="Simplified Arabic" w:eastAsia="Tajawal" w:hAnsi="Simplified Arabic" w:cs="Simplified Arabic"/>
          <w:sz w:val="28"/>
          <w:szCs w:val="28"/>
          <w:rtl/>
          <w:lang w:bidi="ar"/>
        </w:rPr>
      </w:pPr>
      <w:r w:rsidRPr="00AF2EBA">
        <w:rPr>
          <w:rFonts w:ascii="Simplified Arabic" w:eastAsia="Tajawal" w:hAnsi="Simplified Arabic" w:cs="Simplified Arabic"/>
          <w:sz w:val="28"/>
          <w:szCs w:val="28"/>
          <w:rtl/>
          <w:lang w:bidi="ar"/>
        </w:rPr>
        <w:t>ويدخل في هذا أيضًا ما نقل عن التابعين لأنهم تلاميذ الصحابة وأقرب الناس إليهم</w:t>
      </w:r>
    </w:p>
    <w:p w14:paraId="5CC34C7A" w14:textId="77777777" w:rsidR="00AA3A6E" w:rsidRPr="00A045FE" w:rsidRDefault="00AA3A6E" w:rsidP="00AF2EBA">
      <w:pPr>
        <w:pStyle w:val="Style7"/>
        <w:rPr>
          <w:rtl/>
        </w:rPr>
      </w:pPr>
      <w:r w:rsidRPr="00A045FE">
        <w:rPr>
          <w:rtl/>
        </w:rPr>
        <w:t>التعليقات:</w:t>
      </w:r>
    </w:p>
    <w:p w14:paraId="5CC34C7B" w14:textId="77777777" w:rsidR="00AA3A6E" w:rsidRPr="00A045FE" w:rsidRDefault="00AA3A6E" w:rsidP="00AA3A6E">
      <w:pPr>
        <w:spacing w:after="0" w:line="240" w:lineRule="auto"/>
        <w:rPr>
          <w:rFonts w:ascii="Simplified Arabic" w:hAnsi="Simplified Arabic" w:cs="Simplified Arabic"/>
          <w:sz w:val="28"/>
          <w:szCs w:val="28"/>
          <w:rtl/>
        </w:rPr>
      </w:pPr>
      <w:r w:rsidRPr="00AF2EBA">
        <w:rPr>
          <w:rFonts w:ascii="Simplified Arabic" w:eastAsia="Times New Roman" w:hAnsi="Simplified Arabic" w:cs="Simplified Arabic"/>
          <w:color w:val="74003A"/>
          <w:sz w:val="28"/>
          <w:szCs w:val="28"/>
          <w:rtl/>
        </w:rPr>
        <w:t>أبو عبدالله</w:t>
      </w:r>
      <w:r w:rsidRPr="00AF2EBA">
        <w:rPr>
          <w:rFonts w:ascii="Simplified Arabic" w:eastAsia="Times New Roman" w:hAnsi="Simplified Arabic" w:cs="Simplified Arabic"/>
          <w:color w:val="74003A"/>
          <w:sz w:val="28"/>
          <w:szCs w:val="28"/>
        </w:rPr>
        <w:t>:</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هل ممكن ان تدلنا على كتاب او رابط نتعرف من خلاله على تاريخ و قصة اللغة العربية ؟</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ما معنى غريب التفسير ؟</w:t>
      </w:r>
    </w:p>
    <w:p w14:paraId="5CC34C7C" w14:textId="77777777" w:rsidR="00AA3A6E" w:rsidRPr="00493D26" w:rsidRDefault="00AA3A6E" w:rsidP="00AA3A6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7D" w14:textId="77777777" w:rsidR="00AA3A6E" w:rsidRPr="00A045FE" w:rsidRDefault="00AA3A6E" w:rsidP="00AA3A6E">
      <w:pPr>
        <w:spacing w:after="0" w:line="240" w:lineRule="auto"/>
        <w:rPr>
          <w:rFonts w:ascii="Simplified Arabic" w:hAnsi="Simplified Arabic" w:cs="Simplified Arabic"/>
          <w:sz w:val="28"/>
          <w:szCs w:val="28"/>
          <w:rtl/>
        </w:rPr>
      </w:pPr>
    </w:p>
    <w:p w14:paraId="5CC34C7E" w14:textId="77777777" w:rsidR="00AA3A6E" w:rsidRPr="00A045FE" w:rsidRDefault="00AA3A6E" w:rsidP="00AF2EBA">
      <w:pPr>
        <w:spacing w:after="0" w:line="240" w:lineRule="auto"/>
        <w:jc w:val="lowKashida"/>
        <w:rPr>
          <w:rFonts w:ascii="Simplified Arabic" w:hAnsi="Simplified Arabic" w:cs="Simplified Arabic"/>
          <w:sz w:val="28"/>
          <w:szCs w:val="28"/>
          <w:rtl/>
        </w:rPr>
      </w:pPr>
      <w:r w:rsidRPr="00AF2EBA">
        <w:rPr>
          <w:rStyle w:val="Style4Char"/>
          <w:rFonts w:eastAsiaTheme="minorHAnsi"/>
          <w:rtl/>
        </w:rPr>
        <w:t>مقطع صوتي:</w:t>
      </w:r>
      <w:r w:rsidRPr="00A045FE">
        <w:rPr>
          <w:rFonts w:ascii="Simplified Arabic" w:eastAsia="Times New Roman" w:hAnsi="Simplified Arabic" w:cs="Simplified Arabic"/>
          <w:sz w:val="28"/>
          <w:szCs w:val="28"/>
          <w:rtl/>
        </w:rPr>
        <w:t xml:space="preserve"> طيب هنا تعليق من أحد الإخوة يقول</w:t>
      </w:r>
      <w:r w:rsidRPr="00A045FE">
        <w:rPr>
          <w:rFonts w:ascii="Simplified Arabic" w:eastAsia="Times New Roman" w:hAnsi="Simplified Arabic" w:cs="Simplified Arabic"/>
          <w:sz w:val="28"/>
          <w:szCs w:val="28"/>
        </w:rPr>
        <w:t xml:space="preserve"> </w:t>
      </w:r>
      <w:r w:rsidR="00AF2EBA"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هل ممكن أن تدلنا على كتاب أو رابط نتعرف من خلالها على تاريخ وقصة اللغة العربية؟ الجواب</w:t>
      </w:r>
      <w:r w:rsidRPr="00A045FE">
        <w:rPr>
          <w:rFonts w:ascii="Simplified Arabic" w:eastAsia="Times New Roman" w:hAnsi="Simplified Arabic" w:cs="Simplified Arabic"/>
          <w:sz w:val="28"/>
          <w:szCs w:val="28"/>
        </w:rPr>
        <w:t xml:space="preserve"> </w:t>
      </w:r>
      <w:r w:rsidR="00AF2EBA"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والله يا أخي الروابط كثيرة جدا في تاريخ اللغة العربية</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فقط أنت اكتب تاريخ اللغة العربية في جوجل وستجد الويكيبيديا وتجد منشورات في مواقع عدة وتجد أبحاث لمتخصصين في نشأة اللغات وتاريخها لكن نحن نقول من الناحية الشرعية وبعض الباحثين المدققين جزموا بأن اللغة التي ع</w:t>
      </w:r>
      <w:r w:rsidR="00AF2EBA">
        <w:rPr>
          <w:rFonts w:ascii="Simplified Arabic" w:eastAsia="Times New Roman" w:hAnsi="Simplified Arabic" w:cs="Simplified Arabic" w:hint="cs"/>
          <w:sz w:val="28"/>
          <w:szCs w:val="28"/>
          <w:rtl/>
        </w:rPr>
        <w:t>ُ</w:t>
      </w:r>
      <w:r w:rsidRPr="00A045FE">
        <w:rPr>
          <w:rFonts w:ascii="Simplified Arabic" w:eastAsia="Times New Roman" w:hAnsi="Simplified Arabic" w:cs="Simplified Arabic"/>
          <w:sz w:val="28"/>
          <w:szCs w:val="28"/>
          <w:rtl/>
        </w:rPr>
        <w:t xml:space="preserve">لمت لآدم عليه السلام هي كانت </w:t>
      </w:r>
      <w:r w:rsidRPr="00A045FE">
        <w:rPr>
          <w:rFonts w:ascii="Simplified Arabic" w:eastAsia="Times New Roman" w:hAnsi="Simplified Arabic" w:cs="Simplified Arabic"/>
          <w:sz w:val="28"/>
          <w:szCs w:val="28"/>
          <w:rtl/>
        </w:rPr>
        <w:lastRenderedPageBreak/>
        <w:t>اللغة العربية</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وهذا الذي يدل عليه الآثار الواردة عن الصحابة والتابعين في تفسير قوله تعالى</w:t>
      </w:r>
      <w:r w:rsidRPr="00A045FE">
        <w:rPr>
          <w:rFonts w:ascii="Simplified Arabic" w:eastAsia="Times New Roman" w:hAnsi="Simplified Arabic" w:cs="Simplified Arabic"/>
          <w:sz w:val="28"/>
          <w:szCs w:val="28"/>
        </w:rPr>
        <w:t xml:space="preserve"> )</w:t>
      </w:r>
      <w:r w:rsidR="00AF2EBA" w:rsidRPr="00AF2EBA">
        <w:rPr>
          <w:rFonts w:ascii="Simplified Arabic" w:eastAsia="Times New Roman" w:hAnsi="Simplified Arabic" w:cs="Simplified Arabic"/>
          <w:sz w:val="28"/>
          <w:szCs w:val="28"/>
        </w:rPr>
        <w:t xml:space="preserve"> </w:t>
      </w:r>
      <w:r w:rsidR="00AF2EBA"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وعلم آدم الأسماء كلها</w:t>
      </w:r>
      <w:r w:rsidRPr="00A045FE">
        <w:rPr>
          <w:rFonts w:ascii="Simplified Arabic" w:eastAsia="Times New Roman" w:hAnsi="Simplified Arabic" w:cs="Simplified Arabic"/>
          <w:sz w:val="28"/>
          <w:szCs w:val="28"/>
        </w:rPr>
        <w:t xml:space="preserve">( </w:t>
      </w:r>
      <w:r w:rsidR="00AA66A9">
        <w:rPr>
          <w:rFonts w:ascii="Simplified Arabic" w:eastAsia="Times New Roman" w:hAnsi="Simplified Arabic" w:cs="Simplified Arabic" w:hint="cs"/>
          <w:sz w:val="28"/>
          <w:szCs w:val="28"/>
          <w:rtl/>
        </w:rPr>
        <w:t xml:space="preserve"> </w:t>
      </w:r>
      <w:r w:rsidRPr="00A045FE">
        <w:rPr>
          <w:rFonts w:ascii="Simplified Arabic" w:eastAsia="Times New Roman" w:hAnsi="Simplified Arabic" w:cs="Simplified Arabic"/>
          <w:sz w:val="28"/>
          <w:szCs w:val="28"/>
          <w:rtl/>
        </w:rPr>
        <w:t>ونحو ذلك فلأجل هذا نحن نرجح هذا القول ونتبناه عن الأقوال الأخرى وكلها لا دليل عليها أقوى من ما يستدل به من يقول بذلك</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هذا شيء </w:t>
      </w:r>
      <w:r w:rsidRPr="00A045FE">
        <w:rPr>
          <w:rFonts w:ascii="Simplified Arabic" w:eastAsia="Times New Roman" w:hAnsi="Simplified Arabic" w:cs="Simplified Arabic"/>
          <w:sz w:val="28"/>
          <w:szCs w:val="28"/>
        </w:rPr>
        <w:t>.</w:t>
      </w:r>
    </w:p>
    <w:p w14:paraId="5CC34C7F" w14:textId="77777777" w:rsidR="00AA3A6E" w:rsidRPr="00493D26" w:rsidRDefault="00AA3A6E" w:rsidP="00AA3A6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80" w14:textId="77777777" w:rsidR="00AA3A6E" w:rsidRPr="00A045FE" w:rsidRDefault="00AA3A6E" w:rsidP="00AA3A6E">
      <w:pPr>
        <w:spacing w:after="0" w:line="240" w:lineRule="auto"/>
        <w:rPr>
          <w:rFonts w:ascii="Simplified Arabic" w:hAnsi="Simplified Arabic" w:cs="Simplified Arabic"/>
          <w:sz w:val="28"/>
          <w:szCs w:val="28"/>
          <w:rtl/>
        </w:rPr>
      </w:pPr>
    </w:p>
    <w:p w14:paraId="5CC34C81" w14:textId="77777777" w:rsidR="00AA3A6E" w:rsidRPr="00A045FE" w:rsidRDefault="00AA3A6E" w:rsidP="00AA66A9">
      <w:pPr>
        <w:spacing w:after="0" w:line="240" w:lineRule="auto"/>
        <w:rPr>
          <w:rFonts w:ascii="Simplified Arabic" w:eastAsia="Times New Roman" w:hAnsi="Simplified Arabic" w:cs="Simplified Arabic"/>
          <w:sz w:val="28"/>
          <w:szCs w:val="28"/>
          <w:rtl/>
        </w:rPr>
      </w:pPr>
      <w:r w:rsidRPr="00AA66A9">
        <w:rPr>
          <w:rStyle w:val="Style4Char"/>
          <w:rFonts w:eastAsiaTheme="minorHAnsi"/>
          <w:rtl/>
        </w:rPr>
        <w:t>مقطع صوتي:</w:t>
      </w:r>
      <w:r w:rsidRPr="00A045FE">
        <w:rPr>
          <w:rFonts w:ascii="Simplified Arabic" w:hAnsi="Simplified Arabic" w:cs="Simplified Arabic"/>
          <w:sz w:val="28"/>
          <w:szCs w:val="28"/>
          <w:rtl/>
        </w:rPr>
        <w:t xml:space="preserve"> </w:t>
      </w:r>
      <w:r w:rsidRPr="00A045FE">
        <w:rPr>
          <w:rFonts w:ascii="Simplified Arabic" w:eastAsia="Times New Roman" w:hAnsi="Simplified Arabic" w:cs="Simplified Arabic"/>
          <w:sz w:val="28"/>
          <w:szCs w:val="28"/>
          <w:rtl/>
        </w:rPr>
        <w:t>عندنا أيضا الأخ يسأل</w:t>
      </w:r>
      <w:r w:rsidRPr="00A045FE">
        <w:rPr>
          <w:rFonts w:ascii="Simplified Arabic" w:eastAsia="Times New Roman" w:hAnsi="Simplified Arabic" w:cs="Simplified Arabic"/>
          <w:sz w:val="28"/>
          <w:szCs w:val="28"/>
        </w:rPr>
        <w:t xml:space="preserve"> </w:t>
      </w:r>
      <w:r w:rsidR="00AA66A9"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ما معنى غريب التفسير؟ الجواب</w:t>
      </w:r>
      <w:r w:rsidRPr="00A045FE">
        <w:rPr>
          <w:rFonts w:ascii="Simplified Arabic" w:eastAsia="Times New Roman" w:hAnsi="Simplified Arabic" w:cs="Simplified Arabic"/>
          <w:sz w:val="28"/>
          <w:szCs w:val="28"/>
        </w:rPr>
        <w:t xml:space="preserve"> </w:t>
      </w:r>
      <w:r w:rsidR="00AA66A9"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غريب التفسير غير غريب القرآن</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غرائب التفسير هذه من علوم القرآن يعني علم من علوم القرآن يمكن أن تراجع مكانه في كتاب علوم القرآن الذي دللناكم عليه</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ويقصد به الغرائب هناك تفاسير غريبة مثل مثلا من فسر كلمة نكتل بأنه اسم أخو يوسف </w:t>
      </w:r>
      <w:r w:rsidRPr="00A045FE">
        <w:rPr>
          <w:rFonts w:ascii="Simplified Arabic" w:eastAsia="Times New Roman" w:hAnsi="Simplified Arabic" w:cs="Simplified Arabic"/>
          <w:sz w:val="28"/>
          <w:szCs w:val="28"/>
        </w:rPr>
        <w:t>)</w:t>
      </w:r>
      <w:r w:rsidR="00AA66A9">
        <w:rPr>
          <w:rFonts w:ascii="Simplified Arabic" w:eastAsia="Times New Roman" w:hAnsi="Simplified Arabic" w:cs="Simplified Arabic" w:hint="cs"/>
          <w:sz w:val="28"/>
          <w:szCs w:val="28"/>
          <w:rtl/>
        </w:rPr>
        <w:t xml:space="preserve"> </w:t>
      </w:r>
      <w:r w:rsidRPr="00A045FE">
        <w:rPr>
          <w:rFonts w:ascii="Simplified Arabic" w:eastAsia="Times New Roman" w:hAnsi="Simplified Arabic" w:cs="Simplified Arabic"/>
          <w:sz w:val="28"/>
          <w:szCs w:val="28"/>
          <w:rtl/>
        </w:rPr>
        <w:t>فأرسل معنا أخانا نكتل</w:t>
      </w:r>
      <w:r w:rsidRPr="00A045FE">
        <w:rPr>
          <w:rFonts w:ascii="Simplified Arabic" w:eastAsia="Times New Roman" w:hAnsi="Simplified Arabic" w:cs="Simplified Arabic"/>
          <w:sz w:val="28"/>
          <w:szCs w:val="28"/>
        </w:rPr>
        <w:t xml:space="preserve">( </w:t>
      </w:r>
      <w:r w:rsidR="00AA66A9">
        <w:rPr>
          <w:rFonts w:ascii="Simplified Arabic" w:eastAsia="Times New Roman" w:hAnsi="Simplified Arabic" w:cs="Simplified Arabic" w:hint="cs"/>
          <w:sz w:val="28"/>
          <w:szCs w:val="28"/>
          <w:rtl/>
        </w:rPr>
        <w:t xml:space="preserve"> </w:t>
      </w:r>
      <w:r w:rsidRPr="00A045FE">
        <w:rPr>
          <w:rFonts w:ascii="Simplified Arabic" w:eastAsia="Times New Roman" w:hAnsi="Simplified Arabic" w:cs="Simplified Arabic"/>
          <w:sz w:val="28"/>
          <w:szCs w:val="28"/>
          <w:rtl/>
        </w:rPr>
        <w:t>قالوا نكتل هذا أخو يوسف عليه السلام واسمه نكتل ونحو ذلك</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يعني تفاسير غريبة حصرها بعض أهل العلم من غرائب المفسرين وليست تفاسير صحيحة </w:t>
      </w:r>
      <w:r w:rsidRPr="00A045FE">
        <w:rPr>
          <w:rFonts w:ascii="Simplified Arabic" w:eastAsia="Times New Roman" w:hAnsi="Simplified Arabic" w:cs="Simplified Arabic"/>
          <w:sz w:val="28"/>
          <w:szCs w:val="28"/>
        </w:rPr>
        <w:t>.</w:t>
      </w:r>
    </w:p>
    <w:p w14:paraId="5CC34C82" w14:textId="77777777" w:rsidR="00AA3A6E" w:rsidRPr="00493D26" w:rsidRDefault="00AA3A6E" w:rsidP="00AA3A6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83"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p>
    <w:p w14:paraId="5CC34C84" w14:textId="77777777" w:rsidR="00AA66A9" w:rsidRPr="00AA66A9" w:rsidRDefault="00AA66A9" w:rsidP="00AA66A9">
      <w:pPr>
        <w:spacing w:after="0" w:line="240" w:lineRule="auto"/>
        <w:jc w:val="lowKashida"/>
        <w:rPr>
          <w:rFonts w:ascii="Simplified Arabic" w:eastAsia="Tajawal" w:hAnsi="Simplified Arabic" w:cs="Simplified Arabic"/>
          <w:sz w:val="28"/>
          <w:szCs w:val="28"/>
          <w:rtl/>
          <w:lang w:bidi="ar"/>
        </w:rPr>
      </w:pPr>
      <w:r w:rsidRPr="00AA66A9">
        <w:rPr>
          <w:rFonts w:ascii="Simplified Arabic" w:eastAsia="Tajawal" w:hAnsi="Simplified Arabic" w:cs="Simplified Arabic"/>
          <w:sz w:val="28"/>
          <w:szCs w:val="28"/>
          <w:rtl/>
          <w:lang w:bidi="ar"/>
        </w:rPr>
        <w:t xml:space="preserve">ثم ظهرت بعد ذلك مدرسة التفسير بالرأي والمراد به تفسير القرآن بالاجتهاد ، بعد اكتمال المفسر للأدوات التي يحتاج إليها في ذلك ، </w:t>
      </w:r>
    </w:p>
    <w:p w14:paraId="5CC34C85" w14:textId="77777777" w:rsidR="00AA66A9" w:rsidRPr="00AA66A9" w:rsidRDefault="00AA66A9" w:rsidP="00AA66A9">
      <w:pPr>
        <w:spacing w:after="0" w:line="240" w:lineRule="auto"/>
        <w:jc w:val="lowKashida"/>
        <w:rPr>
          <w:rFonts w:ascii="Simplified Arabic" w:eastAsia="Tajawal" w:hAnsi="Simplified Arabic" w:cs="Simplified Arabic"/>
          <w:sz w:val="28"/>
          <w:szCs w:val="28"/>
          <w:rtl/>
          <w:lang w:bidi="ar"/>
        </w:rPr>
      </w:pPr>
      <w:r w:rsidRPr="00AA66A9">
        <w:rPr>
          <w:rFonts w:ascii="Simplified Arabic" w:eastAsia="Tajawal" w:hAnsi="Simplified Arabic" w:cs="Simplified Arabic"/>
          <w:sz w:val="28"/>
          <w:szCs w:val="28"/>
          <w:rtl/>
          <w:lang w:bidi="ar"/>
        </w:rPr>
        <w:t xml:space="preserve">وهذا التفسير بالرأي أمره في الحقيقة غير منضبط كلما حاول أهل العلم أن يضبطوه كلما تفلت </w:t>
      </w:r>
      <w:r w:rsidRPr="00AA66A9">
        <w:rPr>
          <w:rFonts w:ascii="Simplified Arabic" w:eastAsia="Tajawal" w:hAnsi="Simplified Arabic" w:cs="Simplified Arabic"/>
          <w:sz w:val="28"/>
          <w:szCs w:val="28"/>
          <w:rtl/>
        </w:rPr>
        <w:t xml:space="preserve">. </w:t>
      </w:r>
    </w:p>
    <w:p w14:paraId="5CC34C86" w14:textId="77777777" w:rsidR="00AA66A9" w:rsidRPr="00AA66A9" w:rsidRDefault="00AA66A9" w:rsidP="00AA66A9">
      <w:pPr>
        <w:spacing w:after="0" w:line="240" w:lineRule="auto"/>
        <w:jc w:val="lowKashida"/>
        <w:rPr>
          <w:rFonts w:ascii="Simplified Arabic" w:eastAsia="Tajawal" w:hAnsi="Simplified Arabic" w:cs="Simplified Arabic"/>
          <w:sz w:val="28"/>
          <w:szCs w:val="28"/>
          <w:rtl/>
          <w:lang w:bidi="ar"/>
        </w:rPr>
      </w:pPr>
      <w:r w:rsidRPr="00AA66A9">
        <w:rPr>
          <w:rFonts w:ascii="Simplified Arabic" w:eastAsia="Tajawal" w:hAnsi="Simplified Arabic" w:cs="Simplified Arabic"/>
          <w:sz w:val="28"/>
          <w:szCs w:val="28"/>
          <w:rtl/>
          <w:lang w:bidi="ar"/>
        </w:rPr>
        <w:t>يعني ما هو أي واحد يأتي فيفسر القرآن ويقول</w:t>
      </w:r>
      <w:r w:rsidRPr="00AA66A9">
        <w:rPr>
          <w:rFonts w:ascii="Simplified Arabic" w:eastAsia="Tajawal" w:hAnsi="Simplified Arabic" w:cs="Simplified Arabic"/>
          <w:sz w:val="28"/>
          <w:szCs w:val="28"/>
          <w:rtl/>
        </w:rPr>
        <w:t xml:space="preserve">: </w:t>
      </w:r>
      <w:r w:rsidRPr="00AA66A9">
        <w:rPr>
          <w:rFonts w:ascii="Simplified Arabic" w:eastAsia="Tajawal" w:hAnsi="Simplified Arabic" w:cs="Simplified Arabic"/>
          <w:sz w:val="28"/>
          <w:szCs w:val="28"/>
          <w:rtl/>
          <w:lang w:bidi="ar"/>
        </w:rPr>
        <w:t>أفسره بالاجتهاد، القرآن عظيم وبلسان عربي مبين ونحن نفهم القرآن ونفهم اللغة وما دمنا نفهم اللغة نستطيع أن نفهم القرآن الله</w:t>
      </w:r>
      <w:r w:rsidRPr="00AA66A9">
        <w:rPr>
          <w:rFonts w:ascii="Simplified Arabic" w:eastAsia="Tajawal" w:hAnsi="Simplified Arabic" w:cs="Simplified Arabic"/>
          <w:sz w:val="28"/>
          <w:szCs w:val="28"/>
          <w:rtl/>
        </w:rPr>
        <w:t>-</w:t>
      </w:r>
      <w:r w:rsidRPr="00AA66A9">
        <w:rPr>
          <w:rFonts w:ascii="Simplified Arabic" w:eastAsia="Tajawal" w:hAnsi="Simplified Arabic" w:cs="Simplified Arabic"/>
          <w:sz w:val="28"/>
          <w:szCs w:val="28"/>
          <w:rtl/>
          <w:lang w:bidi="ar"/>
        </w:rPr>
        <w:t>عز وجل</w:t>
      </w:r>
      <w:r w:rsidRPr="00AA66A9">
        <w:rPr>
          <w:rFonts w:ascii="Simplified Arabic" w:eastAsia="Tajawal" w:hAnsi="Simplified Arabic" w:cs="Simplified Arabic"/>
          <w:sz w:val="28"/>
          <w:szCs w:val="28"/>
          <w:rtl/>
        </w:rPr>
        <w:t>-</w:t>
      </w:r>
      <w:r w:rsidRPr="00AA66A9">
        <w:rPr>
          <w:rFonts w:ascii="Simplified Arabic" w:eastAsia="Tajawal" w:hAnsi="Simplified Arabic" w:cs="Simplified Arabic"/>
          <w:sz w:val="28"/>
          <w:szCs w:val="28"/>
          <w:rtl/>
          <w:lang w:bidi="ar"/>
        </w:rPr>
        <w:t>يقول</w:t>
      </w:r>
      <w:r w:rsidRPr="00AA66A9">
        <w:rPr>
          <w:rFonts w:ascii="Simplified Arabic" w:eastAsia="Tajawal" w:hAnsi="Simplified Arabic" w:cs="Simplified Arabic"/>
          <w:sz w:val="28"/>
          <w:szCs w:val="28"/>
          <w:rtl/>
        </w:rPr>
        <w:t xml:space="preserve">: </w:t>
      </w:r>
      <w:r w:rsidRPr="00AA66A9">
        <w:rPr>
          <w:rFonts w:ascii="Simplified Arabic" w:eastAsia="Tajawal" w:hAnsi="Simplified Arabic" w:cs="Simplified Arabic"/>
          <w:sz w:val="28"/>
          <w:szCs w:val="28"/>
          <w:rtl/>
          <w:lang w:bidi="ar"/>
        </w:rPr>
        <w:t xml:space="preserve">﴿بِلِسَانٍ عَرَبِيٍّ مُّبِينٍ﴾ </w:t>
      </w:r>
      <w:r w:rsidRPr="00AA66A9">
        <w:rPr>
          <w:rFonts w:ascii="Simplified Arabic" w:eastAsia="Tajawal" w:hAnsi="Simplified Arabic" w:cs="Simplified Arabic"/>
          <w:sz w:val="28"/>
          <w:szCs w:val="28"/>
          <w:rtl/>
        </w:rPr>
        <w:t>[</w:t>
      </w:r>
      <w:r w:rsidRPr="00AA66A9">
        <w:rPr>
          <w:rFonts w:ascii="Simplified Arabic" w:eastAsia="Tajawal" w:hAnsi="Simplified Arabic" w:cs="Simplified Arabic"/>
          <w:sz w:val="28"/>
          <w:szCs w:val="28"/>
          <w:rtl/>
          <w:lang w:bidi="ar"/>
        </w:rPr>
        <w:t>الشعراء</w:t>
      </w:r>
      <w:r w:rsidRPr="00AA66A9">
        <w:rPr>
          <w:rFonts w:ascii="Simplified Arabic" w:eastAsia="Tajawal" w:hAnsi="Simplified Arabic" w:cs="Simplified Arabic"/>
          <w:sz w:val="28"/>
          <w:szCs w:val="28"/>
          <w:rtl/>
        </w:rPr>
        <w:t>: 195]</w:t>
      </w:r>
      <w:r w:rsidRPr="00AA66A9">
        <w:rPr>
          <w:rFonts w:ascii="Simplified Arabic" w:eastAsia="Tajawal" w:hAnsi="Simplified Arabic" w:cs="Simplified Arabic"/>
          <w:sz w:val="28"/>
          <w:szCs w:val="28"/>
          <w:rtl/>
          <w:lang w:bidi="ar"/>
        </w:rPr>
        <w:t xml:space="preserve">، </w:t>
      </w:r>
    </w:p>
    <w:p w14:paraId="5CC34C87" w14:textId="77777777" w:rsidR="00AA66A9" w:rsidRPr="00AA66A9" w:rsidRDefault="00AA66A9" w:rsidP="00AA66A9">
      <w:pPr>
        <w:spacing w:after="0" w:line="240" w:lineRule="auto"/>
        <w:jc w:val="lowKashida"/>
        <w:rPr>
          <w:rFonts w:ascii="Simplified Arabic" w:eastAsia="Tajawal" w:hAnsi="Simplified Arabic" w:cs="Simplified Arabic"/>
          <w:sz w:val="28"/>
          <w:szCs w:val="28"/>
          <w:rtl/>
          <w:lang w:bidi="ar"/>
        </w:rPr>
      </w:pPr>
      <w:r w:rsidRPr="00AA66A9">
        <w:rPr>
          <w:rFonts w:ascii="Simplified Arabic" w:eastAsia="Tajawal" w:hAnsi="Simplified Arabic" w:cs="Simplified Arabic"/>
          <w:sz w:val="28"/>
          <w:szCs w:val="28"/>
          <w:rtl/>
          <w:lang w:bidi="ar"/>
        </w:rPr>
        <w:t>هذا الكلام غير صحيح</w:t>
      </w:r>
      <w:r w:rsidRPr="00AA66A9">
        <w:rPr>
          <w:rFonts w:ascii="Simplified Arabic" w:eastAsia="Tajawal" w:hAnsi="Simplified Arabic" w:cs="Simplified Arabic"/>
          <w:sz w:val="28"/>
          <w:szCs w:val="28"/>
          <w:rtl/>
        </w:rPr>
        <w:t xml:space="preserve">. </w:t>
      </w:r>
      <w:r w:rsidRPr="00AA66A9">
        <w:rPr>
          <w:rFonts w:ascii="Simplified Arabic" w:eastAsia="Tajawal" w:hAnsi="Simplified Arabic" w:cs="Simplified Arabic"/>
          <w:sz w:val="28"/>
          <w:szCs w:val="28"/>
          <w:rtl/>
          <w:lang w:bidi="ar"/>
        </w:rPr>
        <w:t xml:space="preserve">الذي أجاز التفسير بالاجتهاد أو بالرأي شرط أن يكون المفسر قد اكتمل أدوات معينة يحتاج إليها في ذلك، فمنهم من ذكر من باب ذلك </w:t>
      </w:r>
      <w:r w:rsidRPr="00AA66A9">
        <w:rPr>
          <w:rFonts w:ascii="Simplified Arabic" w:eastAsia="Tajawal" w:hAnsi="Simplified Arabic" w:cs="Simplified Arabic"/>
          <w:sz w:val="28"/>
          <w:szCs w:val="28"/>
          <w:rtl/>
        </w:rPr>
        <w:t xml:space="preserve">: </w:t>
      </w:r>
      <w:r w:rsidRPr="00AA66A9">
        <w:rPr>
          <w:rFonts w:ascii="Simplified Arabic" w:eastAsia="Tajawal" w:hAnsi="Simplified Arabic" w:cs="Simplified Arabic"/>
          <w:sz w:val="28"/>
          <w:szCs w:val="28"/>
          <w:rtl/>
          <w:lang w:bidi="ar"/>
        </w:rPr>
        <w:t xml:space="preserve">معرفة كلام العرب، وأشعار العرب، وإحاطته بأسباب النزول التي نزل القرآن لأجلها </w:t>
      </w:r>
    </w:p>
    <w:p w14:paraId="5CC34C88" w14:textId="77777777" w:rsidR="00AA66A9" w:rsidRPr="00AA66A9" w:rsidRDefault="00AA66A9" w:rsidP="00AA66A9">
      <w:pPr>
        <w:spacing w:after="0" w:line="240" w:lineRule="auto"/>
        <w:jc w:val="lowKashida"/>
        <w:rPr>
          <w:rFonts w:ascii="Simplified Arabic" w:eastAsia="Tajawal" w:hAnsi="Simplified Arabic" w:cs="Simplified Arabic"/>
          <w:sz w:val="28"/>
          <w:szCs w:val="28"/>
          <w:rtl/>
          <w:lang w:bidi="ar"/>
        </w:rPr>
      </w:pPr>
      <w:r w:rsidRPr="00AA66A9">
        <w:rPr>
          <w:rFonts w:ascii="Simplified Arabic" w:eastAsia="Tajawal" w:hAnsi="Simplified Arabic" w:cs="Simplified Arabic"/>
          <w:sz w:val="28"/>
          <w:szCs w:val="28"/>
          <w:rtl/>
          <w:lang w:bidi="ar"/>
        </w:rPr>
        <w:t>كذلك قالوا</w:t>
      </w:r>
      <w:r w:rsidRPr="00AA66A9">
        <w:rPr>
          <w:rFonts w:ascii="Simplified Arabic" w:eastAsia="Tajawal" w:hAnsi="Simplified Arabic" w:cs="Simplified Arabic"/>
          <w:sz w:val="28"/>
          <w:szCs w:val="28"/>
          <w:rtl/>
        </w:rPr>
        <w:t xml:space="preserve">: </w:t>
      </w:r>
      <w:r w:rsidRPr="00AA66A9">
        <w:rPr>
          <w:rFonts w:ascii="Simplified Arabic" w:eastAsia="Tajawal" w:hAnsi="Simplified Arabic" w:cs="Simplified Arabic"/>
          <w:sz w:val="28"/>
          <w:szCs w:val="28"/>
          <w:rtl/>
          <w:lang w:bidi="ar"/>
        </w:rPr>
        <w:t>ومعرفة الناسخ والمنسوخ، هناك آيات نزلت لفترة معينة ولأجل حكم معين، وهذا الحكم تغير بعد فترة ونزل له ناسخ، هذا الناسخ لابد أن يعرف المفسر أن هذا الشيء نسخ ذلك الحكم فإذا لم يعلم خلط ولم يصل إلى المعنى الصحيح وغير ذلك</w:t>
      </w:r>
      <w:r w:rsidRPr="00AA66A9">
        <w:rPr>
          <w:rFonts w:ascii="Simplified Arabic" w:eastAsia="Tajawal" w:hAnsi="Simplified Arabic" w:cs="Simplified Arabic"/>
          <w:sz w:val="28"/>
          <w:szCs w:val="28"/>
          <w:rtl/>
        </w:rPr>
        <w:t xml:space="preserve">. </w:t>
      </w:r>
    </w:p>
    <w:p w14:paraId="5CC34C89" w14:textId="77777777" w:rsidR="00AA66A9" w:rsidRPr="00AA66A9" w:rsidRDefault="00AA66A9" w:rsidP="00AA66A9">
      <w:pPr>
        <w:spacing w:after="0" w:line="240" w:lineRule="auto"/>
        <w:jc w:val="lowKashida"/>
        <w:rPr>
          <w:rFonts w:ascii="Simplified Arabic" w:eastAsia="Tajawal" w:hAnsi="Simplified Arabic" w:cs="Simplified Arabic"/>
          <w:sz w:val="28"/>
          <w:szCs w:val="28"/>
          <w:rtl/>
          <w:lang w:bidi="ar"/>
        </w:rPr>
      </w:pPr>
      <w:r w:rsidRPr="00AA66A9">
        <w:rPr>
          <w:rFonts w:ascii="Simplified Arabic" w:eastAsia="Tajawal" w:hAnsi="Simplified Arabic" w:cs="Simplified Arabic"/>
          <w:sz w:val="28"/>
          <w:szCs w:val="28"/>
          <w:rtl/>
          <w:lang w:bidi="ar"/>
        </w:rPr>
        <w:t>ولذا اختلف في جوازه فطائفة تحرمه وطائفة تجيزه ولكل أدلته وإن كانت أدلة المانعين أكثر وأوضح وقد جزم الحافظ ابن كثير تبعا لشيخ الإسلام ابن تيمية بتحريم تفسير القرآن بمجرد الرأي ولاشك في جوازه عند الحاجة إليه</w:t>
      </w:r>
    </w:p>
    <w:p w14:paraId="5CC34C8A" w14:textId="77777777" w:rsidR="00AA66A9" w:rsidRPr="00AA66A9" w:rsidRDefault="00AA66A9" w:rsidP="00AA66A9">
      <w:pPr>
        <w:spacing w:after="0" w:line="240" w:lineRule="auto"/>
        <w:jc w:val="lowKashida"/>
        <w:rPr>
          <w:rFonts w:ascii="Simplified Arabic" w:eastAsia="Tajawal" w:hAnsi="Simplified Arabic" w:cs="Simplified Arabic"/>
          <w:sz w:val="28"/>
          <w:szCs w:val="28"/>
          <w:rtl/>
          <w:lang w:bidi="ar"/>
        </w:rPr>
      </w:pPr>
      <w:r w:rsidRPr="00AA66A9">
        <w:rPr>
          <w:rFonts w:ascii="Simplified Arabic" w:eastAsia="Tajawal" w:hAnsi="Simplified Arabic" w:cs="Simplified Arabic"/>
          <w:sz w:val="28"/>
          <w:szCs w:val="28"/>
          <w:rtl/>
          <w:lang w:bidi="ar"/>
        </w:rPr>
        <w:t xml:space="preserve">وعن يحيى بن سلام حيث قال </w:t>
      </w:r>
      <w:r w:rsidRPr="00AA66A9">
        <w:rPr>
          <w:rFonts w:ascii="Simplified Arabic" w:eastAsia="Tajawal" w:hAnsi="Simplified Arabic" w:cs="Simplified Arabic"/>
          <w:sz w:val="28"/>
          <w:szCs w:val="28"/>
          <w:rtl/>
        </w:rPr>
        <w:t xml:space="preserve">: </w:t>
      </w:r>
      <w:r w:rsidRPr="00AA66A9">
        <w:rPr>
          <w:rFonts w:ascii="Simplified Arabic" w:eastAsia="Tajawal" w:hAnsi="Simplified Arabic" w:cs="Simplified Arabic"/>
          <w:sz w:val="28"/>
          <w:szCs w:val="28"/>
          <w:rtl/>
          <w:lang w:bidi="ar"/>
        </w:rPr>
        <w:t xml:space="preserve">سمعت أبا قلابة يقول لأيوب </w:t>
      </w:r>
      <w:r w:rsidRPr="00AA66A9">
        <w:rPr>
          <w:rFonts w:ascii="Simplified Arabic" w:eastAsia="Tajawal" w:hAnsi="Simplified Arabic" w:cs="Simplified Arabic"/>
          <w:sz w:val="28"/>
          <w:szCs w:val="28"/>
          <w:rtl/>
        </w:rPr>
        <w:t xml:space="preserve">: </w:t>
      </w:r>
      <w:proofErr w:type="spellStart"/>
      <w:r w:rsidRPr="00AA66A9">
        <w:rPr>
          <w:rFonts w:ascii="Simplified Arabic" w:eastAsia="Tajawal" w:hAnsi="Simplified Arabic" w:cs="Simplified Arabic"/>
          <w:sz w:val="28"/>
          <w:szCs w:val="28"/>
          <w:rtl/>
          <w:lang w:bidi="ar"/>
        </w:rPr>
        <w:t>ياأيوب</w:t>
      </w:r>
      <w:proofErr w:type="spellEnd"/>
      <w:r w:rsidRPr="00AA66A9">
        <w:rPr>
          <w:rFonts w:ascii="Simplified Arabic" w:eastAsia="Tajawal" w:hAnsi="Simplified Arabic" w:cs="Simplified Arabic"/>
          <w:sz w:val="28"/>
          <w:szCs w:val="28"/>
          <w:rtl/>
          <w:lang w:bidi="ar"/>
        </w:rPr>
        <w:t xml:space="preserve"> ، احفظ مني ثلاثا</w:t>
      </w:r>
      <w:r w:rsidRPr="00AA66A9">
        <w:rPr>
          <w:rFonts w:ascii="Simplified Arabic" w:eastAsia="Tajawal" w:hAnsi="Simplified Arabic" w:cs="Simplified Arabic"/>
          <w:sz w:val="28"/>
          <w:szCs w:val="28"/>
          <w:rtl/>
        </w:rPr>
        <w:t xml:space="preserve"> : </w:t>
      </w:r>
      <w:proofErr w:type="spellStart"/>
      <w:r w:rsidRPr="00AA66A9">
        <w:rPr>
          <w:rFonts w:ascii="Simplified Arabic" w:eastAsia="Tajawal" w:hAnsi="Simplified Arabic" w:cs="Simplified Arabic"/>
          <w:sz w:val="28"/>
          <w:szCs w:val="28"/>
          <w:rtl/>
          <w:lang w:bidi="ar"/>
        </w:rPr>
        <w:t>لاتقاعد</w:t>
      </w:r>
      <w:proofErr w:type="spellEnd"/>
      <w:r w:rsidRPr="00AA66A9">
        <w:rPr>
          <w:rFonts w:ascii="Simplified Arabic" w:eastAsia="Tajawal" w:hAnsi="Simplified Arabic" w:cs="Simplified Arabic"/>
          <w:sz w:val="28"/>
          <w:szCs w:val="28"/>
          <w:rtl/>
          <w:lang w:bidi="ar"/>
        </w:rPr>
        <w:t xml:space="preserve"> أهل الأهواء، ولا تستمع منهم ، </w:t>
      </w:r>
      <w:proofErr w:type="spellStart"/>
      <w:r w:rsidRPr="00AA66A9">
        <w:rPr>
          <w:rFonts w:ascii="Simplified Arabic" w:eastAsia="Tajawal" w:hAnsi="Simplified Arabic" w:cs="Simplified Arabic"/>
          <w:sz w:val="28"/>
          <w:szCs w:val="28"/>
          <w:rtl/>
          <w:lang w:bidi="ar"/>
        </w:rPr>
        <w:t>ولاتفسرن</w:t>
      </w:r>
      <w:proofErr w:type="spellEnd"/>
      <w:r w:rsidRPr="00AA66A9">
        <w:rPr>
          <w:rFonts w:ascii="Simplified Arabic" w:eastAsia="Tajawal" w:hAnsi="Simplified Arabic" w:cs="Simplified Arabic"/>
          <w:sz w:val="28"/>
          <w:szCs w:val="28"/>
          <w:rtl/>
          <w:lang w:bidi="ar"/>
        </w:rPr>
        <w:t xml:space="preserve"> القرآن برأيك ، فإنك لست من ذلك في شيء</w:t>
      </w:r>
    </w:p>
    <w:p w14:paraId="5CC34C8B" w14:textId="77777777" w:rsidR="00AA66A9" w:rsidRPr="00AA66A9" w:rsidRDefault="00AA66A9" w:rsidP="00AA66A9">
      <w:pPr>
        <w:spacing w:after="0" w:line="240" w:lineRule="auto"/>
        <w:jc w:val="lowKashida"/>
        <w:rPr>
          <w:rFonts w:ascii="Simplified Arabic" w:eastAsia="Tajawal" w:hAnsi="Simplified Arabic" w:cs="Simplified Arabic"/>
          <w:sz w:val="28"/>
          <w:szCs w:val="28"/>
          <w:rtl/>
          <w:lang w:bidi="ar"/>
        </w:rPr>
      </w:pPr>
      <w:r w:rsidRPr="00AA66A9">
        <w:rPr>
          <w:rFonts w:ascii="Simplified Arabic" w:eastAsia="Tajawal" w:hAnsi="Simplified Arabic" w:cs="Simplified Arabic"/>
          <w:sz w:val="28"/>
          <w:szCs w:val="28"/>
          <w:rtl/>
          <w:lang w:bidi="ar"/>
        </w:rPr>
        <w:t xml:space="preserve">وبين ابن عطية الأندلسي الرأي الممنوع الذي جاء الوعيد لصاحبه في الحديث ، بأن يتبوأ مقعده من النار بقوله </w:t>
      </w:r>
      <w:r w:rsidRPr="00AA66A9">
        <w:rPr>
          <w:rFonts w:ascii="Simplified Arabic" w:eastAsia="Tajawal" w:hAnsi="Simplified Arabic" w:cs="Simplified Arabic"/>
          <w:sz w:val="28"/>
          <w:szCs w:val="28"/>
          <w:rtl/>
        </w:rPr>
        <w:t xml:space="preserve">: </w:t>
      </w:r>
      <w:r w:rsidRPr="00AA66A9">
        <w:rPr>
          <w:rFonts w:ascii="Simplified Arabic" w:eastAsia="Tajawal" w:hAnsi="Simplified Arabic" w:cs="Simplified Arabic"/>
          <w:sz w:val="28"/>
          <w:szCs w:val="28"/>
          <w:rtl/>
          <w:lang w:bidi="ar"/>
        </w:rPr>
        <w:t xml:space="preserve">ومعنى هذا أن يسأل الرجل عن معنى في كتاب الله عز وجل ، فيتسور عليه برأيه دون نظر فيما قاله العلماء ، واقتضته قوانين العلم كالنحو والأصول ، وليس يدخل في هذا الحديث أن يفسر اللغويون لغته والنحويون نحوه والفقهاء معانيه ويقول كل واحد باجتهاده المبني على قوانين علم ونظر ، فإن القائل على هذه الصفة ليس قائلا بمجرد رأيه </w:t>
      </w:r>
    </w:p>
    <w:p w14:paraId="5CC34C8C" w14:textId="77777777" w:rsidR="00AA66A9" w:rsidRPr="00AA66A9" w:rsidRDefault="00AA66A9" w:rsidP="00AA66A9">
      <w:pPr>
        <w:spacing w:after="0" w:line="240" w:lineRule="auto"/>
        <w:jc w:val="lowKashida"/>
        <w:rPr>
          <w:rFonts w:ascii="Simplified Arabic" w:eastAsia="Tajawal" w:hAnsi="Simplified Arabic" w:cs="Simplified Arabic"/>
          <w:sz w:val="28"/>
          <w:szCs w:val="28"/>
          <w:rtl/>
          <w:lang w:bidi="ar"/>
        </w:rPr>
      </w:pPr>
      <w:r w:rsidRPr="00AA66A9">
        <w:rPr>
          <w:rFonts w:ascii="Simplified Arabic" w:eastAsia="Tajawal" w:hAnsi="Simplified Arabic" w:cs="Simplified Arabic"/>
          <w:sz w:val="28"/>
          <w:szCs w:val="28"/>
          <w:rtl/>
          <w:lang w:bidi="ar"/>
        </w:rPr>
        <w:lastRenderedPageBreak/>
        <w:t xml:space="preserve">وقد انقسمت مدرسة التفسير بالرأي بدورها إلى مدرستين ، تمثلان وجهتي النظر في التحليل والتحريم </w:t>
      </w:r>
      <w:r w:rsidRPr="00AA66A9">
        <w:rPr>
          <w:rFonts w:ascii="Simplified Arabic" w:eastAsia="Tajawal" w:hAnsi="Simplified Arabic" w:cs="Simplified Arabic"/>
          <w:sz w:val="28"/>
          <w:szCs w:val="28"/>
          <w:rtl/>
        </w:rPr>
        <w:t>:</w:t>
      </w:r>
    </w:p>
    <w:p w14:paraId="5CC34C8D" w14:textId="77777777" w:rsidR="00AA66A9" w:rsidRPr="00AA66A9" w:rsidRDefault="00AA66A9" w:rsidP="00AA66A9">
      <w:pPr>
        <w:spacing w:after="0" w:line="240" w:lineRule="auto"/>
        <w:jc w:val="lowKashida"/>
        <w:rPr>
          <w:rFonts w:ascii="Simplified Arabic" w:eastAsia="Tajawal" w:hAnsi="Simplified Arabic" w:cs="Simplified Arabic"/>
          <w:sz w:val="28"/>
          <w:szCs w:val="28"/>
          <w:rtl/>
          <w:lang w:bidi="ar"/>
        </w:rPr>
      </w:pPr>
      <w:r w:rsidRPr="00D65AE4">
        <w:rPr>
          <w:rStyle w:val="Style4Char"/>
          <w:rFonts w:eastAsia="Tajawal"/>
          <w:rtl/>
          <w:lang w:bidi="ar"/>
        </w:rPr>
        <w:t>التفسير بالرأي المحمود</w:t>
      </w:r>
      <w:r w:rsidRPr="00D65AE4">
        <w:rPr>
          <w:rStyle w:val="Style4Char"/>
          <w:rFonts w:eastAsia="Tajawal"/>
          <w:rtl/>
        </w:rPr>
        <w:t>:</w:t>
      </w:r>
      <w:r w:rsidRPr="00AA66A9">
        <w:rPr>
          <w:rFonts w:ascii="Simplified Arabic" w:eastAsia="Tajawal" w:hAnsi="Simplified Arabic" w:cs="Simplified Arabic"/>
          <w:sz w:val="28"/>
          <w:szCs w:val="28"/>
          <w:rtl/>
        </w:rPr>
        <w:t xml:space="preserve"> </w:t>
      </w:r>
      <w:r w:rsidRPr="00AA66A9">
        <w:rPr>
          <w:rFonts w:ascii="Simplified Arabic" w:eastAsia="Tajawal" w:hAnsi="Simplified Arabic" w:cs="Simplified Arabic"/>
          <w:sz w:val="28"/>
          <w:szCs w:val="28"/>
          <w:rtl/>
          <w:lang w:bidi="ar"/>
        </w:rPr>
        <w:t xml:space="preserve">والمراد به التفسير الموافق لكلام العرب مع موافقة الكتاب والسنة ومراعاة الشروط التي يجب توافرها للمفسر وتحصيله للعلوم اللازمة ، وقد انتشرت هذه المدرسة وكثرت التفاسير المبنية عليها من تفاسير لغوية وتفاسير فقهية ونحوها وقد وقع أصحابها في مزالق ليس هذا مجال تفصيلها </w:t>
      </w:r>
    </w:p>
    <w:p w14:paraId="5CC34C8E" w14:textId="77777777" w:rsidR="00AA66A9" w:rsidRPr="00AA66A9" w:rsidRDefault="00AA66A9" w:rsidP="00AA66A9">
      <w:pPr>
        <w:spacing w:after="0" w:line="240" w:lineRule="auto"/>
        <w:jc w:val="lowKashida"/>
        <w:rPr>
          <w:rFonts w:ascii="Simplified Arabic" w:eastAsia="Tajawal" w:hAnsi="Simplified Arabic" w:cs="Simplified Arabic"/>
          <w:sz w:val="28"/>
          <w:szCs w:val="28"/>
          <w:rtl/>
          <w:lang w:bidi="ar"/>
        </w:rPr>
      </w:pPr>
      <w:r w:rsidRPr="00AA66A9">
        <w:rPr>
          <w:rFonts w:ascii="Simplified Arabic" w:eastAsia="Tajawal" w:hAnsi="Simplified Arabic" w:cs="Simplified Arabic"/>
          <w:sz w:val="28"/>
          <w:szCs w:val="28"/>
          <w:rtl/>
          <w:lang w:bidi="ar"/>
        </w:rPr>
        <w:t>ومن أمثلة هذه التفاسير</w:t>
      </w:r>
      <w:r w:rsidRPr="00AA66A9">
        <w:rPr>
          <w:rFonts w:ascii="Simplified Arabic" w:eastAsia="Tajawal" w:hAnsi="Simplified Arabic" w:cs="Simplified Arabic"/>
          <w:sz w:val="28"/>
          <w:szCs w:val="28"/>
          <w:rtl/>
        </w:rPr>
        <w:t xml:space="preserve">: </w:t>
      </w:r>
      <w:r w:rsidRPr="00AA66A9">
        <w:rPr>
          <w:rFonts w:ascii="Simplified Arabic" w:eastAsia="Tajawal" w:hAnsi="Simplified Arabic" w:cs="Simplified Arabic"/>
          <w:sz w:val="28"/>
          <w:szCs w:val="28"/>
          <w:rtl/>
          <w:lang w:bidi="ar"/>
        </w:rPr>
        <w:t xml:space="preserve">تفسير المحرر الوجيز لابن عطية ، والبحر المحيط لأبي حيان ، إرشاد العقل السليم لأبي السعود وغيرها </w:t>
      </w:r>
    </w:p>
    <w:p w14:paraId="5CC34C8F" w14:textId="77777777" w:rsidR="00AA66A9" w:rsidRPr="00AA66A9" w:rsidRDefault="00AA66A9" w:rsidP="00AA66A9">
      <w:pPr>
        <w:spacing w:after="0" w:line="240" w:lineRule="auto"/>
        <w:jc w:val="lowKashida"/>
        <w:rPr>
          <w:rFonts w:ascii="Simplified Arabic" w:eastAsia="Tajawal" w:hAnsi="Simplified Arabic" w:cs="Simplified Arabic"/>
          <w:sz w:val="28"/>
          <w:szCs w:val="28"/>
          <w:rtl/>
          <w:lang w:bidi="ar"/>
        </w:rPr>
      </w:pPr>
      <w:r w:rsidRPr="00AA66A9">
        <w:rPr>
          <w:rFonts w:ascii="Simplified Arabic" w:eastAsia="Tajawal" w:hAnsi="Simplified Arabic" w:cs="Simplified Arabic"/>
          <w:sz w:val="28"/>
          <w:szCs w:val="28"/>
          <w:rtl/>
          <w:lang w:bidi="ar"/>
        </w:rPr>
        <w:t>ومن التفاسير الفقهية</w:t>
      </w:r>
      <w:r w:rsidRPr="00AA66A9">
        <w:rPr>
          <w:rFonts w:ascii="Simplified Arabic" w:eastAsia="Tajawal" w:hAnsi="Simplified Arabic" w:cs="Simplified Arabic"/>
          <w:sz w:val="28"/>
          <w:szCs w:val="28"/>
          <w:rtl/>
        </w:rPr>
        <w:t xml:space="preserve">: </w:t>
      </w:r>
      <w:r w:rsidRPr="00AA66A9">
        <w:rPr>
          <w:rFonts w:ascii="Simplified Arabic" w:eastAsia="Tajawal" w:hAnsi="Simplified Arabic" w:cs="Simplified Arabic"/>
          <w:sz w:val="28"/>
          <w:szCs w:val="28"/>
          <w:rtl/>
          <w:lang w:bidi="ar"/>
        </w:rPr>
        <w:t xml:space="preserve">الجامع لأحكام القرآن للقرطبي ، أحكام القرآن لابن العربي ، أحكام القرآن للجصاص وغيرها </w:t>
      </w:r>
    </w:p>
    <w:p w14:paraId="5CC34C90" w14:textId="77777777" w:rsidR="00AA66A9" w:rsidRPr="00AA66A9" w:rsidRDefault="00AA66A9" w:rsidP="00AA66A9">
      <w:pPr>
        <w:spacing w:after="0" w:line="240" w:lineRule="auto"/>
        <w:jc w:val="lowKashida"/>
        <w:rPr>
          <w:rFonts w:ascii="Simplified Arabic" w:eastAsia="Tajawal" w:hAnsi="Simplified Arabic" w:cs="Simplified Arabic"/>
          <w:sz w:val="28"/>
          <w:szCs w:val="28"/>
          <w:rtl/>
          <w:lang w:bidi="ar"/>
        </w:rPr>
      </w:pPr>
      <w:r w:rsidRPr="00D65AE4">
        <w:rPr>
          <w:rStyle w:val="Style4Char"/>
          <w:rFonts w:eastAsia="Tajawal"/>
          <w:rtl/>
          <w:lang w:bidi="ar"/>
        </w:rPr>
        <w:t>الثانية</w:t>
      </w:r>
      <w:r w:rsidRPr="00D65AE4">
        <w:rPr>
          <w:rStyle w:val="Style4Char"/>
          <w:rFonts w:eastAsia="Tajawal"/>
          <w:rtl/>
        </w:rPr>
        <w:t xml:space="preserve">: </w:t>
      </w:r>
      <w:r w:rsidRPr="00D65AE4">
        <w:rPr>
          <w:rStyle w:val="Style4Char"/>
          <w:rFonts w:eastAsia="Tajawal"/>
          <w:rtl/>
          <w:lang w:bidi="ar"/>
        </w:rPr>
        <w:t>مدرسة التفسير بالرأي المذموم</w:t>
      </w:r>
      <w:r w:rsidR="00D65AE4" w:rsidRPr="00D65AE4">
        <w:rPr>
          <w:rStyle w:val="Style4Char"/>
          <w:rFonts w:eastAsia="Tajawal" w:hint="cs"/>
          <w:rtl/>
        </w:rPr>
        <w:t>:</w:t>
      </w:r>
      <w:r w:rsidRPr="00AA66A9">
        <w:rPr>
          <w:rFonts w:ascii="Simplified Arabic" w:eastAsia="Tajawal" w:hAnsi="Simplified Arabic" w:cs="Simplified Arabic"/>
          <w:sz w:val="28"/>
          <w:szCs w:val="28"/>
          <w:rtl/>
          <w:lang w:bidi="ar"/>
        </w:rPr>
        <w:t xml:space="preserve"> وقد تولى كبرها طوائف متعددة من المبتدعة </w:t>
      </w:r>
      <w:proofErr w:type="spellStart"/>
      <w:r w:rsidRPr="00AA66A9">
        <w:rPr>
          <w:rFonts w:ascii="Simplified Arabic" w:eastAsia="Tajawal" w:hAnsi="Simplified Arabic" w:cs="Simplified Arabic"/>
          <w:sz w:val="28"/>
          <w:szCs w:val="28"/>
          <w:rtl/>
          <w:lang w:bidi="ar"/>
        </w:rPr>
        <w:t>والمتزندقة</w:t>
      </w:r>
      <w:proofErr w:type="spellEnd"/>
      <w:r w:rsidRPr="00AA66A9">
        <w:rPr>
          <w:rFonts w:ascii="Simplified Arabic" w:eastAsia="Tajawal" w:hAnsi="Simplified Arabic" w:cs="Simplified Arabic"/>
          <w:sz w:val="28"/>
          <w:szCs w:val="28"/>
          <w:rtl/>
          <w:lang w:bidi="ar"/>
        </w:rPr>
        <w:t xml:space="preserve"> مثل الصوفية </w:t>
      </w:r>
      <w:proofErr w:type="spellStart"/>
      <w:r w:rsidRPr="00AA66A9">
        <w:rPr>
          <w:rFonts w:ascii="Simplified Arabic" w:eastAsia="Tajawal" w:hAnsi="Simplified Arabic" w:cs="Simplified Arabic"/>
          <w:sz w:val="28"/>
          <w:szCs w:val="28"/>
          <w:rtl/>
          <w:lang w:bidi="ar"/>
        </w:rPr>
        <w:t>الحلولية</w:t>
      </w:r>
      <w:proofErr w:type="spellEnd"/>
      <w:r w:rsidRPr="00AA66A9">
        <w:rPr>
          <w:rFonts w:ascii="Simplified Arabic" w:eastAsia="Tajawal" w:hAnsi="Simplified Arabic" w:cs="Simplified Arabic"/>
          <w:sz w:val="28"/>
          <w:szCs w:val="28"/>
          <w:rtl/>
          <w:lang w:bidi="ar"/>
        </w:rPr>
        <w:t xml:space="preserve"> والشيعة والخوارج والمعتزلة ونحوهم من الفرق الضالة التي حرفت كتاب الله وخرجت به عن مقاييس اللغة فضلا عن تفسير السلف الصالح بل عن العقل جملة في كثير من الأحيان  </w:t>
      </w:r>
    </w:p>
    <w:p w14:paraId="5CC34C91" w14:textId="77777777" w:rsidR="00AA66A9" w:rsidRPr="00AA66A9" w:rsidRDefault="00AA66A9" w:rsidP="00AA66A9">
      <w:pPr>
        <w:spacing w:after="0" w:line="240" w:lineRule="auto"/>
        <w:jc w:val="lowKashida"/>
        <w:rPr>
          <w:rFonts w:ascii="Simplified Arabic" w:eastAsia="Tajawal" w:hAnsi="Simplified Arabic" w:cs="Simplified Arabic"/>
          <w:sz w:val="28"/>
          <w:szCs w:val="28"/>
          <w:rtl/>
          <w:lang w:bidi="ar"/>
        </w:rPr>
      </w:pPr>
      <w:r w:rsidRPr="00AA66A9">
        <w:rPr>
          <w:rFonts w:ascii="Simplified Arabic" w:eastAsia="Tajawal" w:hAnsi="Simplified Arabic" w:cs="Simplified Arabic"/>
          <w:sz w:val="28"/>
          <w:szCs w:val="28"/>
          <w:rtl/>
          <w:lang w:bidi="ar"/>
        </w:rPr>
        <w:t>ومن أمثلة هذه التفاسير</w:t>
      </w:r>
      <w:r w:rsidRPr="00AA66A9">
        <w:rPr>
          <w:rFonts w:ascii="Simplified Arabic" w:eastAsia="Tajawal" w:hAnsi="Simplified Arabic" w:cs="Simplified Arabic"/>
          <w:sz w:val="28"/>
          <w:szCs w:val="28"/>
          <w:rtl/>
        </w:rPr>
        <w:t xml:space="preserve">: </w:t>
      </w:r>
      <w:r w:rsidRPr="00AA66A9">
        <w:rPr>
          <w:rFonts w:ascii="Simplified Arabic" w:eastAsia="Tajawal" w:hAnsi="Simplified Arabic" w:cs="Simplified Arabic"/>
          <w:sz w:val="28"/>
          <w:szCs w:val="28"/>
          <w:rtl/>
          <w:lang w:bidi="ar"/>
        </w:rPr>
        <w:t>الكشاف للزمخشري المعتزلي ، فصوص الحكم والفتوحات المكية لابن عربي الصوفي الاتحادي ، أساس التأويل لأبي حنيفة النعمان بن محمد الشيعي الباطني ، تفسير كتاب الله العزيز لهود بن محكم الهواري الخارجي الإباضي وغيرها</w:t>
      </w:r>
    </w:p>
    <w:p w14:paraId="5CC34C92" w14:textId="77777777" w:rsidR="00AA3A6E" w:rsidRPr="00A045FE" w:rsidRDefault="00AA3A6E" w:rsidP="00D65AE4">
      <w:pPr>
        <w:pStyle w:val="Style7"/>
        <w:rPr>
          <w:rtl/>
        </w:rPr>
      </w:pPr>
      <w:r w:rsidRPr="00A045FE">
        <w:rPr>
          <w:rtl/>
        </w:rPr>
        <w:t>التعليقات:</w:t>
      </w:r>
    </w:p>
    <w:p w14:paraId="5CC34C93" w14:textId="77777777" w:rsidR="00AA3A6E" w:rsidRPr="00D65AE4" w:rsidRDefault="00AA3A6E" w:rsidP="00AA3A6E">
      <w:pPr>
        <w:spacing w:after="0" w:line="240" w:lineRule="auto"/>
        <w:rPr>
          <w:rFonts w:ascii="Simplified Arabic" w:eastAsia="Times New Roman" w:hAnsi="Simplified Arabic" w:cs="Simplified Arabic"/>
          <w:color w:val="74003A"/>
          <w:sz w:val="28"/>
          <w:szCs w:val="28"/>
          <w:rtl/>
        </w:rPr>
      </w:pPr>
      <w:r w:rsidRPr="00D65AE4">
        <w:rPr>
          <w:rFonts w:ascii="Simplified Arabic" w:eastAsia="Times New Roman" w:hAnsi="Simplified Arabic" w:cs="Simplified Arabic"/>
          <w:color w:val="74003A"/>
          <w:sz w:val="28"/>
          <w:szCs w:val="28"/>
          <w:rtl/>
        </w:rPr>
        <w:t>أبو عبدالله:</w:t>
      </w:r>
    </w:p>
    <w:p w14:paraId="5CC34C94" w14:textId="77777777" w:rsidR="00AA3A6E" w:rsidRDefault="00AA3A6E" w:rsidP="00AA3A6E">
      <w:pPr>
        <w:spacing w:after="0" w:line="240" w:lineRule="auto"/>
        <w:rPr>
          <w:rFonts w:ascii="Simplified Arabic" w:hAnsi="Simplified Arabic" w:cs="Simplified Arabic"/>
          <w:sz w:val="28"/>
          <w:szCs w:val="28"/>
          <w:rtl/>
        </w:rPr>
      </w:pPr>
      <w:r w:rsidRPr="00A045FE">
        <w:rPr>
          <w:rFonts w:ascii="Simplified Arabic" w:eastAsia="Times New Roman" w:hAnsi="Simplified Arabic" w:cs="Simplified Arabic"/>
          <w:sz w:val="28"/>
          <w:szCs w:val="28"/>
          <w:rtl/>
        </w:rPr>
        <w:t>ما تقول فيمن الف في تفسير القرآن و أسماه التفسير العصري للقرآن كوزير اوقاف سوريا ؟</w:t>
      </w:r>
    </w:p>
    <w:p w14:paraId="5CC34C95" w14:textId="77777777" w:rsidR="00D65AE4" w:rsidRPr="00A045FE" w:rsidRDefault="00D65AE4" w:rsidP="00AA3A6E">
      <w:pPr>
        <w:spacing w:after="0" w:line="240" w:lineRule="auto"/>
        <w:rPr>
          <w:rFonts w:ascii="Simplified Arabic" w:hAnsi="Simplified Arabic" w:cs="Simplified Arabic"/>
          <w:sz w:val="28"/>
          <w:szCs w:val="28"/>
          <w:rtl/>
        </w:rPr>
      </w:pPr>
    </w:p>
    <w:p w14:paraId="5CC34C96" w14:textId="77777777" w:rsidR="00AA3A6E" w:rsidRPr="00D65AE4" w:rsidRDefault="00AA3A6E" w:rsidP="00D65AE4">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97" w14:textId="77777777" w:rsidR="00AA3A6E" w:rsidRPr="00A045FE" w:rsidRDefault="00AA3A6E" w:rsidP="00D65AE4">
      <w:pPr>
        <w:spacing w:after="0" w:line="240" w:lineRule="auto"/>
        <w:rPr>
          <w:rFonts w:ascii="Simplified Arabic" w:eastAsia="Times New Roman" w:hAnsi="Simplified Arabic" w:cs="Simplified Arabic"/>
          <w:sz w:val="28"/>
          <w:szCs w:val="28"/>
          <w:rtl/>
        </w:rPr>
      </w:pPr>
      <w:r w:rsidRPr="00D65AE4">
        <w:rPr>
          <w:rStyle w:val="Style4Char"/>
          <w:rFonts w:eastAsiaTheme="minorHAnsi"/>
          <w:rtl/>
        </w:rPr>
        <w:t>مقطع صوتي:</w:t>
      </w:r>
      <w:r w:rsidRPr="00A045FE">
        <w:rPr>
          <w:rFonts w:ascii="Simplified Arabic" w:eastAsia="Times New Roman" w:hAnsi="Simplified Arabic" w:cs="Simplified Arabic"/>
          <w:sz w:val="28"/>
          <w:szCs w:val="28"/>
          <w:rtl/>
        </w:rPr>
        <w:t xml:space="preserve"> طيب الأخ يقول</w:t>
      </w:r>
      <w:r w:rsidRPr="00A045FE">
        <w:rPr>
          <w:rFonts w:ascii="Simplified Arabic" w:eastAsia="Times New Roman" w:hAnsi="Simplified Arabic" w:cs="Simplified Arabic"/>
          <w:sz w:val="28"/>
          <w:szCs w:val="28"/>
        </w:rPr>
        <w:t xml:space="preserve"> </w:t>
      </w:r>
      <w:r w:rsidR="00D65AE4"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ما تقول فيمن ألف في تفسير القرآن وأسماه التفسير العصري للقرآن كوزير أوقاف سوريا؟ الجواب</w:t>
      </w:r>
      <w:r w:rsidRPr="00A045FE">
        <w:rPr>
          <w:rFonts w:ascii="Simplified Arabic" w:eastAsia="Times New Roman" w:hAnsi="Simplified Arabic" w:cs="Simplified Arabic"/>
          <w:sz w:val="28"/>
          <w:szCs w:val="28"/>
        </w:rPr>
        <w:t xml:space="preserve"> </w:t>
      </w:r>
      <w:r w:rsidR="00D65AE4"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يا أخي يعني أنت مغصت بطني بصراحة عندما تقول وزير أوقاف سوريا هؤلاء زبالة حثالة البشر هل سننظر فيما كتبوا</w:t>
      </w:r>
      <w:r w:rsidRPr="00A045FE">
        <w:rPr>
          <w:rFonts w:ascii="Simplified Arabic" w:eastAsia="Times New Roman" w:hAnsi="Simplified Arabic" w:cs="Simplified Arabic"/>
          <w:sz w:val="28"/>
          <w:szCs w:val="28"/>
        </w:rPr>
        <w:t xml:space="preserve"> </w:t>
      </w:r>
      <w:r w:rsidR="00D65AE4"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أصلا لا ينظر فيما كتب هذا حتى لو كتب</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ماذا أقول؟ هذا لا ينظر فيما كتب أصلا </w:t>
      </w:r>
      <w:r w:rsidRPr="00A045FE">
        <w:rPr>
          <w:rFonts w:ascii="Simplified Arabic" w:eastAsia="Times New Roman" w:hAnsi="Simplified Arabic" w:cs="Simplified Arabic"/>
          <w:sz w:val="28"/>
          <w:szCs w:val="28"/>
        </w:rPr>
        <w:t>!</w:t>
      </w:r>
    </w:p>
    <w:p w14:paraId="5CC34C98" w14:textId="77777777" w:rsidR="00AA3A6E" w:rsidRPr="00A045FE" w:rsidRDefault="00AA3A6E" w:rsidP="00D65AE4">
      <w:pPr>
        <w:pStyle w:val="Style7"/>
        <w:rPr>
          <w:rtl/>
        </w:rPr>
      </w:pPr>
      <w:r w:rsidRPr="00A045FE">
        <w:rPr>
          <w:rtl/>
        </w:rPr>
        <w:t>التعليقات:</w:t>
      </w:r>
    </w:p>
    <w:p w14:paraId="5CC34C99" w14:textId="77777777" w:rsidR="00AA3A6E" w:rsidRPr="00D65AE4" w:rsidRDefault="00AA3A6E" w:rsidP="00AA3A6E">
      <w:pPr>
        <w:spacing w:after="0" w:line="240" w:lineRule="auto"/>
        <w:rPr>
          <w:rFonts w:ascii="Simplified Arabic" w:eastAsia="Times New Roman" w:hAnsi="Simplified Arabic" w:cs="Simplified Arabic"/>
          <w:color w:val="74003A"/>
          <w:sz w:val="28"/>
          <w:szCs w:val="28"/>
          <w:rtl/>
        </w:rPr>
      </w:pPr>
      <w:r w:rsidRPr="00D65AE4">
        <w:rPr>
          <w:rFonts w:ascii="Simplified Arabic" w:eastAsia="Times New Roman" w:hAnsi="Simplified Arabic" w:cs="Simplified Arabic"/>
          <w:color w:val="74003A"/>
          <w:sz w:val="28"/>
          <w:szCs w:val="28"/>
          <w:rtl/>
        </w:rPr>
        <w:t>أبو عبدالله:</w:t>
      </w:r>
    </w:p>
    <w:p w14:paraId="5CC34C9A" w14:textId="77777777" w:rsidR="00AA3A6E" w:rsidRDefault="00AA3A6E" w:rsidP="00AA3A6E">
      <w:pPr>
        <w:spacing w:after="0" w:line="240" w:lineRule="auto"/>
        <w:rPr>
          <w:rFonts w:ascii="Simplified Arabic" w:eastAsia="Times New Roman" w:hAnsi="Simplified Arabic" w:cs="Simplified Arabic"/>
          <w:sz w:val="28"/>
          <w:szCs w:val="28"/>
          <w:rtl/>
        </w:rPr>
      </w:pPr>
      <w:r w:rsidRPr="00A045FE">
        <w:rPr>
          <w:rFonts w:ascii="Simplified Arabic" w:eastAsia="Times New Roman" w:hAnsi="Simplified Arabic" w:cs="Simplified Arabic"/>
          <w:sz w:val="28"/>
          <w:szCs w:val="28"/>
          <w:rtl/>
        </w:rPr>
        <w:t xml:space="preserve">سامحني شيخ و لكن هؤلاء الحمقى يحسبون انفسهم على شيء </w:t>
      </w:r>
      <w:r w:rsidRPr="00A045FE">
        <w:rPr>
          <w:rFonts w:ascii="Simplified Arabic" w:eastAsia="Times New Roman" w:hAnsi="Simplified Arabic" w:cs="Simplified Arabic"/>
          <w:sz w:val="28"/>
          <w:szCs w:val="28"/>
        </w:rPr>
        <w:t>...</w:t>
      </w:r>
    </w:p>
    <w:p w14:paraId="5CC34C9B" w14:textId="77777777" w:rsidR="00D65AE4" w:rsidRPr="00A045FE" w:rsidRDefault="00D65AE4" w:rsidP="00AA3A6E">
      <w:pPr>
        <w:spacing w:after="0" w:line="240" w:lineRule="auto"/>
        <w:rPr>
          <w:rFonts w:ascii="Simplified Arabic" w:eastAsia="Times New Roman" w:hAnsi="Simplified Arabic" w:cs="Simplified Arabic"/>
          <w:sz w:val="28"/>
          <w:szCs w:val="28"/>
          <w:rtl/>
        </w:rPr>
      </w:pPr>
    </w:p>
    <w:p w14:paraId="5CC34C9C" w14:textId="77777777" w:rsidR="00AA3A6E" w:rsidRPr="00A045FE" w:rsidRDefault="00AA3A6E" w:rsidP="00D65AE4">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9D" w14:textId="77777777" w:rsidR="00AA3A6E" w:rsidRDefault="00AA3A6E" w:rsidP="00AA3A6E">
      <w:pPr>
        <w:spacing w:after="0" w:line="240" w:lineRule="auto"/>
        <w:rPr>
          <w:rFonts w:ascii="Simplified Arabic" w:hAnsi="Simplified Arabic" w:cs="Simplified Arabic"/>
          <w:sz w:val="28"/>
          <w:szCs w:val="28"/>
          <w:rtl/>
        </w:rPr>
      </w:pPr>
      <w:r w:rsidRPr="00D65AE4">
        <w:rPr>
          <w:rStyle w:val="Style4Char"/>
          <w:rFonts w:eastAsiaTheme="minorHAnsi"/>
          <w:rtl/>
        </w:rPr>
        <w:t>مقطع صوتي:</w:t>
      </w:r>
      <w:r w:rsidRPr="00A045FE">
        <w:rPr>
          <w:rFonts w:ascii="Simplified Arabic" w:eastAsia="Times New Roman" w:hAnsi="Simplified Arabic" w:cs="Simplified Arabic"/>
          <w:sz w:val="28"/>
          <w:szCs w:val="28"/>
          <w:rtl/>
        </w:rPr>
        <w:t xml:space="preserve"> طيب الآن انتهينا تقريبا من كلامنا عن مناهج المفسرين وأصول التفسير بصفة شاملة لكن يبقى أن ننشر لكم الشروط التي تشترط في من ينبري لتفسير القرآن بالرأي وهل هي متوفرة أم لا</w:t>
      </w:r>
      <w:r w:rsidR="00D65AE4">
        <w:rPr>
          <w:rFonts w:ascii="Simplified Arabic" w:eastAsia="Times New Roman" w:hAnsi="Simplified Arabic" w:cs="Simplified Arabic" w:hint="cs"/>
          <w:sz w:val="28"/>
          <w:szCs w:val="28"/>
          <w:rtl/>
        </w:rPr>
        <w:t xml:space="preserve"> </w:t>
      </w:r>
      <w:r w:rsidRPr="00A045FE">
        <w:rPr>
          <w:rFonts w:ascii="Simplified Arabic" w:eastAsia="Times New Roman" w:hAnsi="Simplified Arabic" w:cs="Simplified Arabic"/>
          <w:sz w:val="28"/>
          <w:szCs w:val="28"/>
          <w:rtl/>
        </w:rPr>
        <w:t>؟</w:t>
      </w:r>
    </w:p>
    <w:p w14:paraId="5CC34C9E" w14:textId="77777777" w:rsidR="00D65AE4" w:rsidRPr="00A045FE" w:rsidRDefault="00D65AE4" w:rsidP="00AA3A6E">
      <w:pPr>
        <w:spacing w:after="0" w:line="240" w:lineRule="auto"/>
        <w:rPr>
          <w:rFonts w:ascii="Simplified Arabic" w:hAnsi="Simplified Arabic" w:cs="Simplified Arabic"/>
          <w:sz w:val="28"/>
          <w:szCs w:val="28"/>
          <w:rtl/>
        </w:rPr>
      </w:pPr>
    </w:p>
    <w:p w14:paraId="5CC34C9F" w14:textId="77777777" w:rsidR="00AA3A6E" w:rsidRPr="00493D26" w:rsidRDefault="00AA3A6E" w:rsidP="00AA3A6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A0" w14:textId="77777777" w:rsidR="00AA3A6E" w:rsidRPr="00A045FE" w:rsidRDefault="00AA3A6E" w:rsidP="00AA3A6E">
      <w:pPr>
        <w:spacing w:after="0" w:line="240" w:lineRule="auto"/>
        <w:rPr>
          <w:rFonts w:ascii="Simplified Arabic" w:hAnsi="Simplified Arabic" w:cs="Simplified Arabic"/>
          <w:sz w:val="28"/>
          <w:szCs w:val="28"/>
          <w:rtl/>
        </w:rPr>
      </w:pPr>
    </w:p>
    <w:p w14:paraId="5CC34CA1" w14:textId="77777777" w:rsidR="00F20B36" w:rsidRPr="00F20B36" w:rsidRDefault="00F20B36" w:rsidP="00F20B36">
      <w:pPr>
        <w:rPr>
          <w:rFonts w:ascii="Simplified Arabic" w:eastAsia="Tajawal" w:hAnsi="Simplified Arabic" w:cs="Simplified Arabic"/>
          <w:sz w:val="28"/>
          <w:szCs w:val="28"/>
          <w:rtl/>
          <w:lang w:bidi="ar"/>
        </w:rPr>
      </w:pPr>
      <w:r w:rsidRPr="00F20B36">
        <w:rPr>
          <w:rFonts w:ascii="Simplified Arabic" w:eastAsia="Tajawal" w:hAnsi="Simplified Arabic" w:cs="Simplified Arabic"/>
          <w:sz w:val="28"/>
          <w:szCs w:val="28"/>
          <w:rtl/>
          <w:lang w:bidi="ar"/>
        </w:rPr>
        <w:lastRenderedPageBreak/>
        <w:t xml:space="preserve">نقول </w:t>
      </w:r>
      <w:r>
        <w:rPr>
          <w:rFonts w:ascii="Simplified Arabic" w:eastAsia="Tajawal" w:hAnsi="Simplified Arabic" w:cs="Simplified Arabic"/>
          <w:sz w:val="28"/>
          <w:szCs w:val="28"/>
          <w:rtl/>
        </w:rPr>
        <w:t xml:space="preserve">: </w:t>
      </w:r>
      <w:r w:rsidRPr="00F20B36">
        <w:rPr>
          <w:rFonts w:ascii="Simplified Arabic" w:eastAsia="Tajawal" w:hAnsi="Simplified Arabic" w:cs="Simplified Arabic"/>
          <w:sz w:val="28"/>
          <w:szCs w:val="28"/>
          <w:rtl/>
          <w:lang w:bidi="ar"/>
        </w:rPr>
        <w:t>إن الشروط التي شرطها أهل العلم فيمن ينبري للتفسير بالرأي تكاد تكون ممتنعة ولا يمكن أن تتوفر في شخص هذا الواقع فنحن سنذكرها وإذا نظرنا للمفسرين الذين فسروا بالرأي لا تجد عندهم هذه الشروط موجودة بعد بحث وإغراق في البحث</w:t>
      </w:r>
      <w:r w:rsidRPr="00F20B36">
        <w:rPr>
          <w:rFonts w:ascii="Simplified Arabic" w:eastAsia="Tajawal" w:hAnsi="Simplified Arabic" w:cs="Simplified Arabic"/>
          <w:sz w:val="28"/>
          <w:szCs w:val="28"/>
          <w:rtl/>
        </w:rPr>
        <w:t xml:space="preserve">. </w:t>
      </w:r>
    </w:p>
    <w:p w14:paraId="5CC34CA2" w14:textId="77777777" w:rsidR="00F20B36" w:rsidRPr="00F20B36" w:rsidRDefault="00F20B36" w:rsidP="00F20B36">
      <w:pPr>
        <w:rPr>
          <w:rFonts w:ascii="Simplified Arabic" w:eastAsia="Tajawal" w:hAnsi="Simplified Arabic" w:cs="Simplified Arabic"/>
          <w:sz w:val="28"/>
          <w:szCs w:val="28"/>
          <w:rtl/>
          <w:lang w:bidi="ar"/>
        </w:rPr>
      </w:pPr>
      <w:r w:rsidRPr="00F20B36">
        <w:rPr>
          <w:rFonts w:ascii="Simplified Arabic" w:eastAsia="Tajawal" w:hAnsi="Simplified Arabic" w:cs="Simplified Arabic"/>
          <w:sz w:val="28"/>
          <w:szCs w:val="28"/>
          <w:rtl/>
          <w:lang w:bidi="ar"/>
        </w:rPr>
        <w:t>فأولً الشروط أو واحدة من الشروط</w:t>
      </w:r>
      <w:r w:rsidRPr="00F20B36">
        <w:rPr>
          <w:rFonts w:ascii="Simplified Arabic" w:eastAsia="Tajawal" w:hAnsi="Simplified Arabic" w:cs="Simplified Arabic"/>
          <w:sz w:val="28"/>
          <w:szCs w:val="28"/>
          <w:rtl/>
        </w:rPr>
        <w:t xml:space="preserve">: </w:t>
      </w:r>
      <w:r w:rsidRPr="001B2CA2">
        <w:rPr>
          <w:rStyle w:val="Style6Char"/>
          <w:rFonts w:eastAsia="Tajawal"/>
          <w:rtl/>
        </w:rPr>
        <w:t>علوم اللغة والنحو والصرف والاشتقاق والبلاغة</w:t>
      </w:r>
      <w:r w:rsidRPr="00F20B36">
        <w:rPr>
          <w:rFonts w:ascii="Simplified Arabic" w:eastAsia="Tajawal" w:hAnsi="Simplified Arabic" w:cs="Simplified Arabic"/>
          <w:sz w:val="28"/>
          <w:szCs w:val="28"/>
          <w:rtl/>
          <w:lang w:bidi="ar"/>
        </w:rPr>
        <w:t xml:space="preserve"> هذه ممكن تجدها، أن يتوفر في المفسر هذا الشيء، وللأسف كثير من المفسرين بالرأي أغرقوا في هذا الجانب، واهتموا بهذا الجانب اهتموا بجانب اللغة وبجانب البلاغة وبجانب النحو والصرف والاشتقاق ولم يهتموا بجوانب أخرى، أهم وأكثر أهمية من ذلك</w:t>
      </w:r>
      <w:r w:rsidRPr="00F20B36">
        <w:rPr>
          <w:rFonts w:ascii="Simplified Arabic" w:eastAsia="Tajawal" w:hAnsi="Simplified Arabic" w:cs="Simplified Arabic"/>
          <w:sz w:val="28"/>
          <w:szCs w:val="28"/>
          <w:rtl/>
        </w:rPr>
        <w:t xml:space="preserve">! </w:t>
      </w:r>
    </w:p>
    <w:p w14:paraId="5CC34CA3" w14:textId="77777777" w:rsidR="00F20B36" w:rsidRPr="00F20B36" w:rsidRDefault="00F20B36" w:rsidP="00F20B36">
      <w:pPr>
        <w:rPr>
          <w:rFonts w:ascii="Simplified Arabic" w:eastAsia="Tajawal" w:hAnsi="Simplified Arabic" w:cs="Simplified Arabic"/>
          <w:sz w:val="28"/>
          <w:szCs w:val="28"/>
          <w:rtl/>
          <w:lang w:bidi="ar"/>
        </w:rPr>
      </w:pPr>
      <w:r w:rsidRPr="001B2CA2">
        <w:rPr>
          <w:rStyle w:val="Style6Char"/>
          <w:rFonts w:eastAsia="Tajawal"/>
          <w:rtl/>
        </w:rPr>
        <w:t>علم القراءات</w:t>
      </w:r>
      <w:r w:rsidRPr="00F20B36">
        <w:rPr>
          <w:rFonts w:ascii="Simplified Arabic" w:eastAsia="Tajawal" w:hAnsi="Simplified Arabic" w:cs="Simplified Arabic"/>
          <w:sz w:val="28"/>
          <w:szCs w:val="28"/>
          <w:rtl/>
          <w:lang w:bidi="ar"/>
        </w:rPr>
        <w:t xml:space="preserve"> هذا تجده عند البعض وقد لا تجده تمامًا عند البعض </w:t>
      </w:r>
    </w:p>
    <w:p w14:paraId="5CC34CA4" w14:textId="77777777" w:rsidR="00F20B36" w:rsidRPr="00F20B36" w:rsidRDefault="00F20B36" w:rsidP="00F20B36">
      <w:pPr>
        <w:rPr>
          <w:rFonts w:ascii="Simplified Arabic" w:eastAsia="Tajawal" w:hAnsi="Simplified Arabic" w:cs="Simplified Arabic"/>
          <w:sz w:val="28"/>
          <w:szCs w:val="28"/>
          <w:rtl/>
          <w:lang w:bidi="ar"/>
        </w:rPr>
      </w:pPr>
      <w:r w:rsidRPr="001B2CA2">
        <w:rPr>
          <w:rStyle w:val="Style6Char"/>
          <w:rFonts w:eastAsia="Tajawal"/>
          <w:rtl/>
        </w:rPr>
        <w:t>علم التوحيد والعقيدة</w:t>
      </w:r>
      <w:r w:rsidRPr="00F20B36">
        <w:rPr>
          <w:rFonts w:ascii="Simplified Arabic" w:eastAsia="Tajawal" w:hAnsi="Simplified Arabic" w:cs="Simplified Arabic"/>
          <w:sz w:val="28"/>
          <w:szCs w:val="28"/>
          <w:rtl/>
          <w:lang w:bidi="ar"/>
        </w:rPr>
        <w:t xml:space="preserve"> ويسميه البعض علم أصول الدين وهذا العلم كثير من المفسرين بالرأي زلت أقدامهم من هذا لا علم عقيدة ولا علم توحيد</w:t>
      </w:r>
      <w:r w:rsidRPr="00F20B36">
        <w:rPr>
          <w:rFonts w:ascii="Simplified Arabic" w:eastAsia="Tajawal" w:hAnsi="Simplified Arabic" w:cs="Simplified Arabic"/>
          <w:sz w:val="28"/>
          <w:szCs w:val="28"/>
          <w:rtl/>
        </w:rPr>
        <w:t xml:space="preserve">! </w:t>
      </w:r>
      <w:r w:rsidRPr="00F20B36">
        <w:rPr>
          <w:rFonts w:ascii="Simplified Arabic" w:eastAsia="Tajawal" w:hAnsi="Simplified Arabic" w:cs="Simplified Arabic"/>
          <w:sz w:val="28"/>
          <w:szCs w:val="28"/>
          <w:rtl/>
          <w:lang w:bidi="ar"/>
        </w:rPr>
        <w:t xml:space="preserve">بل بالعكس أضلهم في باب العقيدة وباب التوحيد إغراقهم في التفسير بالرأي، </w:t>
      </w:r>
    </w:p>
    <w:p w14:paraId="5CC34CA5" w14:textId="77777777" w:rsidR="00F20B36" w:rsidRPr="00F20B36" w:rsidRDefault="00F20B36" w:rsidP="00F20B36">
      <w:pPr>
        <w:rPr>
          <w:rFonts w:ascii="Simplified Arabic" w:eastAsia="Tajawal" w:hAnsi="Simplified Arabic" w:cs="Simplified Arabic"/>
          <w:sz w:val="28"/>
          <w:szCs w:val="28"/>
          <w:rtl/>
          <w:lang w:bidi="ar"/>
        </w:rPr>
      </w:pPr>
      <w:r w:rsidRPr="001B2CA2">
        <w:rPr>
          <w:rStyle w:val="Style6Char"/>
          <w:rFonts w:eastAsia="Tajawal"/>
          <w:rtl/>
        </w:rPr>
        <w:t>علم أصول الفقه</w:t>
      </w:r>
      <w:r w:rsidRPr="00F20B36">
        <w:rPr>
          <w:rFonts w:ascii="Simplified Arabic" w:eastAsia="Tajawal" w:hAnsi="Simplified Arabic" w:cs="Simplified Arabic"/>
          <w:sz w:val="28"/>
          <w:szCs w:val="28"/>
          <w:rtl/>
          <w:lang w:bidi="ar"/>
        </w:rPr>
        <w:t xml:space="preserve"> </w:t>
      </w:r>
      <w:r w:rsidRPr="00F20B36">
        <w:rPr>
          <w:rFonts w:ascii="Simplified Arabic" w:eastAsia="Tajawal" w:hAnsi="Simplified Arabic" w:cs="Simplified Arabic"/>
          <w:sz w:val="28"/>
          <w:szCs w:val="28"/>
          <w:rtl/>
        </w:rPr>
        <w:t xml:space="preserve">.. </w:t>
      </w:r>
      <w:r w:rsidRPr="00F20B36">
        <w:rPr>
          <w:rFonts w:ascii="Simplified Arabic" w:eastAsia="Tajawal" w:hAnsi="Simplified Arabic" w:cs="Simplified Arabic"/>
          <w:sz w:val="28"/>
          <w:szCs w:val="28"/>
          <w:rtl/>
          <w:lang w:bidi="ar"/>
        </w:rPr>
        <w:t xml:space="preserve">كذلك علم أسباب النزول، علم القصص كذلك ، كذلك علم الناسخ والمنسوخ أيضًا، </w:t>
      </w:r>
    </w:p>
    <w:p w14:paraId="5CC34CA6" w14:textId="77777777" w:rsidR="00F20B36" w:rsidRPr="00F20B36" w:rsidRDefault="00F20B36" w:rsidP="00F20B36">
      <w:pPr>
        <w:rPr>
          <w:rFonts w:ascii="Simplified Arabic" w:eastAsia="Tajawal" w:hAnsi="Simplified Arabic" w:cs="Simplified Arabic"/>
          <w:sz w:val="28"/>
          <w:szCs w:val="28"/>
          <w:rtl/>
          <w:lang w:bidi="ar"/>
        </w:rPr>
      </w:pPr>
      <w:r w:rsidRPr="001B2CA2">
        <w:rPr>
          <w:rStyle w:val="Style6Char"/>
          <w:rFonts w:eastAsia="Tajawal"/>
          <w:rtl/>
        </w:rPr>
        <w:t>علم الأحاديث</w:t>
      </w:r>
      <w:r w:rsidRPr="00F20B36">
        <w:rPr>
          <w:rFonts w:ascii="Simplified Arabic" w:eastAsia="Tajawal" w:hAnsi="Simplified Arabic" w:cs="Simplified Arabic"/>
          <w:sz w:val="28"/>
          <w:szCs w:val="28"/>
          <w:rtl/>
          <w:lang w:bidi="ar"/>
        </w:rPr>
        <w:t xml:space="preserve"> المبينة لتفسير المجمل والمبهم، هذا علم الحديث هذا هو مربط الفرس كما يقولون، للأسف ليس موجودا في كثير من المفسرين ولو كان لديهم علم الحديث لتركوا شيئًا كثيرًا مما فسروا به كتاب الله سبحانه وتعالى خطأ</w:t>
      </w:r>
      <w:r w:rsidRPr="00F20B36">
        <w:rPr>
          <w:rFonts w:ascii="Simplified Arabic" w:eastAsia="Tajawal" w:hAnsi="Simplified Arabic" w:cs="Simplified Arabic"/>
          <w:sz w:val="28"/>
          <w:szCs w:val="28"/>
          <w:rtl/>
        </w:rPr>
        <w:t xml:space="preserve">. </w:t>
      </w:r>
    </w:p>
    <w:p w14:paraId="5CC34CA7" w14:textId="77777777" w:rsidR="00F20B36" w:rsidRPr="00F20B36" w:rsidRDefault="00F20B36" w:rsidP="00F20B36">
      <w:pPr>
        <w:rPr>
          <w:rFonts w:ascii="Simplified Arabic" w:eastAsia="Tajawal" w:hAnsi="Simplified Arabic" w:cs="Simplified Arabic"/>
          <w:sz w:val="28"/>
          <w:szCs w:val="28"/>
          <w:rtl/>
          <w:lang w:bidi="ar"/>
        </w:rPr>
      </w:pPr>
      <w:r w:rsidRPr="00F20B36">
        <w:rPr>
          <w:rFonts w:ascii="Simplified Arabic" w:eastAsia="Tajawal" w:hAnsi="Simplified Arabic" w:cs="Simplified Arabic"/>
          <w:sz w:val="28"/>
          <w:szCs w:val="28"/>
          <w:rtl/>
          <w:lang w:bidi="ar"/>
        </w:rPr>
        <w:t xml:space="preserve">كذلك </w:t>
      </w:r>
      <w:r w:rsidRPr="001B2CA2">
        <w:rPr>
          <w:rStyle w:val="Style6Char"/>
          <w:rFonts w:eastAsia="Tajawal"/>
          <w:rtl/>
        </w:rPr>
        <w:t>علم الموهبة</w:t>
      </w:r>
      <w:r w:rsidRPr="00F20B36">
        <w:rPr>
          <w:rFonts w:ascii="Simplified Arabic" w:eastAsia="Tajawal" w:hAnsi="Simplified Arabic" w:cs="Simplified Arabic"/>
          <w:sz w:val="28"/>
          <w:szCs w:val="28"/>
          <w:rtl/>
          <w:lang w:bidi="ar"/>
        </w:rPr>
        <w:t xml:space="preserve"> هذا كما يسميه أهل العلم وهذا منحة من الله</w:t>
      </w:r>
      <w:r w:rsidRPr="00F20B36">
        <w:rPr>
          <w:rFonts w:ascii="Simplified Arabic" w:eastAsia="Tajawal" w:hAnsi="Simplified Arabic" w:cs="Simplified Arabic"/>
          <w:sz w:val="28"/>
          <w:szCs w:val="28"/>
          <w:rtl/>
        </w:rPr>
        <w:t>-</w:t>
      </w:r>
      <w:r w:rsidRPr="00F20B36">
        <w:rPr>
          <w:rFonts w:ascii="Simplified Arabic" w:eastAsia="Tajawal" w:hAnsi="Simplified Arabic" w:cs="Simplified Arabic"/>
          <w:sz w:val="28"/>
          <w:szCs w:val="28"/>
          <w:rtl/>
          <w:lang w:bidi="ar"/>
        </w:rPr>
        <w:t>سبحانه وتعالى</w:t>
      </w:r>
      <w:r w:rsidRPr="00F20B36">
        <w:rPr>
          <w:rFonts w:ascii="Simplified Arabic" w:eastAsia="Tajawal" w:hAnsi="Simplified Arabic" w:cs="Simplified Arabic"/>
          <w:sz w:val="28"/>
          <w:szCs w:val="28"/>
          <w:rtl/>
        </w:rPr>
        <w:t>-</w:t>
      </w:r>
      <w:r w:rsidRPr="00F20B36">
        <w:rPr>
          <w:rFonts w:ascii="Simplified Arabic" w:eastAsia="Tajawal" w:hAnsi="Simplified Arabic" w:cs="Simplified Arabic"/>
          <w:sz w:val="28"/>
          <w:szCs w:val="28"/>
          <w:rtl/>
          <w:lang w:bidi="ar"/>
        </w:rPr>
        <w:t>لابد أن يكون الشخص قد رزقه الله فهم ثاقب كما قال علي بن أبي طالب في صحيح مسلم</w:t>
      </w:r>
      <w:r w:rsidRPr="00F20B36">
        <w:rPr>
          <w:rFonts w:ascii="Simplified Arabic" w:eastAsia="Tajawal" w:hAnsi="Simplified Arabic" w:cs="Simplified Arabic"/>
          <w:sz w:val="28"/>
          <w:szCs w:val="28"/>
          <w:rtl/>
        </w:rPr>
        <w:t>: (</w:t>
      </w:r>
      <w:r w:rsidRPr="00F20B36">
        <w:rPr>
          <w:rFonts w:ascii="Simplified Arabic" w:eastAsia="Tajawal" w:hAnsi="Simplified Arabic" w:cs="Simplified Arabic"/>
          <w:sz w:val="28"/>
          <w:szCs w:val="28"/>
          <w:rtl/>
          <w:lang w:bidi="ar"/>
        </w:rPr>
        <w:t xml:space="preserve">ليس عندنا إلا ذلك ما في هذه الصحيفة، أو علمًا </w:t>
      </w:r>
      <w:proofErr w:type="spellStart"/>
      <w:r w:rsidRPr="00F20B36">
        <w:rPr>
          <w:rFonts w:ascii="Simplified Arabic" w:eastAsia="Tajawal" w:hAnsi="Simplified Arabic" w:cs="Simplified Arabic"/>
          <w:sz w:val="28"/>
          <w:szCs w:val="28"/>
          <w:rtl/>
          <w:lang w:bidi="ar"/>
        </w:rPr>
        <w:t>يؤتاه</w:t>
      </w:r>
      <w:proofErr w:type="spellEnd"/>
      <w:r w:rsidRPr="00F20B36">
        <w:rPr>
          <w:rFonts w:ascii="Simplified Arabic" w:eastAsia="Tajawal" w:hAnsi="Simplified Arabic" w:cs="Simplified Arabic"/>
          <w:sz w:val="28"/>
          <w:szCs w:val="28"/>
          <w:rtl/>
          <w:lang w:bidi="ar"/>
        </w:rPr>
        <w:t xml:space="preserve"> الرجل في كتاب الله سبحانه وتعالى</w:t>
      </w:r>
      <w:r w:rsidRPr="00F20B36">
        <w:rPr>
          <w:rFonts w:ascii="Simplified Arabic" w:eastAsia="Tajawal" w:hAnsi="Simplified Arabic" w:cs="Simplified Arabic"/>
          <w:sz w:val="28"/>
          <w:szCs w:val="28"/>
          <w:rtl/>
        </w:rPr>
        <w:t xml:space="preserve">).   </w:t>
      </w:r>
    </w:p>
    <w:p w14:paraId="5CC34CA8" w14:textId="77777777" w:rsidR="00F20B36" w:rsidRPr="00F20B36" w:rsidRDefault="00F20B36" w:rsidP="00F20B36">
      <w:pPr>
        <w:rPr>
          <w:rFonts w:ascii="Simplified Arabic" w:eastAsia="Tajawal" w:hAnsi="Simplified Arabic" w:cs="Simplified Arabic"/>
          <w:sz w:val="28"/>
          <w:szCs w:val="28"/>
          <w:rtl/>
          <w:lang w:bidi="ar"/>
        </w:rPr>
      </w:pPr>
      <w:r w:rsidRPr="00F20B36">
        <w:rPr>
          <w:rFonts w:ascii="Simplified Arabic" w:eastAsia="Tajawal" w:hAnsi="Simplified Arabic" w:cs="Simplified Arabic"/>
          <w:sz w:val="28"/>
          <w:szCs w:val="28"/>
          <w:rtl/>
          <w:lang w:bidi="ar"/>
        </w:rPr>
        <w:t xml:space="preserve">ولابد أيضًا أن يكون مُلمًا بعلومٍ أخرى هذه ذكرها كثير من أهل العلم </w:t>
      </w:r>
    </w:p>
    <w:p w14:paraId="5CC34CA9" w14:textId="77777777" w:rsidR="00F20B36" w:rsidRPr="00F20B36" w:rsidRDefault="00F20B36" w:rsidP="00F20B36">
      <w:pPr>
        <w:rPr>
          <w:rFonts w:ascii="Simplified Arabic" w:eastAsia="Tajawal" w:hAnsi="Simplified Arabic" w:cs="Simplified Arabic"/>
          <w:sz w:val="28"/>
          <w:szCs w:val="28"/>
          <w:rtl/>
          <w:lang w:bidi="ar"/>
        </w:rPr>
      </w:pPr>
      <w:r w:rsidRPr="00F20B36">
        <w:rPr>
          <w:rFonts w:ascii="Simplified Arabic" w:eastAsia="Tajawal" w:hAnsi="Simplified Arabic" w:cs="Simplified Arabic"/>
          <w:sz w:val="28"/>
          <w:szCs w:val="28"/>
          <w:rtl/>
          <w:lang w:bidi="ar"/>
        </w:rPr>
        <w:t>وأضفت أمورا من أهمها لابد أن تضاف وهو شيء أساس وهو</w:t>
      </w:r>
      <w:r w:rsidRPr="00F20B36">
        <w:rPr>
          <w:rFonts w:ascii="Simplified Arabic" w:eastAsia="Tajawal" w:hAnsi="Simplified Arabic" w:cs="Simplified Arabic"/>
          <w:sz w:val="28"/>
          <w:szCs w:val="28"/>
          <w:rtl/>
        </w:rPr>
        <w:t xml:space="preserve">: </w:t>
      </w:r>
      <w:r w:rsidRPr="001B2CA2">
        <w:rPr>
          <w:rStyle w:val="Style6Char"/>
          <w:rFonts w:eastAsia="Tajawal"/>
          <w:rtl/>
        </w:rPr>
        <w:t>أن يحيط بالمأثور بالتفسير</w:t>
      </w:r>
      <w:r w:rsidRPr="00F20B36">
        <w:rPr>
          <w:rFonts w:ascii="Simplified Arabic" w:eastAsia="Tajawal" w:hAnsi="Simplified Arabic" w:cs="Simplified Arabic"/>
          <w:sz w:val="28"/>
          <w:szCs w:val="28"/>
          <w:rtl/>
          <w:lang w:bidi="ar"/>
        </w:rPr>
        <w:t xml:space="preserve"> يعني</w:t>
      </w:r>
      <w:r w:rsidRPr="00F20B36">
        <w:rPr>
          <w:rFonts w:ascii="Simplified Arabic" w:eastAsia="Tajawal" w:hAnsi="Simplified Arabic" w:cs="Simplified Arabic"/>
          <w:sz w:val="28"/>
          <w:szCs w:val="28"/>
          <w:rtl/>
        </w:rPr>
        <w:t xml:space="preserve">: </w:t>
      </w:r>
      <w:r w:rsidRPr="00F20B36">
        <w:rPr>
          <w:rFonts w:ascii="Simplified Arabic" w:eastAsia="Tajawal" w:hAnsi="Simplified Arabic" w:cs="Simplified Arabic"/>
          <w:sz w:val="28"/>
          <w:szCs w:val="28"/>
          <w:rtl/>
          <w:lang w:bidi="ar"/>
        </w:rPr>
        <w:t>أنت تفسر بالرأي ولا تعرف تفسير القرآن بالقرآن، وتفسير النبي</w:t>
      </w:r>
      <w:r w:rsidRPr="00F20B36">
        <w:rPr>
          <w:rFonts w:ascii="Simplified Arabic" w:eastAsia="Tajawal" w:hAnsi="Simplified Arabic" w:cs="Simplified Arabic"/>
          <w:sz w:val="28"/>
          <w:szCs w:val="28"/>
          <w:rtl/>
        </w:rPr>
        <w:t>-</w:t>
      </w:r>
      <w:r w:rsidRPr="00F20B36">
        <w:rPr>
          <w:rFonts w:ascii="Simplified Arabic" w:eastAsia="Tajawal" w:hAnsi="Simplified Arabic" w:cs="Simplified Arabic"/>
          <w:sz w:val="28"/>
          <w:szCs w:val="28"/>
          <w:rtl/>
          <w:lang w:bidi="ar"/>
        </w:rPr>
        <w:t>صلى الله عليه وسلم</w:t>
      </w:r>
      <w:r w:rsidRPr="00F20B36">
        <w:rPr>
          <w:rFonts w:ascii="Simplified Arabic" w:eastAsia="Tajawal" w:hAnsi="Simplified Arabic" w:cs="Simplified Arabic"/>
          <w:sz w:val="28"/>
          <w:szCs w:val="28"/>
          <w:rtl/>
        </w:rPr>
        <w:t>-</w:t>
      </w:r>
      <w:r w:rsidRPr="00F20B36">
        <w:rPr>
          <w:rFonts w:ascii="Simplified Arabic" w:eastAsia="Tajawal" w:hAnsi="Simplified Arabic" w:cs="Simplified Arabic"/>
          <w:sz w:val="28"/>
          <w:szCs w:val="28"/>
          <w:rtl/>
          <w:lang w:bidi="ar"/>
        </w:rPr>
        <w:t>للقرآن، وتفسير الصحابة للقرآن، لابد أن يكون عندك إحاطة، فتنظر في هذه الأقوال وفي هذه الروايات ثم بعد تجتهد وتحاول؛ لأنك لو فسرت بخلاف ذلك خالفت الكتاب والسنة، وهذا شيء ثابت</w:t>
      </w:r>
      <w:r w:rsidRPr="00F20B36">
        <w:rPr>
          <w:rFonts w:ascii="Simplified Arabic" w:eastAsia="Tajawal" w:hAnsi="Simplified Arabic" w:cs="Simplified Arabic"/>
          <w:sz w:val="28"/>
          <w:szCs w:val="28"/>
          <w:rtl/>
        </w:rPr>
        <w:t xml:space="preserve">. </w:t>
      </w:r>
    </w:p>
    <w:p w14:paraId="5CC34CAA" w14:textId="77777777" w:rsidR="00F20B36" w:rsidRPr="00F20B36" w:rsidRDefault="00F20B36" w:rsidP="00F20B36">
      <w:pPr>
        <w:rPr>
          <w:rFonts w:ascii="Simplified Arabic" w:eastAsia="Tajawal" w:hAnsi="Simplified Arabic" w:cs="Simplified Arabic"/>
          <w:sz w:val="28"/>
          <w:szCs w:val="28"/>
          <w:rtl/>
          <w:lang w:bidi="ar"/>
        </w:rPr>
      </w:pPr>
      <w:r w:rsidRPr="00F20B36">
        <w:rPr>
          <w:rFonts w:ascii="Simplified Arabic" w:eastAsia="Tajawal" w:hAnsi="Simplified Arabic" w:cs="Simplified Arabic"/>
          <w:sz w:val="28"/>
          <w:szCs w:val="28"/>
          <w:rtl/>
          <w:lang w:bidi="ar"/>
        </w:rPr>
        <w:t>ويضاف إلى هذا العلوم الأخرى مثل</w:t>
      </w:r>
      <w:r w:rsidRPr="00F20B36">
        <w:rPr>
          <w:rFonts w:ascii="Simplified Arabic" w:eastAsia="Tajawal" w:hAnsi="Simplified Arabic" w:cs="Simplified Arabic"/>
          <w:sz w:val="28"/>
          <w:szCs w:val="28"/>
          <w:rtl/>
        </w:rPr>
        <w:t xml:space="preserve">: </w:t>
      </w:r>
      <w:r w:rsidRPr="001B2CA2">
        <w:rPr>
          <w:rStyle w:val="Style6Char"/>
          <w:rFonts w:eastAsia="Tajawal"/>
          <w:rtl/>
        </w:rPr>
        <w:t>علم الحديث، ومصطلح الحديث</w:t>
      </w:r>
      <w:r w:rsidRPr="00F20B36">
        <w:rPr>
          <w:rFonts w:ascii="Simplified Arabic" w:eastAsia="Tajawal" w:hAnsi="Simplified Arabic" w:cs="Simplified Arabic"/>
          <w:sz w:val="28"/>
          <w:szCs w:val="28"/>
          <w:rtl/>
          <w:lang w:bidi="ar"/>
        </w:rPr>
        <w:t xml:space="preserve"> فكثير من أهل العلم ممن تكلموا فيما يحتاجه المفسر بالرأي ما ذكروا هذا وهذا مهم جدًّا؛ لأنه إذا جاء يفسر وجاءه حديث وهو لا يدري الحديث صحيح أم ضعيف ففسر به القرآن أخطأ في التفسير وإذا كان الحديث صحيحا ولم يفسر به القرآن أخطأ فلابد أن يعرف الحديث الصحيح من الضعيف، إذا رجعنا لبعض المفسرين فنجد أنهم فسر القرآن بحديث باطل؛ لأنه فقد علمًا هامًا جدًّا في تفسير القرآن وهو علم مصطلح الحديث، وعلم أصول الحديث</w:t>
      </w:r>
      <w:r w:rsidRPr="00F20B36">
        <w:rPr>
          <w:rFonts w:ascii="Simplified Arabic" w:eastAsia="Tajawal" w:hAnsi="Simplified Arabic" w:cs="Simplified Arabic"/>
          <w:sz w:val="28"/>
          <w:szCs w:val="28"/>
          <w:rtl/>
        </w:rPr>
        <w:t xml:space="preserve">. </w:t>
      </w:r>
    </w:p>
    <w:p w14:paraId="5CC34CAB" w14:textId="77777777" w:rsidR="00F20B36" w:rsidRPr="00F20B36" w:rsidRDefault="00F20B36" w:rsidP="00F20B36">
      <w:pPr>
        <w:rPr>
          <w:rFonts w:ascii="Simplified Arabic" w:eastAsia="Tajawal" w:hAnsi="Simplified Arabic" w:cs="Simplified Arabic"/>
          <w:sz w:val="28"/>
          <w:szCs w:val="28"/>
          <w:rtl/>
          <w:lang w:bidi="ar"/>
        </w:rPr>
      </w:pPr>
      <w:r w:rsidRPr="00F20B36">
        <w:rPr>
          <w:rFonts w:ascii="Simplified Arabic" w:eastAsia="Tajawal" w:hAnsi="Simplified Arabic" w:cs="Simplified Arabic"/>
          <w:sz w:val="28"/>
          <w:szCs w:val="28"/>
          <w:rtl/>
          <w:lang w:bidi="ar"/>
        </w:rPr>
        <w:lastRenderedPageBreak/>
        <w:t xml:space="preserve">كذلك </w:t>
      </w:r>
      <w:r w:rsidRPr="001B2CA2">
        <w:rPr>
          <w:rStyle w:val="Style6Char"/>
          <w:rFonts w:eastAsia="Tajawal"/>
          <w:rtl/>
        </w:rPr>
        <w:t>علم المغازي والسير</w:t>
      </w:r>
      <w:r w:rsidRPr="00F20B36">
        <w:rPr>
          <w:rFonts w:ascii="Simplified Arabic" w:eastAsia="Tajawal" w:hAnsi="Simplified Arabic" w:cs="Simplified Arabic"/>
          <w:sz w:val="28"/>
          <w:szCs w:val="28"/>
          <w:rtl/>
          <w:lang w:bidi="ar"/>
        </w:rPr>
        <w:t xml:space="preserve"> هذه عجيبة من العجائب إذا لم يكن الإنسان لديه علم قوي في علم المغازي والسير تأكد أنه لا يمكن أن يفسر القرآن تفسيرًا سليمًا بحال من الأحوال والأمثلة على ذلك كثيرة وكتابي في صحيح السيرة النبوية ذكرت فيه مواضع كثيرة جدًّا من  القرآن السيرة تفسرها من غير السيرة لا يمكن أبدًا أن تفسرها ولا تصل إلى التفسير الصحيح لها </w:t>
      </w:r>
    </w:p>
    <w:p w14:paraId="5CC34CAC" w14:textId="77777777" w:rsidR="00F20B36" w:rsidRPr="00F20B36" w:rsidRDefault="00F20B36" w:rsidP="00F20B36">
      <w:pPr>
        <w:rPr>
          <w:rFonts w:ascii="Simplified Arabic" w:eastAsia="Tajawal" w:hAnsi="Simplified Arabic" w:cs="Simplified Arabic"/>
          <w:sz w:val="28"/>
          <w:szCs w:val="28"/>
          <w:rtl/>
          <w:lang w:bidi="ar"/>
        </w:rPr>
      </w:pPr>
      <w:r w:rsidRPr="00F20B36">
        <w:rPr>
          <w:rFonts w:ascii="Simplified Arabic" w:eastAsia="Tajawal" w:hAnsi="Simplified Arabic" w:cs="Simplified Arabic"/>
          <w:sz w:val="28"/>
          <w:szCs w:val="28"/>
          <w:rtl/>
          <w:lang w:bidi="ar"/>
        </w:rPr>
        <w:t xml:space="preserve">وكذلك </w:t>
      </w:r>
      <w:r w:rsidRPr="001B2CA2">
        <w:rPr>
          <w:rStyle w:val="Style6Char"/>
          <w:rFonts w:eastAsia="Tajawal"/>
          <w:rtl/>
        </w:rPr>
        <w:t>علم التاريخ وأخبار الأمم السالفة</w:t>
      </w:r>
      <w:r w:rsidRPr="00F20B36">
        <w:rPr>
          <w:rFonts w:ascii="Simplified Arabic" w:eastAsia="Tajawal" w:hAnsi="Simplified Arabic" w:cs="Simplified Arabic"/>
          <w:sz w:val="28"/>
          <w:szCs w:val="28"/>
          <w:rtl/>
          <w:lang w:bidi="ar"/>
        </w:rPr>
        <w:t xml:space="preserve"> واحد ما يعرف مثلًا تاريخ اليهود ولا يعرف شيء عن كتبهم وما في العهد القديم والعهد الجديد وعن الأسفار كيف يستطيع أن يصل إلى فهم أمور كثيرة جاءت في القرآن على سبيل الإجمال وعلى سبيل الإشارة أو متعلقة بترتيب تاريخي معين هو ما يعرفه فإذا جاء ينظر في هذه الآيات ما استطاع أن يفهم ما هو المراد منه حقيقةً</w:t>
      </w:r>
      <w:r w:rsidRPr="00F20B36">
        <w:rPr>
          <w:rFonts w:ascii="Simplified Arabic" w:eastAsia="Tajawal" w:hAnsi="Simplified Arabic" w:cs="Simplified Arabic"/>
          <w:sz w:val="28"/>
          <w:szCs w:val="28"/>
          <w:rtl/>
        </w:rPr>
        <w:t xml:space="preserve">. </w:t>
      </w:r>
    </w:p>
    <w:p w14:paraId="5CC34CAD" w14:textId="77777777" w:rsidR="00F20B36" w:rsidRPr="00F20B36" w:rsidRDefault="00F20B36" w:rsidP="00F20B36">
      <w:pPr>
        <w:rPr>
          <w:rFonts w:ascii="Simplified Arabic" w:eastAsia="Tajawal" w:hAnsi="Simplified Arabic" w:cs="Simplified Arabic"/>
          <w:sz w:val="28"/>
          <w:szCs w:val="28"/>
          <w:rtl/>
          <w:lang w:bidi="ar"/>
        </w:rPr>
      </w:pPr>
      <w:r w:rsidRPr="00F20B36">
        <w:rPr>
          <w:rFonts w:ascii="Simplified Arabic" w:eastAsia="Tajawal" w:hAnsi="Simplified Arabic" w:cs="Simplified Arabic"/>
          <w:sz w:val="28"/>
          <w:szCs w:val="28"/>
          <w:rtl/>
          <w:lang w:bidi="ar"/>
        </w:rPr>
        <w:t xml:space="preserve">أيضًا </w:t>
      </w:r>
      <w:r w:rsidRPr="001B2CA2">
        <w:rPr>
          <w:rStyle w:val="Style6Char"/>
          <w:rFonts w:eastAsia="Tajawal"/>
          <w:rtl/>
        </w:rPr>
        <w:t>علم الديانات</w:t>
      </w:r>
      <w:r w:rsidRPr="00F20B36">
        <w:rPr>
          <w:rFonts w:ascii="Simplified Arabic" w:eastAsia="Tajawal" w:hAnsi="Simplified Arabic" w:cs="Simplified Arabic"/>
          <w:sz w:val="28"/>
          <w:szCs w:val="28"/>
          <w:rtl/>
          <w:lang w:bidi="ar"/>
        </w:rPr>
        <w:t xml:space="preserve"> نفس الديانة اليهودية والنصرانية المشاكل التي ذكرها القرآن ورد عليهم فيها وأفحمهم، </w:t>
      </w:r>
    </w:p>
    <w:p w14:paraId="5CC34CAE" w14:textId="77777777" w:rsidR="00F20B36" w:rsidRPr="00F20B36" w:rsidRDefault="00F20B36" w:rsidP="00F20B36">
      <w:pPr>
        <w:rPr>
          <w:rFonts w:ascii="Simplified Arabic" w:eastAsia="Tajawal" w:hAnsi="Simplified Arabic" w:cs="Simplified Arabic"/>
          <w:sz w:val="28"/>
          <w:szCs w:val="28"/>
          <w:rtl/>
          <w:lang w:bidi="ar"/>
        </w:rPr>
      </w:pPr>
      <w:r w:rsidRPr="00F20B36">
        <w:rPr>
          <w:rFonts w:ascii="Simplified Arabic" w:eastAsia="Tajawal" w:hAnsi="Simplified Arabic" w:cs="Simplified Arabic"/>
          <w:sz w:val="28"/>
          <w:szCs w:val="28"/>
          <w:rtl/>
          <w:lang w:bidi="ar"/>
        </w:rPr>
        <w:t xml:space="preserve">كذلك علم هام جدًّا وهو أصل هذا العلم وهو الموهبة التي ذكرها بعض أهل العلم وهو </w:t>
      </w:r>
      <w:r w:rsidRPr="001B2CA2">
        <w:rPr>
          <w:rStyle w:val="Style6Char"/>
          <w:rFonts w:eastAsia="Tajawal"/>
          <w:rtl/>
        </w:rPr>
        <w:t>علم التقوى والخشية والورع</w:t>
      </w:r>
      <w:r w:rsidRPr="00F20B36">
        <w:rPr>
          <w:rFonts w:ascii="Simplified Arabic" w:eastAsia="Tajawal" w:hAnsi="Simplified Arabic" w:cs="Simplified Arabic"/>
          <w:sz w:val="28"/>
          <w:szCs w:val="28"/>
          <w:rtl/>
          <w:lang w:bidi="ar"/>
        </w:rPr>
        <w:t xml:space="preserve"> فإذا كان الإنسان ما عنده تقوى متكاملة وورع متكامل وخشية من الله سبحانه وتعالى يتجرأ على الكلام في كتاب الله عز وجل ولكن لو عنده خشية وعنده ورع وتقوى لله</w:t>
      </w:r>
      <w:r w:rsidRPr="00F20B36">
        <w:rPr>
          <w:rFonts w:ascii="Simplified Arabic" w:eastAsia="Tajawal" w:hAnsi="Simplified Arabic" w:cs="Simplified Arabic"/>
          <w:sz w:val="28"/>
          <w:szCs w:val="28"/>
          <w:rtl/>
        </w:rPr>
        <w:t>-</w:t>
      </w:r>
      <w:r w:rsidRPr="00F20B36">
        <w:rPr>
          <w:rFonts w:ascii="Simplified Arabic" w:eastAsia="Tajawal" w:hAnsi="Simplified Arabic" w:cs="Simplified Arabic"/>
          <w:sz w:val="28"/>
          <w:szCs w:val="28"/>
          <w:rtl/>
          <w:lang w:bidi="ar"/>
        </w:rPr>
        <w:t>عز وجل</w:t>
      </w:r>
      <w:r w:rsidRPr="00F20B36">
        <w:rPr>
          <w:rFonts w:ascii="Simplified Arabic" w:eastAsia="Tajawal" w:hAnsi="Simplified Arabic" w:cs="Simplified Arabic"/>
          <w:sz w:val="28"/>
          <w:szCs w:val="28"/>
          <w:rtl/>
        </w:rPr>
        <w:t>-</w:t>
      </w:r>
      <w:r w:rsidRPr="00F20B36">
        <w:rPr>
          <w:rFonts w:ascii="Simplified Arabic" w:eastAsia="Tajawal" w:hAnsi="Simplified Arabic" w:cs="Simplified Arabic"/>
          <w:sz w:val="28"/>
          <w:szCs w:val="28"/>
          <w:rtl/>
          <w:lang w:bidi="ar"/>
        </w:rPr>
        <w:t>لن يتكلم إلا بما يتأكد أنه حق وصحيح ويصلح أن يفسر به كلام رب العزة والجلال الذي يدين الناس بهذا الكلام بناء عليه</w:t>
      </w:r>
      <w:r w:rsidRPr="00F20B36">
        <w:rPr>
          <w:rFonts w:ascii="Simplified Arabic" w:eastAsia="Tajawal" w:hAnsi="Simplified Arabic" w:cs="Simplified Arabic"/>
          <w:sz w:val="28"/>
          <w:szCs w:val="28"/>
          <w:rtl/>
        </w:rPr>
        <w:t xml:space="preserve">. </w:t>
      </w:r>
    </w:p>
    <w:p w14:paraId="5CC34CAF" w14:textId="77777777" w:rsidR="00F20B36" w:rsidRPr="00F20B36" w:rsidRDefault="00F20B36" w:rsidP="00F20B36">
      <w:pPr>
        <w:rPr>
          <w:rFonts w:ascii="Simplified Arabic" w:eastAsia="Tajawal" w:hAnsi="Simplified Arabic" w:cs="Simplified Arabic"/>
          <w:sz w:val="28"/>
          <w:szCs w:val="28"/>
          <w:rtl/>
          <w:lang w:bidi="ar"/>
        </w:rPr>
      </w:pPr>
      <w:r w:rsidRPr="00F20B36">
        <w:rPr>
          <w:rFonts w:ascii="Simplified Arabic" w:eastAsia="Tajawal" w:hAnsi="Simplified Arabic" w:cs="Simplified Arabic"/>
          <w:sz w:val="28"/>
          <w:szCs w:val="28"/>
          <w:rtl/>
          <w:lang w:bidi="ar"/>
        </w:rPr>
        <w:t xml:space="preserve">كذلك أمر هام وهو </w:t>
      </w:r>
      <w:r w:rsidRPr="001B2CA2">
        <w:rPr>
          <w:rStyle w:val="Style6Char"/>
          <w:rFonts w:eastAsia="Tajawal"/>
          <w:rtl/>
        </w:rPr>
        <w:t>علم الآداب والأخلاق وتهذيب النفوس</w:t>
      </w:r>
      <w:r w:rsidRPr="00F20B36">
        <w:rPr>
          <w:rFonts w:ascii="Simplified Arabic" w:eastAsia="Tajawal" w:hAnsi="Simplified Arabic" w:cs="Simplified Arabic"/>
          <w:sz w:val="28"/>
          <w:szCs w:val="28"/>
          <w:rtl/>
          <w:lang w:bidi="ar"/>
        </w:rPr>
        <w:t>، فالقرآن تكلم عن الآداب وعن الأخلاق في آيات كثيرة فالذي لا يعرف هذا العلم لا يستطيع أن يخرج لك الفائدة العظيمة من هذه الآيات، آية تتعلق بأدب معين وهو مثلًا</w:t>
      </w:r>
      <w:r w:rsidRPr="00F20B36">
        <w:rPr>
          <w:rFonts w:ascii="Simplified Arabic" w:eastAsia="Tajawal" w:hAnsi="Simplified Arabic" w:cs="Simplified Arabic"/>
          <w:sz w:val="28"/>
          <w:szCs w:val="28"/>
          <w:rtl/>
        </w:rPr>
        <w:t xml:space="preserve">: </w:t>
      </w:r>
      <w:r w:rsidRPr="00F20B36">
        <w:rPr>
          <w:rFonts w:ascii="Simplified Arabic" w:eastAsia="Tajawal" w:hAnsi="Simplified Arabic" w:cs="Simplified Arabic"/>
          <w:sz w:val="28"/>
          <w:szCs w:val="28"/>
          <w:rtl/>
          <w:lang w:bidi="ar"/>
        </w:rPr>
        <w:t>عدم رفع الصوت هذه من الآداب ، آدب الاستئذان الذي يعرف في علم الآداب والأخلاق يأتيك بأمثلة وأشياء تبين على عظم هذا الأدب، فكثير من المفسرين يمر على هذه الآيات مرور الكرام ولا يفسرها؛ كأنها ما مرت عليه</w:t>
      </w:r>
      <w:r w:rsidRPr="00F20B36">
        <w:rPr>
          <w:rFonts w:ascii="Simplified Arabic" w:eastAsia="Tajawal" w:hAnsi="Simplified Arabic" w:cs="Simplified Arabic"/>
          <w:sz w:val="28"/>
          <w:szCs w:val="28"/>
          <w:rtl/>
        </w:rPr>
        <w:t>.</w:t>
      </w:r>
      <w:r w:rsidRPr="00F20B36">
        <w:rPr>
          <w:rFonts w:ascii="Simplified Arabic" w:eastAsia="Tajawal" w:hAnsi="Simplified Arabic" w:cs="Simplified Arabic"/>
          <w:sz w:val="28"/>
          <w:szCs w:val="28"/>
          <w:rtl/>
          <w:lang w:bidi="ar"/>
        </w:rPr>
        <w:t xml:space="preserve">ثم تجده في مواضع أخرى يغرق في النحو وإعراب الآية بعشرين وجه وما أعطانا الفائدة التي نزلت من أجلها الآية فهذا كما قلنا نوع من أنواع الإفراط والتفريط، </w:t>
      </w:r>
    </w:p>
    <w:p w14:paraId="5CC34CB0" w14:textId="77777777" w:rsidR="00F20B36" w:rsidRPr="00F20B36" w:rsidRDefault="00F20B36" w:rsidP="00F20B36">
      <w:pPr>
        <w:rPr>
          <w:rFonts w:ascii="Simplified Arabic" w:eastAsia="Tajawal" w:hAnsi="Simplified Arabic" w:cs="Simplified Arabic"/>
          <w:sz w:val="28"/>
          <w:szCs w:val="28"/>
          <w:rtl/>
          <w:lang w:bidi="ar"/>
        </w:rPr>
      </w:pPr>
      <w:r w:rsidRPr="001B2CA2">
        <w:rPr>
          <w:rStyle w:val="Style4Char"/>
          <w:rFonts w:eastAsia="Tajawal"/>
          <w:rtl/>
        </w:rPr>
        <w:t>ومن آدابه:</w:t>
      </w:r>
      <w:r w:rsidRPr="00F20B36">
        <w:rPr>
          <w:rFonts w:ascii="Simplified Arabic" w:eastAsia="Tajawal" w:hAnsi="Simplified Arabic" w:cs="Simplified Arabic"/>
          <w:sz w:val="28"/>
          <w:szCs w:val="28"/>
          <w:rtl/>
        </w:rPr>
        <w:t xml:space="preserve"> </w:t>
      </w:r>
      <w:r w:rsidRPr="00F20B36">
        <w:rPr>
          <w:rFonts w:ascii="Simplified Arabic" w:eastAsia="Tajawal" w:hAnsi="Simplified Arabic" w:cs="Simplified Arabic"/>
          <w:sz w:val="28"/>
          <w:szCs w:val="28"/>
          <w:rtl/>
          <w:lang w:bidi="ar"/>
        </w:rPr>
        <w:t>إصلاح النية ، وحسن الخلق ، وصدق النقل ، والتواضع ، والجهر بالحق ، والتروي ، وتقديم من هو أولى منه ، وحسن الإعداد</w:t>
      </w:r>
    </w:p>
    <w:p w14:paraId="5CC34CB1" w14:textId="77777777" w:rsidR="00AA3A6E" w:rsidRPr="00F20B36" w:rsidRDefault="00AA3A6E" w:rsidP="00F20B36">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B2" w14:textId="77777777" w:rsidR="00F20B36" w:rsidRPr="00F20B36" w:rsidRDefault="00F20B36" w:rsidP="00F20B36">
      <w:pPr>
        <w:rPr>
          <w:rFonts w:ascii="Simplified Arabic" w:eastAsia="Tajawal" w:hAnsi="Simplified Arabic" w:cs="Simplified Arabic"/>
          <w:sz w:val="28"/>
          <w:szCs w:val="28"/>
          <w:rtl/>
          <w:lang w:bidi="ar"/>
        </w:rPr>
      </w:pPr>
      <w:r w:rsidRPr="00F20B36">
        <w:rPr>
          <w:rFonts w:ascii="Simplified Arabic" w:eastAsia="Tajawal" w:hAnsi="Simplified Arabic" w:cs="Simplified Arabic"/>
          <w:sz w:val="28"/>
          <w:szCs w:val="28"/>
          <w:rtl/>
          <w:lang w:bidi="ar"/>
        </w:rPr>
        <w:t xml:space="preserve">وكما ذكرت في أول الكلام في الحقيقة من أصعب الأمور أن تجتمع هذه الأمور في شخص واحد بل تكاد تكون منعدمة، وهذا السبب الذي أدى إلى وقوع أغلب مفسري بالرأي في مزالق، تجده يصحح الأمور في باب ويقع في مزالق في باب آخر </w:t>
      </w:r>
    </w:p>
    <w:p w14:paraId="5CC34CB3" w14:textId="77777777" w:rsidR="00F20B36" w:rsidRPr="00F20B36" w:rsidRDefault="00F20B36" w:rsidP="00F20B36">
      <w:pPr>
        <w:rPr>
          <w:rFonts w:ascii="Simplified Arabic" w:eastAsia="Tajawal" w:hAnsi="Simplified Arabic" w:cs="Simplified Arabic"/>
          <w:sz w:val="28"/>
          <w:szCs w:val="28"/>
          <w:rtl/>
          <w:lang w:bidi="ar"/>
        </w:rPr>
      </w:pPr>
      <w:r w:rsidRPr="00F20B36">
        <w:rPr>
          <w:rFonts w:ascii="Simplified Arabic" w:eastAsia="Tajawal" w:hAnsi="Simplified Arabic" w:cs="Simplified Arabic"/>
          <w:sz w:val="28"/>
          <w:szCs w:val="28"/>
          <w:rtl/>
          <w:lang w:bidi="ar"/>
        </w:rPr>
        <w:t>وفي ختام كلامنا يوجد انتقادات على التفسير بالمأثور أيضا وتسمى أمراض التفسير بالمأثور جل مرجعها لضعف الروايات ووجود نقول عن بني إسرائيل ومن أرد الاستزادة في ذلك وفيما تقدم ذكره إلى دورتنا في علم أصول التفسير الموجودة في الموقع الرسمي في أربع محاضرات صوتية ومفرغة وهذا رابطها</w:t>
      </w:r>
      <w:r>
        <w:rPr>
          <w:rFonts w:ascii="Simplified Arabic" w:eastAsia="Tajawal" w:hAnsi="Simplified Arabic" w:cs="Simplified Arabic" w:hint="cs"/>
          <w:sz w:val="28"/>
          <w:szCs w:val="28"/>
          <w:rtl/>
          <w:lang w:bidi="ar"/>
        </w:rPr>
        <w:t xml:space="preserve"> :</w:t>
      </w:r>
    </w:p>
    <w:p w14:paraId="5CC34CB4" w14:textId="77777777" w:rsidR="00AA3A6E" w:rsidRPr="00A045FE" w:rsidRDefault="00AA3A6E" w:rsidP="00AA3A6E">
      <w:pPr>
        <w:spacing w:after="0" w:line="240" w:lineRule="auto"/>
        <w:rPr>
          <w:rFonts w:ascii="Simplified Arabic" w:hAnsi="Simplified Arabic" w:cs="Simplified Arabic"/>
          <w:sz w:val="28"/>
          <w:szCs w:val="28"/>
          <w:rtl/>
        </w:rPr>
      </w:pPr>
    </w:p>
    <w:p w14:paraId="5CC34CB5" w14:textId="77777777" w:rsidR="00AA3A6E" w:rsidRPr="00F20B36" w:rsidRDefault="00AA3A6E" w:rsidP="00AA3A6E">
      <w:pPr>
        <w:spacing w:after="0" w:line="240" w:lineRule="auto"/>
        <w:rPr>
          <w:rFonts w:ascii="Simplified Arabic" w:hAnsi="Simplified Arabic" w:cs="Simplified Arabic"/>
          <w:b/>
          <w:bCs/>
          <w:sz w:val="28"/>
          <w:szCs w:val="28"/>
          <w:rtl/>
        </w:rPr>
      </w:pPr>
      <w:r w:rsidRPr="00F20B36">
        <w:rPr>
          <w:rStyle w:val="Style4Char"/>
          <w:rFonts w:eastAsiaTheme="minorHAnsi"/>
          <w:rtl/>
        </w:rPr>
        <w:t xml:space="preserve">رابط كتاب </w:t>
      </w:r>
      <w:r w:rsidRPr="00F20B36">
        <w:rPr>
          <w:rFonts w:ascii="Simplified Arabic" w:hAnsi="Simplified Arabic" w:cs="Simplified Arabic"/>
          <w:b/>
          <w:bCs/>
          <w:sz w:val="28"/>
          <w:szCs w:val="28"/>
          <w:rtl/>
        </w:rPr>
        <w:t>"</w:t>
      </w:r>
      <w:r w:rsidR="00F20B36">
        <w:rPr>
          <w:rFonts w:ascii="Simplified Arabic" w:hAnsi="Simplified Arabic" w:cs="Simplified Arabic" w:hint="cs"/>
          <w:b/>
          <w:bCs/>
          <w:sz w:val="28"/>
          <w:szCs w:val="28"/>
          <w:rtl/>
        </w:rPr>
        <w:t xml:space="preserve"> </w:t>
      </w:r>
      <w:r w:rsidRPr="00F20B36">
        <w:rPr>
          <w:rFonts w:ascii="Simplified Arabic" w:hAnsi="Simplified Arabic" w:cs="Simplified Arabic"/>
          <w:b/>
          <w:bCs/>
          <w:sz w:val="28"/>
          <w:szCs w:val="28"/>
          <w:rtl/>
        </w:rPr>
        <w:t>دورة أصول التفسير وأسئلتها</w:t>
      </w:r>
      <w:r w:rsidR="00F20B36">
        <w:rPr>
          <w:rFonts w:ascii="Simplified Arabic" w:hAnsi="Simplified Arabic" w:cs="Simplified Arabic" w:hint="cs"/>
          <w:b/>
          <w:bCs/>
          <w:sz w:val="28"/>
          <w:szCs w:val="28"/>
          <w:rtl/>
        </w:rPr>
        <w:t xml:space="preserve"> </w:t>
      </w:r>
      <w:r w:rsidRPr="00F20B36">
        <w:rPr>
          <w:rFonts w:ascii="Simplified Arabic" w:hAnsi="Simplified Arabic" w:cs="Simplified Arabic"/>
          <w:b/>
          <w:bCs/>
          <w:sz w:val="28"/>
          <w:szCs w:val="28"/>
          <w:rtl/>
        </w:rPr>
        <w:t xml:space="preserve">" </w:t>
      </w:r>
      <w:r w:rsidRPr="00F20B36">
        <w:rPr>
          <w:rStyle w:val="Style4Char"/>
          <w:rFonts w:eastAsiaTheme="minorHAnsi"/>
          <w:rtl/>
        </w:rPr>
        <w:t>:</w:t>
      </w:r>
    </w:p>
    <w:p w14:paraId="5CC34CB6" w14:textId="77777777" w:rsidR="00AA3A6E" w:rsidRPr="00A045FE" w:rsidRDefault="0011099D" w:rsidP="00AA3A6E">
      <w:pPr>
        <w:spacing w:after="0" w:line="240" w:lineRule="auto"/>
        <w:rPr>
          <w:rFonts w:ascii="Simplified Arabic" w:eastAsia="Times New Roman" w:hAnsi="Simplified Arabic" w:cs="Simplified Arabic"/>
          <w:sz w:val="28"/>
          <w:szCs w:val="28"/>
          <w:rtl/>
        </w:rPr>
      </w:pPr>
      <w:hyperlink r:id="rId42" w:history="1">
        <w:r w:rsidR="00AA3A6E" w:rsidRPr="00A045FE">
          <w:rPr>
            <w:rStyle w:val="Hyperlink"/>
            <w:rFonts w:ascii="Simplified Arabic" w:eastAsia="Times New Roman" w:hAnsi="Simplified Arabic" w:cs="Simplified Arabic"/>
            <w:sz w:val="28"/>
            <w:szCs w:val="28"/>
          </w:rPr>
          <w:t>https://tarhuni.net/4799</w:t>
        </w:r>
      </w:hyperlink>
    </w:p>
    <w:p w14:paraId="5CC34CB7"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p>
    <w:p w14:paraId="5CC34CB8" w14:textId="77777777" w:rsidR="00AA3A6E" w:rsidRPr="00F20B36" w:rsidRDefault="00AA3A6E" w:rsidP="00AA3A6E">
      <w:pPr>
        <w:spacing w:after="0" w:line="240" w:lineRule="auto"/>
        <w:rPr>
          <w:rFonts w:ascii="Simplified Arabic" w:hAnsi="Simplified Arabic" w:cs="Simplified Arabic"/>
          <w:b/>
          <w:bCs/>
          <w:sz w:val="28"/>
          <w:szCs w:val="28"/>
          <w:rtl/>
        </w:rPr>
      </w:pPr>
      <w:r w:rsidRPr="00F20B36">
        <w:rPr>
          <w:rStyle w:val="Style4Char"/>
          <w:rFonts w:eastAsiaTheme="minorHAnsi"/>
          <w:rtl/>
        </w:rPr>
        <w:t xml:space="preserve">رابط محاضرات </w:t>
      </w:r>
      <w:r w:rsidRPr="00F20B36">
        <w:rPr>
          <w:rFonts w:ascii="Simplified Arabic" w:hAnsi="Simplified Arabic" w:cs="Simplified Arabic"/>
          <w:b/>
          <w:bCs/>
          <w:sz w:val="28"/>
          <w:szCs w:val="28"/>
          <w:rtl/>
        </w:rPr>
        <w:t>"</w:t>
      </w:r>
      <w:r w:rsidR="00F20B36">
        <w:rPr>
          <w:rFonts w:ascii="Simplified Arabic" w:hAnsi="Simplified Arabic" w:cs="Simplified Arabic" w:hint="cs"/>
          <w:b/>
          <w:bCs/>
          <w:sz w:val="28"/>
          <w:szCs w:val="28"/>
          <w:rtl/>
        </w:rPr>
        <w:t xml:space="preserve"> </w:t>
      </w:r>
      <w:r w:rsidRPr="00F20B36">
        <w:rPr>
          <w:rFonts w:ascii="Simplified Arabic" w:hAnsi="Simplified Arabic" w:cs="Simplified Arabic"/>
          <w:b/>
          <w:bCs/>
          <w:sz w:val="28"/>
          <w:szCs w:val="28"/>
          <w:rtl/>
        </w:rPr>
        <w:t>دورة أصول التفسير وأسئلتها</w:t>
      </w:r>
      <w:r w:rsidR="00F20B36">
        <w:rPr>
          <w:rFonts w:ascii="Simplified Arabic" w:hAnsi="Simplified Arabic" w:cs="Simplified Arabic" w:hint="cs"/>
          <w:b/>
          <w:bCs/>
          <w:sz w:val="28"/>
          <w:szCs w:val="28"/>
          <w:rtl/>
        </w:rPr>
        <w:t xml:space="preserve"> </w:t>
      </w:r>
      <w:r w:rsidRPr="00F20B36">
        <w:rPr>
          <w:rFonts w:ascii="Simplified Arabic" w:hAnsi="Simplified Arabic" w:cs="Simplified Arabic"/>
          <w:b/>
          <w:bCs/>
          <w:sz w:val="28"/>
          <w:szCs w:val="28"/>
          <w:rtl/>
        </w:rPr>
        <w:t xml:space="preserve">" </w:t>
      </w:r>
      <w:r w:rsidRPr="00F20B36">
        <w:rPr>
          <w:rStyle w:val="Style4Char"/>
          <w:rFonts w:eastAsiaTheme="minorHAnsi"/>
          <w:rtl/>
        </w:rPr>
        <w:t>:</w:t>
      </w:r>
    </w:p>
    <w:p w14:paraId="5CC34CB9" w14:textId="77777777" w:rsidR="00AA3A6E" w:rsidRPr="00A045FE" w:rsidRDefault="0011099D" w:rsidP="00AA3A6E">
      <w:pPr>
        <w:spacing w:after="0" w:line="240" w:lineRule="auto"/>
        <w:rPr>
          <w:rFonts w:ascii="Simplified Arabic" w:eastAsia="Times New Roman" w:hAnsi="Simplified Arabic" w:cs="Simplified Arabic"/>
          <w:sz w:val="28"/>
          <w:szCs w:val="28"/>
          <w:rtl/>
        </w:rPr>
      </w:pPr>
      <w:hyperlink r:id="rId43" w:history="1">
        <w:r w:rsidR="00AA3A6E" w:rsidRPr="00A045FE">
          <w:rPr>
            <w:rStyle w:val="Hyperlink"/>
            <w:rFonts w:ascii="Simplified Arabic" w:eastAsia="Times New Roman" w:hAnsi="Simplified Arabic" w:cs="Simplified Arabic"/>
            <w:sz w:val="28"/>
            <w:szCs w:val="28"/>
          </w:rPr>
          <w:t>https://tarhuni.net/2701</w:t>
        </w:r>
      </w:hyperlink>
    </w:p>
    <w:p w14:paraId="5CC34CBA" w14:textId="77777777" w:rsidR="00AA3A6E" w:rsidRPr="00493D26" w:rsidRDefault="00AA3A6E" w:rsidP="00AA3A6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BB"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p>
    <w:p w14:paraId="5CC34CBC" w14:textId="77777777" w:rsidR="00AA3A6E" w:rsidRPr="00F20B36" w:rsidRDefault="00AA3A6E" w:rsidP="00AA3A6E">
      <w:pPr>
        <w:spacing w:after="0" w:line="240" w:lineRule="auto"/>
        <w:rPr>
          <w:rFonts w:ascii="Simplified Arabic" w:hAnsi="Simplified Arabic" w:cs="Simplified Arabic"/>
          <w:b/>
          <w:bCs/>
          <w:sz w:val="28"/>
          <w:szCs w:val="28"/>
          <w:rtl/>
        </w:rPr>
      </w:pPr>
      <w:r w:rsidRPr="00F20B36">
        <w:rPr>
          <w:rStyle w:val="Style4Char"/>
          <w:rFonts w:eastAsiaTheme="minorHAnsi"/>
          <w:rtl/>
        </w:rPr>
        <w:t xml:space="preserve">رابط كتاب </w:t>
      </w:r>
      <w:r w:rsidRPr="00F20B36">
        <w:rPr>
          <w:rFonts w:ascii="Simplified Arabic" w:hAnsi="Simplified Arabic" w:cs="Simplified Arabic"/>
          <w:b/>
          <w:bCs/>
          <w:sz w:val="28"/>
          <w:szCs w:val="28"/>
          <w:rtl/>
        </w:rPr>
        <w:t>"</w:t>
      </w:r>
      <w:r w:rsidR="00F20B36">
        <w:rPr>
          <w:rFonts w:ascii="Simplified Arabic" w:hAnsi="Simplified Arabic" w:cs="Simplified Arabic" w:hint="cs"/>
          <w:b/>
          <w:bCs/>
          <w:sz w:val="28"/>
          <w:szCs w:val="28"/>
          <w:rtl/>
        </w:rPr>
        <w:t xml:space="preserve"> </w:t>
      </w:r>
      <w:r w:rsidRPr="00F20B36">
        <w:rPr>
          <w:rFonts w:ascii="Simplified Arabic" w:hAnsi="Simplified Arabic" w:cs="Simplified Arabic"/>
          <w:b/>
          <w:bCs/>
          <w:sz w:val="28"/>
          <w:szCs w:val="28"/>
          <w:rtl/>
        </w:rPr>
        <w:t>المدخل الصغير إلى علوم الحديث والعقيدة</w:t>
      </w:r>
      <w:r w:rsidR="00F20B36">
        <w:rPr>
          <w:rFonts w:ascii="Simplified Arabic" w:hAnsi="Simplified Arabic" w:cs="Simplified Arabic" w:hint="cs"/>
          <w:b/>
          <w:bCs/>
          <w:sz w:val="28"/>
          <w:szCs w:val="28"/>
          <w:rtl/>
        </w:rPr>
        <w:t xml:space="preserve"> </w:t>
      </w:r>
      <w:r w:rsidRPr="00F20B36">
        <w:rPr>
          <w:rFonts w:ascii="Simplified Arabic" w:hAnsi="Simplified Arabic" w:cs="Simplified Arabic"/>
          <w:b/>
          <w:bCs/>
          <w:sz w:val="28"/>
          <w:szCs w:val="28"/>
          <w:rtl/>
        </w:rPr>
        <w:t xml:space="preserve">" </w:t>
      </w:r>
      <w:r w:rsidRPr="00F20B36">
        <w:rPr>
          <w:rStyle w:val="Style4Char"/>
          <w:rFonts w:eastAsiaTheme="minorHAnsi"/>
          <w:rtl/>
        </w:rPr>
        <w:t>:</w:t>
      </w:r>
    </w:p>
    <w:p w14:paraId="5CC34CBD" w14:textId="77777777" w:rsidR="00AA3A6E" w:rsidRPr="00A045FE" w:rsidRDefault="0011099D" w:rsidP="00AA3A6E">
      <w:pPr>
        <w:spacing w:after="0" w:line="240" w:lineRule="auto"/>
        <w:rPr>
          <w:rFonts w:ascii="Simplified Arabic" w:hAnsi="Simplified Arabic" w:cs="Simplified Arabic"/>
          <w:sz w:val="28"/>
          <w:szCs w:val="28"/>
          <w:rtl/>
        </w:rPr>
      </w:pPr>
      <w:hyperlink r:id="rId44" w:history="1">
        <w:r w:rsidR="00AA3A6E" w:rsidRPr="00A045FE">
          <w:rPr>
            <w:rStyle w:val="Hyperlink"/>
            <w:rFonts w:ascii="Simplified Arabic" w:hAnsi="Simplified Arabic" w:cs="Simplified Arabic"/>
            <w:sz w:val="28"/>
            <w:szCs w:val="28"/>
          </w:rPr>
          <w:t>https://t.me/minetar/1580</w:t>
        </w:r>
      </w:hyperlink>
    </w:p>
    <w:p w14:paraId="5CC34CBE" w14:textId="77777777" w:rsidR="00AA3A6E" w:rsidRPr="00A045FE" w:rsidRDefault="00AA3A6E" w:rsidP="00AA3A6E">
      <w:pPr>
        <w:spacing w:after="0" w:line="240" w:lineRule="auto"/>
        <w:rPr>
          <w:rFonts w:ascii="Simplified Arabic" w:hAnsi="Simplified Arabic" w:cs="Simplified Arabic"/>
          <w:sz w:val="28"/>
          <w:szCs w:val="28"/>
          <w:rtl/>
        </w:rPr>
      </w:pPr>
    </w:p>
    <w:p w14:paraId="5CC34CBF" w14:textId="77777777" w:rsidR="00F20B36" w:rsidRDefault="00F20B36" w:rsidP="00F20B36">
      <w:pPr>
        <w:rPr>
          <w:rFonts w:ascii="Simplified Arabic" w:eastAsia="Tajawal" w:hAnsi="Simplified Arabic" w:cs="Simplified Arabic"/>
          <w:sz w:val="28"/>
          <w:szCs w:val="28"/>
          <w:rtl/>
          <w:lang w:bidi="ar"/>
        </w:rPr>
      </w:pPr>
      <w:r w:rsidRPr="00F20B36">
        <w:rPr>
          <w:rFonts w:ascii="Simplified Arabic" w:eastAsia="Tajawal" w:hAnsi="Simplified Arabic" w:cs="Simplified Arabic"/>
          <w:sz w:val="28"/>
          <w:szCs w:val="28"/>
          <w:rtl/>
          <w:lang w:bidi="ar"/>
        </w:rPr>
        <w:t>وضعنا لكم كتاب المدخل الصغير للاستفادة منه في كلامنا هذا الأسبوع عن علوم القرآن بصفة شاملة وعن أصول التفسير وموعدنا غدا إن شاء الله مع التفسير وخصوصا تفسير سورة الفاتحة</w:t>
      </w:r>
      <w:r>
        <w:rPr>
          <w:rFonts w:ascii="Simplified Arabic" w:eastAsia="Tajawal" w:hAnsi="Simplified Arabic" w:cs="Simplified Arabic" w:hint="cs"/>
          <w:sz w:val="28"/>
          <w:szCs w:val="28"/>
          <w:rtl/>
          <w:lang w:bidi="ar"/>
        </w:rPr>
        <w:t xml:space="preserve"> .</w:t>
      </w:r>
    </w:p>
    <w:p w14:paraId="5CC34CC0" w14:textId="77777777" w:rsidR="00F20B36" w:rsidRPr="00F20B36" w:rsidRDefault="00F20B36" w:rsidP="00F20B36">
      <w:pPr>
        <w:rPr>
          <w:rFonts w:ascii="Simplified Arabic" w:eastAsia="Tajawal" w:hAnsi="Simplified Arabic" w:cs="Simplified Arabic"/>
          <w:sz w:val="28"/>
          <w:szCs w:val="28"/>
          <w:rtl/>
          <w:lang w:bidi="ar"/>
        </w:rPr>
      </w:pPr>
    </w:p>
    <w:p w14:paraId="5CC34CC1" w14:textId="77777777" w:rsidR="00AA3A6E" w:rsidRPr="00A045FE" w:rsidRDefault="00AA3A6E" w:rsidP="00F20B36">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C2" w14:textId="77777777" w:rsidR="00AA3A6E" w:rsidRPr="00A045FE" w:rsidRDefault="00AA3A6E" w:rsidP="00B44CC3">
      <w:pPr>
        <w:spacing w:after="0" w:line="240" w:lineRule="auto"/>
        <w:jc w:val="lowKashida"/>
        <w:rPr>
          <w:rFonts w:ascii="Simplified Arabic" w:eastAsia="Times New Roman" w:hAnsi="Simplified Arabic" w:cs="Simplified Arabic"/>
          <w:sz w:val="28"/>
          <w:szCs w:val="28"/>
          <w:rtl/>
        </w:rPr>
      </w:pPr>
      <w:r w:rsidRPr="00B44CC3">
        <w:rPr>
          <w:rStyle w:val="Style4Char"/>
          <w:rFonts w:eastAsiaTheme="minorHAnsi"/>
          <w:rtl/>
        </w:rPr>
        <w:t>مقطع صوتي:</w:t>
      </w:r>
      <w:r w:rsidRPr="00A045FE">
        <w:rPr>
          <w:rFonts w:ascii="Simplified Arabic" w:eastAsia="Times New Roman" w:hAnsi="Simplified Arabic" w:cs="Simplified Arabic"/>
          <w:sz w:val="28"/>
          <w:szCs w:val="28"/>
          <w:rtl/>
        </w:rPr>
        <w:t xml:space="preserve"> طيب يا إخوة الآن انتهينا من لقاء اليوم وأخونا أبو المجد يقول</w:t>
      </w:r>
      <w:r w:rsidRPr="00A045FE">
        <w:rPr>
          <w:rFonts w:ascii="Simplified Arabic" w:eastAsia="Times New Roman" w:hAnsi="Simplified Arabic" w:cs="Simplified Arabic"/>
          <w:sz w:val="28"/>
          <w:szCs w:val="28"/>
        </w:rPr>
        <w:t xml:space="preserve"> </w:t>
      </w:r>
      <w:r w:rsidR="00B44CC3"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جزاك الله خيرا على هذه الدروس الرائعة أصبح صوتك الفاضل كإدمان لدي</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أعانك الله أنا أظن صوتي مزعج ما هو يصلح للكيف</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عموما أعطيناكم كذلك أربع محاضرات في أصول التفسير يعني تقضي معها وقتا ممتعا إذا كان صوتي هكذا</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بارك الله فيكم واسأل الله سبحانه وتعالى أن ينفعنا بما نقول ونسمع ونستودعكم الله الذي لا تضيع ودائعه وصلى الله على نبينا محمد وعلى </w:t>
      </w:r>
      <w:proofErr w:type="spellStart"/>
      <w:r w:rsidRPr="00A045FE">
        <w:rPr>
          <w:rFonts w:ascii="Simplified Arabic" w:eastAsia="Times New Roman" w:hAnsi="Simplified Arabic" w:cs="Simplified Arabic"/>
          <w:sz w:val="28"/>
          <w:szCs w:val="28"/>
          <w:rtl/>
        </w:rPr>
        <w:t>آله</w:t>
      </w:r>
      <w:proofErr w:type="spellEnd"/>
      <w:r w:rsidRPr="00A045FE">
        <w:rPr>
          <w:rFonts w:ascii="Simplified Arabic" w:eastAsia="Times New Roman" w:hAnsi="Simplified Arabic" w:cs="Simplified Arabic"/>
          <w:sz w:val="28"/>
          <w:szCs w:val="28"/>
          <w:rtl/>
        </w:rPr>
        <w:t xml:space="preserve"> وصحبه وسلم </w:t>
      </w:r>
      <w:r w:rsidRPr="00A045FE">
        <w:rPr>
          <w:rFonts w:ascii="Simplified Arabic" w:eastAsia="Times New Roman" w:hAnsi="Simplified Arabic" w:cs="Simplified Arabic"/>
          <w:sz w:val="28"/>
          <w:szCs w:val="28"/>
        </w:rPr>
        <w:t>.</w:t>
      </w:r>
    </w:p>
    <w:p w14:paraId="5CC34CC3" w14:textId="77777777" w:rsidR="00AA3A6E" w:rsidRPr="00A045FE" w:rsidRDefault="00AA3A6E" w:rsidP="00B44CC3">
      <w:pPr>
        <w:pStyle w:val="Style7"/>
        <w:rPr>
          <w:rtl/>
        </w:rPr>
      </w:pPr>
      <w:r w:rsidRPr="00A045FE">
        <w:rPr>
          <w:rtl/>
        </w:rPr>
        <w:t>التعليقات:</w:t>
      </w:r>
    </w:p>
    <w:p w14:paraId="5CC34CC4" w14:textId="77777777" w:rsidR="00AA3A6E" w:rsidRPr="00B44CC3" w:rsidRDefault="00AA3A6E" w:rsidP="00AA3A6E">
      <w:pPr>
        <w:spacing w:after="0" w:line="240" w:lineRule="auto"/>
        <w:rPr>
          <w:rFonts w:ascii="Simplified Arabic" w:eastAsia="Times New Roman" w:hAnsi="Simplified Arabic" w:cs="Simplified Arabic"/>
          <w:color w:val="74003A"/>
          <w:sz w:val="28"/>
          <w:szCs w:val="28"/>
          <w:rtl/>
        </w:rPr>
      </w:pPr>
      <w:r w:rsidRPr="00B44CC3">
        <w:rPr>
          <w:rFonts w:ascii="Simplified Arabic" w:eastAsia="Times New Roman" w:hAnsi="Simplified Arabic" w:cs="Simplified Arabic"/>
          <w:color w:val="74003A"/>
          <w:sz w:val="28"/>
          <w:szCs w:val="28"/>
          <w:rtl/>
        </w:rPr>
        <w:t xml:space="preserve">ابو </w:t>
      </w:r>
      <w:proofErr w:type="spellStart"/>
      <w:r w:rsidRPr="001B2CA2">
        <w:rPr>
          <w:rFonts w:ascii="Simplified Arabic" w:eastAsia="Times New Roman" w:hAnsi="Simplified Arabic" w:cs="Simplified Arabic"/>
          <w:color w:val="74003A"/>
          <w:sz w:val="28"/>
          <w:szCs w:val="28"/>
          <w:rtl/>
        </w:rPr>
        <w:t>الہمجہد</w:t>
      </w:r>
      <w:proofErr w:type="spellEnd"/>
      <w:r w:rsidRPr="00B44CC3">
        <w:rPr>
          <w:rFonts w:ascii="Simplified Arabic" w:eastAsia="Times New Roman" w:hAnsi="Simplified Arabic" w:cs="Simplified Arabic"/>
          <w:color w:val="74003A"/>
          <w:sz w:val="28"/>
          <w:szCs w:val="28"/>
          <w:rtl/>
        </w:rPr>
        <w:t xml:space="preserve"> </w:t>
      </w:r>
      <w:proofErr w:type="spellStart"/>
      <w:r w:rsidRPr="00B44CC3">
        <w:rPr>
          <w:rFonts w:ascii="Simplified Arabic" w:eastAsia="Times New Roman" w:hAnsi="Simplified Arabic" w:cs="Simplified Arabic"/>
          <w:color w:val="74003A"/>
          <w:sz w:val="28"/>
          <w:szCs w:val="28"/>
          <w:rtl/>
        </w:rPr>
        <w:t>الہرفُہاعہيہ</w:t>
      </w:r>
      <w:proofErr w:type="spellEnd"/>
      <w:r w:rsidRPr="00B44CC3">
        <w:rPr>
          <w:rFonts w:ascii="Simplified Arabic" w:eastAsia="Times New Roman" w:hAnsi="Simplified Arabic" w:cs="Simplified Arabic"/>
          <w:color w:val="74003A"/>
          <w:sz w:val="28"/>
          <w:szCs w:val="28"/>
        </w:rPr>
        <w:t>:</w:t>
      </w:r>
    </w:p>
    <w:p w14:paraId="5CC34CC5"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r w:rsidRPr="00A045FE">
        <w:rPr>
          <w:rFonts w:ascii="Simplified Arabic" w:eastAsia="Times New Roman" w:hAnsi="Simplified Arabic" w:cs="Simplified Arabic"/>
          <w:sz w:val="28"/>
          <w:szCs w:val="28"/>
          <w:rtl/>
        </w:rPr>
        <w:t xml:space="preserve">جزاكم الله خيرا شيخنا وصوتك بالنسبة لي ليس مزعجا بل اعيد ما تقول ثلاث او اربع مرات لترسيخ الفائدة والمعلومة المكتسبة من فضيلتكم </w:t>
      </w:r>
      <w:r w:rsidRPr="00A045FE">
        <w:rPr>
          <w:rFonts w:ascii="Simplified Arabic" w:eastAsia="Times New Roman" w:hAnsi="Simplified Arabic" w:cs="Simplified Arabic"/>
          <w:sz w:val="28"/>
          <w:szCs w:val="28"/>
        </w:rPr>
        <w:t>.</w:t>
      </w:r>
    </w:p>
    <w:p w14:paraId="5CC34CC6" w14:textId="77777777" w:rsidR="00AA3A6E" w:rsidRPr="00493D26" w:rsidRDefault="00AA3A6E" w:rsidP="00AA3A6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C7" w14:textId="77777777" w:rsidR="00B44CC3" w:rsidRPr="00A045FE" w:rsidRDefault="0011099D" w:rsidP="00B44CC3">
      <w:pPr>
        <w:spacing w:after="0" w:line="240" w:lineRule="auto"/>
        <w:jc w:val="center"/>
        <w:rPr>
          <w:rFonts w:ascii="Simplified Arabic" w:eastAsia="Times New Roman" w:hAnsi="Simplified Arabic" w:cs="Simplified Arabic"/>
          <w:sz w:val="28"/>
          <w:szCs w:val="28"/>
          <w:rtl/>
        </w:rPr>
      </w:pPr>
      <w:hyperlink r:id="rId45" w:history="1">
        <w:r w:rsidR="00B44CC3" w:rsidRPr="00B44CC3">
          <w:rPr>
            <w:rStyle w:val="Hyperlink"/>
            <w:rFonts w:ascii="Simplified Arabic" w:eastAsia="Times New Roman" w:hAnsi="Simplified Arabic" w:cs="Simplified Arabic"/>
            <w:b/>
            <w:bCs/>
            <w:sz w:val="28"/>
            <w:szCs w:val="28"/>
          </w:rPr>
          <w:t>https://t.me/minetar</w:t>
        </w:r>
      </w:hyperlink>
      <w:r w:rsidR="00AA3A6E" w:rsidRPr="00A045FE">
        <w:rPr>
          <w:rFonts w:ascii="Simplified Arabic" w:eastAsia="Times New Roman" w:hAnsi="Simplified Arabic" w:cs="Simplified Arabic"/>
          <w:sz w:val="28"/>
          <w:szCs w:val="28"/>
        </w:rPr>
        <w:br/>
      </w:r>
      <w:r w:rsidR="00B44CC3" w:rsidRPr="00B44CC3">
        <w:rPr>
          <w:rFonts w:ascii="Simplified Arabic" w:eastAsia="Times New Roman" w:hAnsi="Simplified Arabic" w:cs="Simplified Arabic"/>
          <w:b/>
          <w:bCs/>
          <w:sz w:val="28"/>
          <w:szCs w:val="28"/>
          <w:rtl/>
        </w:rPr>
        <w:t>انشروا الرابط إخواني فالدال على الخير كفاعله</w:t>
      </w:r>
    </w:p>
    <w:p w14:paraId="5CC34CC8" w14:textId="77777777" w:rsidR="00AA3A6E" w:rsidRPr="00493D26" w:rsidRDefault="00AA3A6E" w:rsidP="00AA3A6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C9" w14:textId="77777777" w:rsidR="00B44CC3" w:rsidRDefault="00AA3A6E" w:rsidP="00B44CC3">
      <w:pPr>
        <w:spacing w:after="0" w:line="240" w:lineRule="auto"/>
        <w:jc w:val="lowKashida"/>
        <w:rPr>
          <w:rFonts w:ascii="Simplified Arabic" w:eastAsia="Times New Roman" w:hAnsi="Simplified Arabic" w:cs="Simplified Arabic"/>
          <w:sz w:val="28"/>
          <w:szCs w:val="28"/>
          <w:rtl/>
        </w:rPr>
      </w:pPr>
      <w:r w:rsidRPr="00B44CC3">
        <w:rPr>
          <w:rStyle w:val="Style4Char"/>
          <w:rFonts w:eastAsiaTheme="minorHAnsi"/>
          <w:rtl/>
        </w:rPr>
        <w:lastRenderedPageBreak/>
        <w:t>مقطع صوتي:</w:t>
      </w:r>
      <w:r w:rsidRPr="00A045FE">
        <w:rPr>
          <w:rFonts w:ascii="Simplified Arabic" w:eastAsia="Times New Roman" w:hAnsi="Simplified Arabic" w:cs="Simplified Arabic"/>
          <w:sz w:val="28"/>
          <w:szCs w:val="28"/>
          <w:rtl/>
        </w:rPr>
        <w:t xml:space="preserve"> السلام عليكم ورحمة الله وبركاته</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حياكم الله يا إخوان وأهلا وسهلا ومرحبا بكم</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ونبدأ اليوم اللقاء بالتعليق على تعليقات الإخوة أو الأسئلة إذا وجد شيء</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هنا الأخ يقول</w:t>
      </w:r>
      <w:r w:rsidRPr="00A045FE">
        <w:rPr>
          <w:rFonts w:ascii="Simplified Arabic" w:eastAsia="Times New Roman" w:hAnsi="Simplified Arabic" w:cs="Simplified Arabic"/>
          <w:sz w:val="28"/>
          <w:szCs w:val="28"/>
        </w:rPr>
        <w:t xml:space="preserve"> </w:t>
      </w:r>
      <w:r w:rsidR="00B44CC3"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لا أستطيع الانضباط بهذا الوقت لكني أرجع إلى ما فاتني في وقت فراغي</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نعم قلنا للجميع هذا لا بأس به كل واحد حسب ما يتيسر له يعني الدورة أمرها ميسر جدا من يستطيع أن يحضر في نفس الوقت فهو أولى وأفضل حتى يطرح السؤال ونجاوب عنه مباشرة وإذا عنده استشكال نأخذ ونعطي ولكن من لم يتيسر له ذلك فعنده الوقت مفتوح بصفة شاملة</w:t>
      </w:r>
      <w:r w:rsidRPr="00A045FE">
        <w:rPr>
          <w:rFonts w:ascii="Simplified Arabic" w:eastAsia="Times New Roman" w:hAnsi="Simplified Arabic" w:cs="Simplified Arabic"/>
          <w:sz w:val="28"/>
          <w:szCs w:val="28"/>
        </w:rPr>
        <w:t xml:space="preserve">.. </w:t>
      </w:r>
    </w:p>
    <w:p w14:paraId="5CC34CCA" w14:textId="77777777" w:rsidR="00B44CC3" w:rsidRDefault="00AA3A6E" w:rsidP="00B44CC3">
      <w:pPr>
        <w:spacing w:after="0" w:line="240" w:lineRule="auto"/>
        <w:jc w:val="lowKashida"/>
        <w:rPr>
          <w:rFonts w:ascii="Simplified Arabic" w:eastAsia="Times New Roman" w:hAnsi="Simplified Arabic" w:cs="Simplified Arabic"/>
          <w:sz w:val="28"/>
          <w:szCs w:val="28"/>
        </w:rPr>
      </w:pPr>
      <w:r w:rsidRPr="00A045FE">
        <w:rPr>
          <w:rFonts w:ascii="Simplified Arabic" w:eastAsia="Times New Roman" w:hAnsi="Simplified Arabic" w:cs="Simplified Arabic"/>
          <w:sz w:val="28"/>
          <w:szCs w:val="28"/>
          <w:rtl/>
        </w:rPr>
        <w:t>أخونا أبو المجد يقول</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أعيد ما تقول ثلاث أو أربع مرات لترسيخ الفائدة</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بارك الله فيك هذا الذي أيضا نطالب به أن الإنسان لا يستسلم إذا وجد صعوبة في الفهم في المرة الأولى وأشكل عليه شيء يرجع يستمع مرة أخرى وفي كلٍ</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خير ومثل ما يقولون التكرار يعلم الشطار</w:t>
      </w:r>
      <w:r w:rsidR="00B44CC3" w:rsidRPr="00A045FE">
        <w:rPr>
          <w:rFonts w:ascii="Simplified Arabic" w:eastAsia="Times New Roman" w:hAnsi="Simplified Arabic" w:cs="Simplified Arabic"/>
          <w:sz w:val="28"/>
          <w:szCs w:val="28"/>
        </w:rPr>
        <w:t>..</w:t>
      </w:r>
    </w:p>
    <w:p w14:paraId="5CC34CCB" w14:textId="77777777" w:rsidR="00AA3A6E" w:rsidRPr="00A045FE" w:rsidRDefault="00B44CC3" w:rsidP="00B44CC3">
      <w:pPr>
        <w:spacing w:after="0" w:line="240" w:lineRule="auto"/>
        <w:jc w:val="lowKashida"/>
        <w:rPr>
          <w:rFonts w:ascii="Simplified Arabic" w:eastAsia="Times New Roman" w:hAnsi="Simplified Arabic" w:cs="Simplified Arabic"/>
          <w:sz w:val="28"/>
          <w:szCs w:val="28"/>
          <w:rtl/>
        </w:rPr>
      </w:pPr>
      <w:r w:rsidRPr="00A045FE">
        <w:rPr>
          <w:rFonts w:ascii="Simplified Arabic" w:eastAsia="Times New Roman" w:hAnsi="Simplified Arabic" w:cs="Simplified Arabic"/>
          <w:sz w:val="28"/>
          <w:szCs w:val="28"/>
        </w:rPr>
        <w:t xml:space="preserve"> </w:t>
      </w:r>
      <w:r w:rsidR="00AA3A6E" w:rsidRPr="00A045FE">
        <w:rPr>
          <w:rFonts w:ascii="Simplified Arabic" w:eastAsia="Times New Roman" w:hAnsi="Simplified Arabic" w:cs="Simplified Arabic"/>
          <w:sz w:val="28"/>
          <w:szCs w:val="28"/>
          <w:rtl/>
        </w:rPr>
        <w:t>الأخ يقول هنا تعليقا على الظاهر موضوع وزير أوقاف سوريا يقول</w:t>
      </w:r>
      <w:r w:rsidR="00AA3A6E" w:rsidRPr="00A045FE">
        <w:rPr>
          <w:rFonts w:ascii="Simplified Arabic" w:eastAsia="Times New Roman" w:hAnsi="Simplified Arabic" w:cs="Simplified Arabic"/>
          <w:sz w:val="28"/>
          <w:szCs w:val="28"/>
        </w:rPr>
        <w:t xml:space="preserve">: </w:t>
      </w:r>
      <w:r w:rsidR="00AA3A6E" w:rsidRPr="00A045FE">
        <w:rPr>
          <w:rFonts w:ascii="Simplified Arabic" w:eastAsia="Times New Roman" w:hAnsi="Simplified Arabic" w:cs="Simplified Arabic"/>
          <w:sz w:val="28"/>
          <w:szCs w:val="28"/>
          <w:rtl/>
        </w:rPr>
        <w:t>الحمقى يحسبون أنفسهم على شيء</w:t>
      </w:r>
      <w:r w:rsidR="00AA3A6E" w:rsidRPr="00A045FE">
        <w:rPr>
          <w:rFonts w:ascii="Simplified Arabic" w:eastAsia="Times New Roman" w:hAnsi="Simplified Arabic" w:cs="Simplified Arabic"/>
          <w:sz w:val="28"/>
          <w:szCs w:val="28"/>
        </w:rPr>
        <w:t xml:space="preserve">.. </w:t>
      </w:r>
      <w:r w:rsidR="00AA3A6E" w:rsidRPr="00A045FE">
        <w:rPr>
          <w:rFonts w:ascii="Simplified Arabic" w:eastAsia="Times New Roman" w:hAnsi="Simplified Arabic" w:cs="Simplified Arabic"/>
          <w:sz w:val="28"/>
          <w:szCs w:val="28"/>
          <w:rtl/>
        </w:rPr>
        <w:t xml:space="preserve">لا شك هم يحسبون أنفسهم على شيء لكن نحن لا نحسبهم شيئا ولأجل هذا نحن في البداية وفي المقدمة تكلمنا عن العلماء وضابط العالم ومنزلة العالم وقلنا إن الذي يعَين من قِبل الطواغيت وخاصة أمثال النجس هذا بشار ولا نحو بشار هؤلاء لا يلتفت لهم إطلاقا هؤلاء حثالة وزبالة وهم أحقر من أن ينظر الإنسان في شيء يكتبوه أصلا فلأجل هذا لا ينطبق عليهم أصلا مسمى العالم ولا ضوابط العالم ولا ينطبق عليهم لو انطبق عليهم مسمى العالم كضوابط يعني بحتة لكنهم علماء سوء وعلماء ضلال وعلماء فساد شأنهم كشأن أحبار اليهود وقساوسة النصارى </w:t>
      </w:r>
      <w:r w:rsidR="00AA3A6E" w:rsidRPr="00A045FE">
        <w:rPr>
          <w:rFonts w:ascii="Simplified Arabic" w:eastAsia="Times New Roman" w:hAnsi="Simplified Arabic" w:cs="Simplified Arabic"/>
          <w:sz w:val="28"/>
          <w:szCs w:val="28"/>
        </w:rPr>
        <w:t>.</w:t>
      </w:r>
    </w:p>
    <w:p w14:paraId="5CC34CCC" w14:textId="77777777" w:rsidR="00AA3A6E" w:rsidRPr="00A045FE" w:rsidRDefault="00AA3A6E" w:rsidP="00B44CC3">
      <w:pPr>
        <w:pStyle w:val="Style7"/>
        <w:rPr>
          <w:rtl/>
        </w:rPr>
      </w:pPr>
      <w:r w:rsidRPr="00A045FE">
        <w:rPr>
          <w:rtl/>
        </w:rPr>
        <w:t>التعليقات:</w:t>
      </w:r>
    </w:p>
    <w:p w14:paraId="5CC34CCD"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r w:rsidRPr="00B44CC3">
        <w:rPr>
          <w:rFonts w:ascii="Simplified Arabic" w:eastAsia="Times New Roman" w:hAnsi="Simplified Arabic" w:cs="Simplified Arabic"/>
          <w:color w:val="74003A"/>
          <w:sz w:val="28"/>
          <w:szCs w:val="28"/>
          <w:rtl/>
        </w:rPr>
        <w:t>حساب محذوف:</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وعليكم السلام ورحمة الله وبركاته</w:t>
      </w:r>
      <w:r w:rsidRPr="00A045FE">
        <w:rPr>
          <w:rFonts w:ascii="Simplified Arabic" w:eastAsia="Times New Roman" w:hAnsi="Simplified Arabic" w:cs="Simplified Arabic"/>
          <w:sz w:val="28"/>
          <w:szCs w:val="28"/>
        </w:rPr>
        <w:br/>
      </w:r>
      <w:r w:rsidRPr="00B44CC3">
        <w:rPr>
          <w:rFonts w:ascii="Simplified Arabic" w:eastAsia="Times New Roman" w:hAnsi="Simplified Arabic" w:cs="Simplified Arabic"/>
          <w:color w:val="74003A"/>
          <w:sz w:val="28"/>
          <w:szCs w:val="28"/>
          <w:rtl/>
        </w:rPr>
        <w:t xml:space="preserve">ابو </w:t>
      </w:r>
      <w:proofErr w:type="spellStart"/>
      <w:r w:rsidRPr="00B44CC3">
        <w:rPr>
          <w:rFonts w:ascii="Simplified Arabic" w:eastAsia="Times New Roman" w:hAnsi="Simplified Arabic" w:cs="Simplified Arabic"/>
          <w:color w:val="74003A"/>
          <w:sz w:val="28"/>
          <w:szCs w:val="28"/>
          <w:rtl/>
        </w:rPr>
        <w:t>الہمجہد</w:t>
      </w:r>
      <w:proofErr w:type="spellEnd"/>
      <w:r w:rsidRPr="00B44CC3">
        <w:rPr>
          <w:rFonts w:ascii="Simplified Arabic" w:eastAsia="Times New Roman" w:hAnsi="Simplified Arabic" w:cs="Simplified Arabic"/>
          <w:color w:val="74003A"/>
          <w:sz w:val="28"/>
          <w:szCs w:val="28"/>
          <w:rtl/>
        </w:rPr>
        <w:t xml:space="preserve"> </w:t>
      </w:r>
      <w:proofErr w:type="spellStart"/>
      <w:r w:rsidRPr="00B44CC3">
        <w:rPr>
          <w:rFonts w:ascii="Simplified Arabic" w:eastAsia="Times New Roman" w:hAnsi="Simplified Arabic" w:cs="Simplified Arabic"/>
          <w:color w:val="74003A"/>
          <w:sz w:val="28"/>
          <w:szCs w:val="28"/>
          <w:rtl/>
        </w:rPr>
        <w:t>الہرفُہاعہيہ</w:t>
      </w:r>
      <w:proofErr w:type="spellEnd"/>
      <w:r w:rsidRPr="00B44CC3">
        <w:rPr>
          <w:rFonts w:ascii="Simplified Arabic" w:eastAsia="Times New Roman" w:hAnsi="Simplified Arabic" w:cs="Simplified Arabic"/>
          <w:color w:val="74003A"/>
          <w:sz w:val="28"/>
          <w:szCs w:val="28"/>
        </w:rPr>
        <w:t>:</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 xml:space="preserve">عليكم السلام ورحمة الله وبركاته </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 xml:space="preserve">حياكم الله </w:t>
      </w:r>
      <w:proofErr w:type="spellStart"/>
      <w:r w:rsidRPr="00A045FE">
        <w:rPr>
          <w:rFonts w:ascii="Simplified Arabic" w:eastAsia="Times New Roman" w:hAnsi="Simplified Arabic" w:cs="Simplified Arabic"/>
          <w:sz w:val="28"/>
          <w:szCs w:val="28"/>
          <w:rtl/>
        </w:rPr>
        <w:t>وبياكم</w:t>
      </w:r>
      <w:proofErr w:type="spellEnd"/>
      <w:r w:rsidRPr="00A045FE">
        <w:rPr>
          <w:rFonts w:ascii="Simplified Arabic" w:eastAsia="Times New Roman" w:hAnsi="Simplified Arabic" w:cs="Simplified Arabic"/>
          <w:sz w:val="28"/>
          <w:szCs w:val="28"/>
          <w:rtl/>
        </w:rPr>
        <w:t xml:space="preserve"> شيخنا الفاضل</w:t>
      </w:r>
    </w:p>
    <w:p w14:paraId="5CC34CCE" w14:textId="77777777" w:rsidR="00AA3A6E" w:rsidRPr="00A045FE" w:rsidRDefault="00AA3A6E" w:rsidP="00B44CC3">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CF" w14:textId="77777777" w:rsidR="00AA3A6E" w:rsidRPr="00A045FE" w:rsidRDefault="00AA3A6E" w:rsidP="00B44CC3">
      <w:pPr>
        <w:spacing w:after="0" w:line="240" w:lineRule="auto"/>
        <w:jc w:val="lowKashida"/>
        <w:rPr>
          <w:rFonts w:ascii="Simplified Arabic" w:eastAsia="Times New Roman" w:hAnsi="Simplified Arabic" w:cs="Simplified Arabic"/>
          <w:sz w:val="28"/>
          <w:szCs w:val="28"/>
          <w:rtl/>
        </w:rPr>
      </w:pPr>
      <w:r w:rsidRPr="00B44CC3">
        <w:rPr>
          <w:rStyle w:val="Style4Char"/>
          <w:rFonts w:eastAsiaTheme="minorHAnsi"/>
          <w:rtl/>
        </w:rPr>
        <w:t>مقطع صوتي:</w:t>
      </w:r>
      <w:r w:rsidRPr="00A045FE">
        <w:rPr>
          <w:rFonts w:ascii="Simplified Arabic" w:eastAsia="Times New Roman" w:hAnsi="Simplified Arabic" w:cs="Simplified Arabic"/>
          <w:sz w:val="28"/>
          <w:szCs w:val="28"/>
          <w:rtl/>
        </w:rPr>
        <w:t xml:space="preserve"> أيضا من باب استكمال لما قلته آنفا نحن تكلمنا عن التفسير فبينا كيف منهج التفسير الصحيح؟ وما هي مدارس التفسير؟ وكيف نأخذ التفسير بالطريقة السليمة؟</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فالذي يقول تفسير عصره هذا بل كتابه واشرب ماءه</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لا يوجد شيء يسمى تفسير عصري للقرآن</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القرآن تفسيره قد انتهى منذ زمن النبي ﷺ</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وما بعد ذلك إنما هو توضيحات يسيرة لما حفظ لنا من السنة وقد بينا أن النبي ﷺ فسر القرآن كاملا متكاملا ما بقي شيء ما فسره النبي ﷺ وقد وضحنا ذلك توضيحا تاما بما لا يوجد بعده أي إشكال </w:t>
      </w:r>
      <w:r w:rsidRPr="00A045FE">
        <w:rPr>
          <w:rFonts w:ascii="Simplified Arabic" w:eastAsia="Times New Roman" w:hAnsi="Simplified Arabic" w:cs="Simplified Arabic"/>
          <w:sz w:val="28"/>
          <w:szCs w:val="28"/>
        </w:rPr>
        <w:t>.</w:t>
      </w:r>
    </w:p>
    <w:p w14:paraId="5CC34CD0" w14:textId="77777777" w:rsidR="00AA3A6E" w:rsidRPr="00A045FE" w:rsidRDefault="00AA3A6E" w:rsidP="00B44CC3">
      <w:pPr>
        <w:pStyle w:val="Style7"/>
        <w:rPr>
          <w:rtl/>
        </w:rPr>
      </w:pPr>
      <w:r w:rsidRPr="00A045FE">
        <w:rPr>
          <w:rtl/>
        </w:rPr>
        <w:t>التعليقات:</w:t>
      </w:r>
    </w:p>
    <w:p w14:paraId="5CC34CD1" w14:textId="77777777" w:rsidR="00AA3A6E" w:rsidRPr="00B44CC3" w:rsidRDefault="00AA3A6E" w:rsidP="00AA3A6E">
      <w:pPr>
        <w:spacing w:after="0" w:line="240" w:lineRule="auto"/>
        <w:rPr>
          <w:rFonts w:ascii="Simplified Arabic" w:eastAsia="Times New Roman" w:hAnsi="Simplified Arabic" w:cs="Simplified Arabic"/>
          <w:color w:val="74003A"/>
          <w:sz w:val="28"/>
          <w:szCs w:val="28"/>
          <w:rtl/>
        </w:rPr>
      </w:pPr>
      <w:r w:rsidRPr="00B44CC3">
        <w:rPr>
          <w:rFonts w:ascii="Simplified Arabic" w:eastAsia="Times New Roman" w:hAnsi="Simplified Arabic" w:cs="Simplified Arabic"/>
          <w:color w:val="74003A"/>
          <w:sz w:val="28"/>
          <w:szCs w:val="28"/>
          <w:rtl/>
        </w:rPr>
        <w:t>أبو عبدالله:</w:t>
      </w:r>
    </w:p>
    <w:p w14:paraId="5CC34CD2"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r w:rsidRPr="00A045FE">
        <w:rPr>
          <w:rFonts w:ascii="Simplified Arabic" w:eastAsia="Times New Roman" w:hAnsi="Simplified Arabic" w:cs="Simplified Arabic"/>
          <w:sz w:val="28"/>
          <w:szCs w:val="28"/>
          <w:rtl/>
        </w:rPr>
        <w:t>جزاك الله خيرا هذه اجابة شافية كافية بارك الله فيك</w:t>
      </w:r>
    </w:p>
    <w:p w14:paraId="5CC34CD3" w14:textId="77777777" w:rsidR="00AA3A6E" w:rsidRPr="00493D26" w:rsidRDefault="00AA3A6E" w:rsidP="00AA3A6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D4"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p>
    <w:p w14:paraId="5CC34CD5" w14:textId="77777777" w:rsidR="00C819F0" w:rsidRPr="00C819F0" w:rsidRDefault="00C819F0" w:rsidP="00C819F0">
      <w:pPr>
        <w:jc w:val="center"/>
        <w:rPr>
          <w:rStyle w:val="Style4Char"/>
          <w:rFonts w:eastAsiaTheme="minorHAnsi"/>
          <w:color w:val="auto"/>
          <w:rtl/>
        </w:rPr>
      </w:pPr>
      <w:r>
        <w:rPr>
          <w:rStyle w:val="Style4Char"/>
          <w:rFonts w:eastAsiaTheme="minorHAnsi" w:hint="cs"/>
          <w:color w:val="auto"/>
          <w:rtl/>
        </w:rPr>
        <w:lastRenderedPageBreak/>
        <w:t>( المقطع شرح للمنشور التالي )</w:t>
      </w:r>
    </w:p>
    <w:p w14:paraId="5CC34CD6" w14:textId="77777777" w:rsidR="00C819F0" w:rsidRDefault="00AA3A6E" w:rsidP="00C819F0">
      <w:pPr>
        <w:spacing w:after="0" w:line="240" w:lineRule="auto"/>
        <w:jc w:val="lowKashida"/>
        <w:rPr>
          <w:rFonts w:ascii="Simplified Arabic" w:eastAsia="Times New Roman" w:hAnsi="Simplified Arabic" w:cs="Simplified Arabic"/>
          <w:sz w:val="28"/>
          <w:szCs w:val="28"/>
          <w:rtl/>
        </w:rPr>
      </w:pPr>
      <w:r w:rsidRPr="00C819F0">
        <w:rPr>
          <w:rStyle w:val="Style4Char"/>
          <w:rFonts w:eastAsiaTheme="minorHAnsi"/>
          <w:rtl/>
        </w:rPr>
        <w:t>مقطع صوتي:</w:t>
      </w:r>
      <w:r w:rsidRPr="00A045FE">
        <w:rPr>
          <w:rFonts w:ascii="Simplified Arabic" w:eastAsia="Times New Roman" w:hAnsi="Simplified Arabic" w:cs="Simplified Arabic"/>
          <w:sz w:val="28"/>
          <w:szCs w:val="28"/>
          <w:rtl/>
        </w:rPr>
        <w:t xml:space="preserve"> الحمد لله والصلاة والسلام على رسول الله أما بعد</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فلقاؤنا الليلة هو اللقاء الأخير في هذا الأسبوع أسبوع القرآن وعلومه</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وموعدنا اليوم مع التفسير</w:t>
      </w:r>
      <w:r w:rsidRPr="00A045FE">
        <w:rPr>
          <w:rFonts w:ascii="Simplified Arabic" w:eastAsia="Times New Roman" w:hAnsi="Simplified Arabic" w:cs="Simplified Arabic"/>
          <w:sz w:val="28"/>
          <w:szCs w:val="28"/>
        </w:rPr>
        <w:t xml:space="preserve">.. </w:t>
      </w:r>
      <w:r w:rsidR="00C819F0">
        <w:rPr>
          <w:rFonts w:ascii="Simplified Arabic" w:eastAsia="Times New Roman" w:hAnsi="Simplified Arabic" w:cs="Simplified Arabic"/>
          <w:sz w:val="28"/>
          <w:szCs w:val="28"/>
          <w:rtl/>
        </w:rPr>
        <w:t>هك</w:t>
      </w:r>
      <w:r w:rsidR="00C819F0">
        <w:rPr>
          <w:rFonts w:ascii="Simplified Arabic" w:eastAsia="Times New Roman" w:hAnsi="Simplified Arabic" w:cs="Simplified Arabic" w:hint="cs"/>
          <w:sz w:val="28"/>
          <w:szCs w:val="28"/>
          <w:rtl/>
        </w:rPr>
        <w:t>ذا : "ا</w:t>
      </w:r>
      <w:r w:rsidRPr="00A045FE">
        <w:rPr>
          <w:rFonts w:ascii="Simplified Arabic" w:eastAsia="Times New Roman" w:hAnsi="Simplified Arabic" w:cs="Simplified Arabic"/>
          <w:sz w:val="28"/>
          <w:szCs w:val="28"/>
          <w:rtl/>
        </w:rPr>
        <w:t>لتفسي</w:t>
      </w:r>
      <w:r w:rsidR="00C819F0">
        <w:rPr>
          <w:rFonts w:ascii="Simplified Arabic" w:eastAsia="Times New Roman" w:hAnsi="Simplified Arabic" w:cs="Simplified Arabic" w:hint="cs"/>
          <w:sz w:val="28"/>
          <w:szCs w:val="28"/>
          <w:rtl/>
        </w:rPr>
        <w:t xml:space="preserve">ر" .. </w:t>
      </w:r>
      <w:r w:rsidRPr="00A045FE">
        <w:rPr>
          <w:rFonts w:ascii="Simplified Arabic" w:eastAsia="Times New Roman" w:hAnsi="Simplified Arabic" w:cs="Simplified Arabic"/>
          <w:sz w:val="28"/>
          <w:szCs w:val="28"/>
          <w:rtl/>
        </w:rPr>
        <w:t>بالأمس تكلمنا عن أصول التفسير اليوم سندخل في التفسير نفسه</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فالتفسير يأتي على ضروب فمنه</w:t>
      </w:r>
      <w:r w:rsidR="00C819F0">
        <w:rPr>
          <w:rFonts w:ascii="Simplified Arabic" w:eastAsia="Times New Roman" w:hAnsi="Simplified Arabic" w:cs="Simplified Arabic" w:hint="cs"/>
          <w:sz w:val="28"/>
          <w:szCs w:val="28"/>
          <w:rtl/>
        </w:rPr>
        <w:t>:</w:t>
      </w:r>
      <w:r w:rsidRPr="00A045FE">
        <w:rPr>
          <w:rFonts w:ascii="Simplified Arabic" w:eastAsia="Times New Roman" w:hAnsi="Simplified Arabic" w:cs="Simplified Arabic"/>
          <w:sz w:val="28"/>
          <w:szCs w:val="28"/>
          <w:rtl/>
        </w:rPr>
        <w:t xml:space="preserve"> </w:t>
      </w:r>
    </w:p>
    <w:p w14:paraId="5CC34CD7" w14:textId="77777777" w:rsidR="00C819F0" w:rsidRDefault="00AA3A6E" w:rsidP="00C819F0">
      <w:pPr>
        <w:spacing w:after="0" w:line="240" w:lineRule="auto"/>
        <w:jc w:val="lowKashida"/>
        <w:rPr>
          <w:rFonts w:ascii="Simplified Arabic" w:eastAsia="Times New Roman" w:hAnsi="Simplified Arabic" w:cs="Simplified Arabic"/>
          <w:sz w:val="28"/>
          <w:szCs w:val="28"/>
          <w:rtl/>
        </w:rPr>
      </w:pPr>
      <w:r w:rsidRPr="00C819F0">
        <w:rPr>
          <w:rStyle w:val="Style6Char"/>
          <w:rFonts w:eastAsiaTheme="minorHAnsi"/>
          <w:rtl/>
        </w:rPr>
        <w:t>تفسير المفردات</w:t>
      </w:r>
      <w:r w:rsidRPr="00A045FE">
        <w:rPr>
          <w:rFonts w:ascii="Simplified Arabic" w:eastAsia="Times New Roman" w:hAnsi="Simplified Arabic" w:cs="Simplified Arabic"/>
          <w:sz w:val="28"/>
          <w:szCs w:val="28"/>
          <w:rtl/>
        </w:rPr>
        <w:t xml:space="preserve"> وهو غالب ما يروى عن الصحابة والتابعين في التفسير وقد تكلمنا عنه بالأمس</w:t>
      </w:r>
      <w:r w:rsidRPr="00A045FE">
        <w:rPr>
          <w:rFonts w:ascii="Simplified Arabic" w:eastAsia="Times New Roman" w:hAnsi="Simplified Arabic" w:cs="Simplified Arabic"/>
          <w:sz w:val="28"/>
          <w:szCs w:val="28"/>
        </w:rPr>
        <w:t xml:space="preserve">.. </w:t>
      </w:r>
    </w:p>
    <w:p w14:paraId="5CC34CD8" w14:textId="77777777" w:rsidR="00C819F0" w:rsidRDefault="00AA3A6E" w:rsidP="00C819F0">
      <w:pPr>
        <w:spacing w:after="0" w:line="240" w:lineRule="auto"/>
        <w:jc w:val="lowKashida"/>
        <w:rPr>
          <w:rFonts w:ascii="Simplified Arabic" w:eastAsia="Times New Roman" w:hAnsi="Simplified Arabic" w:cs="Simplified Arabic"/>
          <w:sz w:val="28"/>
          <w:szCs w:val="28"/>
          <w:rtl/>
        </w:rPr>
      </w:pPr>
      <w:r w:rsidRPr="00A045FE">
        <w:rPr>
          <w:rFonts w:ascii="Simplified Arabic" w:eastAsia="Times New Roman" w:hAnsi="Simplified Arabic" w:cs="Simplified Arabic"/>
          <w:sz w:val="28"/>
          <w:szCs w:val="28"/>
          <w:rtl/>
        </w:rPr>
        <w:t xml:space="preserve">ومنه تفسير يسمى </w:t>
      </w:r>
      <w:r w:rsidRPr="00C819F0">
        <w:rPr>
          <w:rStyle w:val="Style6Char"/>
          <w:rFonts w:eastAsiaTheme="minorHAnsi"/>
          <w:rtl/>
        </w:rPr>
        <w:t>التفسير الإجمالي</w:t>
      </w:r>
      <w:r w:rsidRPr="00A045FE">
        <w:rPr>
          <w:rFonts w:ascii="Simplified Arabic" w:eastAsia="Times New Roman" w:hAnsi="Simplified Arabic" w:cs="Simplified Arabic"/>
          <w:sz w:val="28"/>
          <w:szCs w:val="28"/>
          <w:rtl/>
        </w:rPr>
        <w:t xml:space="preserve"> وهو عرض للمعنى الإجمالي الذي تتضمنه الآيات وهذه طريقة كثير من المفسرين كما يلاحظ في تفسير الطبري قبل أن يسوق الروايات أو بعدها وهو موجود أيضا في تفسير ابن كثير</w:t>
      </w:r>
      <w:r w:rsidRPr="00A045FE">
        <w:rPr>
          <w:rFonts w:ascii="Simplified Arabic" w:eastAsia="Times New Roman" w:hAnsi="Simplified Arabic" w:cs="Simplified Arabic"/>
          <w:sz w:val="28"/>
          <w:szCs w:val="28"/>
        </w:rPr>
        <w:t xml:space="preserve">.. </w:t>
      </w:r>
    </w:p>
    <w:p w14:paraId="5CC34CD9" w14:textId="77777777" w:rsidR="00C819F0" w:rsidRDefault="00AA3A6E" w:rsidP="00C819F0">
      <w:pPr>
        <w:spacing w:after="0" w:line="240" w:lineRule="auto"/>
        <w:jc w:val="lowKashida"/>
        <w:rPr>
          <w:rFonts w:ascii="Simplified Arabic" w:eastAsia="Times New Roman" w:hAnsi="Simplified Arabic" w:cs="Simplified Arabic"/>
          <w:sz w:val="28"/>
          <w:szCs w:val="28"/>
          <w:rtl/>
        </w:rPr>
      </w:pPr>
      <w:r w:rsidRPr="00A045FE">
        <w:rPr>
          <w:rFonts w:ascii="Simplified Arabic" w:eastAsia="Times New Roman" w:hAnsi="Simplified Arabic" w:cs="Simplified Arabic"/>
          <w:sz w:val="28"/>
          <w:szCs w:val="28"/>
          <w:rtl/>
        </w:rPr>
        <w:t xml:space="preserve">هناك </w:t>
      </w:r>
      <w:r w:rsidRPr="00C819F0">
        <w:rPr>
          <w:rStyle w:val="Style6Char"/>
          <w:rFonts w:eastAsiaTheme="minorHAnsi"/>
          <w:rtl/>
        </w:rPr>
        <w:t>التفسير التحليلي</w:t>
      </w:r>
      <w:r w:rsidRPr="00A045FE">
        <w:rPr>
          <w:rFonts w:ascii="Simplified Arabic" w:eastAsia="Times New Roman" w:hAnsi="Simplified Arabic" w:cs="Simplified Arabic"/>
          <w:sz w:val="28"/>
          <w:szCs w:val="28"/>
          <w:rtl/>
        </w:rPr>
        <w:t xml:space="preserve"> هذا نوع آخر</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إذن تفسير المفردات ويدخل فيه ما ذكرناه فيما يروى عن النبي ﷺ في بعض الألفاظ التي فسرها مباشرة والتفسير الإجمالي هناك أيضا التفسير التحليلي</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التفسير التحليلي هو مبني على تحليل الآية من حيث تركيبها اللغوي ومعاني مفرداتها وما يستنبط منها من أحكام وهو موجود لدى كثير من المفسرين ويعد الإمام الطبري في أوائل من سلك هذا المسلك التفسيري</w:t>
      </w:r>
      <w:r w:rsidRPr="00A045FE">
        <w:rPr>
          <w:rFonts w:ascii="Simplified Arabic" w:eastAsia="Times New Roman" w:hAnsi="Simplified Arabic" w:cs="Simplified Arabic"/>
          <w:sz w:val="28"/>
          <w:szCs w:val="28"/>
        </w:rPr>
        <w:t xml:space="preserve">.. </w:t>
      </w:r>
    </w:p>
    <w:p w14:paraId="5CC34CDA" w14:textId="77777777" w:rsidR="00C819F0" w:rsidRDefault="00AA3A6E" w:rsidP="00C819F0">
      <w:pPr>
        <w:spacing w:after="0" w:line="240" w:lineRule="auto"/>
        <w:jc w:val="lowKashida"/>
        <w:rPr>
          <w:rFonts w:ascii="Simplified Arabic" w:eastAsia="Times New Roman" w:hAnsi="Simplified Arabic" w:cs="Simplified Arabic"/>
          <w:sz w:val="28"/>
          <w:szCs w:val="28"/>
          <w:rtl/>
        </w:rPr>
      </w:pPr>
      <w:r w:rsidRPr="00A045FE">
        <w:rPr>
          <w:rFonts w:ascii="Simplified Arabic" w:eastAsia="Times New Roman" w:hAnsi="Simplified Arabic" w:cs="Simplified Arabic"/>
          <w:sz w:val="28"/>
          <w:szCs w:val="28"/>
          <w:rtl/>
        </w:rPr>
        <w:t xml:space="preserve">هناك أيضا نوع من التفسير يسمى </w:t>
      </w:r>
      <w:r w:rsidRPr="00C819F0">
        <w:rPr>
          <w:rStyle w:val="Style6Char"/>
          <w:rFonts w:eastAsiaTheme="minorHAnsi"/>
          <w:rtl/>
        </w:rPr>
        <w:t>التفسير الموضوعي</w:t>
      </w:r>
      <w:r w:rsidRPr="00A045FE">
        <w:rPr>
          <w:rFonts w:ascii="Simplified Arabic" w:eastAsia="Times New Roman" w:hAnsi="Simplified Arabic" w:cs="Simplified Arabic"/>
          <w:sz w:val="28"/>
          <w:szCs w:val="28"/>
          <w:rtl/>
        </w:rPr>
        <w:t xml:space="preserve"> وهو جمع الآيات المتعلقة بموضوع معين كالجهاد مثلا والربط بينها وبين ما يستفاد منها وهو نوع من التصنيف لا يذكر كثيرا ضمن كتب التفسير لأنه لا يستوعب آيات القرآن الكريم بل هو أقرب إلى التصنيفات المستقلة</w:t>
      </w:r>
      <w:r w:rsidRPr="00A045FE">
        <w:rPr>
          <w:rFonts w:ascii="Simplified Arabic" w:eastAsia="Times New Roman" w:hAnsi="Simplified Arabic" w:cs="Simplified Arabic"/>
          <w:sz w:val="28"/>
          <w:szCs w:val="28"/>
        </w:rPr>
        <w:t xml:space="preserve">.. </w:t>
      </w:r>
    </w:p>
    <w:p w14:paraId="5CC34CDB" w14:textId="77777777" w:rsidR="00AA3A6E" w:rsidRPr="00A045FE" w:rsidRDefault="00AA3A6E" w:rsidP="00C819F0">
      <w:pPr>
        <w:spacing w:after="0" w:line="240" w:lineRule="auto"/>
        <w:jc w:val="lowKashida"/>
        <w:rPr>
          <w:rFonts w:ascii="Simplified Arabic" w:eastAsia="Times New Roman" w:hAnsi="Simplified Arabic" w:cs="Simplified Arabic"/>
          <w:sz w:val="28"/>
          <w:szCs w:val="28"/>
          <w:rtl/>
        </w:rPr>
      </w:pPr>
      <w:r w:rsidRPr="00A045FE">
        <w:rPr>
          <w:rFonts w:ascii="Simplified Arabic" w:eastAsia="Times New Roman" w:hAnsi="Simplified Arabic" w:cs="Simplified Arabic"/>
          <w:sz w:val="28"/>
          <w:szCs w:val="28"/>
          <w:rtl/>
        </w:rPr>
        <w:t>الذي نسلكه نحن غالبا في دراستنا هو نوع التفسير التحليلي ويندرج في التفسير التحليلي التفسير الاجمالي وأيضا تفسير المفردات شرح المفردات لأننا كما قلنا أول درجة في التفسير لابد معرفة معاني مفردات الجمل حتى يفهم الإنسان تمام المعنى بالنسبة للجملة ثم بعد الدراسة والتحليل لابد أن يعطي المعنى الإجمالي المستفاد من الآية فلأجل هذا نحن في التفسير التحليلي نستوعب التفسير الإجمالي وتفسير المفردات</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وأحيانا في بعض المواضع يٌجمع معاني بعض الآيات الأخرى المتعلقة بنفس المادة فيدخل أيضا في التفسير الموضوعي وإن لم يكن مستوعبا لأنه ليس في كل آية نذكر جميع الآيات التي وردت في هذه المادة </w:t>
      </w:r>
      <w:r w:rsidRPr="00A045FE">
        <w:rPr>
          <w:rFonts w:ascii="Simplified Arabic" w:eastAsia="Times New Roman" w:hAnsi="Simplified Arabic" w:cs="Simplified Arabic"/>
          <w:sz w:val="28"/>
          <w:szCs w:val="28"/>
        </w:rPr>
        <w:t>.</w:t>
      </w:r>
    </w:p>
    <w:p w14:paraId="5CC34CDC" w14:textId="77777777" w:rsidR="00AA3A6E" w:rsidRPr="00493D26" w:rsidRDefault="00AA3A6E" w:rsidP="00AA3A6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DD"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p>
    <w:p w14:paraId="5CC34CDE" w14:textId="77777777" w:rsidR="00C819F0" w:rsidRPr="00C819F0" w:rsidRDefault="00C819F0" w:rsidP="00C819F0">
      <w:pPr>
        <w:spacing w:after="0" w:line="240" w:lineRule="auto"/>
        <w:jc w:val="lowKashida"/>
        <w:rPr>
          <w:rFonts w:ascii="Simplified Arabic" w:eastAsia="Tajawal" w:hAnsi="Simplified Arabic" w:cs="Simplified Arabic"/>
          <w:sz w:val="28"/>
          <w:szCs w:val="28"/>
          <w:rtl/>
          <w:lang w:bidi="ar"/>
        </w:rPr>
      </w:pPr>
      <w:r w:rsidRPr="00C819F0">
        <w:rPr>
          <w:rFonts w:ascii="Simplified Arabic" w:eastAsia="Tajawal" w:hAnsi="Simplified Arabic" w:cs="Simplified Arabic"/>
          <w:sz w:val="28"/>
          <w:szCs w:val="28"/>
          <w:rtl/>
          <w:lang w:bidi="ar"/>
        </w:rPr>
        <w:t xml:space="preserve">فالتفسير يأتي على ضروب فمنه </w:t>
      </w:r>
      <w:r w:rsidRPr="00C819F0">
        <w:rPr>
          <w:rFonts w:ascii="Simplified Arabic" w:eastAsia="Tajawal" w:hAnsi="Simplified Arabic" w:cs="Simplified Arabic"/>
          <w:sz w:val="28"/>
          <w:szCs w:val="28"/>
          <w:rtl/>
        </w:rPr>
        <w:t>:</w:t>
      </w:r>
    </w:p>
    <w:p w14:paraId="5CC34CDF" w14:textId="77777777" w:rsidR="00C819F0" w:rsidRPr="00C819F0" w:rsidRDefault="00C819F0" w:rsidP="00C819F0">
      <w:pPr>
        <w:spacing w:after="0" w:line="240" w:lineRule="auto"/>
        <w:jc w:val="lowKashida"/>
        <w:rPr>
          <w:rFonts w:ascii="Simplified Arabic" w:eastAsia="Tajawal" w:hAnsi="Simplified Arabic" w:cs="Simplified Arabic"/>
          <w:sz w:val="28"/>
          <w:szCs w:val="28"/>
          <w:rtl/>
          <w:lang w:bidi="ar"/>
        </w:rPr>
      </w:pPr>
      <w:r w:rsidRPr="001B2CA2">
        <w:rPr>
          <w:rStyle w:val="Style4Char"/>
          <w:rFonts w:eastAsia="Tajawal"/>
          <w:rtl/>
        </w:rPr>
        <w:t>تفسير المفردات</w:t>
      </w:r>
      <w:r w:rsidRPr="00C819F0">
        <w:rPr>
          <w:rFonts w:ascii="Simplified Arabic" w:eastAsia="Tajawal" w:hAnsi="Simplified Arabic" w:cs="Simplified Arabic"/>
          <w:sz w:val="28"/>
          <w:szCs w:val="28"/>
          <w:rtl/>
          <w:lang w:bidi="ar"/>
        </w:rPr>
        <w:t xml:space="preserve"> وهو غالب ما يروى عن الصحابة والتابعين في التفسير وقد تكلمنا عنه بالأمس </w:t>
      </w:r>
    </w:p>
    <w:p w14:paraId="5CC34CE0" w14:textId="77777777" w:rsidR="00C819F0" w:rsidRPr="00C819F0" w:rsidRDefault="00C819F0" w:rsidP="00C819F0">
      <w:pPr>
        <w:spacing w:after="0" w:line="240" w:lineRule="auto"/>
        <w:jc w:val="lowKashida"/>
        <w:rPr>
          <w:rFonts w:ascii="Simplified Arabic" w:eastAsia="Tajawal" w:hAnsi="Simplified Arabic" w:cs="Simplified Arabic"/>
          <w:sz w:val="28"/>
          <w:szCs w:val="28"/>
          <w:rtl/>
          <w:lang w:bidi="ar"/>
        </w:rPr>
      </w:pPr>
      <w:r w:rsidRPr="00C819F0">
        <w:rPr>
          <w:rFonts w:ascii="Simplified Arabic" w:eastAsia="Tajawal" w:hAnsi="Simplified Arabic" w:cs="Simplified Arabic"/>
          <w:sz w:val="28"/>
          <w:szCs w:val="28"/>
          <w:rtl/>
          <w:lang w:bidi="ar"/>
        </w:rPr>
        <w:t xml:space="preserve">ومنه </w:t>
      </w:r>
      <w:r w:rsidRPr="001B2CA2">
        <w:rPr>
          <w:rStyle w:val="Style4Char"/>
          <w:rFonts w:eastAsia="Tajawal"/>
          <w:rtl/>
        </w:rPr>
        <w:t>التفسير الإجمالي</w:t>
      </w:r>
      <w:r w:rsidRPr="00C819F0">
        <w:rPr>
          <w:rFonts w:ascii="Simplified Arabic" w:eastAsia="Tajawal" w:hAnsi="Simplified Arabic" w:cs="Simplified Arabic"/>
          <w:sz w:val="28"/>
          <w:szCs w:val="28"/>
          <w:rtl/>
          <w:lang w:bidi="ar"/>
        </w:rPr>
        <w:t xml:space="preserve"> وهو عرض للمعنى الإجمالي الذي تضمنته الآيات وهي طريقة كثير من المفسرين كما يلاحظ في تفسير الطبري قبل أن يسوق الروايات أو بعدها وهو موجود أيضا في تفسير ابن كثير </w:t>
      </w:r>
      <w:r w:rsidRPr="00C819F0">
        <w:rPr>
          <w:rFonts w:ascii="Simplified Arabic" w:eastAsia="Tajawal" w:hAnsi="Simplified Arabic" w:cs="Simplified Arabic"/>
          <w:sz w:val="28"/>
          <w:szCs w:val="28"/>
          <w:rtl/>
        </w:rPr>
        <w:t>.</w:t>
      </w:r>
    </w:p>
    <w:p w14:paraId="5CC34CE1" w14:textId="77777777" w:rsidR="00C819F0" w:rsidRPr="00C819F0" w:rsidRDefault="00C819F0" w:rsidP="00C819F0">
      <w:pPr>
        <w:spacing w:after="0" w:line="240" w:lineRule="auto"/>
        <w:jc w:val="lowKashida"/>
        <w:rPr>
          <w:rFonts w:ascii="Simplified Arabic" w:eastAsia="Tajawal" w:hAnsi="Simplified Arabic" w:cs="Simplified Arabic"/>
          <w:sz w:val="28"/>
          <w:szCs w:val="28"/>
          <w:rtl/>
          <w:lang w:bidi="ar"/>
        </w:rPr>
      </w:pPr>
      <w:r w:rsidRPr="00C819F0">
        <w:rPr>
          <w:rFonts w:ascii="Simplified Arabic" w:eastAsia="Tajawal" w:hAnsi="Simplified Arabic" w:cs="Simplified Arabic"/>
          <w:sz w:val="28"/>
          <w:szCs w:val="28"/>
          <w:rtl/>
          <w:lang w:bidi="ar"/>
        </w:rPr>
        <w:t xml:space="preserve">وهناك </w:t>
      </w:r>
      <w:r w:rsidRPr="001B2CA2">
        <w:rPr>
          <w:rStyle w:val="Style4Char"/>
          <w:rFonts w:eastAsia="Tajawal"/>
          <w:rtl/>
        </w:rPr>
        <w:t>التفسير التحليلي</w:t>
      </w:r>
      <w:r w:rsidRPr="00C819F0">
        <w:rPr>
          <w:rFonts w:ascii="Simplified Arabic" w:eastAsia="Tajawal" w:hAnsi="Simplified Arabic" w:cs="Simplified Arabic"/>
          <w:sz w:val="28"/>
          <w:szCs w:val="28"/>
          <w:rtl/>
          <w:lang w:bidi="ar"/>
        </w:rPr>
        <w:t xml:space="preserve"> وهو مبني على تحليل الآية من حيث تركيبها اللغوي ومعاني مفرداتها وما يستنبط منها من أحكام وهو موجود لدى كثير من المفسرين ويعد الطبري في أوائل من سلك هذا المسلك التفسيري </w:t>
      </w:r>
      <w:r w:rsidRPr="00C819F0">
        <w:rPr>
          <w:rFonts w:ascii="Simplified Arabic" w:eastAsia="Tajawal" w:hAnsi="Simplified Arabic" w:cs="Simplified Arabic"/>
          <w:sz w:val="28"/>
          <w:szCs w:val="28"/>
          <w:rtl/>
        </w:rPr>
        <w:t>.</w:t>
      </w:r>
    </w:p>
    <w:p w14:paraId="5CC34CE2" w14:textId="77777777" w:rsidR="00C819F0" w:rsidRPr="00C819F0" w:rsidRDefault="00C819F0" w:rsidP="00C819F0">
      <w:pPr>
        <w:spacing w:after="0" w:line="240" w:lineRule="auto"/>
        <w:jc w:val="lowKashida"/>
        <w:rPr>
          <w:rFonts w:ascii="Simplified Arabic" w:eastAsia="Tajawal" w:hAnsi="Simplified Arabic" w:cs="Simplified Arabic"/>
          <w:sz w:val="28"/>
          <w:szCs w:val="28"/>
          <w:rtl/>
          <w:lang w:bidi="ar"/>
        </w:rPr>
      </w:pPr>
      <w:r w:rsidRPr="00C819F0">
        <w:rPr>
          <w:rFonts w:ascii="Simplified Arabic" w:eastAsia="Tajawal" w:hAnsi="Simplified Arabic" w:cs="Simplified Arabic"/>
          <w:sz w:val="28"/>
          <w:szCs w:val="28"/>
          <w:rtl/>
          <w:lang w:bidi="ar"/>
        </w:rPr>
        <w:t xml:space="preserve">وهناك </w:t>
      </w:r>
      <w:r w:rsidRPr="001B2CA2">
        <w:rPr>
          <w:rStyle w:val="Style4Char"/>
          <w:rFonts w:eastAsia="Tajawal"/>
          <w:rtl/>
        </w:rPr>
        <w:t>التفسير الموضوعي</w:t>
      </w:r>
      <w:r w:rsidRPr="00C819F0">
        <w:rPr>
          <w:rFonts w:ascii="Simplified Arabic" w:eastAsia="Tajawal" w:hAnsi="Simplified Arabic" w:cs="Simplified Arabic"/>
          <w:sz w:val="28"/>
          <w:szCs w:val="28"/>
          <w:rtl/>
          <w:lang w:bidi="ar"/>
        </w:rPr>
        <w:t xml:space="preserve"> وهو جمع الآيات المتعلقة بموضوع معين كالجهاد مثلا والربط بينها وبيان ما يستفاد منها وهو نوع من التصنيف لا يذكر كثيرا ضمن كتب التفسير لأنه لا يستوعب آيات القرآن الكريم بل هو أقرب إلى التصنيفات المستقلة </w:t>
      </w:r>
      <w:r w:rsidRPr="00C819F0">
        <w:rPr>
          <w:rFonts w:ascii="Simplified Arabic" w:eastAsia="Tajawal" w:hAnsi="Simplified Arabic" w:cs="Simplified Arabic"/>
          <w:sz w:val="28"/>
          <w:szCs w:val="28"/>
          <w:rtl/>
        </w:rPr>
        <w:t>.</w:t>
      </w:r>
    </w:p>
    <w:p w14:paraId="5CC34CE3" w14:textId="77777777" w:rsidR="00C819F0" w:rsidRPr="00C819F0" w:rsidRDefault="00C819F0" w:rsidP="00C819F0">
      <w:pPr>
        <w:spacing w:after="0" w:line="240" w:lineRule="auto"/>
        <w:jc w:val="lowKashida"/>
        <w:rPr>
          <w:rFonts w:ascii="Simplified Arabic" w:eastAsia="Tajawal" w:hAnsi="Simplified Arabic" w:cs="Simplified Arabic"/>
          <w:sz w:val="28"/>
          <w:szCs w:val="28"/>
          <w:rtl/>
          <w:lang w:bidi="ar"/>
        </w:rPr>
      </w:pPr>
      <w:r w:rsidRPr="00C819F0">
        <w:rPr>
          <w:rFonts w:ascii="Simplified Arabic" w:eastAsia="Tajawal" w:hAnsi="Simplified Arabic" w:cs="Simplified Arabic"/>
          <w:sz w:val="28"/>
          <w:szCs w:val="28"/>
          <w:rtl/>
          <w:lang w:bidi="ar"/>
        </w:rPr>
        <w:lastRenderedPageBreak/>
        <w:t xml:space="preserve">والذي نسلكه غالبا في دراستنا هو التفسير التحليلي ويندرج فيه الإجمالي وشرح المفردات </w:t>
      </w:r>
      <w:r w:rsidRPr="00C819F0">
        <w:rPr>
          <w:rFonts w:ascii="Simplified Arabic" w:eastAsia="Tajawal" w:hAnsi="Simplified Arabic" w:cs="Simplified Arabic"/>
          <w:sz w:val="28"/>
          <w:szCs w:val="28"/>
          <w:rtl/>
        </w:rPr>
        <w:t>.</w:t>
      </w:r>
    </w:p>
    <w:p w14:paraId="5CC34CE4" w14:textId="77777777" w:rsidR="00AA3A6E" w:rsidRPr="00A045FE" w:rsidRDefault="00AA3A6E" w:rsidP="001B2CA2">
      <w:pPr>
        <w:pStyle w:val="Style7"/>
        <w:rPr>
          <w:rtl/>
        </w:rPr>
      </w:pPr>
      <w:r w:rsidRPr="00A045FE">
        <w:rPr>
          <w:rtl/>
        </w:rPr>
        <w:t>التعليقات:</w:t>
      </w:r>
    </w:p>
    <w:p w14:paraId="5CC34CE5" w14:textId="77777777" w:rsidR="00AA3A6E" w:rsidRDefault="00AA3A6E" w:rsidP="00AA3A6E">
      <w:pPr>
        <w:spacing w:after="0" w:line="240" w:lineRule="auto"/>
        <w:rPr>
          <w:rFonts w:ascii="Simplified Arabic" w:eastAsia="Times New Roman" w:hAnsi="Simplified Arabic" w:cs="Simplified Arabic"/>
          <w:sz w:val="28"/>
          <w:szCs w:val="28"/>
          <w:rtl/>
        </w:rPr>
      </w:pPr>
      <w:r w:rsidRPr="001B2CA2">
        <w:rPr>
          <w:rFonts w:ascii="Simplified Arabic" w:eastAsia="Times New Roman" w:hAnsi="Simplified Arabic" w:cs="Simplified Arabic"/>
          <w:color w:val="74003A"/>
          <w:sz w:val="28"/>
          <w:szCs w:val="28"/>
          <w:rtl/>
        </w:rPr>
        <w:t>أبو عبدالله</w:t>
      </w:r>
      <w:r w:rsidRPr="001B2CA2">
        <w:rPr>
          <w:rFonts w:ascii="Simplified Arabic" w:eastAsia="Times New Roman" w:hAnsi="Simplified Arabic" w:cs="Simplified Arabic"/>
          <w:color w:val="74003A"/>
          <w:sz w:val="28"/>
          <w:szCs w:val="28"/>
        </w:rPr>
        <w:t>:</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ما هو القول الفصل في مسألة تكرار الكلمات في القرآن هل هي للتأكيد ام لمعنى جديد ؟</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 xml:space="preserve">اكثر كتب التفسير الاثري فيها الكثير من الاثار و الاحاديث الضعيفة و الاخبار الغريبة ما الذي جعل المفسرين يذكرونها </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و هل يوجد تفسير أثري يعتمد عليه المبتدأ في دراسة التفسير </w:t>
      </w:r>
      <w:r w:rsidRPr="00A045FE">
        <w:rPr>
          <w:rFonts w:ascii="Simplified Arabic" w:eastAsia="Times New Roman" w:hAnsi="Simplified Arabic" w:cs="Simplified Arabic"/>
          <w:sz w:val="28"/>
          <w:szCs w:val="28"/>
        </w:rPr>
        <w:t>.</w:t>
      </w:r>
    </w:p>
    <w:p w14:paraId="5CC34CE6" w14:textId="77777777" w:rsidR="001B2CA2" w:rsidRPr="00A045FE" w:rsidRDefault="001B2CA2" w:rsidP="00AA3A6E">
      <w:pPr>
        <w:spacing w:after="0" w:line="240" w:lineRule="auto"/>
        <w:rPr>
          <w:rFonts w:ascii="Simplified Arabic" w:eastAsia="Times New Roman" w:hAnsi="Simplified Arabic" w:cs="Simplified Arabic"/>
          <w:sz w:val="28"/>
          <w:szCs w:val="28"/>
          <w:rtl/>
        </w:rPr>
      </w:pPr>
    </w:p>
    <w:p w14:paraId="5CC34CE7" w14:textId="77777777" w:rsidR="00AA3A6E" w:rsidRPr="00A045FE" w:rsidRDefault="00AA3A6E" w:rsidP="001B2CA2">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E8" w14:textId="77777777" w:rsidR="00AA3A6E" w:rsidRDefault="00AA3A6E" w:rsidP="007558CB">
      <w:pPr>
        <w:spacing w:after="0" w:line="240" w:lineRule="auto"/>
        <w:jc w:val="lowKashida"/>
        <w:rPr>
          <w:rFonts w:ascii="Simplified Arabic" w:eastAsia="Times New Roman" w:hAnsi="Simplified Arabic" w:cs="Simplified Arabic"/>
          <w:sz w:val="28"/>
          <w:szCs w:val="28"/>
          <w:rtl/>
        </w:rPr>
      </w:pPr>
      <w:r w:rsidRPr="007558CB">
        <w:rPr>
          <w:rStyle w:val="Style4Char"/>
          <w:rFonts w:eastAsiaTheme="minorHAnsi"/>
          <w:rtl/>
        </w:rPr>
        <w:t>مقطع صوتي:</w:t>
      </w:r>
      <w:r w:rsidRPr="00A045FE">
        <w:rPr>
          <w:rFonts w:ascii="Simplified Arabic" w:eastAsia="Times New Roman" w:hAnsi="Simplified Arabic" w:cs="Simplified Arabic"/>
          <w:sz w:val="28"/>
          <w:szCs w:val="28"/>
          <w:rtl/>
        </w:rPr>
        <w:t xml:space="preserve"> نحن هنا سنذكر مثالا للتفسير لتتفتح الأبصار على علم التفسير</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ومنهجنا في هذه الدورة الميسرة معتمد على كتابين من الكتب التي كتبتها</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الأول</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كتاب </w:t>
      </w:r>
      <w:r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إعمال الألباب في تفسير فاتحة الكتاب</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وهو عبارة عن محاضرتين صوتيتين وقد فرغا في كتيب والمطلوب الاطلاع عليه </w:t>
      </w:r>
      <w:r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يعني فرق بين الاطلاع وبين الدراسة</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الاطلاع وليس الدراسة</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وأما الدراسة فسنقتصر منه على تفسير الاستعاذة والبسملة فقط وما يتعلق بهما من أحكام وهذا أنموذج للتفسير التحليلي وهو كما قلنا يشمل أنواع التفسير الأخرى</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الكتاب الثاني</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كتاب </w:t>
      </w:r>
      <w:r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تفسير القرآن للفتيات والفتيان</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وهو عمل غير مكتمل اقتصرنا فيه على تفسير سورة النبأ والنازعات وعبس والتكوير والانفطار والمطففين فقط والمطلوب قراءته كاملا وليس الاطلاع عليه</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نحن نريد أن نميز بين التصفح والاطلاع والقراءة والدراسة</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كل واحدة لها مدلولها فنحن عندما نقول الاطلاع يعني معناها أنه سيمر عليك بعض الأمور قد لا تدقق فيها هذا الاطلاع</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أما القراءة لا،</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تقرأ كل كلمة فيه</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وأما الدراسة فتتفرغ وتلخص وتفهم والذي يشكل عليك تسأل عنه وتبحث وهكذا هذه الدراسة</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أما التصفح يعني تقرأ صفحة وتترك صفحة يمشي الحال</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فهذا بالنسبة لتفسير القرآن للفتيات والفتيان سنقتصر في الدراسة على سورتي النبأ والنازعات وهو أنموذج للتفسير الإجمالي إلا أنه يتميز باقتصاره على الصحيح الراجح من التفاسير </w:t>
      </w:r>
      <w:r w:rsidRPr="00A045FE">
        <w:rPr>
          <w:rFonts w:ascii="Simplified Arabic" w:eastAsia="Times New Roman" w:hAnsi="Simplified Arabic" w:cs="Simplified Arabic"/>
          <w:sz w:val="28"/>
          <w:szCs w:val="28"/>
        </w:rPr>
        <w:t>.</w:t>
      </w:r>
    </w:p>
    <w:p w14:paraId="5CC34CE9" w14:textId="77777777" w:rsidR="007558CB" w:rsidRPr="00A045FE" w:rsidRDefault="007558CB" w:rsidP="007558CB">
      <w:pPr>
        <w:spacing w:after="0" w:line="240" w:lineRule="auto"/>
        <w:jc w:val="lowKashida"/>
        <w:rPr>
          <w:rFonts w:ascii="Simplified Arabic" w:eastAsia="Times New Roman" w:hAnsi="Simplified Arabic" w:cs="Simplified Arabic"/>
          <w:sz w:val="28"/>
          <w:szCs w:val="28"/>
          <w:rtl/>
        </w:rPr>
      </w:pPr>
    </w:p>
    <w:p w14:paraId="5CC34CEA" w14:textId="77777777" w:rsidR="00AA3A6E" w:rsidRPr="007558CB" w:rsidRDefault="00AA3A6E" w:rsidP="007558CB">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EB" w14:textId="77777777" w:rsidR="00AA3A6E" w:rsidRPr="00A045FE" w:rsidRDefault="00AA3A6E" w:rsidP="007558CB">
      <w:pPr>
        <w:spacing w:after="0" w:line="240" w:lineRule="auto"/>
        <w:jc w:val="lowKashida"/>
        <w:rPr>
          <w:rFonts w:ascii="Simplified Arabic" w:eastAsia="Times New Roman" w:hAnsi="Simplified Arabic" w:cs="Simplified Arabic"/>
          <w:sz w:val="28"/>
          <w:szCs w:val="28"/>
          <w:rtl/>
        </w:rPr>
      </w:pPr>
      <w:r w:rsidRPr="007558CB">
        <w:rPr>
          <w:rStyle w:val="Style4Char"/>
          <w:rFonts w:eastAsiaTheme="minorHAnsi"/>
          <w:rtl/>
        </w:rPr>
        <w:t xml:space="preserve">مقطع صوتي: </w:t>
      </w:r>
      <w:r w:rsidRPr="00A045FE">
        <w:rPr>
          <w:rFonts w:ascii="Simplified Arabic" w:eastAsia="Times New Roman" w:hAnsi="Simplified Arabic" w:cs="Simplified Arabic"/>
          <w:sz w:val="28"/>
          <w:szCs w:val="28"/>
          <w:rtl/>
        </w:rPr>
        <w:t>نحن في الحقيقة اخترنا الاستعاذة والبسملة كمثال للتفسير</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وطبعا الاستعاذة ليست من القرآن ولكن لأنها دائما يُحتاج إليها عند قراءة القرآن أن يبدأ الإنسان بالاستعاذة بالله من الشيطان الرجيم فنحن نفسر الاستعاذة لأنها ملحقة بأي آيات يبدأ الإنسان في قراءتها</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وهي أيضا تحتوي على ألفاظ مستخدمة في القرآن الكريم فذكر تفسيرها يعتبر جزءا من تفسير أيضا كلمات من القرآن</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وأيضا البسملة لأنها من القرآن الكريم ومع كل سورة وهي جزء من سورة النمل كما سيأتينا اخترناها أيضا كمثال للتفسير</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وأيضا سنضيف الحمد لله رب العالمين حتى نشمل بعض الآيات المتكررة والتي تستخدم أيضا في حياتنا نعرف معنى الحمد وكذا والرب فسنضيفها أيضا اليوم</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ونريد أن نركز جميعا في ذلك وهذه الطريقة كتوضيح وكمثال يحذى بعد ذلك في التفسير جملة </w:t>
      </w:r>
      <w:r w:rsidRPr="00A045FE">
        <w:rPr>
          <w:rFonts w:ascii="Simplified Arabic" w:eastAsia="Times New Roman" w:hAnsi="Simplified Arabic" w:cs="Simplified Arabic"/>
          <w:sz w:val="28"/>
          <w:szCs w:val="28"/>
        </w:rPr>
        <w:t>.</w:t>
      </w:r>
    </w:p>
    <w:p w14:paraId="5CC34CEC" w14:textId="77777777" w:rsidR="00C96E23" w:rsidRPr="00493D26" w:rsidRDefault="00C96E23" w:rsidP="00C96E23">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ED"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p>
    <w:p w14:paraId="5CC34CEE" w14:textId="77777777" w:rsidR="007558CB" w:rsidRPr="007558CB" w:rsidRDefault="007558CB" w:rsidP="007558CB">
      <w:pPr>
        <w:spacing w:after="0" w:line="240" w:lineRule="auto"/>
        <w:jc w:val="lowKashida"/>
        <w:rPr>
          <w:rFonts w:ascii="Simplified Arabic" w:eastAsia="Tajawal" w:hAnsi="Simplified Arabic" w:cs="Simplified Arabic"/>
          <w:sz w:val="28"/>
          <w:szCs w:val="28"/>
          <w:rtl/>
          <w:lang w:bidi="ar"/>
        </w:rPr>
      </w:pPr>
      <w:r w:rsidRPr="007558CB">
        <w:rPr>
          <w:rFonts w:ascii="Simplified Arabic" w:eastAsia="Tajawal" w:hAnsi="Simplified Arabic" w:cs="Simplified Arabic"/>
          <w:sz w:val="28"/>
          <w:szCs w:val="28"/>
          <w:rtl/>
          <w:lang w:bidi="ar"/>
        </w:rPr>
        <w:lastRenderedPageBreak/>
        <w:t xml:space="preserve">ونحن هنا سنذكر مثالا للتفسير ليفتح الأبصار على علم التفسير ومنهجنا في هذه الدورة الميسرة معتمد على كتابين لي </w:t>
      </w:r>
      <w:r w:rsidRPr="007558CB">
        <w:rPr>
          <w:rStyle w:val="Style4Char"/>
          <w:rFonts w:eastAsia="Tajawal"/>
          <w:rtl/>
          <w:lang w:bidi="ar"/>
        </w:rPr>
        <w:t>الأول</w:t>
      </w:r>
      <w:r w:rsidRPr="007558CB">
        <w:rPr>
          <w:rStyle w:val="Style4Char"/>
          <w:rFonts w:eastAsia="Tajawal" w:hint="cs"/>
          <w:rtl/>
        </w:rPr>
        <w:t>:</w:t>
      </w:r>
      <w:r w:rsidRPr="007558CB">
        <w:rPr>
          <w:rFonts w:ascii="Simplified Arabic" w:eastAsia="Tajawal" w:hAnsi="Simplified Arabic" w:cs="Simplified Arabic"/>
          <w:sz w:val="28"/>
          <w:szCs w:val="28"/>
          <w:rtl/>
          <w:lang w:bidi="ar"/>
        </w:rPr>
        <w:t xml:space="preserve"> </w:t>
      </w:r>
      <w:r w:rsidRPr="007558CB">
        <w:rPr>
          <w:rStyle w:val="Style6Char"/>
          <w:rFonts w:eastAsia="Tajawal" w:hint="cs"/>
          <w:rtl/>
        </w:rPr>
        <w:t xml:space="preserve">" </w:t>
      </w:r>
      <w:r w:rsidRPr="007558CB">
        <w:rPr>
          <w:rStyle w:val="Style6Char"/>
          <w:rFonts w:eastAsia="Tajawal"/>
          <w:rtl/>
          <w:lang w:bidi="ar"/>
        </w:rPr>
        <w:t>إعمال الألباب في تفسير فاتحة الكتاب</w:t>
      </w:r>
      <w:r>
        <w:rPr>
          <w:rFonts w:ascii="Simplified Arabic" w:eastAsia="Tajawal" w:hAnsi="Simplified Arabic" w:cs="Simplified Arabic" w:hint="cs"/>
          <w:sz w:val="28"/>
          <w:szCs w:val="28"/>
          <w:rtl/>
          <w:lang w:bidi="ar"/>
        </w:rPr>
        <w:t xml:space="preserve"> </w:t>
      </w:r>
      <w:r w:rsidRPr="007558CB">
        <w:rPr>
          <w:rStyle w:val="Style6Char"/>
          <w:rFonts w:eastAsia="Tajawal" w:hint="cs"/>
          <w:rtl/>
        </w:rPr>
        <w:t>"</w:t>
      </w:r>
      <w:r w:rsidRPr="007558CB">
        <w:rPr>
          <w:rStyle w:val="Style6Char"/>
          <w:rFonts w:eastAsia="Tajawal"/>
          <w:rtl/>
          <w:lang w:bidi="ar"/>
        </w:rPr>
        <w:t xml:space="preserve"> </w:t>
      </w:r>
      <w:r w:rsidRPr="007558CB">
        <w:rPr>
          <w:rFonts w:ascii="Simplified Arabic" w:eastAsia="Tajawal" w:hAnsi="Simplified Arabic" w:cs="Simplified Arabic"/>
          <w:sz w:val="28"/>
          <w:szCs w:val="28"/>
          <w:rtl/>
          <w:lang w:bidi="ar"/>
        </w:rPr>
        <w:t xml:space="preserve">وهو عبارة عن محاضرتين صوتيتين وقد فرغا في كتيب والمطلوب الاطلاع عليه وأما الدراسة فسنقتصر منه على تفسير الاستعاذة والبسملة والحمد لله رب العالمين </w:t>
      </w:r>
      <w:proofErr w:type="spellStart"/>
      <w:r w:rsidRPr="007558CB">
        <w:rPr>
          <w:rFonts w:ascii="Simplified Arabic" w:eastAsia="Tajawal" w:hAnsi="Simplified Arabic" w:cs="Simplified Arabic"/>
          <w:sz w:val="28"/>
          <w:szCs w:val="28"/>
          <w:rtl/>
          <w:lang w:bidi="ar"/>
        </w:rPr>
        <w:t>ومايتعلق</w:t>
      </w:r>
      <w:proofErr w:type="spellEnd"/>
      <w:r w:rsidRPr="007558CB">
        <w:rPr>
          <w:rFonts w:ascii="Simplified Arabic" w:eastAsia="Tajawal" w:hAnsi="Simplified Arabic" w:cs="Simplified Arabic"/>
          <w:sz w:val="28"/>
          <w:szCs w:val="28"/>
          <w:rtl/>
          <w:lang w:bidi="ar"/>
        </w:rPr>
        <w:t xml:space="preserve"> بها من أحكام وهذا أنموذج للتفسير التحليلي وهو كما قلنا يشمل أنواع التفسير الأخرى </w:t>
      </w:r>
    </w:p>
    <w:p w14:paraId="5CC34CEF" w14:textId="77777777" w:rsidR="007558CB" w:rsidRPr="007558CB" w:rsidRDefault="007558CB" w:rsidP="007558CB">
      <w:pPr>
        <w:spacing w:after="0" w:line="240" w:lineRule="auto"/>
        <w:jc w:val="lowKashida"/>
        <w:rPr>
          <w:rFonts w:ascii="Simplified Arabic" w:eastAsia="Tajawal" w:hAnsi="Simplified Arabic" w:cs="Simplified Arabic"/>
          <w:sz w:val="28"/>
          <w:szCs w:val="28"/>
          <w:rtl/>
        </w:rPr>
      </w:pPr>
      <w:r w:rsidRPr="007558CB">
        <w:rPr>
          <w:rStyle w:val="Style4Char"/>
          <w:rFonts w:eastAsia="Tajawal"/>
          <w:rtl/>
          <w:lang w:bidi="ar"/>
        </w:rPr>
        <w:t>والثاني</w:t>
      </w:r>
      <w:r w:rsidRPr="007558CB">
        <w:rPr>
          <w:rStyle w:val="Style4Char"/>
          <w:rFonts w:eastAsia="Tajawal" w:hint="cs"/>
          <w:rtl/>
        </w:rPr>
        <w:t>:</w:t>
      </w:r>
      <w:r w:rsidRPr="007558CB">
        <w:rPr>
          <w:rFonts w:ascii="Simplified Arabic" w:eastAsia="Tajawal" w:hAnsi="Simplified Arabic" w:cs="Simplified Arabic"/>
          <w:sz w:val="28"/>
          <w:szCs w:val="28"/>
          <w:rtl/>
          <w:lang w:bidi="ar"/>
        </w:rPr>
        <w:t xml:space="preserve"> </w:t>
      </w:r>
      <w:r w:rsidRPr="007558CB">
        <w:rPr>
          <w:rStyle w:val="Style6Char"/>
          <w:rFonts w:eastAsia="Tajawal" w:hint="cs"/>
          <w:rtl/>
        </w:rPr>
        <w:t xml:space="preserve">" </w:t>
      </w:r>
      <w:r w:rsidRPr="007558CB">
        <w:rPr>
          <w:rStyle w:val="Style6Char"/>
          <w:rFonts w:eastAsia="Tajawal"/>
          <w:rtl/>
          <w:lang w:bidi="ar"/>
        </w:rPr>
        <w:t>تفسير القرآن للفتيات والفتيان</w:t>
      </w:r>
      <w:r w:rsidRPr="007558CB">
        <w:rPr>
          <w:rStyle w:val="Style6Char"/>
          <w:rFonts w:eastAsia="Tajawal" w:hint="cs"/>
          <w:rtl/>
        </w:rPr>
        <w:t xml:space="preserve"> "</w:t>
      </w:r>
      <w:r w:rsidRPr="007558CB">
        <w:rPr>
          <w:rFonts w:ascii="Simplified Arabic" w:eastAsia="Tajawal" w:hAnsi="Simplified Arabic" w:cs="Simplified Arabic"/>
          <w:sz w:val="28"/>
          <w:szCs w:val="28"/>
          <w:rtl/>
          <w:lang w:bidi="ar"/>
        </w:rPr>
        <w:t xml:space="preserve"> وهو عمل غير مكتمل اقتصرنا فيه على تفسير سورة النبأ والنازعات وعبس والتكوير والانفطار والمطففين والمطلوب قراءته كاملا وسنقتصر في الدراسة على سورتي النبأ والنازعات وهو أنموذج للتفسير الإجمالي إلا أنه مقتصر على الصحيح الراجح من التفاسير</w:t>
      </w:r>
      <w:r>
        <w:rPr>
          <w:rFonts w:ascii="Simplified Arabic" w:eastAsia="Tajawal" w:hAnsi="Simplified Arabic" w:cs="Simplified Arabic" w:hint="cs"/>
          <w:sz w:val="28"/>
          <w:szCs w:val="28"/>
          <w:rtl/>
        </w:rPr>
        <w:t xml:space="preserve"> .</w:t>
      </w:r>
    </w:p>
    <w:p w14:paraId="5CC34CF0" w14:textId="77777777" w:rsidR="00AA3A6E" w:rsidRPr="00A045FE" w:rsidRDefault="00AF2EBA" w:rsidP="007558CB">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F1" w14:textId="77777777" w:rsidR="00AA3A6E" w:rsidRDefault="00AA3A6E" w:rsidP="007558CB">
      <w:pPr>
        <w:spacing w:after="0" w:line="240" w:lineRule="auto"/>
        <w:jc w:val="lowKashida"/>
        <w:rPr>
          <w:rFonts w:ascii="Simplified Arabic" w:eastAsia="Times New Roman" w:hAnsi="Simplified Arabic" w:cs="Simplified Arabic"/>
          <w:sz w:val="28"/>
          <w:szCs w:val="28"/>
          <w:rtl/>
        </w:rPr>
      </w:pPr>
      <w:r w:rsidRPr="007558CB">
        <w:rPr>
          <w:rStyle w:val="Style4Char"/>
          <w:rFonts w:eastAsiaTheme="minorHAnsi"/>
          <w:rtl/>
        </w:rPr>
        <w:t>مقطع صوتي:</w:t>
      </w:r>
      <w:r w:rsidRPr="00A045FE">
        <w:rPr>
          <w:rFonts w:ascii="Simplified Arabic" w:eastAsia="Times New Roman" w:hAnsi="Simplified Arabic" w:cs="Simplified Arabic"/>
          <w:sz w:val="28"/>
          <w:szCs w:val="28"/>
          <w:rtl/>
        </w:rPr>
        <w:t xml:space="preserve"> عندنا سؤال يقول</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ما هو القول الفصل في مسألة تكرار الكلمات في القرآن؟ هل هي للتأكيد أم لمعنى جديد؟ الجواب</w:t>
      </w:r>
      <w:r w:rsidRPr="00A045FE">
        <w:rPr>
          <w:rFonts w:ascii="Simplified Arabic" w:eastAsia="Times New Roman" w:hAnsi="Simplified Arabic" w:cs="Simplified Arabic"/>
          <w:sz w:val="28"/>
          <w:szCs w:val="28"/>
        </w:rPr>
        <w:t xml:space="preserve"> </w:t>
      </w:r>
      <w:r w:rsidR="007558CB"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لا يمكن أن يقال القول الفصل لأن هذه وجهات نظر وقد يظهر لبعض أهل العلم ما لا يظهر للبعض الآخر</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ولكن التكرار دائما إما يراد منه التأكيد وهذا شيء ثابت ومؤكد وإما أن يكون فيه إضافة لمعنى زائد وغالبا يكون هناك إضافة لمعنى زائد هذا هو الغالب في التكرار في القرآن الكريم ولكن أيضا التأكيد مراد لأن هذا من مقاصد اللغة أساسا من أصل البلاغة أن يستخدم التكرار للتأكيد </w:t>
      </w:r>
      <w:r w:rsidRPr="00A045FE">
        <w:rPr>
          <w:rFonts w:ascii="Simplified Arabic" w:eastAsia="Times New Roman" w:hAnsi="Simplified Arabic" w:cs="Simplified Arabic"/>
          <w:sz w:val="28"/>
          <w:szCs w:val="28"/>
        </w:rPr>
        <w:t>.</w:t>
      </w:r>
    </w:p>
    <w:p w14:paraId="5CC34CF2" w14:textId="77777777" w:rsidR="007558CB" w:rsidRPr="00A045FE" w:rsidRDefault="007558CB" w:rsidP="007558CB">
      <w:pPr>
        <w:spacing w:after="0" w:line="240" w:lineRule="auto"/>
        <w:jc w:val="lowKashida"/>
        <w:rPr>
          <w:rFonts w:ascii="Simplified Arabic" w:eastAsia="Times New Roman" w:hAnsi="Simplified Arabic" w:cs="Simplified Arabic"/>
          <w:sz w:val="28"/>
          <w:szCs w:val="28"/>
          <w:rtl/>
        </w:rPr>
      </w:pPr>
    </w:p>
    <w:p w14:paraId="5CC34CF3" w14:textId="77777777" w:rsidR="00AF2EBA" w:rsidRDefault="00AF2EBA" w:rsidP="00AF2EB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CF4" w14:textId="77777777" w:rsidR="007558CB" w:rsidRPr="00493D26" w:rsidRDefault="007558CB" w:rsidP="00AF2EBA">
      <w:pPr>
        <w:spacing w:after="0" w:line="240" w:lineRule="auto"/>
        <w:jc w:val="center"/>
        <w:rPr>
          <w:rFonts w:ascii="Simplified Arabic" w:eastAsia="Times New Roman" w:hAnsi="Simplified Arabic" w:cs="Simplified Arabic"/>
          <w:sz w:val="28"/>
          <w:szCs w:val="28"/>
          <w:rtl/>
          <w:lang w:bidi="ar"/>
        </w:rPr>
      </w:pPr>
    </w:p>
    <w:p w14:paraId="5CC34CF5" w14:textId="77777777" w:rsidR="007558CB" w:rsidRPr="007558CB" w:rsidRDefault="007558CB" w:rsidP="007558CB">
      <w:pPr>
        <w:pStyle w:val="Style3"/>
        <w:rPr>
          <w:rtl/>
          <w:lang w:bidi="ar"/>
        </w:rPr>
      </w:pPr>
      <w:r w:rsidRPr="007558CB">
        <w:rPr>
          <w:rtl/>
          <w:lang w:bidi="ar"/>
        </w:rPr>
        <w:t>الكلام على تفسير الاستعاذة</w:t>
      </w:r>
    </w:p>
    <w:p w14:paraId="5CC34CF6" w14:textId="77777777" w:rsidR="007558CB" w:rsidRPr="007558CB" w:rsidRDefault="007558CB" w:rsidP="007558CB">
      <w:pPr>
        <w:spacing w:after="0" w:line="240" w:lineRule="auto"/>
        <w:jc w:val="lowKashida"/>
        <w:rPr>
          <w:rFonts w:ascii="Simplified Arabic" w:eastAsia="Tajawal" w:hAnsi="Simplified Arabic" w:cs="Simplified Arabic"/>
          <w:sz w:val="28"/>
          <w:szCs w:val="28"/>
          <w:rtl/>
          <w:lang w:bidi="ar"/>
        </w:rPr>
      </w:pPr>
      <w:r w:rsidRPr="007558CB">
        <w:rPr>
          <w:rFonts w:ascii="Simplified Arabic" w:eastAsia="Tajawal" w:hAnsi="Simplified Arabic" w:cs="Simplified Arabic"/>
          <w:sz w:val="28"/>
          <w:szCs w:val="28"/>
          <w:rtl/>
          <w:lang w:bidi="ar"/>
        </w:rPr>
        <w:t xml:space="preserve">قال الله تعالى </w:t>
      </w:r>
      <w:r w:rsidRPr="007558CB">
        <w:rPr>
          <w:rFonts w:ascii="Simplified Arabic" w:eastAsia="Tajawal" w:hAnsi="Simplified Arabic" w:cs="Simplified Arabic"/>
          <w:sz w:val="28"/>
          <w:szCs w:val="28"/>
          <w:rtl/>
        </w:rPr>
        <w:t>:</w:t>
      </w:r>
      <w:r w:rsidRPr="007558CB">
        <w:rPr>
          <w:rFonts w:ascii="Simplified Arabic" w:eastAsia="Tajawal" w:hAnsi="Simplified Arabic" w:cs="Simplified Arabic"/>
          <w:sz w:val="28"/>
          <w:szCs w:val="28"/>
          <w:rtl/>
          <w:lang w:bidi="ar"/>
        </w:rPr>
        <w:t xml:space="preserve"> خذ العفو وأمر بالعرف وأعرض عن الجاهلين وإما ينزغنك من الشيطان نزغ فاستعذ بالله إنه سميع عليم  </w:t>
      </w:r>
      <w:r w:rsidRPr="007558CB">
        <w:rPr>
          <w:rFonts w:ascii="Simplified Arabic" w:eastAsia="Tajawal" w:hAnsi="Simplified Arabic" w:cs="Simplified Arabic"/>
          <w:sz w:val="28"/>
          <w:szCs w:val="28"/>
          <w:rtl/>
        </w:rPr>
        <w:t>[</w:t>
      </w:r>
      <w:r w:rsidRPr="007558CB">
        <w:rPr>
          <w:rFonts w:ascii="Simplified Arabic" w:eastAsia="Tajawal" w:hAnsi="Simplified Arabic" w:cs="Simplified Arabic"/>
          <w:sz w:val="28"/>
          <w:szCs w:val="28"/>
          <w:rtl/>
          <w:lang w:bidi="ar"/>
        </w:rPr>
        <w:t xml:space="preserve">الأعراف </w:t>
      </w:r>
      <w:r w:rsidRPr="007558CB">
        <w:rPr>
          <w:rFonts w:ascii="Simplified Arabic" w:eastAsia="Tajawal" w:hAnsi="Simplified Arabic" w:cs="Simplified Arabic"/>
          <w:sz w:val="28"/>
          <w:szCs w:val="28"/>
          <w:rtl/>
        </w:rPr>
        <w:t>199</w:t>
      </w:r>
      <w:r w:rsidRPr="007558CB">
        <w:rPr>
          <w:rFonts w:ascii="Simplified Arabic" w:eastAsia="Tajawal" w:hAnsi="Simplified Arabic" w:cs="Simplified Arabic"/>
          <w:sz w:val="28"/>
          <w:szCs w:val="28"/>
          <w:rtl/>
          <w:lang w:bidi="ar"/>
        </w:rPr>
        <w:t>،</w:t>
      </w:r>
      <w:r w:rsidRPr="007558CB">
        <w:rPr>
          <w:rFonts w:ascii="Simplified Arabic" w:eastAsia="Tajawal" w:hAnsi="Simplified Arabic" w:cs="Simplified Arabic"/>
          <w:sz w:val="28"/>
          <w:szCs w:val="28"/>
          <w:rtl/>
        </w:rPr>
        <w:t>200 ]</w:t>
      </w:r>
    </w:p>
    <w:p w14:paraId="5CC34CF7" w14:textId="77777777" w:rsidR="007558CB" w:rsidRPr="007558CB" w:rsidRDefault="007558CB" w:rsidP="007558CB">
      <w:pPr>
        <w:spacing w:after="0" w:line="240" w:lineRule="auto"/>
        <w:jc w:val="lowKashida"/>
        <w:rPr>
          <w:rFonts w:ascii="Simplified Arabic" w:eastAsia="Tajawal" w:hAnsi="Simplified Arabic" w:cs="Simplified Arabic"/>
          <w:sz w:val="28"/>
          <w:szCs w:val="28"/>
          <w:rtl/>
          <w:lang w:bidi="ar"/>
        </w:rPr>
      </w:pPr>
      <w:r w:rsidRPr="007558CB">
        <w:rPr>
          <w:rFonts w:ascii="Simplified Arabic" w:eastAsia="Tajawal" w:hAnsi="Simplified Arabic" w:cs="Simplified Arabic"/>
          <w:sz w:val="28"/>
          <w:szCs w:val="28"/>
          <w:rtl/>
          <w:lang w:bidi="ar"/>
        </w:rPr>
        <w:t xml:space="preserve">ففي هذه الآية يأمر الله بمصانعة العدو الإنسي والإحسان إليه ليرده </w:t>
      </w:r>
      <w:r w:rsidRPr="007558CB">
        <w:rPr>
          <w:rFonts w:ascii="Simplified Arabic" w:eastAsia="Tajawal" w:hAnsi="Simplified Arabic" w:cs="Simplified Arabic"/>
          <w:sz w:val="28"/>
          <w:szCs w:val="28"/>
          <w:rtl/>
        </w:rPr>
        <w:t>(</w:t>
      </w:r>
      <w:r w:rsidRPr="007558CB">
        <w:rPr>
          <w:rFonts w:ascii="Simplified Arabic" w:eastAsia="Tajawal" w:hAnsi="Simplified Arabic" w:cs="Simplified Arabic"/>
          <w:sz w:val="28"/>
          <w:szCs w:val="28"/>
          <w:rtl/>
          <w:lang w:bidi="ar"/>
        </w:rPr>
        <w:t>عنه</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طبعه الطيب الأصل إلى </w:t>
      </w:r>
      <w:proofErr w:type="spellStart"/>
      <w:r w:rsidRPr="007558CB">
        <w:rPr>
          <w:rFonts w:ascii="Simplified Arabic" w:eastAsia="Tajawal" w:hAnsi="Simplified Arabic" w:cs="Simplified Arabic"/>
          <w:sz w:val="28"/>
          <w:szCs w:val="28"/>
          <w:rtl/>
          <w:lang w:bidi="ar"/>
        </w:rPr>
        <w:t>الموادة</w:t>
      </w:r>
      <w:proofErr w:type="spellEnd"/>
      <w:r w:rsidRPr="007558CB">
        <w:rPr>
          <w:rFonts w:ascii="Simplified Arabic" w:eastAsia="Tajawal" w:hAnsi="Simplified Arabic" w:cs="Simplified Arabic"/>
          <w:sz w:val="28"/>
          <w:szCs w:val="28"/>
          <w:rtl/>
          <w:lang w:bidi="ar"/>
        </w:rPr>
        <w:t xml:space="preserve"> </w:t>
      </w:r>
      <w:proofErr w:type="spellStart"/>
      <w:r w:rsidRPr="007558CB">
        <w:rPr>
          <w:rFonts w:ascii="Simplified Arabic" w:eastAsia="Tajawal" w:hAnsi="Simplified Arabic" w:cs="Simplified Arabic"/>
          <w:sz w:val="28"/>
          <w:szCs w:val="28"/>
          <w:rtl/>
          <w:lang w:bidi="ar"/>
        </w:rPr>
        <w:t>والمصافاة</w:t>
      </w:r>
      <w:proofErr w:type="spellEnd"/>
      <w:r w:rsidRPr="007558CB">
        <w:rPr>
          <w:rFonts w:ascii="Simplified Arabic" w:eastAsia="Tajawal" w:hAnsi="Simplified Arabic" w:cs="Simplified Arabic"/>
          <w:sz w:val="28"/>
          <w:szCs w:val="28"/>
          <w:rtl/>
          <w:lang w:bidi="ar"/>
        </w:rPr>
        <w:t xml:space="preserve"> ، ويأمر بالاستعاذة به من العدو الشيطاني لا محالة إذ لا يقبل مصانعة ولا إحسانا ولا يبتغي غير هلاك ابن آدم لشدة العداوة بينه وبين أبيه آدم من قبل كما قال تعالى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يا بني آدم لا يفتننكم الشيطان كما أخرج أبويكم من الجنة  </w:t>
      </w:r>
      <w:r w:rsidRPr="007558CB">
        <w:rPr>
          <w:rFonts w:ascii="Simplified Arabic" w:eastAsia="Tajawal" w:hAnsi="Simplified Arabic" w:cs="Simplified Arabic"/>
          <w:sz w:val="28"/>
          <w:szCs w:val="28"/>
          <w:rtl/>
        </w:rPr>
        <w:t>[</w:t>
      </w:r>
      <w:r w:rsidRPr="007558CB">
        <w:rPr>
          <w:rFonts w:ascii="Simplified Arabic" w:eastAsia="Tajawal" w:hAnsi="Simplified Arabic" w:cs="Simplified Arabic"/>
          <w:sz w:val="28"/>
          <w:szCs w:val="28"/>
          <w:rtl/>
          <w:lang w:bidi="ar"/>
        </w:rPr>
        <w:t xml:space="preserve">الأعراف </w:t>
      </w:r>
      <w:r w:rsidRPr="007558CB">
        <w:rPr>
          <w:rFonts w:ascii="Simplified Arabic" w:eastAsia="Tajawal" w:hAnsi="Simplified Arabic" w:cs="Simplified Arabic"/>
          <w:sz w:val="28"/>
          <w:szCs w:val="28"/>
          <w:rtl/>
        </w:rPr>
        <w:t xml:space="preserve">27] </w:t>
      </w:r>
      <w:r w:rsidRPr="007558CB">
        <w:rPr>
          <w:rFonts w:ascii="Simplified Arabic" w:eastAsia="Tajawal" w:hAnsi="Simplified Arabic" w:cs="Simplified Arabic"/>
          <w:sz w:val="28"/>
          <w:szCs w:val="28"/>
          <w:rtl/>
          <w:lang w:bidi="ar"/>
        </w:rPr>
        <w:t xml:space="preserve">وقال تعالى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إن الشيطان لكم عدو فاتخذوه عدوا إنما يدعو حزبه ليكونوا من أصحاب السعير  </w:t>
      </w:r>
      <w:r w:rsidRPr="007558CB">
        <w:rPr>
          <w:rFonts w:ascii="Simplified Arabic" w:eastAsia="Tajawal" w:hAnsi="Simplified Arabic" w:cs="Simplified Arabic"/>
          <w:sz w:val="28"/>
          <w:szCs w:val="28"/>
          <w:rtl/>
        </w:rPr>
        <w:t>[</w:t>
      </w:r>
      <w:r w:rsidRPr="007558CB">
        <w:rPr>
          <w:rFonts w:ascii="Simplified Arabic" w:eastAsia="Tajawal" w:hAnsi="Simplified Arabic" w:cs="Simplified Arabic"/>
          <w:sz w:val="28"/>
          <w:szCs w:val="28"/>
          <w:rtl/>
          <w:lang w:bidi="ar"/>
        </w:rPr>
        <w:t xml:space="preserve">فاطر </w:t>
      </w:r>
      <w:r w:rsidRPr="007558CB">
        <w:rPr>
          <w:rFonts w:ascii="Simplified Arabic" w:eastAsia="Tajawal" w:hAnsi="Simplified Arabic" w:cs="Simplified Arabic"/>
          <w:sz w:val="28"/>
          <w:szCs w:val="28"/>
          <w:rtl/>
        </w:rPr>
        <w:t xml:space="preserve">6] </w:t>
      </w:r>
    </w:p>
    <w:p w14:paraId="5CC34CF8" w14:textId="77777777" w:rsidR="007558CB" w:rsidRPr="007558CB" w:rsidRDefault="007558CB" w:rsidP="007558CB">
      <w:pPr>
        <w:spacing w:after="0" w:line="240" w:lineRule="auto"/>
        <w:jc w:val="lowKashida"/>
        <w:rPr>
          <w:rFonts w:ascii="Simplified Arabic" w:eastAsia="Tajawal" w:hAnsi="Simplified Arabic" w:cs="Simplified Arabic"/>
          <w:sz w:val="28"/>
          <w:szCs w:val="28"/>
          <w:rtl/>
          <w:lang w:bidi="ar"/>
        </w:rPr>
      </w:pPr>
      <w:r w:rsidRPr="007558CB">
        <w:rPr>
          <w:rFonts w:ascii="Simplified Arabic" w:eastAsia="Tajawal" w:hAnsi="Simplified Arabic" w:cs="Simplified Arabic"/>
          <w:sz w:val="28"/>
          <w:szCs w:val="28"/>
          <w:rtl/>
          <w:lang w:bidi="ar"/>
        </w:rPr>
        <w:t xml:space="preserve">وقال الله تعالى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فإذا قرأت القرآن فاستعذ بالله من الشيطان الرجيم إنه ليس له سلطان على الذين آمنوا وعلى ربهم يتوكلون  </w:t>
      </w:r>
      <w:r w:rsidRPr="007558CB">
        <w:rPr>
          <w:rFonts w:ascii="Simplified Arabic" w:eastAsia="Tajawal" w:hAnsi="Simplified Arabic" w:cs="Simplified Arabic"/>
          <w:sz w:val="28"/>
          <w:szCs w:val="28"/>
          <w:rtl/>
        </w:rPr>
        <w:t>[</w:t>
      </w:r>
      <w:r w:rsidRPr="007558CB">
        <w:rPr>
          <w:rFonts w:ascii="Simplified Arabic" w:eastAsia="Tajawal" w:hAnsi="Simplified Arabic" w:cs="Simplified Arabic"/>
          <w:sz w:val="28"/>
          <w:szCs w:val="28"/>
          <w:rtl/>
          <w:lang w:bidi="ar"/>
        </w:rPr>
        <w:t xml:space="preserve">النحل </w:t>
      </w:r>
      <w:r w:rsidRPr="007558CB">
        <w:rPr>
          <w:rFonts w:ascii="Simplified Arabic" w:eastAsia="Tajawal" w:hAnsi="Simplified Arabic" w:cs="Simplified Arabic"/>
          <w:sz w:val="28"/>
          <w:szCs w:val="28"/>
          <w:rtl/>
        </w:rPr>
        <w:t>98</w:t>
      </w:r>
      <w:r w:rsidRPr="007558CB">
        <w:rPr>
          <w:rFonts w:ascii="Simplified Arabic" w:eastAsia="Tajawal" w:hAnsi="Simplified Arabic" w:cs="Simplified Arabic"/>
          <w:sz w:val="28"/>
          <w:szCs w:val="28"/>
          <w:rtl/>
          <w:lang w:bidi="ar"/>
        </w:rPr>
        <w:t>،</w:t>
      </w:r>
      <w:r w:rsidRPr="007558CB">
        <w:rPr>
          <w:rFonts w:ascii="Simplified Arabic" w:eastAsia="Tajawal" w:hAnsi="Simplified Arabic" w:cs="Simplified Arabic"/>
          <w:sz w:val="28"/>
          <w:szCs w:val="28"/>
          <w:rtl/>
        </w:rPr>
        <w:t>99 ]</w:t>
      </w:r>
    </w:p>
    <w:p w14:paraId="5CC34CF9" w14:textId="77777777" w:rsidR="007558CB" w:rsidRPr="007558CB" w:rsidRDefault="007558CB" w:rsidP="007558CB">
      <w:pPr>
        <w:spacing w:after="0" w:line="240" w:lineRule="auto"/>
        <w:jc w:val="lowKashida"/>
        <w:rPr>
          <w:rFonts w:ascii="Simplified Arabic" w:eastAsia="Tajawal" w:hAnsi="Simplified Arabic" w:cs="Simplified Arabic"/>
          <w:sz w:val="28"/>
          <w:szCs w:val="28"/>
          <w:rtl/>
          <w:lang w:bidi="ar"/>
        </w:rPr>
      </w:pPr>
      <w:r w:rsidRPr="007558CB">
        <w:rPr>
          <w:rStyle w:val="Style4Char"/>
          <w:rFonts w:eastAsia="Tajawal"/>
          <w:rtl/>
          <w:lang w:bidi="ar"/>
        </w:rPr>
        <w:t>والاستعاذة</w:t>
      </w:r>
      <w:r w:rsidRPr="007558CB">
        <w:rPr>
          <w:rFonts w:ascii="Simplified Arabic" w:eastAsia="Tajawal" w:hAnsi="Simplified Arabic" w:cs="Simplified Arabic"/>
          <w:sz w:val="28"/>
          <w:szCs w:val="28"/>
          <w:rtl/>
          <w:lang w:bidi="ar"/>
        </w:rPr>
        <w:t xml:space="preserve"> هي الالتجاء إلى الله تعالى والالتصاق بجانبه من شر كل ذي شر والعياذة تكون لدفع الشر </w:t>
      </w:r>
      <w:proofErr w:type="spellStart"/>
      <w:r w:rsidRPr="007558CB">
        <w:rPr>
          <w:rFonts w:ascii="Simplified Arabic" w:eastAsia="Tajawal" w:hAnsi="Simplified Arabic" w:cs="Simplified Arabic"/>
          <w:sz w:val="28"/>
          <w:szCs w:val="28"/>
          <w:rtl/>
          <w:lang w:bidi="ar"/>
        </w:rPr>
        <w:t>واللياذ</w:t>
      </w:r>
      <w:proofErr w:type="spellEnd"/>
      <w:r w:rsidRPr="007558CB">
        <w:rPr>
          <w:rFonts w:ascii="Simplified Arabic" w:eastAsia="Tajawal" w:hAnsi="Simplified Arabic" w:cs="Simplified Arabic"/>
          <w:sz w:val="28"/>
          <w:szCs w:val="28"/>
          <w:rtl/>
          <w:lang w:bidi="ar"/>
        </w:rPr>
        <w:t xml:space="preserve"> لطلب جلب الخير كما قال المتنبي </w:t>
      </w:r>
      <w:r w:rsidRPr="007558CB">
        <w:rPr>
          <w:rFonts w:ascii="Simplified Arabic" w:eastAsia="Tajawal" w:hAnsi="Simplified Arabic" w:cs="Simplified Arabic"/>
          <w:sz w:val="28"/>
          <w:szCs w:val="28"/>
          <w:rtl/>
        </w:rPr>
        <w:t xml:space="preserve">:    </w:t>
      </w:r>
    </w:p>
    <w:p w14:paraId="5CC34CFA" w14:textId="77777777" w:rsidR="007558CB" w:rsidRPr="007558CB" w:rsidRDefault="007558CB" w:rsidP="007558CB">
      <w:pPr>
        <w:spacing w:after="0" w:line="240" w:lineRule="auto"/>
        <w:jc w:val="center"/>
        <w:rPr>
          <w:rFonts w:ascii="Simplified Arabic" w:eastAsia="Tajawal" w:hAnsi="Simplified Arabic" w:cs="Simplified Arabic"/>
          <w:sz w:val="28"/>
          <w:szCs w:val="28"/>
          <w:rtl/>
          <w:lang w:bidi="ar"/>
        </w:rPr>
      </w:pPr>
      <w:r w:rsidRPr="007558CB">
        <w:rPr>
          <w:rFonts w:ascii="Simplified Arabic" w:eastAsia="Tajawal" w:hAnsi="Simplified Arabic" w:cs="Simplified Arabic"/>
          <w:sz w:val="28"/>
          <w:szCs w:val="28"/>
          <w:rtl/>
          <w:lang w:bidi="ar"/>
        </w:rPr>
        <w:t>يا م</w:t>
      </w:r>
      <w:r w:rsidR="007A1893">
        <w:rPr>
          <w:rFonts w:ascii="Simplified Arabic" w:eastAsia="Tajawal" w:hAnsi="Simplified Arabic" w:cs="Simplified Arabic" w:hint="cs"/>
          <w:sz w:val="28"/>
          <w:szCs w:val="28"/>
          <w:rtl/>
          <w:lang w:bidi="ar"/>
        </w:rPr>
        <w:t>ـــ</w:t>
      </w:r>
      <w:r>
        <w:rPr>
          <w:rFonts w:ascii="Simplified Arabic" w:eastAsia="Tajawal" w:hAnsi="Simplified Arabic" w:cs="Simplified Arabic" w:hint="cs"/>
          <w:sz w:val="28"/>
          <w:szCs w:val="28"/>
          <w:rtl/>
          <w:lang w:bidi="ar"/>
        </w:rPr>
        <w:t>ـــ</w:t>
      </w:r>
      <w:r w:rsidRPr="007558CB">
        <w:rPr>
          <w:rFonts w:ascii="Simplified Arabic" w:eastAsia="Tajawal" w:hAnsi="Simplified Arabic" w:cs="Simplified Arabic"/>
          <w:sz w:val="28"/>
          <w:szCs w:val="28"/>
          <w:rtl/>
          <w:lang w:bidi="ar"/>
        </w:rPr>
        <w:t>ن أل</w:t>
      </w:r>
      <w:r>
        <w:rPr>
          <w:rFonts w:ascii="Simplified Arabic" w:eastAsia="Tajawal" w:hAnsi="Simplified Arabic" w:cs="Simplified Arabic" w:hint="cs"/>
          <w:sz w:val="28"/>
          <w:szCs w:val="28"/>
          <w:rtl/>
          <w:lang w:bidi="ar"/>
        </w:rPr>
        <w:t>ـــــ</w:t>
      </w:r>
      <w:r w:rsidR="007A1893">
        <w:rPr>
          <w:rFonts w:ascii="Simplified Arabic" w:eastAsia="Tajawal" w:hAnsi="Simplified Arabic" w:cs="Simplified Arabic" w:hint="cs"/>
          <w:sz w:val="28"/>
          <w:szCs w:val="28"/>
          <w:rtl/>
          <w:lang w:bidi="ar"/>
        </w:rPr>
        <w:t>ـ</w:t>
      </w:r>
      <w:r>
        <w:rPr>
          <w:rFonts w:ascii="Simplified Arabic" w:eastAsia="Tajawal" w:hAnsi="Simplified Arabic" w:cs="Simplified Arabic" w:hint="cs"/>
          <w:sz w:val="28"/>
          <w:szCs w:val="28"/>
          <w:rtl/>
          <w:lang w:bidi="ar"/>
        </w:rPr>
        <w:t>ـ</w:t>
      </w:r>
      <w:r w:rsidRPr="007558CB">
        <w:rPr>
          <w:rFonts w:ascii="Simplified Arabic" w:eastAsia="Tajawal" w:hAnsi="Simplified Arabic" w:cs="Simplified Arabic"/>
          <w:sz w:val="28"/>
          <w:szCs w:val="28"/>
          <w:rtl/>
          <w:lang w:bidi="ar"/>
        </w:rPr>
        <w:t>وذ ب</w:t>
      </w:r>
      <w:r>
        <w:rPr>
          <w:rFonts w:ascii="Simplified Arabic" w:eastAsia="Tajawal" w:hAnsi="Simplified Arabic" w:cs="Simplified Arabic" w:hint="cs"/>
          <w:sz w:val="28"/>
          <w:szCs w:val="28"/>
          <w:rtl/>
          <w:lang w:bidi="ar"/>
        </w:rPr>
        <w:t>ـــــ</w:t>
      </w:r>
      <w:r w:rsidRPr="007558CB">
        <w:rPr>
          <w:rFonts w:ascii="Simplified Arabic" w:eastAsia="Tajawal" w:hAnsi="Simplified Arabic" w:cs="Simplified Arabic"/>
          <w:sz w:val="28"/>
          <w:szCs w:val="28"/>
          <w:rtl/>
          <w:lang w:bidi="ar"/>
        </w:rPr>
        <w:t>ه ف</w:t>
      </w:r>
      <w:r>
        <w:rPr>
          <w:rFonts w:ascii="Simplified Arabic" w:eastAsia="Tajawal" w:hAnsi="Simplified Arabic" w:cs="Simplified Arabic" w:hint="cs"/>
          <w:sz w:val="28"/>
          <w:szCs w:val="28"/>
          <w:rtl/>
          <w:lang w:bidi="ar"/>
        </w:rPr>
        <w:t>ــ</w:t>
      </w:r>
      <w:r w:rsidR="007A1893">
        <w:rPr>
          <w:rFonts w:ascii="Simplified Arabic" w:eastAsia="Tajawal" w:hAnsi="Simplified Arabic" w:cs="Simplified Arabic" w:hint="cs"/>
          <w:sz w:val="28"/>
          <w:szCs w:val="28"/>
          <w:rtl/>
          <w:lang w:bidi="ar"/>
        </w:rPr>
        <w:t>ـ</w:t>
      </w:r>
      <w:r w:rsidRPr="007558CB">
        <w:rPr>
          <w:rFonts w:ascii="Simplified Arabic" w:eastAsia="Tajawal" w:hAnsi="Simplified Arabic" w:cs="Simplified Arabic"/>
          <w:sz w:val="28"/>
          <w:szCs w:val="28"/>
          <w:rtl/>
          <w:lang w:bidi="ar"/>
        </w:rPr>
        <w:t>ي</w:t>
      </w:r>
      <w:r w:rsidR="007A1893">
        <w:rPr>
          <w:rFonts w:ascii="Simplified Arabic" w:eastAsia="Tajawal" w:hAnsi="Simplified Arabic" w:cs="Simplified Arabic" w:hint="cs"/>
          <w:sz w:val="28"/>
          <w:szCs w:val="28"/>
          <w:rtl/>
          <w:lang w:bidi="ar"/>
        </w:rPr>
        <w:t>ـ</w:t>
      </w:r>
      <w:r>
        <w:rPr>
          <w:rFonts w:ascii="Simplified Arabic" w:eastAsia="Tajawal" w:hAnsi="Simplified Arabic" w:cs="Simplified Arabic" w:hint="cs"/>
          <w:sz w:val="28"/>
          <w:szCs w:val="28"/>
          <w:rtl/>
          <w:lang w:bidi="ar"/>
        </w:rPr>
        <w:t>ــ</w:t>
      </w:r>
      <w:r w:rsidRPr="007558CB">
        <w:rPr>
          <w:rFonts w:ascii="Simplified Arabic" w:eastAsia="Tajawal" w:hAnsi="Simplified Arabic" w:cs="Simplified Arabic"/>
          <w:sz w:val="28"/>
          <w:szCs w:val="28"/>
          <w:rtl/>
          <w:lang w:bidi="ar"/>
        </w:rPr>
        <w:t>م</w:t>
      </w:r>
      <w:r w:rsidR="007A1893">
        <w:rPr>
          <w:rFonts w:ascii="Simplified Arabic" w:eastAsia="Tajawal" w:hAnsi="Simplified Arabic" w:cs="Simplified Arabic" w:hint="cs"/>
          <w:sz w:val="28"/>
          <w:szCs w:val="28"/>
          <w:rtl/>
          <w:lang w:bidi="ar"/>
        </w:rPr>
        <w:t>ـ</w:t>
      </w:r>
      <w:r>
        <w:rPr>
          <w:rFonts w:ascii="Simplified Arabic" w:eastAsia="Tajawal" w:hAnsi="Simplified Arabic" w:cs="Simplified Arabic" w:hint="cs"/>
          <w:sz w:val="28"/>
          <w:szCs w:val="28"/>
          <w:rtl/>
          <w:lang w:bidi="ar"/>
        </w:rPr>
        <w:t>ــ</w:t>
      </w:r>
      <w:r w:rsidRPr="007558CB">
        <w:rPr>
          <w:rFonts w:ascii="Simplified Arabic" w:eastAsia="Tajawal" w:hAnsi="Simplified Arabic" w:cs="Simplified Arabic"/>
          <w:sz w:val="28"/>
          <w:szCs w:val="28"/>
          <w:rtl/>
          <w:lang w:bidi="ar"/>
        </w:rPr>
        <w:t>ا أؤم</w:t>
      </w:r>
      <w:r>
        <w:rPr>
          <w:rFonts w:ascii="Simplified Arabic" w:eastAsia="Tajawal" w:hAnsi="Simplified Arabic" w:cs="Simplified Arabic" w:hint="cs"/>
          <w:sz w:val="28"/>
          <w:szCs w:val="28"/>
          <w:rtl/>
          <w:lang w:bidi="ar"/>
        </w:rPr>
        <w:t>ـــ</w:t>
      </w:r>
      <w:r w:rsidR="007A1893">
        <w:rPr>
          <w:rFonts w:ascii="Simplified Arabic" w:eastAsia="Tajawal" w:hAnsi="Simplified Arabic" w:cs="Simplified Arabic" w:hint="cs"/>
          <w:sz w:val="28"/>
          <w:szCs w:val="28"/>
          <w:rtl/>
          <w:lang w:bidi="ar"/>
        </w:rPr>
        <w:t>ل</w:t>
      </w:r>
      <w:r>
        <w:rPr>
          <w:rFonts w:ascii="Simplified Arabic" w:eastAsia="Tajawal" w:hAnsi="Simplified Arabic" w:cs="Simplified Arabic" w:hint="cs"/>
          <w:sz w:val="28"/>
          <w:szCs w:val="28"/>
          <w:rtl/>
          <w:lang w:bidi="ar"/>
        </w:rPr>
        <w:t>ـــ</w:t>
      </w:r>
      <w:r w:rsidR="007A1893">
        <w:rPr>
          <w:rFonts w:ascii="Simplified Arabic" w:eastAsia="Tajawal" w:hAnsi="Simplified Arabic" w:cs="Simplified Arabic"/>
          <w:sz w:val="28"/>
          <w:szCs w:val="28"/>
          <w:rtl/>
          <w:lang w:bidi="ar"/>
        </w:rPr>
        <w:t xml:space="preserve">ه  </w:t>
      </w:r>
      <w:r w:rsidR="007A1893">
        <w:rPr>
          <w:rFonts w:ascii="Simplified Arabic" w:eastAsia="Tajawal" w:hAnsi="Simplified Arabic" w:cs="Simplified Arabic" w:hint="cs"/>
          <w:sz w:val="28"/>
          <w:szCs w:val="28"/>
          <w:rtl/>
          <w:lang w:bidi="ar"/>
        </w:rPr>
        <w:t xml:space="preserve"> </w:t>
      </w:r>
      <w:r w:rsidR="007A1893">
        <w:rPr>
          <w:rFonts w:ascii="Simplified Arabic" w:eastAsia="Tajawal" w:hAnsi="Simplified Arabic" w:cs="Simplified Arabic"/>
          <w:sz w:val="28"/>
          <w:szCs w:val="28"/>
          <w:rtl/>
          <w:lang w:bidi="ar"/>
        </w:rPr>
        <w:t xml:space="preserve"> </w:t>
      </w:r>
      <w:r w:rsidR="007A1893">
        <w:rPr>
          <w:rFonts w:ascii="Simplified Arabic" w:eastAsia="Tajawal" w:hAnsi="Simplified Arabic" w:cs="Simplified Arabic" w:hint="cs"/>
          <w:sz w:val="28"/>
          <w:szCs w:val="28"/>
          <w:rtl/>
          <w:lang w:bidi="ar"/>
        </w:rPr>
        <w:t xml:space="preserve">      </w:t>
      </w:r>
      <w:r>
        <w:rPr>
          <w:rFonts w:ascii="Simplified Arabic" w:eastAsia="Tajawal" w:hAnsi="Simplified Arabic" w:cs="Simplified Arabic" w:hint="cs"/>
          <w:sz w:val="28"/>
          <w:szCs w:val="28"/>
          <w:rtl/>
          <w:lang w:bidi="ar"/>
        </w:rPr>
        <w:t xml:space="preserve"> </w:t>
      </w:r>
      <w:r w:rsidRPr="007558CB">
        <w:rPr>
          <w:rFonts w:ascii="Simplified Arabic" w:eastAsia="Tajawal" w:hAnsi="Simplified Arabic" w:cs="Simplified Arabic"/>
          <w:sz w:val="28"/>
          <w:szCs w:val="28"/>
          <w:rtl/>
          <w:lang w:bidi="ar"/>
        </w:rPr>
        <w:t xml:space="preserve">   وم</w:t>
      </w:r>
      <w:r w:rsidR="007A1893">
        <w:rPr>
          <w:rFonts w:ascii="Simplified Arabic" w:eastAsia="Tajawal" w:hAnsi="Simplified Arabic" w:cs="Simplified Arabic" w:hint="cs"/>
          <w:sz w:val="28"/>
          <w:szCs w:val="28"/>
          <w:rtl/>
          <w:lang w:bidi="ar"/>
        </w:rPr>
        <w:t>ـــ</w:t>
      </w:r>
      <w:r w:rsidRPr="007558CB">
        <w:rPr>
          <w:rFonts w:ascii="Simplified Arabic" w:eastAsia="Tajawal" w:hAnsi="Simplified Arabic" w:cs="Simplified Arabic"/>
          <w:sz w:val="28"/>
          <w:szCs w:val="28"/>
          <w:rtl/>
          <w:lang w:bidi="ar"/>
        </w:rPr>
        <w:t>ن أع</w:t>
      </w:r>
      <w:r w:rsidR="007A1893">
        <w:rPr>
          <w:rFonts w:ascii="Simplified Arabic" w:eastAsia="Tajawal" w:hAnsi="Simplified Arabic" w:cs="Simplified Arabic" w:hint="cs"/>
          <w:sz w:val="28"/>
          <w:szCs w:val="28"/>
          <w:rtl/>
          <w:lang w:bidi="ar"/>
        </w:rPr>
        <w:t>ـــ</w:t>
      </w:r>
      <w:r w:rsidRPr="007558CB">
        <w:rPr>
          <w:rFonts w:ascii="Simplified Arabic" w:eastAsia="Tajawal" w:hAnsi="Simplified Arabic" w:cs="Simplified Arabic"/>
          <w:sz w:val="28"/>
          <w:szCs w:val="28"/>
          <w:rtl/>
          <w:lang w:bidi="ar"/>
        </w:rPr>
        <w:t>وذ ب</w:t>
      </w:r>
      <w:r w:rsidR="007A1893">
        <w:rPr>
          <w:rFonts w:ascii="Simplified Arabic" w:eastAsia="Tajawal" w:hAnsi="Simplified Arabic" w:cs="Simplified Arabic" w:hint="cs"/>
          <w:sz w:val="28"/>
          <w:szCs w:val="28"/>
          <w:rtl/>
          <w:lang w:bidi="ar"/>
        </w:rPr>
        <w:t>ـــــ</w:t>
      </w:r>
      <w:r w:rsidRPr="007558CB">
        <w:rPr>
          <w:rFonts w:ascii="Simplified Arabic" w:eastAsia="Tajawal" w:hAnsi="Simplified Arabic" w:cs="Simplified Arabic"/>
          <w:sz w:val="28"/>
          <w:szCs w:val="28"/>
          <w:rtl/>
          <w:lang w:bidi="ar"/>
        </w:rPr>
        <w:t>ه م</w:t>
      </w:r>
      <w:r w:rsidR="007A1893">
        <w:rPr>
          <w:rFonts w:ascii="Simplified Arabic" w:eastAsia="Tajawal" w:hAnsi="Simplified Arabic" w:cs="Simplified Arabic" w:hint="cs"/>
          <w:sz w:val="28"/>
          <w:szCs w:val="28"/>
          <w:rtl/>
          <w:lang w:bidi="ar"/>
        </w:rPr>
        <w:t>ــ</w:t>
      </w:r>
      <w:r w:rsidRPr="007558CB">
        <w:rPr>
          <w:rFonts w:ascii="Simplified Arabic" w:eastAsia="Tajawal" w:hAnsi="Simplified Arabic" w:cs="Simplified Arabic"/>
          <w:sz w:val="28"/>
          <w:szCs w:val="28"/>
          <w:rtl/>
          <w:lang w:bidi="ar"/>
        </w:rPr>
        <w:t>م</w:t>
      </w:r>
      <w:r w:rsidR="007A1893">
        <w:rPr>
          <w:rFonts w:ascii="Simplified Arabic" w:eastAsia="Tajawal" w:hAnsi="Simplified Arabic" w:cs="Simplified Arabic" w:hint="cs"/>
          <w:sz w:val="28"/>
          <w:szCs w:val="28"/>
          <w:rtl/>
          <w:lang w:bidi="ar"/>
        </w:rPr>
        <w:t>ــ</w:t>
      </w:r>
      <w:r w:rsidRPr="007558CB">
        <w:rPr>
          <w:rFonts w:ascii="Simplified Arabic" w:eastAsia="Tajawal" w:hAnsi="Simplified Arabic" w:cs="Simplified Arabic"/>
          <w:sz w:val="28"/>
          <w:szCs w:val="28"/>
          <w:rtl/>
          <w:lang w:bidi="ar"/>
        </w:rPr>
        <w:t>ن أح</w:t>
      </w:r>
      <w:r w:rsidR="007A1893">
        <w:rPr>
          <w:rFonts w:ascii="Simplified Arabic" w:eastAsia="Tajawal" w:hAnsi="Simplified Arabic" w:cs="Simplified Arabic" w:hint="cs"/>
          <w:sz w:val="28"/>
          <w:szCs w:val="28"/>
          <w:rtl/>
          <w:lang w:bidi="ar"/>
        </w:rPr>
        <w:t>ـــ</w:t>
      </w:r>
      <w:r w:rsidRPr="007558CB">
        <w:rPr>
          <w:rFonts w:ascii="Simplified Arabic" w:eastAsia="Tajawal" w:hAnsi="Simplified Arabic" w:cs="Simplified Arabic"/>
          <w:sz w:val="28"/>
          <w:szCs w:val="28"/>
          <w:rtl/>
          <w:lang w:bidi="ar"/>
        </w:rPr>
        <w:t>اذره</w:t>
      </w:r>
    </w:p>
    <w:p w14:paraId="5CC34CFB" w14:textId="77777777" w:rsidR="007558CB" w:rsidRPr="007558CB" w:rsidRDefault="007558CB" w:rsidP="007558CB">
      <w:pPr>
        <w:spacing w:after="0" w:line="240" w:lineRule="auto"/>
        <w:jc w:val="center"/>
        <w:rPr>
          <w:rFonts w:ascii="Simplified Arabic" w:eastAsia="Tajawal" w:hAnsi="Simplified Arabic" w:cs="Simplified Arabic"/>
          <w:sz w:val="28"/>
          <w:szCs w:val="28"/>
          <w:rtl/>
          <w:lang w:bidi="ar"/>
        </w:rPr>
      </w:pPr>
      <w:r w:rsidRPr="007558CB">
        <w:rPr>
          <w:rFonts w:ascii="Simplified Arabic" w:eastAsia="Tajawal" w:hAnsi="Simplified Arabic" w:cs="Simplified Arabic"/>
          <w:sz w:val="28"/>
          <w:szCs w:val="28"/>
          <w:rtl/>
          <w:lang w:bidi="ar"/>
        </w:rPr>
        <w:t xml:space="preserve">لا يجبر الناس عظما أنت كاسره  </w:t>
      </w:r>
      <w:r w:rsidR="007A1893">
        <w:rPr>
          <w:rFonts w:ascii="Simplified Arabic" w:eastAsia="Tajawal" w:hAnsi="Simplified Arabic" w:cs="Simplified Arabic" w:hint="cs"/>
          <w:sz w:val="28"/>
          <w:szCs w:val="28"/>
          <w:rtl/>
          <w:lang w:bidi="ar"/>
        </w:rPr>
        <w:t xml:space="preserve"> </w:t>
      </w:r>
      <w:r w:rsidRPr="007558CB">
        <w:rPr>
          <w:rFonts w:ascii="Simplified Arabic" w:eastAsia="Tajawal" w:hAnsi="Simplified Arabic" w:cs="Simplified Arabic"/>
          <w:sz w:val="28"/>
          <w:szCs w:val="28"/>
          <w:rtl/>
          <w:lang w:bidi="ar"/>
        </w:rPr>
        <w:t xml:space="preserve">  </w:t>
      </w:r>
      <w:r>
        <w:rPr>
          <w:rFonts w:ascii="Simplified Arabic" w:eastAsia="Tajawal" w:hAnsi="Simplified Arabic" w:cs="Simplified Arabic" w:hint="cs"/>
          <w:sz w:val="28"/>
          <w:szCs w:val="28"/>
          <w:rtl/>
          <w:lang w:bidi="ar"/>
        </w:rPr>
        <w:t xml:space="preserve">   </w:t>
      </w:r>
      <w:r w:rsidRPr="007558CB">
        <w:rPr>
          <w:rFonts w:ascii="Simplified Arabic" w:eastAsia="Tajawal" w:hAnsi="Simplified Arabic" w:cs="Simplified Arabic"/>
          <w:sz w:val="28"/>
          <w:szCs w:val="28"/>
          <w:rtl/>
          <w:lang w:bidi="ar"/>
        </w:rPr>
        <w:t xml:space="preserve">      ولا يهيضون عظما أنت جابره</w:t>
      </w:r>
    </w:p>
    <w:p w14:paraId="5CC34CFC" w14:textId="77777777" w:rsidR="007558CB" w:rsidRPr="007558CB" w:rsidRDefault="007558CB" w:rsidP="007558CB">
      <w:pPr>
        <w:spacing w:after="0" w:line="240" w:lineRule="auto"/>
        <w:jc w:val="lowKashida"/>
        <w:rPr>
          <w:rFonts w:ascii="Simplified Arabic" w:eastAsia="Tajawal" w:hAnsi="Simplified Arabic" w:cs="Simplified Arabic"/>
          <w:sz w:val="28"/>
          <w:szCs w:val="28"/>
          <w:rtl/>
          <w:lang w:bidi="ar"/>
        </w:rPr>
      </w:pPr>
      <w:r w:rsidRPr="007558CB">
        <w:rPr>
          <w:rFonts w:ascii="Simplified Arabic" w:eastAsia="Tajawal" w:hAnsi="Simplified Arabic" w:cs="Simplified Arabic"/>
          <w:sz w:val="28"/>
          <w:szCs w:val="28"/>
          <w:rtl/>
          <w:lang w:bidi="ar"/>
        </w:rPr>
        <w:t xml:space="preserve">ولفظ الاستعاذة يأتي الحديث عنه في مسائل الآية ومن ذلك أن تقول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أعوذ بالله من الشيطان الرجيم </w:t>
      </w:r>
      <w:r w:rsidRPr="007558CB">
        <w:rPr>
          <w:rFonts w:ascii="Simplified Arabic" w:eastAsia="Tajawal" w:hAnsi="Simplified Arabic" w:cs="Simplified Arabic"/>
          <w:sz w:val="28"/>
          <w:szCs w:val="28"/>
          <w:rtl/>
        </w:rPr>
        <w:t>.</w:t>
      </w:r>
    </w:p>
    <w:p w14:paraId="5CC34CFD" w14:textId="77777777" w:rsidR="007558CB" w:rsidRPr="007558CB" w:rsidRDefault="007558CB" w:rsidP="007558CB">
      <w:pPr>
        <w:spacing w:after="0" w:line="240" w:lineRule="auto"/>
        <w:jc w:val="lowKashida"/>
        <w:rPr>
          <w:rFonts w:ascii="Simplified Arabic" w:eastAsia="Tajawal" w:hAnsi="Simplified Arabic" w:cs="Simplified Arabic"/>
          <w:sz w:val="28"/>
          <w:szCs w:val="28"/>
          <w:rtl/>
          <w:lang w:bidi="ar"/>
        </w:rPr>
      </w:pPr>
      <w:r w:rsidRPr="007A1893">
        <w:rPr>
          <w:rStyle w:val="Style4Char"/>
          <w:rFonts w:eastAsia="Tajawal"/>
          <w:rtl/>
          <w:lang w:bidi="ar"/>
        </w:rPr>
        <w:lastRenderedPageBreak/>
        <w:t xml:space="preserve">ومعنى أعوذ بالله من الشيطان الرجيم </w:t>
      </w:r>
      <w:r w:rsidRPr="007A1893">
        <w:rPr>
          <w:rStyle w:val="Style4Char"/>
          <w:rFonts w:eastAsia="Tajawal"/>
          <w:rtl/>
        </w:rPr>
        <w:t>:</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أي أستجير بجناب الله من الشيطان أن يضرني في ديني أو دنياي أو يصدني عن فعل ما أمرت به أو يحثني على فعل ما نهيت عنه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فإن الشيطان لا يكفه عن الإنسان إلا الله </w:t>
      </w:r>
      <w:r w:rsidRPr="007558CB">
        <w:rPr>
          <w:rFonts w:ascii="Simplified Arabic" w:eastAsia="Tajawal" w:hAnsi="Simplified Arabic" w:cs="Simplified Arabic"/>
          <w:sz w:val="28"/>
          <w:szCs w:val="28"/>
          <w:rtl/>
        </w:rPr>
        <w:t xml:space="preserve">. </w:t>
      </w:r>
    </w:p>
    <w:p w14:paraId="5CC34CFE" w14:textId="77777777" w:rsidR="007558CB" w:rsidRPr="007558CB" w:rsidRDefault="007558CB" w:rsidP="007558CB">
      <w:pPr>
        <w:spacing w:after="0" w:line="240" w:lineRule="auto"/>
        <w:jc w:val="lowKashida"/>
        <w:rPr>
          <w:rFonts w:ascii="Simplified Arabic" w:eastAsia="Tajawal" w:hAnsi="Simplified Arabic" w:cs="Simplified Arabic"/>
          <w:sz w:val="28"/>
          <w:szCs w:val="28"/>
          <w:rtl/>
          <w:lang w:bidi="ar"/>
        </w:rPr>
      </w:pPr>
      <w:r w:rsidRPr="007558CB">
        <w:rPr>
          <w:rFonts w:ascii="Simplified Arabic" w:eastAsia="Tajawal" w:hAnsi="Simplified Arabic" w:cs="Simplified Arabic"/>
          <w:sz w:val="28"/>
          <w:szCs w:val="28"/>
          <w:rtl/>
          <w:lang w:bidi="ar"/>
        </w:rPr>
        <w:t xml:space="preserve">والشيطان في لغة العرب مشتق من شطن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إذا بعد ، فهو بعيد بطبعه عن طباع البشر وبعيد بفسقه عن كل خير ، وقيل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مشتق من شاط ؛ لأنه مخلوق من نار، ومنهم من يقول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كلاهما صحيح في المعنى ، ولكن الأول أصح ، وعليه يدل كلام العرب </w:t>
      </w:r>
      <w:r w:rsidRPr="007558CB">
        <w:rPr>
          <w:rFonts w:ascii="Simplified Arabic" w:eastAsia="Tajawal" w:hAnsi="Simplified Arabic" w:cs="Simplified Arabic"/>
          <w:sz w:val="28"/>
          <w:szCs w:val="28"/>
          <w:rtl/>
        </w:rPr>
        <w:t xml:space="preserve">. </w:t>
      </w:r>
    </w:p>
    <w:p w14:paraId="5CC34CFF" w14:textId="77777777" w:rsidR="007558CB" w:rsidRPr="007558CB" w:rsidRDefault="007558CB" w:rsidP="007558CB">
      <w:pPr>
        <w:spacing w:after="0" w:line="240" w:lineRule="auto"/>
        <w:jc w:val="lowKashida"/>
        <w:rPr>
          <w:rFonts w:ascii="Simplified Arabic" w:eastAsia="Tajawal" w:hAnsi="Simplified Arabic" w:cs="Simplified Arabic"/>
          <w:sz w:val="28"/>
          <w:szCs w:val="28"/>
          <w:rtl/>
          <w:lang w:bidi="ar"/>
        </w:rPr>
      </w:pPr>
      <w:r w:rsidRPr="007558CB">
        <w:rPr>
          <w:rFonts w:ascii="Simplified Arabic" w:eastAsia="Tajawal" w:hAnsi="Simplified Arabic" w:cs="Simplified Arabic"/>
          <w:sz w:val="28"/>
          <w:szCs w:val="28"/>
          <w:rtl/>
        </w:rPr>
        <w:t xml:space="preserve"> ( </w:t>
      </w:r>
      <w:r w:rsidRPr="007558CB">
        <w:rPr>
          <w:rFonts w:ascii="Simplified Arabic" w:eastAsia="Tajawal" w:hAnsi="Simplified Arabic" w:cs="Simplified Arabic"/>
          <w:sz w:val="28"/>
          <w:szCs w:val="28"/>
          <w:rtl/>
          <w:lang w:bidi="ar"/>
        </w:rPr>
        <w:t xml:space="preserve">وقال سيبويه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العرب تقول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تشيطن فلان إذا فعل </w:t>
      </w:r>
      <w:proofErr w:type="spellStart"/>
      <w:r w:rsidRPr="007558CB">
        <w:rPr>
          <w:rFonts w:ascii="Simplified Arabic" w:eastAsia="Tajawal" w:hAnsi="Simplified Arabic" w:cs="Simplified Arabic"/>
          <w:sz w:val="28"/>
          <w:szCs w:val="28"/>
          <w:rtl/>
          <w:lang w:bidi="ar"/>
        </w:rPr>
        <w:t>فعل</w:t>
      </w:r>
      <w:proofErr w:type="spellEnd"/>
      <w:r w:rsidRPr="007558CB">
        <w:rPr>
          <w:rFonts w:ascii="Simplified Arabic" w:eastAsia="Tajawal" w:hAnsi="Simplified Arabic" w:cs="Simplified Arabic"/>
          <w:sz w:val="28"/>
          <w:szCs w:val="28"/>
          <w:rtl/>
          <w:lang w:bidi="ar"/>
        </w:rPr>
        <w:t xml:space="preserve"> الشياطين ولو كان من شاط لقالوا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تشيط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فالشيطان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مشتق من البعد على الصحيح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ولهذا يسمون كل ما تمرد من جني وإنسي وحيوان شيطانا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قال الله تعالى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وكذلك جعلنا لكل نبي عدوا شياطين الإنس والجن يوحي بعضهم إلى بعض زخرف القول غرورا  </w:t>
      </w:r>
      <w:r w:rsidRPr="007558CB">
        <w:rPr>
          <w:rFonts w:ascii="Simplified Arabic" w:eastAsia="Tajawal" w:hAnsi="Simplified Arabic" w:cs="Simplified Arabic"/>
          <w:sz w:val="28"/>
          <w:szCs w:val="28"/>
          <w:rtl/>
        </w:rPr>
        <w:t>[</w:t>
      </w:r>
      <w:r w:rsidRPr="007558CB">
        <w:rPr>
          <w:rFonts w:ascii="Simplified Arabic" w:eastAsia="Tajawal" w:hAnsi="Simplified Arabic" w:cs="Simplified Arabic"/>
          <w:sz w:val="28"/>
          <w:szCs w:val="28"/>
          <w:rtl/>
          <w:lang w:bidi="ar"/>
        </w:rPr>
        <w:t xml:space="preserve">الأنعام </w:t>
      </w:r>
      <w:r w:rsidRPr="007558CB">
        <w:rPr>
          <w:rFonts w:ascii="Simplified Arabic" w:eastAsia="Tajawal" w:hAnsi="Simplified Arabic" w:cs="Simplified Arabic"/>
          <w:sz w:val="28"/>
          <w:szCs w:val="28"/>
          <w:rtl/>
        </w:rPr>
        <w:t xml:space="preserve">112] </w:t>
      </w:r>
    </w:p>
    <w:p w14:paraId="5CC34D00" w14:textId="77777777" w:rsidR="007558CB" w:rsidRPr="007558CB" w:rsidRDefault="007558CB" w:rsidP="007558CB">
      <w:pPr>
        <w:spacing w:after="0" w:line="240" w:lineRule="auto"/>
        <w:jc w:val="lowKashida"/>
        <w:rPr>
          <w:rFonts w:ascii="Simplified Arabic" w:eastAsia="Tajawal" w:hAnsi="Simplified Arabic" w:cs="Simplified Arabic"/>
          <w:sz w:val="28"/>
          <w:szCs w:val="28"/>
          <w:rtl/>
          <w:lang w:bidi="ar"/>
        </w:rPr>
      </w:pPr>
      <w:r w:rsidRPr="007558CB">
        <w:rPr>
          <w:rFonts w:ascii="Simplified Arabic" w:eastAsia="Tajawal" w:hAnsi="Simplified Arabic" w:cs="Simplified Arabic"/>
          <w:sz w:val="28"/>
          <w:szCs w:val="28"/>
          <w:rtl/>
          <w:lang w:bidi="ar"/>
        </w:rPr>
        <w:t xml:space="preserve">عن أبي ذر قال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قال رسول الله </w:t>
      </w:r>
      <w:r w:rsidRPr="007558CB">
        <w:rPr>
          <w:rFonts w:ascii="Simplified Arabic" w:eastAsia="Tajawal" w:hAnsi="Simplified Arabic" w:cs="Simplified Arabic"/>
          <w:sz w:val="28"/>
          <w:szCs w:val="28"/>
          <w:rtl/>
        </w:rPr>
        <w:t xml:space="preserve">ﷺ : </w:t>
      </w:r>
      <w:r w:rsidRPr="007558CB">
        <w:rPr>
          <w:rFonts w:ascii="Simplified Arabic" w:eastAsia="Tajawal" w:hAnsi="Simplified Arabic" w:cs="Simplified Arabic"/>
          <w:sz w:val="28"/>
          <w:szCs w:val="28"/>
          <w:rtl/>
          <w:lang w:bidi="ar"/>
        </w:rPr>
        <w:t xml:space="preserve">يا أبا ذر ، تعوذ بالله من شياطين الإنس والجن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فقلت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أو للإنس شياطين ؟ قال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نعم </w:t>
      </w:r>
      <w:r w:rsidRPr="007558CB">
        <w:rPr>
          <w:rFonts w:ascii="Simplified Arabic" w:eastAsia="Tajawal" w:hAnsi="Simplified Arabic" w:cs="Simplified Arabic"/>
          <w:sz w:val="28"/>
          <w:szCs w:val="28"/>
          <w:rtl/>
        </w:rPr>
        <w:t xml:space="preserve">. </w:t>
      </w:r>
    </w:p>
    <w:p w14:paraId="5CC34D01" w14:textId="77777777" w:rsidR="007558CB" w:rsidRPr="007558CB" w:rsidRDefault="007558CB" w:rsidP="007558CB">
      <w:pPr>
        <w:spacing w:after="0" w:line="240" w:lineRule="auto"/>
        <w:jc w:val="lowKashida"/>
        <w:rPr>
          <w:rFonts w:ascii="Simplified Arabic" w:eastAsia="Tajawal" w:hAnsi="Simplified Arabic" w:cs="Simplified Arabic"/>
          <w:sz w:val="28"/>
          <w:szCs w:val="28"/>
          <w:rtl/>
          <w:lang w:bidi="ar"/>
        </w:rPr>
      </w:pPr>
      <w:r w:rsidRPr="007558CB">
        <w:rPr>
          <w:rFonts w:ascii="Simplified Arabic" w:eastAsia="Tajawal" w:hAnsi="Simplified Arabic" w:cs="Simplified Arabic"/>
          <w:sz w:val="28"/>
          <w:szCs w:val="28"/>
          <w:rtl/>
          <w:lang w:bidi="ar"/>
        </w:rPr>
        <w:t xml:space="preserve">رواه أحمد ضمن حديث طويل وقد أخرجه الحاكم وغيره وصححه وسكت الذهبي وإسناده فيه مقال من عدة جهات إلا أن له طرقا وشواهد تكفي في تحسين الجزء المذكور من الحديث ومنه الآية نفسها  </w:t>
      </w:r>
      <w:r w:rsidRPr="007558CB">
        <w:rPr>
          <w:rFonts w:ascii="Simplified Arabic" w:eastAsia="Tajawal" w:hAnsi="Simplified Arabic" w:cs="Simplified Arabic"/>
          <w:sz w:val="28"/>
          <w:szCs w:val="28"/>
          <w:rtl/>
        </w:rPr>
        <w:t>.</w:t>
      </w:r>
    </w:p>
    <w:p w14:paraId="5CC34D02" w14:textId="77777777" w:rsidR="007558CB" w:rsidRPr="007558CB" w:rsidRDefault="007558CB" w:rsidP="007558CB">
      <w:pPr>
        <w:spacing w:after="0" w:line="240" w:lineRule="auto"/>
        <w:jc w:val="lowKashida"/>
        <w:rPr>
          <w:rFonts w:ascii="Simplified Arabic" w:eastAsia="Tajawal" w:hAnsi="Simplified Arabic" w:cs="Simplified Arabic"/>
          <w:sz w:val="28"/>
          <w:szCs w:val="28"/>
          <w:rtl/>
          <w:lang w:bidi="ar"/>
        </w:rPr>
      </w:pPr>
      <w:r w:rsidRPr="007558CB">
        <w:rPr>
          <w:rFonts w:ascii="Simplified Arabic" w:eastAsia="Tajawal" w:hAnsi="Simplified Arabic" w:cs="Simplified Arabic"/>
          <w:sz w:val="28"/>
          <w:szCs w:val="28"/>
          <w:rtl/>
          <w:lang w:bidi="ar"/>
        </w:rPr>
        <w:t xml:space="preserve">وفي صحيح مسلم عن أبي ذر أيضا قال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قال رسول الله </w:t>
      </w:r>
      <w:r w:rsidRPr="007558CB">
        <w:rPr>
          <w:rFonts w:ascii="Simplified Arabic" w:eastAsia="Tajawal" w:hAnsi="Simplified Arabic" w:cs="Simplified Arabic"/>
          <w:sz w:val="28"/>
          <w:szCs w:val="28"/>
          <w:rtl/>
        </w:rPr>
        <w:t xml:space="preserve">ﷺ : " </w:t>
      </w:r>
      <w:r w:rsidRPr="007558CB">
        <w:rPr>
          <w:rFonts w:ascii="Simplified Arabic" w:eastAsia="Tajawal" w:hAnsi="Simplified Arabic" w:cs="Simplified Arabic"/>
          <w:sz w:val="28"/>
          <w:szCs w:val="28"/>
          <w:rtl/>
          <w:lang w:bidi="ar"/>
        </w:rPr>
        <w:t xml:space="preserve">يقطع الصلاة المرأة والحمار والكلب الأسود </w:t>
      </w:r>
      <w:r w:rsidRPr="007558CB">
        <w:rPr>
          <w:rFonts w:ascii="Simplified Arabic" w:eastAsia="Tajawal" w:hAnsi="Simplified Arabic" w:cs="Simplified Arabic"/>
          <w:sz w:val="28"/>
          <w:szCs w:val="28"/>
          <w:rtl/>
        </w:rPr>
        <w:t xml:space="preserve">" . </w:t>
      </w:r>
      <w:r w:rsidRPr="007558CB">
        <w:rPr>
          <w:rFonts w:ascii="Simplified Arabic" w:eastAsia="Tajawal" w:hAnsi="Simplified Arabic" w:cs="Simplified Arabic"/>
          <w:sz w:val="28"/>
          <w:szCs w:val="28"/>
          <w:rtl/>
          <w:lang w:bidi="ar"/>
        </w:rPr>
        <w:t xml:space="preserve">فقلت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يا رسول الله ما بال الكلب الأسود من الأحمر من الأصفر ؟ فقال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الكلب الأسود شيطان </w:t>
      </w:r>
      <w:r w:rsidRPr="007558CB">
        <w:rPr>
          <w:rFonts w:ascii="Simplified Arabic" w:eastAsia="Tajawal" w:hAnsi="Simplified Arabic" w:cs="Simplified Arabic"/>
          <w:sz w:val="28"/>
          <w:szCs w:val="28"/>
          <w:rtl/>
        </w:rPr>
        <w:t xml:space="preserve">". </w:t>
      </w:r>
    </w:p>
    <w:p w14:paraId="5CC34D03" w14:textId="77777777" w:rsidR="007558CB" w:rsidRPr="007558CB" w:rsidRDefault="007558CB" w:rsidP="007558CB">
      <w:pPr>
        <w:spacing w:after="0" w:line="240" w:lineRule="auto"/>
        <w:jc w:val="lowKashida"/>
        <w:rPr>
          <w:rFonts w:ascii="Simplified Arabic" w:eastAsia="Tajawal" w:hAnsi="Simplified Arabic" w:cs="Simplified Arabic"/>
          <w:sz w:val="28"/>
          <w:szCs w:val="28"/>
          <w:rtl/>
          <w:lang w:bidi="ar"/>
        </w:rPr>
      </w:pPr>
      <w:r w:rsidRPr="007558CB">
        <w:rPr>
          <w:rFonts w:ascii="Simplified Arabic" w:eastAsia="Tajawal" w:hAnsi="Simplified Arabic" w:cs="Simplified Arabic"/>
          <w:sz w:val="28"/>
          <w:szCs w:val="28"/>
          <w:rtl/>
          <w:lang w:bidi="ar"/>
        </w:rPr>
        <w:t xml:space="preserve">والرجيم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فعيل بمعنى مفعول أي أنه مرجوم مطرود عن الخير كله كما قال </w:t>
      </w:r>
      <w:r w:rsidRPr="007558CB">
        <w:rPr>
          <w:rFonts w:ascii="Simplified Arabic" w:eastAsia="Tajawal" w:hAnsi="Simplified Arabic" w:cs="Simplified Arabic"/>
          <w:sz w:val="28"/>
          <w:szCs w:val="28"/>
          <w:rtl/>
        </w:rPr>
        <w:t>(</w:t>
      </w:r>
      <w:r w:rsidRPr="007558CB">
        <w:rPr>
          <w:rFonts w:ascii="Simplified Arabic" w:eastAsia="Tajawal" w:hAnsi="Simplified Arabic" w:cs="Simplified Arabic"/>
          <w:sz w:val="28"/>
          <w:szCs w:val="28"/>
          <w:rtl/>
          <w:lang w:bidi="ar"/>
        </w:rPr>
        <w:t>الله</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تعالى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ولقد زينا السماء الدنيا بمصابيح وجعلناها رجوما للشياطين  </w:t>
      </w:r>
      <w:r w:rsidRPr="007558CB">
        <w:rPr>
          <w:rFonts w:ascii="Simplified Arabic" w:eastAsia="Tajawal" w:hAnsi="Simplified Arabic" w:cs="Simplified Arabic"/>
          <w:sz w:val="28"/>
          <w:szCs w:val="28"/>
          <w:rtl/>
        </w:rPr>
        <w:t>[</w:t>
      </w:r>
      <w:r w:rsidRPr="007558CB">
        <w:rPr>
          <w:rFonts w:ascii="Simplified Arabic" w:eastAsia="Tajawal" w:hAnsi="Simplified Arabic" w:cs="Simplified Arabic"/>
          <w:sz w:val="28"/>
          <w:szCs w:val="28"/>
          <w:rtl/>
          <w:lang w:bidi="ar"/>
        </w:rPr>
        <w:t xml:space="preserve">الملك </w:t>
      </w:r>
      <w:r w:rsidRPr="007558CB">
        <w:rPr>
          <w:rFonts w:ascii="Simplified Arabic" w:eastAsia="Tajawal" w:hAnsi="Simplified Arabic" w:cs="Simplified Arabic"/>
          <w:sz w:val="28"/>
          <w:szCs w:val="28"/>
          <w:rtl/>
        </w:rPr>
        <w:t xml:space="preserve">5 ] </w:t>
      </w:r>
      <w:r w:rsidRPr="007558CB">
        <w:rPr>
          <w:rFonts w:ascii="Simplified Arabic" w:eastAsia="Tajawal" w:hAnsi="Simplified Arabic" w:cs="Simplified Arabic"/>
          <w:sz w:val="28"/>
          <w:szCs w:val="28"/>
          <w:rtl/>
          <w:lang w:bidi="ar"/>
        </w:rPr>
        <w:t xml:space="preserve">وقال تعالى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ولقد جعلنا في السماء بروجا وزيناها للناظرين وحفظناها من كل شيطان رجيم إلا من استرق السمع فأتبعه شهاب مبين  </w:t>
      </w:r>
      <w:r w:rsidRPr="007558CB">
        <w:rPr>
          <w:rFonts w:ascii="Simplified Arabic" w:eastAsia="Tajawal" w:hAnsi="Simplified Arabic" w:cs="Simplified Arabic"/>
          <w:sz w:val="28"/>
          <w:szCs w:val="28"/>
          <w:rtl/>
        </w:rPr>
        <w:t>[</w:t>
      </w:r>
      <w:r w:rsidRPr="007558CB">
        <w:rPr>
          <w:rFonts w:ascii="Simplified Arabic" w:eastAsia="Tajawal" w:hAnsi="Simplified Arabic" w:cs="Simplified Arabic"/>
          <w:sz w:val="28"/>
          <w:szCs w:val="28"/>
          <w:rtl/>
          <w:lang w:bidi="ar"/>
        </w:rPr>
        <w:t xml:space="preserve">الحجر </w:t>
      </w:r>
      <w:r w:rsidRPr="007558CB">
        <w:rPr>
          <w:rFonts w:ascii="Simplified Arabic" w:eastAsia="Tajawal" w:hAnsi="Simplified Arabic" w:cs="Simplified Arabic"/>
          <w:sz w:val="28"/>
          <w:szCs w:val="28"/>
          <w:rtl/>
        </w:rPr>
        <w:t xml:space="preserve">16-18] </w:t>
      </w:r>
      <w:r w:rsidRPr="007558CB">
        <w:rPr>
          <w:rFonts w:ascii="Simplified Arabic" w:eastAsia="Tajawal" w:hAnsi="Simplified Arabic" w:cs="Simplified Arabic"/>
          <w:sz w:val="28"/>
          <w:szCs w:val="28"/>
          <w:rtl/>
          <w:lang w:bidi="ar"/>
        </w:rPr>
        <w:t xml:space="preserve">إلى غير ذلك من الآيات </w:t>
      </w:r>
      <w:r w:rsidRPr="007558CB">
        <w:rPr>
          <w:rFonts w:ascii="Simplified Arabic" w:eastAsia="Tajawal" w:hAnsi="Simplified Arabic" w:cs="Simplified Arabic"/>
          <w:sz w:val="28"/>
          <w:szCs w:val="28"/>
          <w:rtl/>
        </w:rPr>
        <w:t xml:space="preserve">. </w:t>
      </w:r>
    </w:p>
    <w:p w14:paraId="5CC34D04" w14:textId="77777777" w:rsidR="007558CB" w:rsidRPr="007558CB" w:rsidRDefault="007558CB" w:rsidP="007558CB">
      <w:pPr>
        <w:spacing w:after="0" w:line="240" w:lineRule="auto"/>
        <w:jc w:val="lowKashida"/>
        <w:rPr>
          <w:rFonts w:ascii="Simplified Arabic" w:eastAsia="Tajawal" w:hAnsi="Simplified Arabic" w:cs="Simplified Arabic"/>
          <w:sz w:val="28"/>
          <w:szCs w:val="28"/>
          <w:rtl/>
          <w:lang w:bidi="ar"/>
        </w:rPr>
      </w:pPr>
      <w:r w:rsidRPr="007558CB">
        <w:rPr>
          <w:rFonts w:ascii="Simplified Arabic" w:eastAsia="Tajawal" w:hAnsi="Simplified Arabic" w:cs="Simplified Arabic"/>
          <w:sz w:val="28"/>
          <w:szCs w:val="28"/>
          <w:rtl/>
        </w:rPr>
        <w:t>(</w:t>
      </w:r>
      <w:r w:rsidRPr="007558CB">
        <w:rPr>
          <w:rFonts w:ascii="Simplified Arabic" w:eastAsia="Tajawal" w:hAnsi="Simplified Arabic" w:cs="Simplified Arabic"/>
          <w:sz w:val="28"/>
          <w:szCs w:val="28"/>
          <w:rtl/>
          <w:lang w:bidi="ar"/>
        </w:rPr>
        <w:t xml:space="preserve">وقيل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رجيم بمعنى راجم لأنه يرجم الناس بالوساوس </w:t>
      </w:r>
      <w:proofErr w:type="spellStart"/>
      <w:r w:rsidRPr="007558CB">
        <w:rPr>
          <w:rFonts w:ascii="Simplified Arabic" w:eastAsia="Tajawal" w:hAnsi="Simplified Arabic" w:cs="Simplified Arabic"/>
          <w:sz w:val="28"/>
          <w:szCs w:val="28"/>
          <w:rtl/>
          <w:lang w:bidi="ar"/>
        </w:rPr>
        <w:t>والربائث</w:t>
      </w:r>
      <w:proofErr w:type="spellEnd"/>
      <w:r w:rsidRPr="007558CB">
        <w:rPr>
          <w:rFonts w:ascii="Simplified Arabic" w:eastAsia="Tajawal" w:hAnsi="Simplified Arabic" w:cs="Simplified Arabic"/>
          <w:sz w:val="28"/>
          <w:szCs w:val="28"/>
          <w:rtl/>
        </w:rPr>
        <w:t>…)</w:t>
      </w:r>
    </w:p>
    <w:p w14:paraId="5CC34D05" w14:textId="77777777" w:rsidR="007558CB" w:rsidRPr="007558CB" w:rsidRDefault="007558CB" w:rsidP="007558CB">
      <w:pPr>
        <w:spacing w:after="0" w:line="240" w:lineRule="auto"/>
        <w:jc w:val="lowKashida"/>
        <w:rPr>
          <w:rFonts w:ascii="Simplified Arabic" w:eastAsia="Tajawal" w:hAnsi="Simplified Arabic" w:cs="Simplified Arabic"/>
          <w:sz w:val="28"/>
          <w:szCs w:val="28"/>
          <w:rtl/>
          <w:lang w:bidi="ar"/>
        </w:rPr>
      </w:pPr>
      <w:proofErr w:type="spellStart"/>
      <w:r w:rsidRPr="007558CB">
        <w:rPr>
          <w:rFonts w:ascii="Simplified Arabic" w:eastAsia="Tajawal" w:hAnsi="Simplified Arabic" w:cs="Simplified Arabic"/>
          <w:sz w:val="28"/>
          <w:szCs w:val="28"/>
          <w:rtl/>
          <w:lang w:bidi="ar"/>
        </w:rPr>
        <w:t>والربائث</w:t>
      </w:r>
      <w:proofErr w:type="spellEnd"/>
      <w:r w:rsidRPr="007558CB">
        <w:rPr>
          <w:rFonts w:ascii="Simplified Arabic" w:eastAsia="Tajawal" w:hAnsi="Simplified Arabic" w:cs="Simplified Arabic"/>
          <w:sz w:val="28"/>
          <w:szCs w:val="28"/>
          <w:rtl/>
          <w:lang w:bidi="ar"/>
        </w:rPr>
        <w:t xml:space="preserve"> جمع ربيثة وهي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الحاجات التي تحبسهم عن الخير </w:t>
      </w:r>
      <w:r w:rsidRPr="007558CB">
        <w:rPr>
          <w:rFonts w:ascii="Simplified Arabic" w:eastAsia="Tajawal" w:hAnsi="Simplified Arabic" w:cs="Simplified Arabic"/>
          <w:sz w:val="28"/>
          <w:szCs w:val="28"/>
          <w:rtl/>
        </w:rPr>
        <w:t>.</w:t>
      </w:r>
    </w:p>
    <w:p w14:paraId="5CC34D06" w14:textId="77777777" w:rsidR="007558CB" w:rsidRDefault="007558CB" w:rsidP="007558CB">
      <w:pPr>
        <w:spacing w:after="0" w:line="240" w:lineRule="auto"/>
        <w:jc w:val="lowKashida"/>
        <w:rPr>
          <w:rFonts w:ascii="Simplified Arabic" w:eastAsia="Tajawal" w:hAnsi="Simplified Arabic" w:cs="Simplified Arabic"/>
          <w:sz w:val="28"/>
          <w:szCs w:val="28"/>
          <w:rtl/>
          <w:lang w:bidi="ar"/>
        </w:rPr>
      </w:pPr>
      <w:r w:rsidRPr="007558CB">
        <w:rPr>
          <w:rFonts w:ascii="Simplified Arabic" w:eastAsia="Tajawal" w:hAnsi="Simplified Arabic" w:cs="Simplified Arabic"/>
          <w:sz w:val="28"/>
          <w:szCs w:val="28"/>
          <w:rtl/>
          <w:lang w:bidi="ar"/>
        </w:rPr>
        <w:t xml:space="preserve">ومما يذكر في فضل الاستعاذة ما رواه البخاري وغيره عن سليمان بن صُرَد قال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استب رجلان عند النبي </w:t>
      </w:r>
      <w:r w:rsidRPr="007558CB">
        <w:rPr>
          <w:rFonts w:ascii="Simplified Arabic" w:eastAsia="Tajawal" w:hAnsi="Simplified Arabic" w:cs="Simplified Arabic"/>
          <w:sz w:val="28"/>
          <w:szCs w:val="28"/>
          <w:rtl/>
        </w:rPr>
        <w:t xml:space="preserve">ﷺ </w:t>
      </w:r>
      <w:r w:rsidRPr="007558CB">
        <w:rPr>
          <w:rFonts w:ascii="Simplified Arabic" w:eastAsia="Tajawal" w:hAnsi="Simplified Arabic" w:cs="Simplified Arabic"/>
          <w:sz w:val="28"/>
          <w:szCs w:val="28"/>
          <w:rtl/>
          <w:lang w:bidi="ar"/>
        </w:rPr>
        <w:t xml:space="preserve">ونحن عنده جلوس فأحدهما يسب صاحبه مغضبا قد احمر وجهه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فقال النبي </w:t>
      </w:r>
      <w:r w:rsidRPr="007558CB">
        <w:rPr>
          <w:rFonts w:ascii="Simplified Arabic" w:eastAsia="Tajawal" w:hAnsi="Simplified Arabic" w:cs="Simplified Arabic"/>
          <w:sz w:val="28"/>
          <w:szCs w:val="28"/>
          <w:rtl/>
        </w:rPr>
        <w:t xml:space="preserve">ﷺ : </w:t>
      </w:r>
      <w:r w:rsidRPr="007558CB">
        <w:rPr>
          <w:rFonts w:ascii="Simplified Arabic" w:eastAsia="Tajawal" w:hAnsi="Simplified Arabic" w:cs="Simplified Arabic"/>
          <w:sz w:val="28"/>
          <w:szCs w:val="28"/>
          <w:rtl/>
          <w:lang w:bidi="ar"/>
        </w:rPr>
        <w:t xml:space="preserve">إني لأعلم كلمة لو قالها لذهب عنه ما يجده ؛ لو قال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أعوذ بالله من الشيطان الرجيم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فقالوا للرجل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ألا تسمع ما يقول رسول الله </w:t>
      </w:r>
      <w:r w:rsidRPr="007558CB">
        <w:rPr>
          <w:rFonts w:ascii="Simplified Arabic" w:eastAsia="Tajawal" w:hAnsi="Simplified Arabic" w:cs="Simplified Arabic"/>
          <w:sz w:val="28"/>
          <w:szCs w:val="28"/>
          <w:rtl/>
        </w:rPr>
        <w:t xml:space="preserve">ﷺ </w:t>
      </w:r>
      <w:r w:rsidRPr="007558CB">
        <w:rPr>
          <w:rFonts w:ascii="Simplified Arabic" w:eastAsia="Tajawal" w:hAnsi="Simplified Arabic" w:cs="Simplified Arabic"/>
          <w:sz w:val="28"/>
          <w:szCs w:val="28"/>
          <w:rtl/>
          <w:lang w:bidi="ar"/>
        </w:rPr>
        <w:t xml:space="preserve">؟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قال </w:t>
      </w:r>
      <w:r w:rsidRPr="007558CB">
        <w:rPr>
          <w:rFonts w:ascii="Simplified Arabic" w:eastAsia="Tajawal" w:hAnsi="Simplified Arabic" w:cs="Simplified Arabic"/>
          <w:sz w:val="28"/>
          <w:szCs w:val="28"/>
          <w:rtl/>
        </w:rPr>
        <w:t xml:space="preserve">: </w:t>
      </w:r>
      <w:r w:rsidRPr="007558CB">
        <w:rPr>
          <w:rFonts w:ascii="Simplified Arabic" w:eastAsia="Tajawal" w:hAnsi="Simplified Arabic" w:cs="Simplified Arabic"/>
          <w:sz w:val="28"/>
          <w:szCs w:val="28"/>
          <w:rtl/>
          <w:lang w:bidi="ar"/>
        </w:rPr>
        <w:t xml:space="preserve">إني لست بمجنون </w:t>
      </w:r>
      <w:r w:rsidRPr="007558CB">
        <w:rPr>
          <w:rFonts w:ascii="Simplified Arabic" w:eastAsia="Tajawal" w:hAnsi="Simplified Arabic" w:cs="Simplified Arabic"/>
          <w:sz w:val="28"/>
          <w:szCs w:val="28"/>
          <w:rtl/>
        </w:rPr>
        <w:t>.</w:t>
      </w:r>
    </w:p>
    <w:p w14:paraId="5CC34D07" w14:textId="77777777" w:rsidR="007A1893" w:rsidRPr="007558CB" w:rsidRDefault="007A1893" w:rsidP="007558CB">
      <w:pPr>
        <w:spacing w:after="0" w:line="240" w:lineRule="auto"/>
        <w:jc w:val="lowKashida"/>
        <w:rPr>
          <w:rFonts w:ascii="Simplified Arabic" w:eastAsia="Tajawal" w:hAnsi="Simplified Arabic" w:cs="Simplified Arabic"/>
          <w:sz w:val="28"/>
          <w:szCs w:val="28"/>
          <w:rtl/>
          <w:lang w:bidi="ar"/>
        </w:rPr>
      </w:pPr>
    </w:p>
    <w:p w14:paraId="5CC34D08" w14:textId="77777777" w:rsidR="00AA3A6E" w:rsidRPr="00A045FE" w:rsidRDefault="00AF2EBA" w:rsidP="007A1893">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09" w14:textId="77777777" w:rsidR="007A1893" w:rsidRDefault="00AA3A6E" w:rsidP="007A1893">
      <w:pPr>
        <w:spacing w:after="0" w:line="240" w:lineRule="auto"/>
        <w:jc w:val="lowKashida"/>
        <w:rPr>
          <w:rFonts w:ascii="Simplified Arabic" w:eastAsia="Times New Roman" w:hAnsi="Simplified Arabic" w:cs="Simplified Arabic"/>
          <w:sz w:val="28"/>
          <w:szCs w:val="28"/>
          <w:rtl/>
        </w:rPr>
      </w:pPr>
      <w:r w:rsidRPr="007A1893">
        <w:rPr>
          <w:rStyle w:val="Style4Char"/>
          <w:rFonts w:eastAsiaTheme="minorHAnsi"/>
          <w:rtl/>
        </w:rPr>
        <w:t>مقطع صوتي:</w:t>
      </w:r>
      <w:r w:rsidRPr="00A045FE">
        <w:rPr>
          <w:rFonts w:ascii="Simplified Arabic" w:eastAsia="Times New Roman" w:hAnsi="Simplified Arabic" w:cs="Simplified Arabic"/>
          <w:sz w:val="28"/>
          <w:szCs w:val="28"/>
          <w:rtl/>
        </w:rPr>
        <w:t xml:space="preserve"> هناك سؤال من الأخ أبو عبد الله يقول</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أكثر كتب التفسير الأثري فيها الكثير من الآثار والأحاديث الضعيفة والأخبار الغريبة ما الذي جعل المفسرين يذكرونها؟ وهل يوجد تفسير أثري يعتمد عليه المبتدئ في دراسة التفسير؟ الجواب</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أولا كنا نود أن الأسئلة هذه تكون في بداية اللقاء أن تكون مطروحة من الأمس لأن هذا متعلق بدرس الأمس يعني فالمفترض أني آتي أجد هذه الأسئلة موجودة فنبينها قبل البدء في درس اليوم</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فنريد عموما في المستقبل الاهتمام بهذا الترتيب حتى لا نشتت ذهن المتابع معنا اليوم</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أقول نحن تكلمنا في هذا بالأمس وقلنا هناك أمراض للتفسير بالمأثور وقلنا أن جلها يتعلق بأمرين الروايات الضعيفة والإسرائيليات أو ما أخذ من أهل الكتاب</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فهذا الذي أنت سألت عنه الآن أن هناك روايات ضعيفة وأن هناك أخبار غريبة والأخبار الغريبة هي التي تدخل تحت مسمى </w:t>
      </w:r>
      <w:r w:rsidRPr="00A045FE">
        <w:rPr>
          <w:rFonts w:ascii="Simplified Arabic" w:eastAsia="Times New Roman" w:hAnsi="Simplified Arabic" w:cs="Simplified Arabic"/>
          <w:sz w:val="28"/>
          <w:szCs w:val="28"/>
          <w:rtl/>
        </w:rPr>
        <w:lastRenderedPageBreak/>
        <w:t>الإسرائيليات وتفصيل ذلك يطول وهو مذكور في كتابي في مقدمة تحقيق تفسير ابن كثير والكتاب موجود في الموقع لمن أراد التبحر والاستزادة في هذا الباب لأنه هناك باب جزء خاص في الإسرائيليات وأثرها في التفسير</w:t>
      </w:r>
      <w:r w:rsidRPr="00A045FE">
        <w:rPr>
          <w:rFonts w:ascii="Simplified Arabic" w:eastAsia="Times New Roman" w:hAnsi="Simplified Arabic" w:cs="Simplified Arabic"/>
          <w:sz w:val="28"/>
          <w:szCs w:val="28"/>
        </w:rPr>
        <w:t xml:space="preserve">.. </w:t>
      </w:r>
    </w:p>
    <w:p w14:paraId="5CC34D0A" w14:textId="77777777" w:rsidR="007A1893" w:rsidRDefault="00AA3A6E" w:rsidP="007A1893">
      <w:pPr>
        <w:spacing w:after="0" w:line="240" w:lineRule="auto"/>
        <w:jc w:val="lowKashida"/>
        <w:rPr>
          <w:rFonts w:ascii="Simplified Arabic" w:eastAsia="Times New Roman" w:hAnsi="Simplified Arabic" w:cs="Simplified Arabic"/>
          <w:sz w:val="28"/>
          <w:szCs w:val="28"/>
        </w:rPr>
      </w:pPr>
      <w:r w:rsidRPr="00A045FE">
        <w:rPr>
          <w:rFonts w:ascii="Simplified Arabic" w:eastAsia="Times New Roman" w:hAnsi="Simplified Arabic" w:cs="Simplified Arabic"/>
          <w:sz w:val="28"/>
          <w:szCs w:val="28"/>
          <w:rtl/>
        </w:rPr>
        <w:t>طيب الشق الثاني يقول</w:t>
      </w:r>
      <w:r w:rsidRPr="00A045FE">
        <w:rPr>
          <w:rFonts w:ascii="Simplified Arabic" w:eastAsia="Times New Roman" w:hAnsi="Simplified Arabic" w:cs="Simplified Arabic"/>
          <w:sz w:val="28"/>
          <w:szCs w:val="28"/>
        </w:rPr>
        <w:t xml:space="preserve"> </w:t>
      </w:r>
      <w:r w:rsidR="007A1893"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لماذا يذكر هذا المفسرون؟ الجواب</w:t>
      </w:r>
      <w:r w:rsidRPr="00A045FE">
        <w:rPr>
          <w:rFonts w:ascii="Simplified Arabic" w:eastAsia="Times New Roman" w:hAnsi="Simplified Arabic" w:cs="Simplified Arabic"/>
          <w:sz w:val="28"/>
          <w:szCs w:val="28"/>
        </w:rPr>
        <w:t xml:space="preserve"> </w:t>
      </w:r>
      <w:r w:rsidR="007A1893"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المفسرون يذكرون كل ما روي في الباب وكل ما وصلهم لا يدققون في الأسانيد لأن دراسة الأسانيد وتحقيق الروايات لابد فيه من جمع الطرق وتخريج الرواية من مصادر أخرى</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فربما يكون السند الذي عند المفسر فيه ضعف ولكنه يتقوى بالطرق الأخرى للروايات التي ذكرت في كتب أخرى فهو لا يضيع الطريق الذي عنده لأنه يرى فيه ضعفا مثلا هذا لو تأكد أن فيه ضعفا لأنه قد ينجبر هذا الضعف بروايات أخرى في كتب أخرى فلابد أن يذكر كل ما ورد لديه وكل ما جاء لديه</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ثانيا</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أنه قد يخفى عنه الضعف</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ثالثا</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قد يكون مخالف لمن يرى الضعف</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فمسألة تحقيق الروايات والحكم عليها هذه قضية أخرى لا يطالب بها المصنف الذي يصنف في التفسير يكفيه أن يذكر الإسناد وكما يقول أهل العلم</w:t>
      </w:r>
      <w:r w:rsidRPr="00A045FE">
        <w:rPr>
          <w:rFonts w:ascii="Simplified Arabic" w:eastAsia="Times New Roman" w:hAnsi="Simplified Arabic" w:cs="Simplified Arabic"/>
          <w:sz w:val="28"/>
          <w:szCs w:val="28"/>
        </w:rPr>
        <w:t xml:space="preserve"> </w:t>
      </w:r>
      <w:r w:rsidR="007A1893" w:rsidRPr="00A045FE">
        <w:rPr>
          <w:rFonts w:ascii="Simplified Arabic" w:eastAsia="Times New Roman" w:hAnsi="Simplified Arabic" w:cs="Simplified Arabic"/>
          <w:sz w:val="28"/>
          <w:szCs w:val="28"/>
        </w:rPr>
        <w:t>:</w:t>
      </w:r>
      <w:r w:rsidR="007A1893">
        <w:rPr>
          <w:rFonts w:ascii="Simplified Arabic" w:eastAsia="Times New Roman" w:hAnsi="Simplified Arabic" w:cs="Simplified Arabic" w:hint="cs"/>
          <w:sz w:val="28"/>
          <w:szCs w:val="28"/>
          <w:rtl/>
        </w:rPr>
        <w:t>"</w:t>
      </w:r>
      <w:r w:rsidR="007A1893" w:rsidRPr="00A045FE">
        <w:rPr>
          <w:rFonts w:ascii="Simplified Arabic" w:eastAsia="Times New Roman" w:hAnsi="Simplified Arabic" w:cs="Simplified Arabic"/>
          <w:sz w:val="28"/>
          <w:szCs w:val="28"/>
          <w:rtl/>
        </w:rPr>
        <w:t xml:space="preserve"> </w:t>
      </w:r>
      <w:r w:rsidRPr="00A045FE">
        <w:rPr>
          <w:rFonts w:ascii="Simplified Arabic" w:eastAsia="Times New Roman" w:hAnsi="Simplified Arabic" w:cs="Simplified Arabic"/>
          <w:sz w:val="28"/>
          <w:szCs w:val="28"/>
          <w:rtl/>
        </w:rPr>
        <w:t>من أسند فقد أحال</w:t>
      </w:r>
      <w:r w:rsidRPr="00A045FE">
        <w:rPr>
          <w:rFonts w:ascii="Simplified Arabic" w:eastAsia="Times New Roman" w:hAnsi="Simplified Arabic" w:cs="Simplified Arabic"/>
          <w:sz w:val="28"/>
          <w:szCs w:val="28"/>
        </w:rPr>
        <w:t xml:space="preserve">" </w:t>
      </w:r>
      <w:r w:rsidR="007A1893">
        <w:rPr>
          <w:rFonts w:ascii="Simplified Arabic" w:eastAsia="Times New Roman" w:hAnsi="Simplified Arabic" w:cs="Simplified Arabic" w:hint="cs"/>
          <w:sz w:val="28"/>
          <w:szCs w:val="28"/>
          <w:rtl/>
        </w:rPr>
        <w:t xml:space="preserve"> </w:t>
      </w:r>
      <w:r w:rsidRPr="00A045FE">
        <w:rPr>
          <w:rFonts w:ascii="Simplified Arabic" w:eastAsia="Times New Roman" w:hAnsi="Simplified Arabic" w:cs="Simplified Arabic"/>
          <w:sz w:val="28"/>
          <w:szCs w:val="28"/>
          <w:rtl/>
        </w:rPr>
        <w:t>هذا شيء</w:t>
      </w:r>
      <w:r w:rsidR="007A1893" w:rsidRPr="00A045FE">
        <w:rPr>
          <w:rFonts w:ascii="Simplified Arabic" w:eastAsia="Times New Roman" w:hAnsi="Simplified Arabic" w:cs="Simplified Arabic"/>
          <w:sz w:val="28"/>
          <w:szCs w:val="28"/>
        </w:rPr>
        <w:t>..</w:t>
      </w:r>
    </w:p>
    <w:p w14:paraId="5CC34D0B" w14:textId="77777777" w:rsidR="00AA3A6E" w:rsidRPr="00A045FE" w:rsidRDefault="00AA3A6E" w:rsidP="007A1893">
      <w:pPr>
        <w:spacing w:after="0" w:line="240" w:lineRule="auto"/>
        <w:jc w:val="lowKashida"/>
        <w:rPr>
          <w:rFonts w:ascii="Simplified Arabic" w:eastAsia="Times New Roman" w:hAnsi="Simplified Arabic" w:cs="Simplified Arabic"/>
          <w:sz w:val="28"/>
          <w:szCs w:val="28"/>
          <w:rtl/>
        </w:rPr>
      </w:pPr>
      <w:r w:rsidRPr="00A045FE">
        <w:rPr>
          <w:rFonts w:ascii="Simplified Arabic" w:eastAsia="Times New Roman" w:hAnsi="Simplified Arabic" w:cs="Simplified Arabic"/>
          <w:sz w:val="28"/>
          <w:szCs w:val="28"/>
          <w:rtl/>
        </w:rPr>
        <w:t>السؤال الثاني</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هل يوجد تفسير أثري يعتمد عليه المبتدئ في دراسة التفسير؟ الجواب</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المبتدئ كلمة مبتدئ</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مبتدئ يكفيه أن يسأل العلماء وانتهينا والمبتدئ يأخذ إذا أراد أن يدرس يتدرج كما نحن ذكرنا في طريقة التدرج وأما يعتمد</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يعتمد على ماذا؟ هو مبتدئ</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العالم نفسه يصعب عليه أن يقال يعتمد لا،</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يقرأ هنا وهنا ويدرس هنا ويدرس هنا حتى يصل إلى الشيء الصواب هذا بالنسبة للعلماء</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بالنسبة لطالب العلم والعامي ذكرنا منهجه لابد أن يمشي على دراسة منهجية</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لكن من أفضل الكتب التي اهتمت نستطيع أن نقول تفسير ابن كثير بصفة شاملة هو جمع بين الحسنيين بين الآثار والتدقيق فيها وبين المعنى الإجمالي والاستنباطات وبعض الأحكام وهكذا ففيه فوائد عظيمة فهو من أعظم كتب التفسير</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في الحقيقة هناك تفسير أثري جيد جدا لكنه قد يكون لم يطبع إلى الآن كاملا وهو تفسير يحيى بن سلام وهو مشابه لتفسير الطبري ولكن تفسير الطبري أكثر توسعا منه وأصعب على المراجعة منه</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ويوجد مختصر لتفسير يحيى بن سلام وهو مختصر جيد لابن </w:t>
      </w:r>
      <w:proofErr w:type="spellStart"/>
      <w:r w:rsidRPr="00A045FE">
        <w:rPr>
          <w:rFonts w:ascii="Simplified Arabic" w:eastAsia="Times New Roman" w:hAnsi="Simplified Arabic" w:cs="Simplified Arabic"/>
          <w:sz w:val="28"/>
          <w:szCs w:val="28"/>
          <w:rtl/>
        </w:rPr>
        <w:t>س</w:t>
      </w:r>
      <w:r w:rsidR="00132BA5">
        <w:rPr>
          <w:rFonts w:ascii="Simplified Arabic" w:eastAsia="Times New Roman" w:hAnsi="Simplified Arabic" w:cs="Simplified Arabic" w:hint="cs"/>
          <w:sz w:val="28"/>
          <w:szCs w:val="28"/>
          <w:rtl/>
        </w:rPr>
        <w:t>ُ</w:t>
      </w:r>
      <w:r w:rsidRPr="00A045FE">
        <w:rPr>
          <w:rFonts w:ascii="Simplified Arabic" w:eastAsia="Times New Roman" w:hAnsi="Simplified Arabic" w:cs="Simplified Arabic"/>
          <w:sz w:val="28"/>
          <w:szCs w:val="28"/>
          <w:rtl/>
        </w:rPr>
        <w:t>ماض</w:t>
      </w:r>
      <w:r w:rsidR="00B80D55">
        <w:rPr>
          <w:rFonts w:ascii="Simplified Arabic" w:eastAsia="Times New Roman" w:hAnsi="Simplified Arabic" w:cs="Simplified Arabic" w:hint="cs"/>
          <w:sz w:val="28"/>
          <w:szCs w:val="28"/>
          <w:rtl/>
        </w:rPr>
        <w:t>ِ</w:t>
      </w:r>
      <w:r w:rsidRPr="00A045FE">
        <w:rPr>
          <w:rFonts w:ascii="Simplified Arabic" w:eastAsia="Times New Roman" w:hAnsi="Simplified Arabic" w:cs="Simplified Arabic"/>
          <w:sz w:val="28"/>
          <w:szCs w:val="28"/>
          <w:rtl/>
        </w:rPr>
        <w:t>ح</w:t>
      </w:r>
      <w:proofErr w:type="spellEnd"/>
      <w:r w:rsidRPr="00A045FE">
        <w:rPr>
          <w:rFonts w:ascii="Simplified Arabic" w:eastAsia="Times New Roman" w:hAnsi="Simplified Arabic" w:cs="Simplified Arabic"/>
          <w:sz w:val="28"/>
          <w:szCs w:val="28"/>
          <w:rtl/>
        </w:rPr>
        <w:t xml:space="preserve"> يمكن أن يستفيد منه المبتدئ من طلبة العلم </w:t>
      </w:r>
      <w:r w:rsidRPr="00A045FE">
        <w:rPr>
          <w:rFonts w:ascii="Simplified Arabic" w:eastAsia="Times New Roman" w:hAnsi="Simplified Arabic" w:cs="Simplified Arabic"/>
          <w:sz w:val="28"/>
          <w:szCs w:val="28"/>
        </w:rPr>
        <w:t>.</w:t>
      </w:r>
    </w:p>
    <w:p w14:paraId="5CC34D0C" w14:textId="77777777" w:rsidR="00AA3A6E" w:rsidRPr="00A045FE" w:rsidRDefault="00AF2EBA" w:rsidP="007A1893">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0D" w14:textId="77777777" w:rsidR="00AA3A6E" w:rsidRDefault="00AA3A6E" w:rsidP="007A1893">
      <w:pPr>
        <w:spacing w:after="0" w:line="240" w:lineRule="auto"/>
        <w:jc w:val="lowKashida"/>
        <w:rPr>
          <w:rFonts w:ascii="Simplified Arabic" w:eastAsia="Times New Roman" w:hAnsi="Simplified Arabic" w:cs="Simplified Arabic"/>
          <w:sz w:val="28"/>
          <w:szCs w:val="28"/>
          <w:rtl/>
        </w:rPr>
      </w:pPr>
      <w:r w:rsidRPr="007A1893">
        <w:rPr>
          <w:rStyle w:val="Style4Char"/>
          <w:rFonts w:eastAsiaTheme="minorHAnsi"/>
          <w:rtl/>
        </w:rPr>
        <w:t>مقطع صوتي:</w:t>
      </w:r>
      <w:r w:rsidRPr="00A045FE">
        <w:rPr>
          <w:rFonts w:ascii="Simplified Arabic" w:eastAsia="Times New Roman" w:hAnsi="Simplified Arabic" w:cs="Simplified Arabic"/>
          <w:sz w:val="28"/>
          <w:szCs w:val="28"/>
          <w:rtl/>
        </w:rPr>
        <w:t xml:space="preserve"> طبعا توجد ملاحظة نريد أن نلفت النظر إليها أن كلامنا الآن في التفسير إنما هو يعتبر شرحا وتكميلا لما في تفسير الحافظ ابن كثير حتى إذا وجد الشخص في كلامنا كلمة الحافظ فالمراد الحافظ ابن كثير لأننا معتمدين لتفسيره وما يزيد عليه فإنما هو من باب الفوائد والتوضيح </w:t>
      </w:r>
      <w:r w:rsidRPr="00A045FE">
        <w:rPr>
          <w:rFonts w:ascii="Simplified Arabic" w:eastAsia="Times New Roman" w:hAnsi="Simplified Arabic" w:cs="Simplified Arabic"/>
          <w:sz w:val="28"/>
          <w:szCs w:val="28"/>
        </w:rPr>
        <w:t>.</w:t>
      </w:r>
    </w:p>
    <w:p w14:paraId="5CC34D0E" w14:textId="77777777" w:rsidR="007A1893" w:rsidRPr="00A045FE" w:rsidRDefault="007A1893" w:rsidP="007A1893">
      <w:pPr>
        <w:spacing w:after="0" w:line="240" w:lineRule="auto"/>
        <w:jc w:val="lowKashida"/>
        <w:rPr>
          <w:rFonts w:ascii="Simplified Arabic" w:eastAsia="Times New Roman" w:hAnsi="Simplified Arabic" w:cs="Simplified Arabic"/>
          <w:sz w:val="28"/>
          <w:szCs w:val="28"/>
          <w:rtl/>
        </w:rPr>
      </w:pPr>
    </w:p>
    <w:p w14:paraId="5CC34D0F" w14:textId="77777777" w:rsidR="00BA623B" w:rsidRPr="00B80D55" w:rsidRDefault="00AF2EBA" w:rsidP="00B80D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10" w14:textId="77777777" w:rsidR="00BA623B" w:rsidRDefault="00BA623B" w:rsidP="00BA623B">
      <w:pPr>
        <w:spacing w:after="0" w:line="240" w:lineRule="auto"/>
        <w:jc w:val="lowKashida"/>
        <w:rPr>
          <w:rFonts w:ascii="Simplified Arabic" w:eastAsia="Tajawal" w:hAnsi="Simplified Arabic" w:cs="Simplified Arabic"/>
          <w:sz w:val="28"/>
          <w:szCs w:val="28"/>
          <w:rtl/>
          <w:lang w:bidi="ar"/>
        </w:rPr>
      </w:pPr>
    </w:p>
    <w:p w14:paraId="5CC34D11" w14:textId="77777777" w:rsidR="007A1893" w:rsidRPr="00BA623B" w:rsidRDefault="007A1893" w:rsidP="00BA623B">
      <w:pPr>
        <w:pStyle w:val="Style3"/>
        <w:rPr>
          <w:rtl/>
          <w:lang w:bidi="ar"/>
        </w:rPr>
      </w:pPr>
      <w:r w:rsidRPr="00BA623B">
        <w:rPr>
          <w:rtl/>
          <w:lang w:bidi="ar"/>
        </w:rPr>
        <w:t>الحمد لله رب العالمين</w:t>
      </w:r>
    </w:p>
    <w:p w14:paraId="5CC34D12"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القراء السبعة على ضم الدال من قوله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الحمد لله وهو مبتدأ وخبر </w:t>
      </w:r>
      <w:r w:rsidRPr="00BA623B">
        <w:rPr>
          <w:rFonts w:ascii="Simplified Arabic" w:eastAsia="Tajawal" w:hAnsi="Simplified Arabic" w:cs="Simplified Arabic"/>
          <w:sz w:val="28"/>
          <w:szCs w:val="28"/>
          <w:rtl/>
        </w:rPr>
        <w:t xml:space="preserve">. </w:t>
      </w:r>
    </w:p>
    <w:p w14:paraId="5CC34D13"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ورويت فيه قراءات أخرى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الحمدَ لله بالنصب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وهو على إضمار فعل </w:t>
      </w:r>
      <w:r w:rsidRPr="00BA623B">
        <w:rPr>
          <w:rFonts w:ascii="Simplified Arabic" w:eastAsia="Tajawal" w:hAnsi="Simplified Arabic" w:cs="Simplified Arabic"/>
          <w:sz w:val="28"/>
          <w:szCs w:val="28"/>
          <w:rtl/>
        </w:rPr>
        <w:t xml:space="preserve">. </w:t>
      </w:r>
    </w:p>
    <w:p w14:paraId="5CC34D14"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 الحمدُ للُه بضم الدال واللام إتباعا للثاني الأول وله شواهد </w:t>
      </w:r>
      <w:r w:rsidRPr="00BA623B">
        <w:rPr>
          <w:rFonts w:ascii="Simplified Arabic" w:eastAsia="Tajawal" w:hAnsi="Simplified Arabic" w:cs="Simplified Arabic"/>
          <w:sz w:val="28"/>
          <w:szCs w:val="28"/>
          <w:rtl/>
        </w:rPr>
        <w:t>.</w:t>
      </w:r>
    </w:p>
    <w:p w14:paraId="5CC34D15"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 الحمدِ ِلله بكسر الدال إتباعا للأول الثاني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وكلها شواذ لا يقرأ بها </w:t>
      </w:r>
      <w:r w:rsidRPr="00BA623B">
        <w:rPr>
          <w:rFonts w:ascii="Simplified Arabic" w:eastAsia="Tajawal" w:hAnsi="Simplified Arabic" w:cs="Simplified Arabic"/>
          <w:sz w:val="28"/>
          <w:szCs w:val="28"/>
          <w:rtl/>
        </w:rPr>
        <w:t>.</w:t>
      </w:r>
    </w:p>
    <w:p w14:paraId="5CC34D16"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lastRenderedPageBreak/>
        <w:t xml:space="preserve">قال أبو جعفر بن جرير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معنى الحمد لله الشكر لله خالصا ، دون سائر ما يعبد من دونه ، ودون كل ما برأ من خلقه ، بما أنعم على عباده من النعم ، التي لا يحصيها العدد ، ولا يحيط بعددها غيره أحد ، في تصحيح الآلات في طاعته ، وتمكين جوارح أجسام المكلفين لأداء فرائضه ، مع ما بسط لهم في دنياهم من الرزق ، </w:t>
      </w:r>
      <w:proofErr w:type="spellStart"/>
      <w:r w:rsidRPr="00BA623B">
        <w:rPr>
          <w:rFonts w:ascii="Simplified Arabic" w:eastAsia="Tajawal" w:hAnsi="Simplified Arabic" w:cs="Simplified Arabic"/>
          <w:sz w:val="28"/>
          <w:szCs w:val="28"/>
          <w:rtl/>
          <w:lang w:bidi="ar"/>
        </w:rPr>
        <w:t>وغذاهم</w:t>
      </w:r>
      <w:proofErr w:type="spellEnd"/>
      <w:r w:rsidRPr="00BA623B">
        <w:rPr>
          <w:rFonts w:ascii="Simplified Arabic" w:eastAsia="Tajawal" w:hAnsi="Simplified Arabic" w:cs="Simplified Arabic"/>
          <w:sz w:val="28"/>
          <w:szCs w:val="28"/>
          <w:rtl/>
          <w:lang w:bidi="ar"/>
        </w:rPr>
        <w:t xml:space="preserve"> به من نعيم العيش ، من غير استحقاق منهم ذلك عليه ، ومع ما نبههم عليه ، ودعاهم إليه من الأسباب المؤدية إلى دوام الخلود ، في دار المقام في النعيم المقيم ، فلربنا الحمد على ذلك كله أولا وآخرا</w:t>
      </w:r>
      <w:r w:rsidRPr="00BA623B">
        <w:rPr>
          <w:rFonts w:ascii="Simplified Arabic" w:eastAsia="Tajawal" w:hAnsi="Simplified Arabic" w:cs="Simplified Arabic"/>
          <w:sz w:val="28"/>
          <w:szCs w:val="28"/>
          <w:rtl/>
        </w:rPr>
        <w:t xml:space="preserve">. </w:t>
      </w:r>
    </w:p>
    <w:p w14:paraId="5CC34D17"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rPr>
        <w:t>(</w:t>
      </w:r>
      <w:r w:rsidRPr="00BA623B">
        <w:rPr>
          <w:rFonts w:ascii="Simplified Arabic" w:eastAsia="Tajawal" w:hAnsi="Simplified Arabic" w:cs="Simplified Arabic"/>
          <w:sz w:val="28"/>
          <w:szCs w:val="28"/>
          <w:rtl/>
          <w:lang w:bidi="ar"/>
        </w:rPr>
        <w:t xml:space="preserve">وقال ابن جرير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الحمد لله ثناء أثنى به على نفسه ، وفي ضمنه أمر عباده أن يثنوا عليه ؛ فكأنه قال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قولوا الحمد لله</w:t>
      </w:r>
      <w:r w:rsidRPr="00BA623B">
        <w:rPr>
          <w:rFonts w:ascii="Simplified Arabic" w:eastAsia="Tajawal" w:hAnsi="Simplified Arabic" w:cs="Simplified Arabic"/>
          <w:sz w:val="28"/>
          <w:szCs w:val="28"/>
          <w:rtl/>
        </w:rPr>
        <w:t xml:space="preserve">) . </w:t>
      </w:r>
    </w:p>
    <w:p w14:paraId="5CC34D18"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قال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وقد قيل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إن قول القائل </w:t>
      </w:r>
      <w:r w:rsidRPr="00BA623B">
        <w:rPr>
          <w:rFonts w:ascii="Simplified Arabic" w:eastAsia="Tajawal" w:hAnsi="Simplified Arabic" w:cs="Simplified Arabic"/>
          <w:sz w:val="28"/>
          <w:szCs w:val="28"/>
          <w:rtl/>
        </w:rPr>
        <w:t>: (</w:t>
      </w:r>
      <w:r w:rsidRPr="00BA623B">
        <w:rPr>
          <w:rFonts w:ascii="Simplified Arabic" w:eastAsia="Tajawal" w:hAnsi="Simplified Arabic" w:cs="Simplified Arabic"/>
          <w:sz w:val="28"/>
          <w:szCs w:val="28"/>
          <w:rtl/>
          <w:lang w:bidi="ar"/>
        </w:rPr>
        <w:t>الحمد لله</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ثناء عليه بأسمائه الحسنى ، وصفاته العلى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وقوله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الشكر لله ثناء عليه بنعمه وأياديه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ثم شرع في رد ذلك بما حاصله أن جميع أهل المعرفة بلسان العرب ، يوقعون كلا من الحمد والشكر مكان الآخر </w:t>
      </w:r>
      <w:r w:rsidRPr="00BA623B">
        <w:rPr>
          <w:rFonts w:ascii="Simplified Arabic" w:eastAsia="Tajawal" w:hAnsi="Simplified Arabic" w:cs="Simplified Arabic"/>
          <w:sz w:val="28"/>
          <w:szCs w:val="28"/>
          <w:rtl/>
        </w:rPr>
        <w:t xml:space="preserve">. </w:t>
      </w:r>
    </w:p>
    <w:p w14:paraId="5CC34D19"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وقد اشتهر عند كثير من العلماء من المتأخرين ، أن الحمد هو الثناء بالقول على المحمود بصفاته اللازمة والمتعدية ، والشكر لا يكون إلا على المتعدية ، ويكون بالجنان واللسان والأركان </w:t>
      </w:r>
      <w:r w:rsidRPr="00BA623B">
        <w:rPr>
          <w:rFonts w:ascii="Simplified Arabic" w:eastAsia="Tajawal" w:hAnsi="Simplified Arabic" w:cs="Simplified Arabic"/>
          <w:sz w:val="28"/>
          <w:szCs w:val="28"/>
          <w:rtl/>
        </w:rPr>
        <w:t xml:space="preserve">. </w:t>
      </w:r>
    </w:p>
    <w:p w14:paraId="5CC34D1A"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ولكنهم اختلفوا ، أيها أعم ، الحمد أو الشكر ؟ على قولين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والتحقيق أن بينهما عموما وخصوصا ؛ فالحمد أعم من الشكر ، من حيث ما يقعان عليه ، لأنه يكون على الصفات اللازمة والمتعدية ، تقول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حمدته لفروسيته وحمدته لكرمه ، وهو أخص لأنه لا يكون إلا بالقول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والشكر أعم من حيث ما يقعان به ؛ لأنه يكون بالقول والفعل والنية كما تقدم</w:t>
      </w:r>
      <w:r w:rsidRPr="00BA623B">
        <w:rPr>
          <w:rFonts w:ascii="Simplified Arabic" w:eastAsia="Tajawal" w:hAnsi="Simplified Arabic" w:cs="Simplified Arabic"/>
          <w:sz w:val="28"/>
          <w:szCs w:val="28"/>
          <w:rtl/>
        </w:rPr>
        <w:t xml:space="preserve"> . </w:t>
      </w:r>
      <w:r w:rsidRPr="00BA623B">
        <w:rPr>
          <w:rFonts w:ascii="Simplified Arabic" w:eastAsia="Tajawal" w:hAnsi="Simplified Arabic" w:cs="Simplified Arabic"/>
          <w:sz w:val="28"/>
          <w:szCs w:val="28"/>
          <w:rtl/>
          <w:lang w:bidi="ar"/>
        </w:rPr>
        <w:t xml:space="preserve">وهو أخص لأنه لا يكون إلا على الصفات المتعدية ، لا يقال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شكرته لفروسيته ، وتقول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شكرته على كرمه وإحسانه إلي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هذا حاصل ما حرره بعض المتأخرين والله أعلم </w:t>
      </w:r>
      <w:r w:rsidRPr="00BA623B">
        <w:rPr>
          <w:rFonts w:ascii="Simplified Arabic" w:eastAsia="Tajawal" w:hAnsi="Simplified Arabic" w:cs="Simplified Arabic"/>
          <w:sz w:val="28"/>
          <w:szCs w:val="28"/>
          <w:rtl/>
        </w:rPr>
        <w:t xml:space="preserve">. </w:t>
      </w:r>
    </w:p>
    <w:p w14:paraId="5CC34D1B"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وقد ورد في فضل الحمد أحاديث كثيرة ومن ذلك </w:t>
      </w:r>
      <w:proofErr w:type="spellStart"/>
      <w:r w:rsidRPr="00BA623B">
        <w:rPr>
          <w:rFonts w:ascii="Simplified Arabic" w:eastAsia="Tajawal" w:hAnsi="Simplified Arabic" w:cs="Simplified Arabic"/>
          <w:sz w:val="28"/>
          <w:szCs w:val="28"/>
          <w:rtl/>
          <w:lang w:bidi="ar"/>
        </w:rPr>
        <w:t>مارواه</w:t>
      </w:r>
      <w:proofErr w:type="spellEnd"/>
      <w:r w:rsidRPr="00BA623B">
        <w:rPr>
          <w:rFonts w:ascii="Simplified Arabic" w:eastAsia="Tajawal" w:hAnsi="Simplified Arabic" w:cs="Simplified Arabic"/>
          <w:sz w:val="28"/>
          <w:szCs w:val="28"/>
          <w:rtl/>
          <w:lang w:bidi="ar"/>
        </w:rPr>
        <w:t xml:space="preserve"> أحمد وغيره عن الأسود بن سريع قال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قلت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يا رسول ، ألا أنشدك محامد حمدت بها ربي تبارك وتعالى ؟ فقال</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أما إن ربك يحب الحمد </w:t>
      </w:r>
      <w:r w:rsidRPr="00BA623B">
        <w:rPr>
          <w:rFonts w:ascii="Simplified Arabic" w:eastAsia="Tajawal" w:hAnsi="Simplified Arabic" w:cs="Simplified Arabic"/>
          <w:sz w:val="28"/>
          <w:szCs w:val="28"/>
          <w:rtl/>
        </w:rPr>
        <w:t>.</w:t>
      </w:r>
    </w:p>
    <w:p w14:paraId="5CC34D1C"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وهو حديث حسن وقد صححه أحمد شاكر وحسنه الألباني </w:t>
      </w:r>
      <w:r w:rsidRPr="00BA623B">
        <w:rPr>
          <w:rFonts w:ascii="Simplified Arabic" w:eastAsia="Tajawal" w:hAnsi="Simplified Arabic" w:cs="Simplified Arabic"/>
          <w:sz w:val="28"/>
          <w:szCs w:val="28"/>
          <w:rtl/>
        </w:rPr>
        <w:t>.</w:t>
      </w:r>
    </w:p>
    <w:p w14:paraId="5CC34D1D"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وحكى القرطبي عن طائفة أنهم قالوا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قول العبد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الحمد لله رب العالمين ، أفضل من قوله </w:t>
      </w:r>
      <w:r w:rsidRPr="00BA623B">
        <w:rPr>
          <w:rFonts w:ascii="Simplified Arabic" w:eastAsia="Tajawal" w:hAnsi="Simplified Arabic" w:cs="Simplified Arabic"/>
          <w:sz w:val="28"/>
          <w:szCs w:val="28"/>
          <w:rtl/>
        </w:rPr>
        <w:t xml:space="preserve">: </w:t>
      </w:r>
      <w:proofErr w:type="spellStart"/>
      <w:r w:rsidRPr="00BA623B">
        <w:rPr>
          <w:rFonts w:ascii="Simplified Arabic" w:eastAsia="Tajawal" w:hAnsi="Simplified Arabic" w:cs="Simplified Arabic"/>
          <w:sz w:val="28"/>
          <w:szCs w:val="28"/>
          <w:rtl/>
          <w:lang w:bidi="ar"/>
        </w:rPr>
        <w:t>لاإله</w:t>
      </w:r>
      <w:proofErr w:type="spellEnd"/>
      <w:r w:rsidRPr="00BA623B">
        <w:rPr>
          <w:rFonts w:ascii="Simplified Arabic" w:eastAsia="Tajawal" w:hAnsi="Simplified Arabic" w:cs="Simplified Arabic"/>
          <w:sz w:val="28"/>
          <w:szCs w:val="28"/>
          <w:rtl/>
          <w:lang w:bidi="ar"/>
        </w:rPr>
        <w:t xml:space="preserve"> إلا الله ؛ لاشتمال الحمد لله رب العالمين على التوحيد مع الحمد </w:t>
      </w:r>
      <w:r w:rsidRPr="00BA623B">
        <w:rPr>
          <w:rFonts w:ascii="Simplified Arabic" w:eastAsia="Tajawal" w:hAnsi="Simplified Arabic" w:cs="Simplified Arabic"/>
          <w:sz w:val="28"/>
          <w:szCs w:val="28"/>
          <w:rtl/>
        </w:rPr>
        <w:t xml:space="preserve">. </w:t>
      </w:r>
    </w:p>
    <w:p w14:paraId="5CC34D1E"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وقال آخرون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بل </w:t>
      </w:r>
      <w:proofErr w:type="spellStart"/>
      <w:r w:rsidRPr="00BA623B">
        <w:rPr>
          <w:rFonts w:ascii="Simplified Arabic" w:eastAsia="Tajawal" w:hAnsi="Simplified Arabic" w:cs="Simplified Arabic"/>
          <w:sz w:val="28"/>
          <w:szCs w:val="28"/>
          <w:rtl/>
          <w:lang w:bidi="ar"/>
        </w:rPr>
        <w:t>لاإله</w:t>
      </w:r>
      <w:proofErr w:type="spellEnd"/>
      <w:r w:rsidRPr="00BA623B">
        <w:rPr>
          <w:rFonts w:ascii="Simplified Arabic" w:eastAsia="Tajawal" w:hAnsi="Simplified Arabic" w:cs="Simplified Arabic"/>
          <w:sz w:val="28"/>
          <w:szCs w:val="28"/>
          <w:rtl/>
          <w:lang w:bidi="ar"/>
        </w:rPr>
        <w:t xml:space="preserve"> إلا الله أفضل ، لأنها الفصل بين الإيمان والكفر ، وعليها يقاتل الناس حتى يقولوا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لا إله إلا الله ، كما ثبت في الحديث المتفق عليه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وفي الحديث الآخر في السنن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أفضل ما قلت أنا والنبيون من قبلي </w:t>
      </w:r>
      <w:r w:rsidRPr="00BA623B">
        <w:rPr>
          <w:rFonts w:ascii="Simplified Arabic" w:eastAsia="Tajawal" w:hAnsi="Simplified Arabic" w:cs="Simplified Arabic"/>
          <w:sz w:val="28"/>
          <w:szCs w:val="28"/>
          <w:rtl/>
        </w:rPr>
        <w:t>: "</w:t>
      </w:r>
      <w:r w:rsidRPr="00BA623B">
        <w:rPr>
          <w:rFonts w:ascii="Simplified Arabic" w:eastAsia="Tajawal" w:hAnsi="Simplified Arabic" w:cs="Simplified Arabic"/>
          <w:sz w:val="28"/>
          <w:szCs w:val="28"/>
          <w:rtl/>
          <w:lang w:bidi="ar"/>
        </w:rPr>
        <w:t>لا إله إلا الله وحده لا شريك له</w:t>
      </w:r>
      <w:r w:rsidRPr="00BA623B">
        <w:rPr>
          <w:rFonts w:ascii="Simplified Arabic" w:eastAsia="Tajawal" w:hAnsi="Simplified Arabic" w:cs="Simplified Arabic"/>
          <w:sz w:val="28"/>
          <w:szCs w:val="28"/>
          <w:rtl/>
        </w:rPr>
        <w:t xml:space="preserve">" . </w:t>
      </w:r>
      <w:r w:rsidRPr="00BA623B">
        <w:rPr>
          <w:rFonts w:ascii="Simplified Arabic" w:eastAsia="Tajawal" w:hAnsi="Simplified Arabic" w:cs="Simplified Arabic"/>
          <w:sz w:val="28"/>
          <w:szCs w:val="28"/>
          <w:rtl/>
          <w:lang w:bidi="ar"/>
        </w:rPr>
        <w:t xml:space="preserve">وهو حديث حسن له طرق </w:t>
      </w:r>
      <w:r w:rsidRPr="00BA623B">
        <w:rPr>
          <w:rFonts w:ascii="Simplified Arabic" w:eastAsia="Tajawal" w:hAnsi="Simplified Arabic" w:cs="Simplified Arabic"/>
          <w:sz w:val="28"/>
          <w:szCs w:val="28"/>
          <w:rtl/>
        </w:rPr>
        <w:t>.</w:t>
      </w:r>
    </w:p>
    <w:p w14:paraId="5CC34D1F"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والألف واللام في الحمد لاستغراق جميع أجناس الحمد ، وصنوفه ، لله تعالى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كما جاء في الحديث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اللهم لك الحمد كله ، ولك الملك كله ، وبيدك الخير كله ، وإليك يرجع الأمر كله </w:t>
      </w:r>
      <w:r w:rsidRPr="00BA623B">
        <w:rPr>
          <w:rFonts w:ascii="Simplified Arabic" w:eastAsia="Tajawal" w:hAnsi="Simplified Arabic" w:cs="Simplified Arabic"/>
          <w:sz w:val="28"/>
          <w:szCs w:val="28"/>
          <w:rtl/>
        </w:rPr>
        <w:t xml:space="preserve">". </w:t>
      </w:r>
    </w:p>
    <w:p w14:paraId="5CC34D20"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والرب هو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المالك المتصرف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ويطلق في اللغة على السيد ، وعلى المتصرف للإصلاح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وكل ذلك صحيح في حق الله تعالى ،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ولا يستعمل الرب لغير الله إلا بالإضافة تقول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رب الدار ، ورب كذا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وأما الرب فلا تقال إلا لله عز وجل </w:t>
      </w:r>
      <w:r w:rsidRPr="00BA623B">
        <w:rPr>
          <w:rFonts w:ascii="Simplified Arabic" w:eastAsia="Tajawal" w:hAnsi="Simplified Arabic" w:cs="Simplified Arabic"/>
          <w:sz w:val="28"/>
          <w:szCs w:val="28"/>
          <w:rtl/>
        </w:rPr>
        <w:t xml:space="preserve">. </w:t>
      </w:r>
    </w:p>
    <w:p w14:paraId="5CC34D21"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والعالمين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جمع عالم ،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وهو كل موجود سوى الله عز وجل</w:t>
      </w:r>
      <w:r w:rsidRPr="00BA623B">
        <w:rPr>
          <w:rFonts w:ascii="Simplified Arabic" w:eastAsia="Tajawal" w:hAnsi="Simplified Arabic" w:cs="Simplified Arabic"/>
          <w:sz w:val="28"/>
          <w:szCs w:val="28"/>
          <w:rtl/>
        </w:rPr>
        <w:t>)</w:t>
      </w:r>
    </w:p>
    <w:p w14:paraId="5CC34D22"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والعالم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جمع لا واحد له من لفظه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والعوالم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أصناف المخلوقات في السموات وفي البر والبحر ، وكل قرن منها وجيل يسمى عالما أيضا </w:t>
      </w:r>
      <w:r w:rsidRPr="00BA623B">
        <w:rPr>
          <w:rFonts w:ascii="Simplified Arabic" w:eastAsia="Tajawal" w:hAnsi="Simplified Arabic" w:cs="Simplified Arabic"/>
          <w:sz w:val="28"/>
          <w:szCs w:val="28"/>
          <w:rtl/>
        </w:rPr>
        <w:t xml:space="preserve">. </w:t>
      </w:r>
    </w:p>
    <w:p w14:paraId="5CC34D23"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lastRenderedPageBreak/>
        <w:t xml:space="preserve">وفي رواية سعيد بن جبير وعكرمة ، عن ابن عباس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رب الجن والإنس </w:t>
      </w:r>
      <w:r w:rsidRPr="00BA623B">
        <w:rPr>
          <w:rFonts w:ascii="Simplified Arabic" w:eastAsia="Tajawal" w:hAnsi="Simplified Arabic" w:cs="Simplified Arabic"/>
          <w:sz w:val="28"/>
          <w:szCs w:val="28"/>
          <w:rtl/>
        </w:rPr>
        <w:t xml:space="preserve">. </w:t>
      </w:r>
    </w:p>
    <w:p w14:paraId="5CC34D24"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وكذلك قال غير واحد من السلف </w:t>
      </w:r>
      <w:r w:rsidRPr="00BA623B">
        <w:rPr>
          <w:rFonts w:ascii="Simplified Arabic" w:eastAsia="Tajawal" w:hAnsi="Simplified Arabic" w:cs="Simplified Arabic"/>
          <w:sz w:val="28"/>
          <w:szCs w:val="28"/>
          <w:rtl/>
        </w:rPr>
        <w:t>.</w:t>
      </w:r>
    </w:p>
    <w:p w14:paraId="5CC34D25"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واستدل القرطبي لهذا القول بقوله تعالى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ليكون للعالمين نذيرا  </w:t>
      </w:r>
      <w:r w:rsidRPr="00BA623B">
        <w:rPr>
          <w:rFonts w:ascii="Simplified Arabic" w:eastAsia="Tajawal" w:hAnsi="Simplified Arabic" w:cs="Simplified Arabic"/>
          <w:sz w:val="28"/>
          <w:szCs w:val="28"/>
          <w:rtl/>
        </w:rPr>
        <w:t>[</w:t>
      </w:r>
      <w:r w:rsidRPr="00BA623B">
        <w:rPr>
          <w:rFonts w:ascii="Simplified Arabic" w:eastAsia="Tajawal" w:hAnsi="Simplified Arabic" w:cs="Simplified Arabic"/>
          <w:sz w:val="28"/>
          <w:szCs w:val="28"/>
          <w:rtl/>
          <w:lang w:bidi="ar"/>
        </w:rPr>
        <w:t xml:space="preserve">الفرقان </w:t>
      </w:r>
      <w:r w:rsidRPr="00BA623B">
        <w:rPr>
          <w:rFonts w:ascii="Simplified Arabic" w:eastAsia="Tajawal" w:hAnsi="Simplified Arabic" w:cs="Simplified Arabic"/>
          <w:sz w:val="28"/>
          <w:szCs w:val="28"/>
          <w:rtl/>
        </w:rPr>
        <w:t xml:space="preserve">1] </w:t>
      </w:r>
      <w:r w:rsidRPr="00BA623B">
        <w:rPr>
          <w:rFonts w:ascii="Simplified Arabic" w:eastAsia="Tajawal" w:hAnsi="Simplified Arabic" w:cs="Simplified Arabic"/>
          <w:sz w:val="28"/>
          <w:szCs w:val="28"/>
          <w:rtl/>
          <w:lang w:bidi="ar"/>
        </w:rPr>
        <w:t xml:space="preserve">وهم الجن والإنس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وقال الفراء وأبو عبيدة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العالم عبارة عما يعقل ، وهم الإنس والجن والملائكة والشياطين ، ولا يقال للبهائم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عالم </w:t>
      </w:r>
      <w:r w:rsidRPr="00BA623B">
        <w:rPr>
          <w:rFonts w:ascii="Simplified Arabic" w:eastAsia="Tajawal" w:hAnsi="Simplified Arabic" w:cs="Simplified Arabic"/>
          <w:sz w:val="28"/>
          <w:szCs w:val="28"/>
          <w:rtl/>
        </w:rPr>
        <w:t xml:space="preserve">. </w:t>
      </w:r>
    </w:p>
    <w:p w14:paraId="5CC34D26"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وقوله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الرحمن الرحيم سبق الكلام عليه في البسملة </w:t>
      </w:r>
      <w:r w:rsidRPr="00BA623B">
        <w:rPr>
          <w:rFonts w:ascii="Simplified Arabic" w:eastAsia="Tajawal" w:hAnsi="Simplified Arabic" w:cs="Simplified Arabic"/>
          <w:sz w:val="28"/>
          <w:szCs w:val="28"/>
          <w:rtl/>
        </w:rPr>
        <w:t xml:space="preserve">. </w:t>
      </w:r>
    </w:p>
    <w:p w14:paraId="5CC34D27" w14:textId="77777777" w:rsidR="007A1893" w:rsidRPr="00BA623B" w:rsidRDefault="007A1893"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قال القرطبي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وإنما وصف نفسه بالرحمن الرحيم ، بعد قوله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رب العالمين ، ليكون من باب قرن الترغيب بعد الترهيب ، كما قال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نبئ عبادي أني أنا الغفور الرحيم وأن عذابي هو العذاب الأليم  وقوله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إن ربك لسريع العقاب وإنه لغفور رحيم  قال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فالرب فيه ترهيب ، والرحمن فيه ترغيب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وفي صحيح مسلم عن أبي هريرة قال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قال رسول الله </w:t>
      </w:r>
      <w:r w:rsidRPr="00BA623B">
        <w:rPr>
          <w:rFonts w:ascii="Simplified Arabic" w:eastAsia="Tajawal" w:hAnsi="Simplified Arabic" w:cs="Simplified Arabic"/>
          <w:sz w:val="28"/>
          <w:szCs w:val="28"/>
          <w:rtl/>
        </w:rPr>
        <w:t xml:space="preserve">ﷺ : " </w:t>
      </w:r>
      <w:r w:rsidRPr="00BA623B">
        <w:rPr>
          <w:rFonts w:ascii="Simplified Arabic" w:eastAsia="Tajawal" w:hAnsi="Simplified Arabic" w:cs="Simplified Arabic"/>
          <w:sz w:val="28"/>
          <w:szCs w:val="28"/>
          <w:rtl/>
          <w:lang w:bidi="ar"/>
        </w:rPr>
        <w:t xml:space="preserve">لو يعلم المؤمن ما عند الله من العقوبة ، لما طمع في جنته أحد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ولو يعلم الكافر ما عند الله من الرحمة ، لما قنط من جنته أحد </w:t>
      </w:r>
      <w:r w:rsidRPr="00BA623B">
        <w:rPr>
          <w:rFonts w:ascii="Simplified Arabic" w:eastAsia="Tajawal" w:hAnsi="Simplified Arabic" w:cs="Simplified Arabic"/>
          <w:sz w:val="28"/>
          <w:szCs w:val="28"/>
          <w:rtl/>
        </w:rPr>
        <w:t>".</w:t>
      </w:r>
    </w:p>
    <w:p w14:paraId="5CC34D28" w14:textId="77777777" w:rsidR="00AA3A6E" w:rsidRPr="00A045FE" w:rsidRDefault="00AA3A6E" w:rsidP="00BA623B">
      <w:pPr>
        <w:pStyle w:val="Style7"/>
        <w:rPr>
          <w:rtl/>
        </w:rPr>
      </w:pPr>
      <w:r w:rsidRPr="00A045FE">
        <w:rPr>
          <w:rtl/>
        </w:rPr>
        <w:t>التعليقات:</w:t>
      </w:r>
    </w:p>
    <w:p w14:paraId="5CC34D29" w14:textId="77777777" w:rsidR="00AA3A6E" w:rsidRDefault="00AA3A6E" w:rsidP="00AA3A6E">
      <w:pPr>
        <w:spacing w:after="0" w:line="240" w:lineRule="auto"/>
        <w:rPr>
          <w:rFonts w:ascii="Simplified Arabic" w:eastAsia="Times New Roman" w:hAnsi="Simplified Arabic" w:cs="Simplified Arabic"/>
          <w:sz w:val="28"/>
          <w:szCs w:val="28"/>
          <w:rtl/>
        </w:rPr>
      </w:pPr>
      <w:r w:rsidRPr="00BA623B">
        <w:rPr>
          <w:rFonts w:ascii="Simplified Arabic" w:eastAsia="Times New Roman" w:hAnsi="Simplified Arabic" w:cs="Simplified Arabic"/>
          <w:color w:val="74003A"/>
          <w:sz w:val="28"/>
          <w:szCs w:val="28"/>
          <w:rtl/>
        </w:rPr>
        <w:t>أبو عبدالله</w:t>
      </w:r>
      <w:r w:rsidRPr="00BA623B">
        <w:rPr>
          <w:rFonts w:ascii="Simplified Arabic" w:eastAsia="Times New Roman" w:hAnsi="Simplified Arabic" w:cs="Simplified Arabic"/>
          <w:color w:val="74003A"/>
          <w:sz w:val="28"/>
          <w:szCs w:val="28"/>
        </w:rPr>
        <w:t>:</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 xml:space="preserve">المعنى ان كلمة عالم هي كل ما سوى الله ممن يعقل </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فلا يقال للبهائم او للجبال او البحار انها عوالم </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ما </w:t>
      </w:r>
      <w:proofErr w:type="spellStart"/>
      <w:r w:rsidRPr="00A045FE">
        <w:rPr>
          <w:rFonts w:ascii="Simplified Arabic" w:eastAsia="Times New Roman" w:hAnsi="Simplified Arabic" w:cs="Simplified Arabic"/>
          <w:sz w:val="28"/>
          <w:szCs w:val="28"/>
          <w:rtl/>
        </w:rPr>
        <w:t>رئيك</w:t>
      </w:r>
      <w:proofErr w:type="spellEnd"/>
      <w:r w:rsidRPr="00A045FE">
        <w:rPr>
          <w:rFonts w:ascii="Simplified Arabic" w:eastAsia="Times New Roman" w:hAnsi="Simplified Arabic" w:cs="Simplified Arabic"/>
          <w:sz w:val="28"/>
          <w:szCs w:val="28"/>
          <w:rtl/>
        </w:rPr>
        <w:t xml:space="preserve"> شيخنا في ذلك ؟</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 xml:space="preserve">رغم ان الله خاطبها و عقلت عنه امره كما بان ذلك بآيات كثيرة </w:t>
      </w:r>
      <w:r w:rsidRPr="00A045FE">
        <w:rPr>
          <w:rFonts w:ascii="Simplified Arabic" w:eastAsia="Times New Roman" w:hAnsi="Simplified Arabic" w:cs="Simplified Arabic"/>
          <w:sz w:val="28"/>
          <w:szCs w:val="28"/>
        </w:rPr>
        <w:t>...</w:t>
      </w:r>
    </w:p>
    <w:p w14:paraId="5CC34D2A" w14:textId="77777777" w:rsidR="00BA623B" w:rsidRPr="00A045FE" w:rsidRDefault="00BA623B" w:rsidP="00AA3A6E">
      <w:pPr>
        <w:spacing w:after="0" w:line="240" w:lineRule="auto"/>
        <w:rPr>
          <w:rFonts w:ascii="Simplified Arabic" w:eastAsia="Times New Roman" w:hAnsi="Simplified Arabic" w:cs="Simplified Arabic"/>
          <w:sz w:val="28"/>
          <w:szCs w:val="28"/>
          <w:rtl/>
        </w:rPr>
      </w:pPr>
    </w:p>
    <w:p w14:paraId="5CC34D2B" w14:textId="77777777" w:rsidR="00AA3A6E" w:rsidRPr="00A045FE" w:rsidRDefault="00AF2EBA" w:rsidP="00BA623B">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2C" w14:textId="77777777" w:rsidR="00AA3A6E" w:rsidRPr="00BA623B" w:rsidRDefault="00AA3A6E" w:rsidP="00AA3A6E">
      <w:pPr>
        <w:spacing w:after="0" w:line="240" w:lineRule="auto"/>
        <w:rPr>
          <w:rFonts w:ascii="Simplified Arabic" w:eastAsia="Times New Roman" w:hAnsi="Simplified Arabic" w:cs="Simplified Arabic"/>
          <w:b/>
          <w:bCs/>
          <w:sz w:val="28"/>
          <w:szCs w:val="28"/>
          <w:rtl/>
        </w:rPr>
      </w:pPr>
      <w:r w:rsidRPr="00BA623B">
        <w:rPr>
          <w:rStyle w:val="Style4Char"/>
          <w:rFonts w:eastAsiaTheme="minorHAnsi"/>
          <w:rtl/>
        </w:rPr>
        <w:t xml:space="preserve">رابط كتاب </w:t>
      </w:r>
      <w:r w:rsidRPr="00BA623B">
        <w:rPr>
          <w:rFonts w:ascii="Simplified Arabic" w:eastAsia="Times New Roman" w:hAnsi="Simplified Arabic" w:cs="Simplified Arabic"/>
          <w:b/>
          <w:bCs/>
          <w:sz w:val="28"/>
          <w:szCs w:val="28"/>
          <w:rtl/>
        </w:rPr>
        <w:t xml:space="preserve">" إعمال الألباب في تفسير فاتحة الكتاب " </w:t>
      </w:r>
      <w:r w:rsidRPr="00BA623B">
        <w:rPr>
          <w:rStyle w:val="Style4Char"/>
          <w:rFonts w:eastAsiaTheme="minorHAnsi"/>
          <w:rtl/>
        </w:rPr>
        <w:t>:</w:t>
      </w:r>
    </w:p>
    <w:p w14:paraId="5CC34D2D" w14:textId="77777777" w:rsidR="00AA3A6E" w:rsidRPr="00A045FE" w:rsidRDefault="0011099D" w:rsidP="00AA3A6E">
      <w:pPr>
        <w:spacing w:after="0" w:line="240" w:lineRule="auto"/>
        <w:rPr>
          <w:rFonts w:ascii="Simplified Arabic" w:eastAsia="Times New Roman" w:hAnsi="Simplified Arabic" w:cs="Simplified Arabic"/>
          <w:sz w:val="28"/>
          <w:szCs w:val="28"/>
          <w:rtl/>
        </w:rPr>
      </w:pPr>
      <w:hyperlink r:id="rId46" w:history="1">
        <w:r w:rsidR="00AA3A6E" w:rsidRPr="00A045FE">
          <w:rPr>
            <w:rStyle w:val="Hyperlink"/>
            <w:rFonts w:ascii="Simplified Arabic" w:eastAsia="Times New Roman" w:hAnsi="Simplified Arabic" w:cs="Simplified Arabic"/>
            <w:sz w:val="28"/>
            <w:szCs w:val="28"/>
          </w:rPr>
          <w:t>https://t.me/minetar/1596</w:t>
        </w:r>
      </w:hyperlink>
    </w:p>
    <w:p w14:paraId="5CC34D2E" w14:textId="77777777" w:rsidR="00AA3A6E" w:rsidRPr="00A045FE" w:rsidRDefault="00AF2EBA" w:rsidP="00BA623B">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2F" w14:textId="77777777" w:rsidR="00AA3A6E" w:rsidRPr="00A045FE" w:rsidRDefault="00AA3A6E" w:rsidP="00BA623B">
      <w:pPr>
        <w:spacing w:after="0" w:line="240" w:lineRule="auto"/>
        <w:jc w:val="lowKashida"/>
        <w:rPr>
          <w:rFonts w:ascii="Simplified Arabic" w:eastAsia="Times New Roman" w:hAnsi="Simplified Arabic" w:cs="Simplified Arabic"/>
          <w:sz w:val="28"/>
          <w:szCs w:val="28"/>
          <w:rtl/>
        </w:rPr>
      </w:pPr>
      <w:r w:rsidRPr="00BA623B">
        <w:rPr>
          <w:rStyle w:val="Style4Char"/>
          <w:rFonts w:eastAsiaTheme="minorHAnsi"/>
          <w:rtl/>
        </w:rPr>
        <w:t>مقطع صوتي:</w:t>
      </w:r>
      <w:r w:rsidRPr="00A045FE">
        <w:rPr>
          <w:rFonts w:ascii="Simplified Arabic" w:eastAsia="Times New Roman" w:hAnsi="Simplified Arabic" w:cs="Simplified Arabic"/>
          <w:sz w:val="28"/>
          <w:szCs w:val="28"/>
          <w:rtl/>
        </w:rPr>
        <w:t xml:space="preserve"> الأخ يقول</w:t>
      </w:r>
      <w:r w:rsidR="00BA623B">
        <w:rPr>
          <w:rFonts w:ascii="Simplified Arabic" w:eastAsia="Times New Roman" w:hAnsi="Simplified Arabic" w:cs="Simplified Arabic" w:hint="cs"/>
          <w:sz w:val="28"/>
          <w:szCs w:val="28"/>
          <w:rtl/>
        </w:rPr>
        <w:t xml:space="preserve">: </w:t>
      </w:r>
      <w:r w:rsidRPr="00A045FE">
        <w:rPr>
          <w:rFonts w:ascii="Simplified Arabic" w:eastAsia="Times New Roman" w:hAnsi="Simplified Arabic" w:cs="Simplified Arabic"/>
          <w:sz w:val="28"/>
          <w:szCs w:val="28"/>
          <w:rtl/>
        </w:rPr>
        <w:t>كلمة عالم هي كل ما سوى الله ممن يعقل فلا يقال للبهائم أو للجبال أو البحار أنها عوالم؟ الجواب نقول</w:t>
      </w:r>
      <w:r w:rsidRPr="00A045FE">
        <w:rPr>
          <w:rFonts w:ascii="Simplified Arabic" w:eastAsia="Times New Roman" w:hAnsi="Simplified Arabic" w:cs="Simplified Arabic"/>
          <w:sz w:val="28"/>
          <w:szCs w:val="28"/>
        </w:rPr>
        <w:t xml:space="preserve"> </w:t>
      </w:r>
      <w:r w:rsidR="00BA623B"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 xml:space="preserve">هذا قول ولكن عليه ملاحظة والأقرب أن العوالم تطلق على كل شيء يعني يدخل في ذلك ما لا يعقل أيضا وكما قلنا هنا هناك أقوال ذكرناها وفي النهاية قلنا والعالمين جمع عالم وهو كل موجود سوى الله عز وجل لأن الله رب كل ما في الكون هذا هو الراجح وطالما أن ذلك مقبول في اللغة فكلما شمل المعنى أكثر كلما كان أفضل </w:t>
      </w:r>
      <w:r w:rsidRPr="00A045FE">
        <w:rPr>
          <w:rFonts w:ascii="Simplified Arabic" w:eastAsia="Times New Roman" w:hAnsi="Simplified Arabic" w:cs="Simplified Arabic"/>
          <w:sz w:val="28"/>
          <w:szCs w:val="28"/>
        </w:rPr>
        <w:t>.</w:t>
      </w:r>
    </w:p>
    <w:p w14:paraId="5CC34D30" w14:textId="77777777" w:rsidR="00AF2EBA" w:rsidRPr="00493D26" w:rsidRDefault="00AF2EBA" w:rsidP="00AF2EB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31" w14:textId="77777777" w:rsidR="00BA623B" w:rsidRPr="00BA623B" w:rsidRDefault="00BA623B" w:rsidP="00BA623B">
      <w:pPr>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اشتملت هذه السورة على حمد الله ، وتمجيده ، والثناء عليه ، وعلى ذكر المعاد </w:t>
      </w:r>
      <w:r w:rsidRPr="00BA623B">
        <w:rPr>
          <w:rFonts w:ascii="Simplified Arabic" w:eastAsia="Tajawal" w:hAnsi="Simplified Arabic" w:cs="Simplified Arabic"/>
          <w:sz w:val="28"/>
          <w:szCs w:val="28"/>
          <w:rtl/>
        </w:rPr>
        <w:t xml:space="preserve">_ </w:t>
      </w:r>
      <w:r w:rsidRPr="00BA623B">
        <w:rPr>
          <w:rFonts w:ascii="Simplified Arabic" w:eastAsia="Tajawal" w:hAnsi="Simplified Arabic" w:cs="Simplified Arabic"/>
          <w:sz w:val="28"/>
          <w:szCs w:val="28"/>
          <w:rtl/>
          <w:lang w:bidi="ar"/>
        </w:rPr>
        <w:t xml:space="preserve">وهو يوم الدين </w:t>
      </w:r>
      <w:r w:rsidRPr="00BA623B">
        <w:rPr>
          <w:rFonts w:ascii="Simplified Arabic" w:eastAsia="Tajawal" w:hAnsi="Simplified Arabic" w:cs="Simplified Arabic"/>
          <w:sz w:val="28"/>
          <w:szCs w:val="28"/>
          <w:rtl/>
        </w:rPr>
        <w:t xml:space="preserve">_ </w:t>
      </w:r>
      <w:r w:rsidRPr="00BA623B">
        <w:rPr>
          <w:rFonts w:ascii="Simplified Arabic" w:eastAsia="Tajawal" w:hAnsi="Simplified Arabic" w:cs="Simplified Arabic"/>
          <w:sz w:val="28"/>
          <w:szCs w:val="28"/>
          <w:rtl/>
          <w:lang w:bidi="ar"/>
        </w:rPr>
        <w:t xml:space="preserve">وعلى إرشاد الله العباد إلى سؤاله ، والتضرع إليه ، والتبري من حولهم وقوتهم ، وإلى إخلاص العبادة له ، وتوحيده بالألوهية </w:t>
      </w:r>
      <w:r w:rsidRPr="00BA623B">
        <w:rPr>
          <w:rFonts w:ascii="Simplified Arabic" w:eastAsia="Tajawal" w:hAnsi="Simplified Arabic" w:cs="Simplified Arabic"/>
          <w:sz w:val="28"/>
          <w:szCs w:val="28"/>
          <w:rtl/>
        </w:rPr>
        <w:t xml:space="preserve">_ </w:t>
      </w:r>
      <w:r w:rsidRPr="00BA623B">
        <w:rPr>
          <w:rFonts w:ascii="Simplified Arabic" w:eastAsia="Tajawal" w:hAnsi="Simplified Arabic" w:cs="Simplified Arabic"/>
          <w:sz w:val="28"/>
          <w:szCs w:val="28"/>
          <w:rtl/>
          <w:lang w:bidi="ar"/>
        </w:rPr>
        <w:t xml:space="preserve">تبارك وتعالى </w:t>
      </w:r>
      <w:r w:rsidRPr="00BA623B">
        <w:rPr>
          <w:rFonts w:ascii="Simplified Arabic" w:eastAsia="Tajawal" w:hAnsi="Simplified Arabic" w:cs="Simplified Arabic"/>
          <w:sz w:val="28"/>
          <w:szCs w:val="28"/>
          <w:rtl/>
        </w:rPr>
        <w:t xml:space="preserve">_ </w:t>
      </w:r>
      <w:r w:rsidRPr="00BA623B">
        <w:rPr>
          <w:rFonts w:ascii="Simplified Arabic" w:eastAsia="Tajawal" w:hAnsi="Simplified Arabic" w:cs="Simplified Arabic"/>
          <w:sz w:val="28"/>
          <w:szCs w:val="28"/>
          <w:rtl/>
          <w:lang w:bidi="ar"/>
        </w:rPr>
        <w:t xml:space="preserve">وإلى سؤالهم إياه الهداية إلى الصراط المستقيم </w:t>
      </w:r>
      <w:r w:rsidRPr="00BA623B">
        <w:rPr>
          <w:rFonts w:ascii="Simplified Arabic" w:eastAsia="Tajawal" w:hAnsi="Simplified Arabic" w:cs="Simplified Arabic"/>
          <w:sz w:val="28"/>
          <w:szCs w:val="28"/>
          <w:rtl/>
        </w:rPr>
        <w:t xml:space="preserve">_ </w:t>
      </w:r>
      <w:r w:rsidRPr="00BA623B">
        <w:rPr>
          <w:rFonts w:ascii="Simplified Arabic" w:eastAsia="Tajawal" w:hAnsi="Simplified Arabic" w:cs="Simplified Arabic"/>
          <w:sz w:val="28"/>
          <w:szCs w:val="28"/>
          <w:rtl/>
          <w:lang w:bidi="ar"/>
        </w:rPr>
        <w:t xml:space="preserve">وهو الدين القويم </w:t>
      </w:r>
      <w:r w:rsidRPr="00BA623B">
        <w:rPr>
          <w:rFonts w:ascii="Simplified Arabic" w:eastAsia="Tajawal" w:hAnsi="Simplified Arabic" w:cs="Simplified Arabic"/>
          <w:sz w:val="28"/>
          <w:szCs w:val="28"/>
          <w:rtl/>
        </w:rPr>
        <w:t xml:space="preserve">_ </w:t>
      </w:r>
      <w:r w:rsidRPr="00BA623B">
        <w:rPr>
          <w:rFonts w:ascii="Simplified Arabic" w:eastAsia="Tajawal" w:hAnsi="Simplified Arabic" w:cs="Simplified Arabic"/>
          <w:sz w:val="28"/>
          <w:szCs w:val="28"/>
          <w:rtl/>
          <w:lang w:bidi="ar"/>
        </w:rPr>
        <w:t xml:space="preserve">وتثبيتهم عليه ، حتى يفضي بهم ذلك إلى جنات النعيم ، في جوار النبيين والصديقين والشهداء والصالحين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واشتملت على الترغيب في الأعمال الصالحة ، ليكونوا مع </w:t>
      </w:r>
      <w:r w:rsidRPr="00BA623B">
        <w:rPr>
          <w:rFonts w:ascii="Simplified Arabic" w:eastAsia="Tajawal" w:hAnsi="Simplified Arabic" w:cs="Simplified Arabic"/>
          <w:sz w:val="28"/>
          <w:szCs w:val="28"/>
          <w:rtl/>
          <w:lang w:bidi="ar"/>
        </w:rPr>
        <w:lastRenderedPageBreak/>
        <w:t xml:space="preserve">أهلها يوم القيامة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والتحذير من مسالك الباطل ، لئلا يحشروا مع سالكيها يوم القيامة ، وأهمهم المغضوب عليهم اليهود والضالون النصارى </w:t>
      </w:r>
      <w:r w:rsidRPr="00BA623B">
        <w:rPr>
          <w:rFonts w:ascii="Simplified Arabic" w:eastAsia="Tajawal" w:hAnsi="Simplified Arabic" w:cs="Simplified Arabic"/>
          <w:sz w:val="28"/>
          <w:szCs w:val="28"/>
          <w:rtl/>
        </w:rPr>
        <w:t>.</w:t>
      </w:r>
    </w:p>
    <w:p w14:paraId="5CC34D32" w14:textId="77777777" w:rsidR="00AA3A6E" w:rsidRPr="00A045FE" w:rsidRDefault="00AA3A6E" w:rsidP="00BA623B">
      <w:pPr>
        <w:pStyle w:val="Style7"/>
        <w:rPr>
          <w:rtl/>
        </w:rPr>
      </w:pPr>
      <w:r w:rsidRPr="00A045FE">
        <w:rPr>
          <w:rtl/>
        </w:rPr>
        <w:t>التعليقات:</w:t>
      </w:r>
    </w:p>
    <w:p w14:paraId="5CC34D33" w14:textId="77777777" w:rsidR="00AA3A6E" w:rsidRPr="00BA623B" w:rsidRDefault="00AA3A6E" w:rsidP="00AA3A6E">
      <w:pPr>
        <w:spacing w:after="0" w:line="240" w:lineRule="auto"/>
        <w:rPr>
          <w:rFonts w:ascii="Simplified Arabic" w:eastAsia="Times New Roman" w:hAnsi="Simplified Arabic" w:cs="Simplified Arabic"/>
          <w:color w:val="74003A"/>
          <w:sz w:val="28"/>
          <w:szCs w:val="28"/>
          <w:rtl/>
        </w:rPr>
      </w:pPr>
      <w:r w:rsidRPr="00BA623B">
        <w:rPr>
          <w:rFonts w:ascii="Simplified Arabic" w:eastAsia="Times New Roman" w:hAnsi="Simplified Arabic" w:cs="Simplified Arabic"/>
          <w:color w:val="74003A"/>
          <w:sz w:val="28"/>
          <w:szCs w:val="28"/>
          <w:rtl/>
        </w:rPr>
        <w:t>أبو عبدالله:</w:t>
      </w:r>
    </w:p>
    <w:p w14:paraId="5CC34D34"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r w:rsidRPr="00A045FE">
        <w:rPr>
          <w:rFonts w:ascii="Simplified Arabic" w:eastAsia="Times New Roman" w:hAnsi="Simplified Arabic" w:cs="Simplified Arabic"/>
          <w:sz w:val="28"/>
          <w:szCs w:val="28"/>
          <w:rtl/>
        </w:rPr>
        <w:t xml:space="preserve">اليوم لا يوجد صنف الضالين بل اليهود و النصارى مغضوب عليهم لأن العلم الهادي من الضلال حصل ببعثة النبي صلى الله عليه و سلم </w:t>
      </w:r>
      <w:r w:rsidRPr="00A045FE">
        <w:rPr>
          <w:rFonts w:ascii="Simplified Arabic" w:eastAsia="Times New Roman" w:hAnsi="Simplified Arabic" w:cs="Simplified Arabic"/>
          <w:sz w:val="28"/>
          <w:szCs w:val="28"/>
        </w:rPr>
        <w:t>...</w:t>
      </w:r>
    </w:p>
    <w:p w14:paraId="5CC34D35" w14:textId="77777777" w:rsidR="00AA3A6E" w:rsidRPr="00A045FE" w:rsidRDefault="00AF2EBA" w:rsidP="00BA623B">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36" w14:textId="77777777" w:rsidR="00AA3A6E" w:rsidRDefault="00AA3A6E" w:rsidP="00BA623B">
      <w:pPr>
        <w:spacing w:after="0" w:line="240" w:lineRule="auto"/>
        <w:jc w:val="lowKashida"/>
        <w:rPr>
          <w:rFonts w:ascii="Simplified Arabic" w:eastAsia="Times New Roman" w:hAnsi="Simplified Arabic" w:cs="Simplified Arabic"/>
          <w:sz w:val="28"/>
          <w:szCs w:val="28"/>
          <w:rtl/>
        </w:rPr>
      </w:pPr>
      <w:r w:rsidRPr="00BA623B">
        <w:rPr>
          <w:rStyle w:val="Style4Char"/>
          <w:rFonts w:eastAsiaTheme="minorHAnsi"/>
          <w:rtl/>
        </w:rPr>
        <w:t>مقطع صوتي:</w:t>
      </w:r>
      <w:r w:rsidRPr="00A045FE">
        <w:rPr>
          <w:rFonts w:ascii="Simplified Arabic" w:eastAsia="Times New Roman" w:hAnsi="Simplified Arabic" w:cs="Simplified Arabic"/>
          <w:sz w:val="28"/>
          <w:szCs w:val="28"/>
          <w:rtl/>
        </w:rPr>
        <w:t xml:space="preserve"> إذن نحن سنكتفي في التفسير إلى قوله </w:t>
      </w:r>
      <w:r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الحمد لله رب العالمين</w:t>
      </w:r>
      <w:r w:rsidR="00BA623B">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حتى لا نكثر عليكم وهذا الآن التفسير الإجمالي لمعنى السورة</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إذن أخذنا تفسير تحليلي لآيتين مع الاستعاذة وأخذنا المعنى التفسير الإجمالي لسورة الفاتحة</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بقي الأحكام المتعلقة بالسورة والفوائد المستقاة منها ضمن التفسير التحليلي سنذكر شيئا يسيرا حتى لا نكثر عليكم </w:t>
      </w:r>
      <w:r w:rsidRPr="00A045FE">
        <w:rPr>
          <w:rFonts w:ascii="Simplified Arabic" w:eastAsia="Times New Roman" w:hAnsi="Simplified Arabic" w:cs="Simplified Arabic"/>
          <w:sz w:val="28"/>
          <w:szCs w:val="28"/>
        </w:rPr>
        <w:t>.</w:t>
      </w:r>
    </w:p>
    <w:p w14:paraId="5CC34D37" w14:textId="77777777" w:rsidR="00BA623B" w:rsidRPr="00A045FE" w:rsidRDefault="00BA623B" w:rsidP="00BA623B">
      <w:pPr>
        <w:spacing w:after="0" w:line="240" w:lineRule="auto"/>
        <w:jc w:val="lowKashida"/>
        <w:rPr>
          <w:rFonts w:ascii="Simplified Arabic" w:eastAsia="Times New Roman" w:hAnsi="Simplified Arabic" w:cs="Simplified Arabic"/>
          <w:sz w:val="28"/>
          <w:szCs w:val="28"/>
          <w:rtl/>
        </w:rPr>
      </w:pPr>
    </w:p>
    <w:p w14:paraId="5CC34D38" w14:textId="77777777" w:rsidR="00AA3A6E" w:rsidRPr="00A045FE" w:rsidRDefault="00AF2EBA" w:rsidP="00BA623B">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39" w14:textId="77777777" w:rsidR="00AA3A6E" w:rsidRPr="00A045FE" w:rsidRDefault="00AA3A6E" w:rsidP="00BA623B">
      <w:pPr>
        <w:spacing w:after="0" w:line="240" w:lineRule="auto"/>
        <w:jc w:val="lowKashida"/>
        <w:rPr>
          <w:rFonts w:ascii="Simplified Arabic" w:eastAsia="Times New Roman" w:hAnsi="Simplified Arabic" w:cs="Simplified Arabic"/>
          <w:sz w:val="28"/>
          <w:szCs w:val="28"/>
          <w:rtl/>
        </w:rPr>
      </w:pPr>
      <w:r w:rsidRPr="00BA623B">
        <w:rPr>
          <w:rStyle w:val="Style4Char"/>
          <w:rFonts w:eastAsiaTheme="minorHAnsi"/>
          <w:rtl/>
        </w:rPr>
        <w:t>مقطع صوتي:</w:t>
      </w:r>
      <w:r w:rsidRPr="00A045FE">
        <w:rPr>
          <w:rFonts w:ascii="Simplified Arabic" w:eastAsia="Times New Roman" w:hAnsi="Simplified Arabic" w:cs="Simplified Arabic"/>
          <w:sz w:val="28"/>
          <w:szCs w:val="28"/>
          <w:rtl/>
        </w:rPr>
        <w:t xml:space="preserve"> هنا الأخ يقول اليوم لا يوجد صنف الضالين بل اليهود والنصارى مغضوب عليهم لأن العلم الهادي من الضلال حصل ببعثة النبي ﷺ</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الجواب أقول</w:t>
      </w:r>
      <w:r w:rsidR="00BA623B">
        <w:rPr>
          <w:rFonts w:ascii="Simplified Arabic" w:eastAsia="Times New Roman" w:hAnsi="Simplified Arabic" w:cs="Simplified Arabic" w:hint="cs"/>
          <w:sz w:val="28"/>
          <w:szCs w:val="28"/>
          <w:rtl/>
        </w:rPr>
        <w:t xml:space="preserve">: </w:t>
      </w:r>
      <w:r w:rsidRPr="00A045FE">
        <w:rPr>
          <w:rFonts w:ascii="Simplified Arabic" w:eastAsia="Times New Roman" w:hAnsi="Simplified Arabic" w:cs="Simplified Arabic"/>
          <w:sz w:val="28"/>
          <w:szCs w:val="28"/>
          <w:rtl/>
        </w:rPr>
        <w:t xml:space="preserve">أولا لقد فجعتني بهذا التعليق لأنه يدلل أولا كأنك لم تستفد مما قدمنا له في الدورة يعني هذا الجزم الذي جزمت به لا </w:t>
      </w:r>
      <w:proofErr w:type="spellStart"/>
      <w:r w:rsidRPr="00A045FE">
        <w:rPr>
          <w:rFonts w:ascii="Simplified Arabic" w:eastAsia="Times New Roman" w:hAnsi="Simplified Arabic" w:cs="Simplified Arabic"/>
          <w:sz w:val="28"/>
          <w:szCs w:val="28"/>
          <w:rtl/>
        </w:rPr>
        <w:t>يستطيعه</w:t>
      </w:r>
      <w:proofErr w:type="spellEnd"/>
      <w:r w:rsidRPr="00A045FE">
        <w:rPr>
          <w:rFonts w:ascii="Simplified Arabic" w:eastAsia="Times New Roman" w:hAnsi="Simplified Arabic" w:cs="Simplified Arabic"/>
          <w:sz w:val="28"/>
          <w:szCs w:val="28"/>
          <w:rtl/>
        </w:rPr>
        <w:t xml:space="preserve"> كبار علماء التفسير وكبار علماء الأمة وأنت تجرؤ على أن تجزم بذلك هذه كارثة</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الأمر الثاني</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أن هذا الكلام باطل كلام لا قيمة له إطلاقا بل بالعكس الضالين موجودين وهم النصارى والمغضوب عليهم هم اليهود إلى يوم القيامة لا يتغير ذلك ولن يتغير</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وما حصل ببعثة النبي ﷺ أي تغيير في معنى الآية ولا في دلالاتها</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فانتبه لأن القول في العلم كارثة والقول في كتاب الله كارثة الكوارث فإياك إياك لا تجرؤ لا تجرؤ على الكلام في دين الله أبدا إلا أن تنقل عن علماء فإذا وجد عالم قال ذلك القول فانقل عنه وسوف نرد عليه ونبين خطأه في فهمه </w:t>
      </w:r>
      <w:r w:rsidRPr="00A045FE">
        <w:rPr>
          <w:rFonts w:ascii="Simplified Arabic" w:eastAsia="Times New Roman" w:hAnsi="Simplified Arabic" w:cs="Simplified Arabic"/>
          <w:sz w:val="28"/>
          <w:szCs w:val="28"/>
        </w:rPr>
        <w:t>.</w:t>
      </w:r>
    </w:p>
    <w:p w14:paraId="5CC34D3A" w14:textId="77777777" w:rsidR="00AA3A6E" w:rsidRPr="00BA623B" w:rsidRDefault="00AA3A6E" w:rsidP="00AA3A6E">
      <w:pPr>
        <w:spacing w:after="0" w:line="240" w:lineRule="auto"/>
        <w:rPr>
          <w:rFonts w:ascii="Simplified Arabic" w:eastAsia="Times New Roman" w:hAnsi="Simplified Arabic" w:cs="Simplified Arabic"/>
          <w:color w:val="74003A"/>
          <w:sz w:val="28"/>
          <w:szCs w:val="28"/>
          <w:rtl/>
        </w:rPr>
      </w:pPr>
      <w:r w:rsidRPr="00BA623B">
        <w:rPr>
          <w:rFonts w:ascii="Simplified Arabic" w:eastAsia="Times New Roman" w:hAnsi="Simplified Arabic" w:cs="Simplified Arabic"/>
          <w:color w:val="74003A"/>
          <w:sz w:val="28"/>
          <w:szCs w:val="28"/>
          <w:rtl/>
        </w:rPr>
        <w:t>التعليقات:</w:t>
      </w:r>
    </w:p>
    <w:p w14:paraId="5CC34D3B" w14:textId="77777777" w:rsidR="00BA623B" w:rsidRDefault="00AA3A6E" w:rsidP="00AA3A6E">
      <w:pPr>
        <w:spacing w:after="0" w:line="240" w:lineRule="auto"/>
        <w:rPr>
          <w:rFonts w:ascii="Simplified Arabic" w:eastAsia="Times New Roman" w:hAnsi="Simplified Arabic" w:cs="Simplified Arabic"/>
          <w:sz w:val="28"/>
          <w:szCs w:val="28"/>
          <w:rtl/>
        </w:rPr>
      </w:pPr>
      <w:r w:rsidRPr="00A045FE">
        <w:rPr>
          <w:rFonts w:ascii="Simplified Arabic" w:eastAsia="Times New Roman" w:hAnsi="Simplified Arabic" w:cs="Simplified Arabic"/>
          <w:sz w:val="28"/>
          <w:szCs w:val="28"/>
          <w:rtl/>
        </w:rPr>
        <w:t>أبو عبدالله</w:t>
      </w:r>
      <w:r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اقصد النصارى شيخنا</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نعتذر شيخنا كان السؤال مضبوط بأحكام و هو سؤال و ليس قول</w:t>
      </w:r>
    </w:p>
    <w:p w14:paraId="5CC34D3C"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r w:rsidRPr="00A045FE">
        <w:rPr>
          <w:rFonts w:ascii="Simplified Arabic" w:eastAsia="Times New Roman" w:hAnsi="Simplified Arabic" w:cs="Simplified Arabic"/>
          <w:sz w:val="28"/>
          <w:szCs w:val="28"/>
          <w:rtl/>
        </w:rPr>
        <w:t>و تفسير للآية</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 xml:space="preserve">أقصد بأحكام اي خطأ من حيث النفي المطلق </w:t>
      </w:r>
      <w:r w:rsidRPr="00A045FE">
        <w:rPr>
          <w:rFonts w:ascii="Simplified Arabic" w:eastAsia="Times New Roman" w:hAnsi="Simplified Arabic" w:cs="Simplified Arabic"/>
          <w:sz w:val="28"/>
          <w:szCs w:val="28"/>
        </w:rPr>
        <w:t>...</w:t>
      </w:r>
    </w:p>
    <w:p w14:paraId="5CC34D3D"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p>
    <w:p w14:paraId="5CC34D3E" w14:textId="77777777" w:rsidR="00AA3A6E" w:rsidRPr="00A045FE" w:rsidRDefault="00AF2EBA" w:rsidP="00BA623B">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3F" w14:textId="77777777" w:rsidR="00BA623B" w:rsidRPr="00BA623B" w:rsidRDefault="00BA623B" w:rsidP="00AA0835">
      <w:pPr>
        <w:pStyle w:val="Style4"/>
        <w:rPr>
          <w:rFonts w:eastAsia="Tajawal"/>
          <w:rtl/>
          <w:lang w:bidi="ar"/>
        </w:rPr>
      </w:pPr>
      <w:r w:rsidRPr="00BA623B">
        <w:rPr>
          <w:rFonts w:eastAsia="Tajawal"/>
          <w:rtl/>
          <w:lang w:bidi="ar"/>
        </w:rPr>
        <w:t xml:space="preserve">حكم الاستعاذة ولفظها </w:t>
      </w:r>
      <w:r w:rsidRPr="00BA623B">
        <w:rPr>
          <w:rFonts w:eastAsia="Tajawal"/>
          <w:rtl/>
        </w:rPr>
        <w:t>:</w:t>
      </w:r>
    </w:p>
    <w:p w14:paraId="5CC34D40" w14:textId="77777777" w:rsidR="00BA623B" w:rsidRPr="00BA623B" w:rsidRDefault="00BA623B"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قال الشاطبي رحمه الله </w:t>
      </w:r>
      <w:r w:rsidRPr="00BA623B">
        <w:rPr>
          <w:rFonts w:ascii="Simplified Arabic" w:eastAsia="Tajawal" w:hAnsi="Simplified Arabic" w:cs="Simplified Arabic"/>
          <w:sz w:val="28"/>
          <w:szCs w:val="28"/>
          <w:rtl/>
        </w:rPr>
        <w:t>:</w:t>
      </w:r>
    </w:p>
    <w:p w14:paraId="5CC34D41" w14:textId="77777777" w:rsidR="00BA623B" w:rsidRPr="00BA623B" w:rsidRDefault="00BA623B" w:rsidP="001E54F1">
      <w:pPr>
        <w:spacing w:after="0" w:line="240" w:lineRule="auto"/>
        <w:jc w:val="center"/>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lastRenderedPageBreak/>
        <w:t>إذا ما أردت ال</w:t>
      </w:r>
      <w:r w:rsidR="001E54F1">
        <w:rPr>
          <w:rFonts w:ascii="Simplified Arabic" w:eastAsia="Tajawal" w:hAnsi="Simplified Arabic" w:cs="Simplified Arabic" w:hint="cs"/>
          <w:sz w:val="28"/>
          <w:szCs w:val="28"/>
          <w:rtl/>
          <w:lang w:bidi="ar"/>
        </w:rPr>
        <w:t>ــــ</w:t>
      </w:r>
      <w:r w:rsidRPr="00BA623B">
        <w:rPr>
          <w:rFonts w:ascii="Simplified Arabic" w:eastAsia="Tajawal" w:hAnsi="Simplified Arabic" w:cs="Simplified Arabic"/>
          <w:sz w:val="28"/>
          <w:szCs w:val="28"/>
          <w:rtl/>
          <w:lang w:bidi="ar"/>
        </w:rPr>
        <w:t>ده</w:t>
      </w:r>
      <w:r w:rsidR="001E54F1">
        <w:rPr>
          <w:rFonts w:ascii="Simplified Arabic" w:eastAsia="Tajawal" w:hAnsi="Simplified Arabic" w:cs="Simplified Arabic" w:hint="cs"/>
          <w:sz w:val="28"/>
          <w:szCs w:val="28"/>
          <w:rtl/>
          <w:lang w:bidi="ar"/>
        </w:rPr>
        <w:t>ـــــــــ</w:t>
      </w:r>
      <w:r w:rsidRPr="00BA623B">
        <w:rPr>
          <w:rFonts w:ascii="Simplified Arabic" w:eastAsia="Tajawal" w:hAnsi="Simplified Arabic" w:cs="Simplified Arabic"/>
          <w:sz w:val="28"/>
          <w:szCs w:val="28"/>
          <w:rtl/>
          <w:lang w:bidi="ar"/>
        </w:rPr>
        <w:t>ر ت</w:t>
      </w:r>
      <w:r w:rsidR="001E54F1">
        <w:rPr>
          <w:rFonts w:ascii="Simplified Arabic" w:eastAsia="Tajawal" w:hAnsi="Simplified Arabic" w:cs="Simplified Arabic" w:hint="cs"/>
          <w:sz w:val="28"/>
          <w:szCs w:val="28"/>
          <w:rtl/>
          <w:lang w:bidi="ar"/>
        </w:rPr>
        <w:t>ـــ</w:t>
      </w:r>
      <w:r w:rsidRPr="00BA623B">
        <w:rPr>
          <w:rFonts w:ascii="Simplified Arabic" w:eastAsia="Tajawal" w:hAnsi="Simplified Arabic" w:cs="Simplified Arabic"/>
          <w:sz w:val="28"/>
          <w:szCs w:val="28"/>
          <w:rtl/>
          <w:lang w:bidi="ar"/>
        </w:rPr>
        <w:t>ق</w:t>
      </w:r>
      <w:r w:rsidR="001E54F1">
        <w:rPr>
          <w:rFonts w:ascii="Simplified Arabic" w:eastAsia="Tajawal" w:hAnsi="Simplified Arabic" w:cs="Simplified Arabic" w:hint="cs"/>
          <w:sz w:val="28"/>
          <w:szCs w:val="28"/>
          <w:rtl/>
          <w:lang w:bidi="ar"/>
        </w:rPr>
        <w:t>ـــ</w:t>
      </w:r>
      <w:r w:rsidRPr="00BA623B">
        <w:rPr>
          <w:rFonts w:ascii="Simplified Arabic" w:eastAsia="Tajawal" w:hAnsi="Simplified Arabic" w:cs="Simplified Arabic"/>
          <w:sz w:val="28"/>
          <w:szCs w:val="28"/>
          <w:rtl/>
          <w:lang w:bidi="ar"/>
        </w:rPr>
        <w:t>رأ فاست</w:t>
      </w:r>
      <w:r w:rsidR="001E54F1">
        <w:rPr>
          <w:rFonts w:ascii="Simplified Arabic" w:eastAsia="Tajawal" w:hAnsi="Simplified Arabic" w:cs="Simplified Arabic" w:hint="cs"/>
          <w:sz w:val="28"/>
          <w:szCs w:val="28"/>
          <w:rtl/>
          <w:lang w:bidi="ar"/>
        </w:rPr>
        <w:t>ـ</w:t>
      </w:r>
      <w:r w:rsidRPr="00BA623B">
        <w:rPr>
          <w:rFonts w:ascii="Simplified Arabic" w:eastAsia="Tajawal" w:hAnsi="Simplified Arabic" w:cs="Simplified Arabic"/>
          <w:sz w:val="28"/>
          <w:szCs w:val="28"/>
          <w:rtl/>
          <w:lang w:bidi="ar"/>
        </w:rPr>
        <w:t>ع</w:t>
      </w:r>
      <w:r w:rsidR="001E54F1">
        <w:rPr>
          <w:rFonts w:ascii="Simplified Arabic" w:eastAsia="Tajawal" w:hAnsi="Simplified Arabic" w:cs="Simplified Arabic" w:hint="cs"/>
          <w:sz w:val="28"/>
          <w:szCs w:val="28"/>
          <w:rtl/>
          <w:lang w:bidi="ar"/>
        </w:rPr>
        <w:t>ـــ</w:t>
      </w:r>
      <w:r w:rsidRPr="00BA623B">
        <w:rPr>
          <w:rFonts w:ascii="Simplified Arabic" w:eastAsia="Tajawal" w:hAnsi="Simplified Arabic" w:cs="Simplified Arabic"/>
          <w:sz w:val="28"/>
          <w:szCs w:val="28"/>
          <w:rtl/>
          <w:lang w:bidi="ar"/>
        </w:rPr>
        <w:t xml:space="preserve">ذ      </w:t>
      </w:r>
      <w:r w:rsidR="001E54F1">
        <w:rPr>
          <w:rFonts w:ascii="Simplified Arabic" w:eastAsia="Tajawal" w:hAnsi="Simplified Arabic" w:cs="Simplified Arabic" w:hint="cs"/>
          <w:sz w:val="28"/>
          <w:szCs w:val="28"/>
          <w:rtl/>
          <w:lang w:bidi="ar"/>
        </w:rPr>
        <w:t xml:space="preserve"> </w:t>
      </w:r>
      <w:r w:rsidRPr="00BA623B">
        <w:rPr>
          <w:rFonts w:ascii="Simplified Arabic" w:eastAsia="Tajawal" w:hAnsi="Simplified Arabic" w:cs="Simplified Arabic"/>
          <w:sz w:val="28"/>
          <w:szCs w:val="28"/>
          <w:rtl/>
          <w:lang w:bidi="ar"/>
        </w:rPr>
        <w:t xml:space="preserve">  </w:t>
      </w:r>
      <w:r w:rsidR="001E54F1">
        <w:rPr>
          <w:rFonts w:ascii="Simplified Arabic" w:eastAsia="Tajawal" w:hAnsi="Simplified Arabic" w:cs="Simplified Arabic" w:hint="cs"/>
          <w:sz w:val="28"/>
          <w:szCs w:val="28"/>
          <w:rtl/>
          <w:lang w:bidi="ar"/>
        </w:rPr>
        <w:t xml:space="preserve">  </w:t>
      </w:r>
      <w:r w:rsidRPr="00BA623B">
        <w:rPr>
          <w:rFonts w:ascii="Simplified Arabic" w:eastAsia="Tajawal" w:hAnsi="Simplified Arabic" w:cs="Simplified Arabic"/>
          <w:sz w:val="28"/>
          <w:szCs w:val="28"/>
          <w:rtl/>
          <w:lang w:bidi="ar"/>
        </w:rPr>
        <w:t xml:space="preserve"> جه</w:t>
      </w:r>
      <w:r w:rsidR="001E54F1">
        <w:rPr>
          <w:rFonts w:ascii="Simplified Arabic" w:eastAsia="Tajawal" w:hAnsi="Simplified Arabic" w:cs="Simplified Arabic" w:hint="cs"/>
          <w:sz w:val="28"/>
          <w:szCs w:val="28"/>
          <w:rtl/>
          <w:lang w:bidi="ar"/>
        </w:rPr>
        <w:t>ـــ</w:t>
      </w:r>
      <w:r w:rsidRPr="00BA623B">
        <w:rPr>
          <w:rFonts w:ascii="Simplified Arabic" w:eastAsia="Tajawal" w:hAnsi="Simplified Arabic" w:cs="Simplified Arabic"/>
          <w:sz w:val="28"/>
          <w:szCs w:val="28"/>
          <w:rtl/>
          <w:lang w:bidi="ar"/>
        </w:rPr>
        <w:t>ارا م</w:t>
      </w:r>
      <w:r w:rsidR="001E54F1">
        <w:rPr>
          <w:rFonts w:ascii="Simplified Arabic" w:eastAsia="Tajawal" w:hAnsi="Simplified Arabic" w:cs="Simplified Arabic" w:hint="cs"/>
          <w:sz w:val="28"/>
          <w:szCs w:val="28"/>
          <w:rtl/>
          <w:lang w:bidi="ar"/>
        </w:rPr>
        <w:t>ـــ</w:t>
      </w:r>
      <w:r w:rsidRPr="00BA623B">
        <w:rPr>
          <w:rFonts w:ascii="Simplified Arabic" w:eastAsia="Tajawal" w:hAnsi="Simplified Arabic" w:cs="Simplified Arabic"/>
          <w:sz w:val="28"/>
          <w:szCs w:val="28"/>
          <w:rtl/>
          <w:lang w:bidi="ar"/>
        </w:rPr>
        <w:t>ن الشيطان بالله مسج</w:t>
      </w:r>
      <w:r w:rsidR="001E54F1">
        <w:rPr>
          <w:rFonts w:ascii="Simplified Arabic" w:eastAsia="Tajawal" w:hAnsi="Simplified Arabic" w:cs="Simplified Arabic" w:hint="cs"/>
          <w:sz w:val="28"/>
          <w:szCs w:val="28"/>
          <w:rtl/>
          <w:lang w:bidi="ar"/>
        </w:rPr>
        <w:t>ــــ</w:t>
      </w:r>
      <w:r w:rsidRPr="00BA623B">
        <w:rPr>
          <w:rFonts w:ascii="Simplified Arabic" w:eastAsia="Tajawal" w:hAnsi="Simplified Arabic" w:cs="Simplified Arabic"/>
          <w:sz w:val="28"/>
          <w:szCs w:val="28"/>
          <w:rtl/>
          <w:lang w:bidi="ar"/>
        </w:rPr>
        <w:t>لا</w:t>
      </w:r>
    </w:p>
    <w:p w14:paraId="5CC34D42" w14:textId="77777777" w:rsidR="00BA623B" w:rsidRPr="00BA623B" w:rsidRDefault="00BA623B" w:rsidP="001E54F1">
      <w:pPr>
        <w:spacing w:after="0" w:line="240" w:lineRule="auto"/>
        <w:jc w:val="center"/>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على ما أتى في النحل يسرا وإن ت</w:t>
      </w:r>
      <w:r w:rsidR="001E54F1">
        <w:rPr>
          <w:rFonts w:ascii="Simplified Arabic" w:eastAsia="Tajawal" w:hAnsi="Simplified Arabic" w:cs="Simplified Arabic" w:hint="cs"/>
          <w:sz w:val="28"/>
          <w:szCs w:val="28"/>
          <w:rtl/>
          <w:lang w:bidi="ar"/>
        </w:rPr>
        <w:t>ـــ</w:t>
      </w:r>
      <w:r w:rsidRPr="00BA623B">
        <w:rPr>
          <w:rFonts w:ascii="Simplified Arabic" w:eastAsia="Tajawal" w:hAnsi="Simplified Arabic" w:cs="Simplified Arabic"/>
          <w:sz w:val="28"/>
          <w:szCs w:val="28"/>
          <w:rtl/>
          <w:lang w:bidi="ar"/>
        </w:rPr>
        <w:t xml:space="preserve">زد  </w:t>
      </w:r>
      <w:r w:rsidR="001E54F1">
        <w:rPr>
          <w:rFonts w:ascii="Simplified Arabic" w:eastAsia="Tajawal" w:hAnsi="Simplified Arabic" w:cs="Simplified Arabic" w:hint="cs"/>
          <w:sz w:val="28"/>
          <w:szCs w:val="28"/>
          <w:rtl/>
          <w:lang w:bidi="ar"/>
        </w:rPr>
        <w:t xml:space="preserve">       </w:t>
      </w:r>
      <w:r w:rsidRPr="00BA623B">
        <w:rPr>
          <w:rFonts w:ascii="Simplified Arabic" w:eastAsia="Tajawal" w:hAnsi="Simplified Arabic" w:cs="Simplified Arabic"/>
          <w:sz w:val="28"/>
          <w:szCs w:val="28"/>
          <w:rtl/>
          <w:lang w:bidi="ar"/>
        </w:rPr>
        <w:t xml:space="preserve">   ل</w:t>
      </w:r>
      <w:r w:rsidR="001E54F1">
        <w:rPr>
          <w:rFonts w:ascii="Simplified Arabic" w:eastAsia="Tajawal" w:hAnsi="Simplified Arabic" w:cs="Simplified Arabic" w:hint="cs"/>
          <w:sz w:val="28"/>
          <w:szCs w:val="28"/>
          <w:rtl/>
          <w:lang w:bidi="ar"/>
        </w:rPr>
        <w:t>ـــ</w:t>
      </w:r>
      <w:r w:rsidRPr="00BA623B">
        <w:rPr>
          <w:rFonts w:ascii="Simplified Arabic" w:eastAsia="Tajawal" w:hAnsi="Simplified Arabic" w:cs="Simplified Arabic"/>
          <w:sz w:val="28"/>
          <w:szCs w:val="28"/>
          <w:rtl/>
          <w:lang w:bidi="ar"/>
        </w:rPr>
        <w:t>رب</w:t>
      </w:r>
      <w:r w:rsidR="001E54F1">
        <w:rPr>
          <w:rFonts w:ascii="Simplified Arabic" w:eastAsia="Tajawal" w:hAnsi="Simplified Arabic" w:cs="Simplified Arabic" w:hint="cs"/>
          <w:sz w:val="28"/>
          <w:szCs w:val="28"/>
          <w:rtl/>
          <w:lang w:bidi="ar"/>
        </w:rPr>
        <w:t>ــــــ</w:t>
      </w:r>
      <w:r w:rsidRPr="00BA623B">
        <w:rPr>
          <w:rFonts w:ascii="Simplified Arabic" w:eastAsia="Tajawal" w:hAnsi="Simplified Arabic" w:cs="Simplified Arabic"/>
          <w:sz w:val="28"/>
          <w:szCs w:val="28"/>
          <w:rtl/>
          <w:lang w:bidi="ar"/>
        </w:rPr>
        <w:t>ك ت</w:t>
      </w:r>
      <w:r w:rsidR="001E54F1">
        <w:rPr>
          <w:rFonts w:ascii="Simplified Arabic" w:eastAsia="Tajawal" w:hAnsi="Simplified Arabic" w:cs="Simplified Arabic" w:hint="cs"/>
          <w:sz w:val="28"/>
          <w:szCs w:val="28"/>
          <w:rtl/>
          <w:lang w:bidi="ar"/>
        </w:rPr>
        <w:t>ـــ</w:t>
      </w:r>
      <w:r w:rsidRPr="00BA623B">
        <w:rPr>
          <w:rFonts w:ascii="Simplified Arabic" w:eastAsia="Tajawal" w:hAnsi="Simplified Arabic" w:cs="Simplified Arabic"/>
          <w:sz w:val="28"/>
          <w:szCs w:val="28"/>
          <w:rtl/>
          <w:lang w:bidi="ar"/>
        </w:rPr>
        <w:t>ن</w:t>
      </w:r>
      <w:r w:rsidR="001E54F1">
        <w:rPr>
          <w:rFonts w:ascii="Simplified Arabic" w:eastAsia="Tajawal" w:hAnsi="Simplified Arabic" w:cs="Simplified Arabic" w:hint="cs"/>
          <w:sz w:val="28"/>
          <w:szCs w:val="28"/>
          <w:rtl/>
          <w:lang w:bidi="ar"/>
        </w:rPr>
        <w:t>ـــ</w:t>
      </w:r>
      <w:r w:rsidRPr="00BA623B">
        <w:rPr>
          <w:rFonts w:ascii="Simplified Arabic" w:eastAsia="Tajawal" w:hAnsi="Simplified Arabic" w:cs="Simplified Arabic"/>
          <w:sz w:val="28"/>
          <w:szCs w:val="28"/>
          <w:rtl/>
          <w:lang w:bidi="ar"/>
        </w:rPr>
        <w:t>زي</w:t>
      </w:r>
      <w:r w:rsidR="001E54F1">
        <w:rPr>
          <w:rFonts w:ascii="Simplified Arabic" w:eastAsia="Tajawal" w:hAnsi="Simplified Arabic" w:cs="Simplified Arabic" w:hint="cs"/>
          <w:sz w:val="28"/>
          <w:szCs w:val="28"/>
          <w:rtl/>
          <w:lang w:bidi="ar"/>
        </w:rPr>
        <w:t>ــ</w:t>
      </w:r>
      <w:r w:rsidRPr="00BA623B">
        <w:rPr>
          <w:rFonts w:ascii="Simplified Arabic" w:eastAsia="Tajawal" w:hAnsi="Simplified Arabic" w:cs="Simplified Arabic"/>
          <w:sz w:val="28"/>
          <w:szCs w:val="28"/>
          <w:rtl/>
          <w:lang w:bidi="ar"/>
        </w:rPr>
        <w:t>ه</w:t>
      </w:r>
      <w:r w:rsidR="001E54F1">
        <w:rPr>
          <w:rFonts w:ascii="Simplified Arabic" w:eastAsia="Tajawal" w:hAnsi="Simplified Arabic" w:cs="Simplified Arabic" w:hint="cs"/>
          <w:sz w:val="28"/>
          <w:szCs w:val="28"/>
          <w:rtl/>
          <w:lang w:bidi="ar"/>
        </w:rPr>
        <w:t>ــــ</w:t>
      </w:r>
      <w:r w:rsidRPr="00BA623B">
        <w:rPr>
          <w:rFonts w:ascii="Simplified Arabic" w:eastAsia="Tajawal" w:hAnsi="Simplified Arabic" w:cs="Simplified Arabic"/>
          <w:sz w:val="28"/>
          <w:szCs w:val="28"/>
          <w:rtl/>
          <w:lang w:bidi="ar"/>
        </w:rPr>
        <w:t>ا فل</w:t>
      </w:r>
      <w:r w:rsidR="001E54F1">
        <w:rPr>
          <w:rFonts w:ascii="Simplified Arabic" w:eastAsia="Tajawal" w:hAnsi="Simplified Arabic" w:cs="Simplified Arabic" w:hint="cs"/>
          <w:sz w:val="28"/>
          <w:szCs w:val="28"/>
          <w:rtl/>
          <w:lang w:bidi="ar"/>
        </w:rPr>
        <w:t>ــــ</w:t>
      </w:r>
      <w:r w:rsidRPr="00BA623B">
        <w:rPr>
          <w:rFonts w:ascii="Simplified Arabic" w:eastAsia="Tajawal" w:hAnsi="Simplified Arabic" w:cs="Simplified Arabic"/>
          <w:sz w:val="28"/>
          <w:szCs w:val="28"/>
          <w:rtl/>
          <w:lang w:bidi="ar"/>
        </w:rPr>
        <w:t>س</w:t>
      </w:r>
      <w:r w:rsidR="001E54F1">
        <w:rPr>
          <w:rFonts w:ascii="Simplified Arabic" w:eastAsia="Tajawal" w:hAnsi="Simplified Arabic" w:cs="Simplified Arabic" w:hint="cs"/>
          <w:sz w:val="28"/>
          <w:szCs w:val="28"/>
          <w:rtl/>
          <w:lang w:bidi="ar"/>
        </w:rPr>
        <w:t>ــــ</w:t>
      </w:r>
      <w:r w:rsidRPr="00BA623B">
        <w:rPr>
          <w:rFonts w:ascii="Simplified Arabic" w:eastAsia="Tajawal" w:hAnsi="Simplified Arabic" w:cs="Simplified Arabic"/>
          <w:sz w:val="28"/>
          <w:szCs w:val="28"/>
          <w:rtl/>
          <w:lang w:bidi="ar"/>
        </w:rPr>
        <w:t>ت مجه</w:t>
      </w:r>
      <w:r w:rsidR="001E54F1">
        <w:rPr>
          <w:rFonts w:ascii="Simplified Arabic" w:eastAsia="Tajawal" w:hAnsi="Simplified Arabic" w:cs="Simplified Arabic" w:hint="cs"/>
          <w:sz w:val="28"/>
          <w:szCs w:val="28"/>
          <w:rtl/>
          <w:lang w:bidi="ar"/>
        </w:rPr>
        <w:t>ــــــ</w:t>
      </w:r>
      <w:r w:rsidRPr="00BA623B">
        <w:rPr>
          <w:rFonts w:ascii="Simplified Arabic" w:eastAsia="Tajawal" w:hAnsi="Simplified Arabic" w:cs="Simplified Arabic"/>
          <w:sz w:val="28"/>
          <w:szCs w:val="28"/>
          <w:rtl/>
          <w:lang w:bidi="ar"/>
        </w:rPr>
        <w:t>لا</w:t>
      </w:r>
    </w:p>
    <w:p w14:paraId="5CC34D43" w14:textId="77777777" w:rsidR="00BA623B" w:rsidRDefault="00BA623B" w:rsidP="001E54F1">
      <w:pPr>
        <w:spacing w:after="0" w:line="240" w:lineRule="auto"/>
        <w:jc w:val="center"/>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وق</w:t>
      </w:r>
      <w:r w:rsidR="001E54F1">
        <w:rPr>
          <w:rFonts w:ascii="Simplified Arabic" w:eastAsia="Tajawal" w:hAnsi="Simplified Arabic" w:cs="Simplified Arabic" w:hint="cs"/>
          <w:sz w:val="28"/>
          <w:szCs w:val="28"/>
          <w:rtl/>
          <w:lang w:bidi="ar"/>
        </w:rPr>
        <w:t>ــــــــ</w:t>
      </w:r>
      <w:r w:rsidRPr="00BA623B">
        <w:rPr>
          <w:rFonts w:ascii="Simplified Arabic" w:eastAsia="Tajawal" w:hAnsi="Simplified Arabic" w:cs="Simplified Arabic"/>
          <w:sz w:val="28"/>
          <w:szCs w:val="28"/>
          <w:rtl/>
          <w:lang w:bidi="ar"/>
        </w:rPr>
        <w:t>د ذك</w:t>
      </w:r>
      <w:r w:rsidR="001E54F1">
        <w:rPr>
          <w:rFonts w:ascii="Simplified Arabic" w:eastAsia="Tajawal" w:hAnsi="Simplified Arabic" w:cs="Simplified Arabic" w:hint="cs"/>
          <w:sz w:val="28"/>
          <w:szCs w:val="28"/>
          <w:rtl/>
          <w:lang w:bidi="ar"/>
        </w:rPr>
        <w:t>ــــ</w:t>
      </w:r>
      <w:r w:rsidRPr="00BA623B">
        <w:rPr>
          <w:rFonts w:ascii="Simplified Arabic" w:eastAsia="Tajawal" w:hAnsi="Simplified Arabic" w:cs="Simplified Arabic"/>
          <w:sz w:val="28"/>
          <w:szCs w:val="28"/>
          <w:rtl/>
          <w:lang w:bidi="ar"/>
        </w:rPr>
        <w:t>روا لفظ الرس</w:t>
      </w:r>
      <w:r w:rsidR="001E54F1">
        <w:rPr>
          <w:rFonts w:ascii="Simplified Arabic" w:eastAsia="Tajawal" w:hAnsi="Simplified Arabic" w:cs="Simplified Arabic" w:hint="cs"/>
          <w:sz w:val="28"/>
          <w:szCs w:val="28"/>
          <w:rtl/>
          <w:lang w:bidi="ar"/>
        </w:rPr>
        <w:t>ـــــــــ</w:t>
      </w:r>
      <w:r w:rsidRPr="00BA623B">
        <w:rPr>
          <w:rFonts w:ascii="Simplified Arabic" w:eastAsia="Tajawal" w:hAnsi="Simplified Arabic" w:cs="Simplified Arabic"/>
          <w:sz w:val="28"/>
          <w:szCs w:val="28"/>
          <w:rtl/>
          <w:lang w:bidi="ar"/>
        </w:rPr>
        <w:t>ول فلم ي</w:t>
      </w:r>
      <w:r w:rsidR="001E54F1">
        <w:rPr>
          <w:rFonts w:ascii="Simplified Arabic" w:eastAsia="Tajawal" w:hAnsi="Simplified Arabic" w:cs="Simplified Arabic" w:hint="cs"/>
          <w:sz w:val="28"/>
          <w:szCs w:val="28"/>
          <w:rtl/>
          <w:lang w:bidi="ar"/>
        </w:rPr>
        <w:t>ــــــ</w:t>
      </w:r>
      <w:r w:rsidRPr="00BA623B">
        <w:rPr>
          <w:rFonts w:ascii="Simplified Arabic" w:eastAsia="Tajawal" w:hAnsi="Simplified Arabic" w:cs="Simplified Arabic"/>
          <w:sz w:val="28"/>
          <w:szCs w:val="28"/>
          <w:rtl/>
          <w:lang w:bidi="ar"/>
        </w:rPr>
        <w:t xml:space="preserve">زد  </w:t>
      </w:r>
      <w:r w:rsidR="001E54F1">
        <w:rPr>
          <w:rFonts w:ascii="Simplified Arabic" w:eastAsia="Tajawal" w:hAnsi="Simplified Arabic" w:cs="Simplified Arabic" w:hint="cs"/>
          <w:sz w:val="28"/>
          <w:szCs w:val="28"/>
          <w:rtl/>
          <w:lang w:bidi="ar"/>
        </w:rPr>
        <w:t xml:space="preserve">    </w:t>
      </w:r>
      <w:r w:rsidRPr="00BA623B">
        <w:rPr>
          <w:rFonts w:ascii="Simplified Arabic" w:eastAsia="Tajawal" w:hAnsi="Simplified Arabic" w:cs="Simplified Arabic"/>
          <w:sz w:val="28"/>
          <w:szCs w:val="28"/>
          <w:rtl/>
          <w:lang w:bidi="ar"/>
        </w:rPr>
        <w:t xml:space="preserve"> </w:t>
      </w:r>
      <w:r w:rsidR="001E54F1">
        <w:rPr>
          <w:rFonts w:ascii="Simplified Arabic" w:eastAsia="Tajawal" w:hAnsi="Simplified Arabic" w:cs="Simplified Arabic" w:hint="cs"/>
          <w:sz w:val="28"/>
          <w:szCs w:val="28"/>
          <w:rtl/>
          <w:lang w:bidi="ar"/>
        </w:rPr>
        <w:t xml:space="preserve">  </w:t>
      </w:r>
      <w:r w:rsidRPr="00BA623B">
        <w:rPr>
          <w:rFonts w:ascii="Simplified Arabic" w:eastAsia="Tajawal" w:hAnsi="Simplified Arabic" w:cs="Simplified Arabic"/>
          <w:sz w:val="28"/>
          <w:szCs w:val="28"/>
          <w:rtl/>
          <w:lang w:bidi="ar"/>
        </w:rPr>
        <w:t xml:space="preserve">   ولو صح هذا النقل لم يبق مجملا</w:t>
      </w:r>
    </w:p>
    <w:p w14:paraId="5CC34D44" w14:textId="77777777" w:rsidR="00BA623B" w:rsidRPr="00BA623B" w:rsidRDefault="00BA623B"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والجمهور على أن الاستعاذة مستحبة ليست بمتحتمة يأثم تاركها ، وحكى الرازي عن عطاء بن أبي رباح وجوبها في الصلاة وخارجها كلما أراد القراءة قال وقال ابن سيرين إذا تعوذ مرة واحدة في عمره فقد كفى في إسقاط الوجوب واحتج الرازي لعطاء بظاهر الآية فاستعذ وهو أمر ظاهره الوجوب وبمواظبة النبي صلى الله عليه وسلم عليها ولأنها تدرأ شر الشيطان وما لا يتم الواجب إلا به فهو واجب ولأن الاستعاذة أحوط وهو أحد مسالك الوجوب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وهو كلام وجيه ويؤيده ما نقلناه عن الشاطبي </w:t>
      </w:r>
      <w:r w:rsidRPr="00BA623B">
        <w:rPr>
          <w:rFonts w:ascii="Simplified Arabic" w:eastAsia="Tajawal" w:hAnsi="Simplified Arabic" w:cs="Simplified Arabic"/>
          <w:sz w:val="28"/>
          <w:szCs w:val="28"/>
          <w:rtl/>
        </w:rPr>
        <w:t>.</w:t>
      </w:r>
    </w:p>
    <w:p w14:paraId="5CC34D45" w14:textId="77777777" w:rsidR="00BA623B" w:rsidRPr="00BA623B" w:rsidRDefault="00BA623B"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وأما الجهر بها فقال الشافعي وغيره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يجهر بالتعوذ وإن أسر فلا يضر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واختيار الشاطبي الجهر ولاشك في أنه أولى </w:t>
      </w:r>
      <w:r w:rsidRPr="00BA623B">
        <w:rPr>
          <w:rFonts w:ascii="Simplified Arabic" w:eastAsia="Tajawal" w:hAnsi="Simplified Arabic" w:cs="Simplified Arabic"/>
          <w:sz w:val="28"/>
          <w:szCs w:val="28"/>
          <w:rtl/>
        </w:rPr>
        <w:t>.</w:t>
      </w:r>
    </w:p>
    <w:p w14:paraId="5CC34D46" w14:textId="77777777" w:rsidR="00BA623B" w:rsidRPr="00BA623B" w:rsidRDefault="00BA623B"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وأما لفظ الاستعاذة فاختلف فيه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فقيل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أعوذ بالله من الشيطان الرجيم </w:t>
      </w:r>
      <w:r w:rsidRPr="00BA623B">
        <w:rPr>
          <w:rFonts w:ascii="Simplified Arabic" w:eastAsia="Tajawal" w:hAnsi="Simplified Arabic" w:cs="Simplified Arabic"/>
          <w:sz w:val="28"/>
          <w:szCs w:val="28"/>
          <w:rtl/>
        </w:rPr>
        <w:t>.</w:t>
      </w:r>
    </w:p>
    <w:p w14:paraId="5CC34D47" w14:textId="77777777" w:rsidR="00BA623B" w:rsidRPr="00BA623B" w:rsidRDefault="00BA623B"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وقيل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أعوذ بالله السميع العليم من الشيطان الرجيم </w:t>
      </w:r>
      <w:r w:rsidRPr="00BA623B">
        <w:rPr>
          <w:rFonts w:ascii="Simplified Arabic" w:eastAsia="Tajawal" w:hAnsi="Simplified Arabic" w:cs="Simplified Arabic"/>
          <w:sz w:val="28"/>
          <w:szCs w:val="28"/>
          <w:rtl/>
        </w:rPr>
        <w:t>.</w:t>
      </w:r>
    </w:p>
    <w:p w14:paraId="5CC34D48" w14:textId="77777777" w:rsidR="00BA623B" w:rsidRPr="00BA623B" w:rsidRDefault="00BA623B"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وقيل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أعوذ بالله من الشيطان الرجيم إن الله هو السميع العليم </w:t>
      </w:r>
    </w:p>
    <w:p w14:paraId="5CC34D49" w14:textId="77777777" w:rsidR="00BA623B" w:rsidRPr="00BA623B" w:rsidRDefault="00BA623B"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وقيل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أستعيذ بالله من الشيطان الرجيم </w:t>
      </w:r>
    </w:p>
    <w:p w14:paraId="5CC34D4A" w14:textId="77777777" w:rsidR="00AA0835" w:rsidRPr="00BA623B" w:rsidRDefault="00BA623B" w:rsidP="00AA0835">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وأصح ذلك وأكمله ما ثبت في الأحاديث الصحيحة وهو القول الثاني لما رواه أحمد وأصحاب السنن عن أبي سعيد الخدري قال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كان رسول الله </w:t>
      </w:r>
      <w:r w:rsidRPr="00BA623B">
        <w:rPr>
          <w:rFonts w:ascii="Simplified Arabic" w:eastAsia="Tajawal" w:hAnsi="Simplified Arabic" w:cs="Simplified Arabic"/>
          <w:sz w:val="28"/>
          <w:szCs w:val="28"/>
          <w:rtl/>
        </w:rPr>
        <w:t xml:space="preserve">ﷺ </w:t>
      </w:r>
      <w:r w:rsidRPr="00BA623B">
        <w:rPr>
          <w:rFonts w:ascii="Simplified Arabic" w:eastAsia="Tajawal" w:hAnsi="Simplified Arabic" w:cs="Simplified Arabic"/>
          <w:sz w:val="28"/>
          <w:szCs w:val="28"/>
          <w:rtl/>
          <w:lang w:bidi="ar"/>
        </w:rPr>
        <w:t xml:space="preserve">إذا قام من الليل فاستفتح صلاته وكبر قال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سبحانك اللهم وبحمدك وتبارك اسمك وتعالى جدك ولا إله غيرك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ويقول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لا إله إلا الله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ثلاثا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ثم يقول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الله أكبر ثلاثا ثم يقول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أعوذ بالله السميع العليم من الشيطان الرجيم من همزه ونفخه ونفثه </w:t>
      </w:r>
      <w:r w:rsidRPr="00BA623B">
        <w:rPr>
          <w:rFonts w:ascii="Simplified Arabic" w:eastAsia="Tajawal" w:hAnsi="Simplified Arabic" w:cs="Simplified Arabic"/>
          <w:sz w:val="28"/>
          <w:szCs w:val="28"/>
          <w:rtl/>
        </w:rPr>
        <w:t xml:space="preserve">. </w:t>
      </w:r>
    </w:p>
    <w:p w14:paraId="5CC34D4B" w14:textId="77777777" w:rsidR="00BA623B" w:rsidRPr="00BA623B" w:rsidRDefault="00BA623B"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وقد فسر الهمز بالموتة وهي الخنق الذي يعتري المصروع من الجنون أو غيره ثم يفيق والنفخ بالكبر والنفث بالشعر </w:t>
      </w:r>
      <w:r w:rsidRPr="00BA623B">
        <w:rPr>
          <w:rFonts w:ascii="Simplified Arabic" w:eastAsia="Tajawal" w:hAnsi="Simplified Arabic" w:cs="Simplified Arabic"/>
          <w:sz w:val="28"/>
          <w:szCs w:val="28"/>
          <w:rtl/>
        </w:rPr>
        <w:t>.</w:t>
      </w:r>
    </w:p>
    <w:p w14:paraId="5CC34D4C" w14:textId="77777777" w:rsidR="00BA623B" w:rsidRPr="00BA623B" w:rsidRDefault="00BA623B"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وهو وإن كان في الصلاة فهو أولى ما يتبع في القراءة خارجها كذلك </w:t>
      </w:r>
      <w:r w:rsidRPr="00BA623B">
        <w:rPr>
          <w:rFonts w:ascii="Simplified Arabic" w:eastAsia="Tajawal" w:hAnsi="Simplified Arabic" w:cs="Simplified Arabic"/>
          <w:sz w:val="28"/>
          <w:szCs w:val="28"/>
          <w:rtl/>
        </w:rPr>
        <w:t>.</w:t>
      </w:r>
    </w:p>
    <w:p w14:paraId="5CC34D4D" w14:textId="77777777" w:rsidR="00BA623B" w:rsidRPr="00BA623B" w:rsidRDefault="00BA623B"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والأول كاف أيضا لما ثبت من لفظه </w:t>
      </w:r>
      <w:r w:rsidRPr="00BA623B">
        <w:rPr>
          <w:rFonts w:ascii="Simplified Arabic" w:eastAsia="Tajawal" w:hAnsi="Simplified Arabic" w:cs="Simplified Arabic"/>
          <w:sz w:val="28"/>
          <w:szCs w:val="28"/>
          <w:rtl/>
        </w:rPr>
        <w:t xml:space="preserve">ﷺ </w:t>
      </w:r>
      <w:r w:rsidRPr="00BA623B">
        <w:rPr>
          <w:rFonts w:ascii="Simplified Arabic" w:eastAsia="Tajawal" w:hAnsi="Simplified Arabic" w:cs="Simplified Arabic"/>
          <w:sz w:val="28"/>
          <w:szCs w:val="28"/>
          <w:rtl/>
          <w:lang w:bidi="ar"/>
        </w:rPr>
        <w:t xml:space="preserve">في غير القراءة وهو ما دلت عليه سورة النحل </w:t>
      </w:r>
      <w:r w:rsidRPr="00BA623B">
        <w:rPr>
          <w:rFonts w:ascii="Simplified Arabic" w:eastAsia="Tajawal" w:hAnsi="Simplified Arabic" w:cs="Simplified Arabic"/>
          <w:sz w:val="28"/>
          <w:szCs w:val="28"/>
          <w:rtl/>
        </w:rPr>
        <w:t>.</w:t>
      </w:r>
    </w:p>
    <w:p w14:paraId="5CC34D4E" w14:textId="77777777" w:rsidR="00AA0835" w:rsidRPr="00BA623B" w:rsidRDefault="00BA623B" w:rsidP="00AA0835">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وقد روي في لفظ الاستعاذة عند القراءة حديث لا يصح ولو ثبت لم يبق في هذا الأمر إجمال كما قال الشاطبي </w:t>
      </w:r>
    </w:p>
    <w:p w14:paraId="5CC34D4F" w14:textId="77777777" w:rsidR="00BA623B" w:rsidRPr="00AA0835" w:rsidRDefault="00BA623B" w:rsidP="00AA0835">
      <w:pPr>
        <w:pStyle w:val="Style4"/>
        <w:rPr>
          <w:rFonts w:eastAsia="Tajawal"/>
          <w:rtl/>
          <w:lang w:bidi="ar"/>
        </w:rPr>
      </w:pPr>
      <w:r w:rsidRPr="00AA0835">
        <w:rPr>
          <w:rFonts w:eastAsia="Tajawal"/>
          <w:rtl/>
          <w:lang w:bidi="ar"/>
        </w:rPr>
        <w:t xml:space="preserve">وأما موضع الاستعاذة </w:t>
      </w:r>
      <w:r w:rsidRPr="00AA0835">
        <w:rPr>
          <w:rFonts w:eastAsia="Tajawal"/>
          <w:rtl/>
        </w:rPr>
        <w:t xml:space="preserve">: </w:t>
      </w:r>
    </w:p>
    <w:p w14:paraId="5CC34D50" w14:textId="77777777" w:rsidR="00BA623B" w:rsidRPr="00BA623B" w:rsidRDefault="00BA623B"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فقال ابن كثير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والمشهور الذي عليه الجمهور أن الاستعاذة إنما تكون قبل التلاوة لدفع الوسواس فيها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ومعنى الآية عندهم  فإذا قرأت القرآن فاستعذ بالله من الشيطان الرجيم </w:t>
      </w:r>
      <w:r w:rsidRPr="00BA623B">
        <w:rPr>
          <w:rFonts w:ascii="Simplified Arabic" w:eastAsia="Tajawal" w:hAnsi="Simplified Arabic" w:cs="Simplified Arabic"/>
          <w:sz w:val="28"/>
          <w:szCs w:val="28"/>
          <w:rtl/>
        </w:rPr>
        <w:t>[</w:t>
      </w:r>
      <w:r w:rsidRPr="00BA623B">
        <w:rPr>
          <w:rFonts w:ascii="Simplified Arabic" w:eastAsia="Tajawal" w:hAnsi="Simplified Arabic" w:cs="Simplified Arabic"/>
          <w:sz w:val="28"/>
          <w:szCs w:val="28"/>
          <w:rtl/>
          <w:lang w:bidi="ar"/>
        </w:rPr>
        <w:t xml:space="preserve">النحل </w:t>
      </w:r>
      <w:r w:rsidRPr="00BA623B">
        <w:rPr>
          <w:rFonts w:ascii="Simplified Arabic" w:eastAsia="Tajawal" w:hAnsi="Simplified Arabic" w:cs="Simplified Arabic"/>
          <w:sz w:val="28"/>
          <w:szCs w:val="28"/>
          <w:rtl/>
        </w:rPr>
        <w:t xml:space="preserve">98]  </w:t>
      </w:r>
      <w:r w:rsidRPr="00BA623B">
        <w:rPr>
          <w:rFonts w:ascii="Simplified Arabic" w:eastAsia="Tajawal" w:hAnsi="Simplified Arabic" w:cs="Simplified Arabic"/>
          <w:sz w:val="28"/>
          <w:szCs w:val="28"/>
          <w:rtl/>
          <w:lang w:bidi="ar"/>
        </w:rPr>
        <w:t xml:space="preserve">أي إذا أردت القراءة كقوله  إذا قمتم إلى الصلاة فاغسلوا وجوهكم وأيديكم </w:t>
      </w:r>
      <w:r w:rsidRPr="00BA623B">
        <w:rPr>
          <w:rFonts w:ascii="Simplified Arabic" w:eastAsia="Tajawal" w:hAnsi="Simplified Arabic" w:cs="Simplified Arabic"/>
          <w:sz w:val="28"/>
          <w:szCs w:val="28"/>
          <w:rtl/>
        </w:rPr>
        <w:t>[</w:t>
      </w:r>
      <w:r w:rsidRPr="00BA623B">
        <w:rPr>
          <w:rFonts w:ascii="Simplified Arabic" w:eastAsia="Tajawal" w:hAnsi="Simplified Arabic" w:cs="Simplified Arabic"/>
          <w:sz w:val="28"/>
          <w:szCs w:val="28"/>
          <w:rtl/>
          <w:lang w:bidi="ar"/>
        </w:rPr>
        <w:t xml:space="preserve">المائدة </w:t>
      </w:r>
      <w:r w:rsidRPr="00BA623B">
        <w:rPr>
          <w:rFonts w:ascii="Simplified Arabic" w:eastAsia="Tajawal" w:hAnsi="Simplified Arabic" w:cs="Simplified Arabic"/>
          <w:sz w:val="28"/>
          <w:szCs w:val="28"/>
          <w:rtl/>
        </w:rPr>
        <w:t xml:space="preserve">6] </w:t>
      </w:r>
      <w:r w:rsidRPr="00BA623B">
        <w:rPr>
          <w:rFonts w:ascii="Simplified Arabic" w:eastAsia="Tajawal" w:hAnsi="Simplified Arabic" w:cs="Simplified Arabic"/>
          <w:sz w:val="28"/>
          <w:szCs w:val="28"/>
          <w:rtl/>
          <w:lang w:bidi="ar"/>
        </w:rPr>
        <w:t xml:space="preserve">الآية أي إذا أردتم القيام والدليل على ذلك الأحاديث عن رسول الله </w:t>
      </w:r>
      <w:r w:rsidRPr="00BA623B">
        <w:rPr>
          <w:rFonts w:ascii="Simplified Arabic" w:eastAsia="Tajawal" w:hAnsi="Simplified Arabic" w:cs="Simplified Arabic"/>
          <w:sz w:val="28"/>
          <w:szCs w:val="28"/>
          <w:rtl/>
        </w:rPr>
        <w:t xml:space="preserve">ﷺ </w:t>
      </w:r>
      <w:r w:rsidRPr="00BA623B">
        <w:rPr>
          <w:rFonts w:ascii="Simplified Arabic" w:eastAsia="Tajawal" w:hAnsi="Simplified Arabic" w:cs="Simplified Arabic"/>
          <w:sz w:val="28"/>
          <w:szCs w:val="28"/>
          <w:rtl/>
          <w:lang w:bidi="ar"/>
        </w:rPr>
        <w:t xml:space="preserve">بذلك </w:t>
      </w:r>
      <w:r w:rsidRPr="00BA623B">
        <w:rPr>
          <w:rFonts w:ascii="Simplified Arabic" w:eastAsia="Tajawal" w:hAnsi="Simplified Arabic" w:cs="Simplified Arabic"/>
          <w:sz w:val="28"/>
          <w:szCs w:val="28"/>
          <w:rtl/>
        </w:rPr>
        <w:t xml:space="preserve">. </w:t>
      </w:r>
    </w:p>
    <w:p w14:paraId="5CC34D51" w14:textId="77777777" w:rsidR="00BA623B" w:rsidRPr="00BA623B" w:rsidRDefault="00BA623B" w:rsidP="00BA623B">
      <w:pPr>
        <w:spacing w:after="0" w:line="240" w:lineRule="auto"/>
        <w:jc w:val="lowKashida"/>
        <w:rPr>
          <w:rFonts w:ascii="Simplified Arabic" w:eastAsia="Tajawal" w:hAnsi="Simplified Arabic" w:cs="Simplified Arabic"/>
          <w:sz w:val="28"/>
          <w:szCs w:val="28"/>
          <w:rtl/>
          <w:lang w:bidi="ar"/>
        </w:rPr>
      </w:pPr>
      <w:r w:rsidRPr="00BA623B">
        <w:rPr>
          <w:rFonts w:ascii="Simplified Arabic" w:eastAsia="Tajawal" w:hAnsi="Simplified Arabic" w:cs="Simplified Arabic"/>
          <w:sz w:val="28"/>
          <w:szCs w:val="28"/>
          <w:rtl/>
          <w:lang w:bidi="ar"/>
        </w:rPr>
        <w:t xml:space="preserve">وقال ابن الجزري </w:t>
      </w:r>
      <w:r w:rsidRPr="00BA623B">
        <w:rPr>
          <w:rFonts w:ascii="Simplified Arabic" w:eastAsia="Tajawal" w:hAnsi="Simplified Arabic" w:cs="Simplified Arabic"/>
          <w:sz w:val="28"/>
          <w:szCs w:val="28"/>
          <w:rtl/>
        </w:rPr>
        <w:t xml:space="preserve">: </w:t>
      </w:r>
      <w:r w:rsidRPr="00BA623B">
        <w:rPr>
          <w:rFonts w:ascii="Simplified Arabic" w:eastAsia="Tajawal" w:hAnsi="Simplified Arabic" w:cs="Simplified Arabic"/>
          <w:sz w:val="28"/>
          <w:szCs w:val="28"/>
          <w:rtl/>
          <w:lang w:bidi="ar"/>
        </w:rPr>
        <w:t xml:space="preserve">هو قبل القراءة إجماعا ولا يصح قول بخلافه عن أحد ممن يعتبر قوله وإنما آفة العلم التقليد </w:t>
      </w:r>
      <w:r w:rsidRPr="00BA623B">
        <w:rPr>
          <w:rFonts w:ascii="Simplified Arabic" w:eastAsia="Tajawal" w:hAnsi="Simplified Arabic" w:cs="Simplified Arabic"/>
          <w:sz w:val="28"/>
          <w:szCs w:val="28"/>
          <w:rtl/>
        </w:rPr>
        <w:t>.</w:t>
      </w:r>
    </w:p>
    <w:p w14:paraId="5CC34D52" w14:textId="77777777" w:rsidR="00AA3A6E" w:rsidRPr="00A045FE" w:rsidRDefault="00AA3A6E" w:rsidP="00AA0835">
      <w:pPr>
        <w:pStyle w:val="Style7"/>
        <w:rPr>
          <w:rtl/>
        </w:rPr>
      </w:pPr>
      <w:r w:rsidRPr="00A045FE">
        <w:rPr>
          <w:rtl/>
        </w:rPr>
        <w:t>التعليقات:</w:t>
      </w:r>
    </w:p>
    <w:p w14:paraId="5CC34D53"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r w:rsidRPr="00AA0835">
        <w:rPr>
          <w:rFonts w:ascii="Simplified Arabic" w:eastAsia="Times New Roman" w:hAnsi="Simplified Arabic" w:cs="Simplified Arabic"/>
          <w:color w:val="74003A"/>
          <w:sz w:val="28"/>
          <w:szCs w:val="28"/>
          <w:rtl/>
        </w:rPr>
        <w:t>أم عبد الله</w:t>
      </w:r>
      <w:r w:rsidRPr="00AA0835">
        <w:rPr>
          <w:rFonts w:ascii="Simplified Arabic" w:eastAsia="Times New Roman" w:hAnsi="Simplified Arabic" w:cs="Simplified Arabic"/>
          <w:color w:val="74003A"/>
          <w:sz w:val="28"/>
          <w:szCs w:val="28"/>
        </w:rPr>
        <w:t>:</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 xml:space="preserve">بارك الله فيكم فضيلة الشيخ </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هل نفهم يا شيخ من قول الشاطبي رحمه الله </w:t>
      </w:r>
      <w:r w:rsidRPr="00A045FE">
        <w:rPr>
          <w:rFonts w:ascii="Simplified Arabic" w:eastAsia="Times New Roman" w:hAnsi="Simplified Arabic" w:cs="Simplified Arabic"/>
          <w:sz w:val="28"/>
          <w:szCs w:val="28"/>
        </w:rPr>
        <w:t xml:space="preserve">: " </w:t>
      </w:r>
      <w:r w:rsidRPr="00A045FE">
        <w:rPr>
          <w:rFonts w:ascii="Simplified Arabic" w:eastAsia="Times New Roman" w:hAnsi="Simplified Arabic" w:cs="Simplified Arabic"/>
          <w:sz w:val="28"/>
          <w:szCs w:val="28"/>
          <w:rtl/>
        </w:rPr>
        <w:t xml:space="preserve">إذا ما أردت الدهر تقرأ فاستعذ </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أنه يرى بذلك وجوب الاستعاذة ؟ وما معنى مسجلا في نهاية البيت ؟</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ما المقصود بقول ابن الجزري رحمه الله بأن آفة العلم التقليد ؟</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lastRenderedPageBreak/>
        <w:t>هل صحيح بأنه عند قراءة آية الكرسي لا نقول الاستعاذة فقط بل نأتي بالبسملة أيضا حتى لا تتصل الاستعاذة بلفظ الجلالة ؟</w:t>
      </w:r>
      <w:r w:rsidRPr="00A045FE">
        <w:rPr>
          <w:rFonts w:ascii="Simplified Arabic" w:eastAsia="Times New Roman" w:hAnsi="Simplified Arabic" w:cs="Simplified Arabic"/>
          <w:sz w:val="28"/>
          <w:szCs w:val="28"/>
        </w:rPr>
        <w:br/>
      </w:r>
      <w:r w:rsidRPr="00AA0835">
        <w:rPr>
          <w:rFonts w:ascii="Simplified Arabic" w:eastAsia="Times New Roman" w:hAnsi="Simplified Arabic" w:cs="Simplified Arabic"/>
          <w:color w:val="FF0066"/>
          <w:sz w:val="28"/>
          <w:szCs w:val="28"/>
          <w:rtl/>
        </w:rPr>
        <w:t>د</w:t>
      </w:r>
      <w:r w:rsidRPr="00AA0835">
        <w:rPr>
          <w:rFonts w:ascii="Simplified Arabic" w:eastAsia="Times New Roman" w:hAnsi="Simplified Arabic" w:cs="Simplified Arabic"/>
          <w:color w:val="FF0066"/>
          <w:sz w:val="28"/>
          <w:szCs w:val="28"/>
        </w:rPr>
        <w:t>.</w:t>
      </w:r>
      <w:r w:rsidRPr="00AA0835">
        <w:rPr>
          <w:rFonts w:ascii="Simplified Arabic" w:eastAsia="Times New Roman" w:hAnsi="Simplified Arabic" w:cs="Simplified Arabic"/>
          <w:color w:val="FF0066"/>
          <w:sz w:val="28"/>
          <w:szCs w:val="28"/>
          <w:rtl/>
        </w:rPr>
        <w:t>محمد طرهوني</w:t>
      </w:r>
      <w:r w:rsidRPr="00AA0835">
        <w:rPr>
          <w:rFonts w:ascii="Simplified Arabic" w:eastAsia="Times New Roman" w:hAnsi="Simplified Arabic" w:cs="Simplified Arabic"/>
          <w:color w:val="FF0066"/>
          <w:sz w:val="28"/>
          <w:szCs w:val="28"/>
        </w:rPr>
        <w:t>:</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 xml:space="preserve">هناك من أهل العلم من يرى الوجوب ولاشك أن دليلهم أقوى ممن يرى الاستحباب </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ومسجلا أي مطلقا مرسلا</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 xml:space="preserve">يعني أن التقليد للأشخاص تعصبا مع وضوح الحق هو </w:t>
      </w:r>
      <w:proofErr w:type="spellStart"/>
      <w:r w:rsidRPr="00A045FE">
        <w:rPr>
          <w:rFonts w:ascii="Simplified Arabic" w:eastAsia="Times New Roman" w:hAnsi="Simplified Arabic" w:cs="Simplified Arabic"/>
          <w:sz w:val="28"/>
          <w:szCs w:val="28"/>
          <w:rtl/>
        </w:rPr>
        <w:t>مايفسد</w:t>
      </w:r>
      <w:proofErr w:type="spellEnd"/>
      <w:r w:rsidRPr="00A045FE">
        <w:rPr>
          <w:rFonts w:ascii="Simplified Arabic" w:eastAsia="Times New Roman" w:hAnsi="Simplified Arabic" w:cs="Simplified Arabic"/>
          <w:sz w:val="28"/>
          <w:szCs w:val="28"/>
          <w:rtl/>
        </w:rPr>
        <w:t xml:space="preserve"> العلم كما هو الحال فيما ذكر من إجماع ووضوح دليل ثم يتعصب البعض للقول الشاذ تقليدا لصاحبه</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 xml:space="preserve">هذا استحباب ممن ذكره تأدبا عند وصل الاستعاذة بما بعدها حتى </w:t>
      </w:r>
      <w:proofErr w:type="spellStart"/>
      <w:r w:rsidRPr="00A045FE">
        <w:rPr>
          <w:rFonts w:ascii="Simplified Arabic" w:eastAsia="Times New Roman" w:hAnsi="Simplified Arabic" w:cs="Simplified Arabic"/>
          <w:sz w:val="28"/>
          <w:szCs w:val="28"/>
          <w:rtl/>
        </w:rPr>
        <w:t>لايجاور</w:t>
      </w:r>
      <w:proofErr w:type="spellEnd"/>
      <w:r w:rsidRPr="00A045FE">
        <w:rPr>
          <w:rFonts w:ascii="Simplified Arabic" w:eastAsia="Times New Roman" w:hAnsi="Simplified Arabic" w:cs="Simplified Arabic"/>
          <w:sz w:val="28"/>
          <w:szCs w:val="28"/>
          <w:rtl/>
        </w:rPr>
        <w:t xml:space="preserve"> لفظ الجلالة وصف إبليس اللعين وكأنه نعت ثان له لعنه الله وإن كان الإعراب رافعا للإيهام</w:t>
      </w:r>
    </w:p>
    <w:p w14:paraId="5CC34D54"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p>
    <w:p w14:paraId="5CC34D55" w14:textId="77777777" w:rsidR="00AA3A6E" w:rsidRPr="00AA0835" w:rsidRDefault="00AF2EBA" w:rsidP="00AA083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56" w14:textId="77777777" w:rsidR="00AA3A6E" w:rsidRDefault="00AA3A6E" w:rsidP="00AA0835">
      <w:pPr>
        <w:spacing w:after="0" w:line="240" w:lineRule="auto"/>
        <w:jc w:val="lowKashida"/>
        <w:rPr>
          <w:rFonts w:ascii="Simplified Arabic" w:eastAsia="Times New Roman" w:hAnsi="Simplified Arabic" w:cs="Simplified Arabic"/>
          <w:sz w:val="28"/>
          <w:szCs w:val="28"/>
          <w:rtl/>
        </w:rPr>
      </w:pPr>
      <w:r w:rsidRPr="00AA0835">
        <w:rPr>
          <w:rStyle w:val="Style4Char"/>
          <w:rFonts w:eastAsiaTheme="minorHAnsi"/>
          <w:rtl/>
        </w:rPr>
        <w:t>مقطع صوتي:</w:t>
      </w:r>
      <w:r w:rsidRPr="00A045FE">
        <w:rPr>
          <w:rFonts w:ascii="Simplified Arabic" w:hAnsi="Simplified Arabic" w:cs="Simplified Arabic"/>
          <w:sz w:val="28"/>
          <w:szCs w:val="28"/>
          <w:rtl/>
        </w:rPr>
        <w:t xml:space="preserve"> </w:t>
      </w:r>
      <w:r w:rsidRPr="00A045FE">
        <w:rPr>
          <w:rFonts w:ascii="Simplified Arabic" w:eastAsia="Times New Roman" w:hAnsi="Simplified Arabic" w:cs="Simplified Arabic"/>
          <w:sz w:val="28"/>
          <w:szCs w:val="28"/>
          <w:rtl/>
        </w:rPr>
        <w:t xml:space="preserve">الآن نحن هنا اكتفينا بحكم واحد من الأحكام المستنبطة من الآيات أو المتعلقة بالآيات ضمن التفسير التحليلي وحذفنا منه أيضا أشياء كثيرة ذكرناها في الكتاب يعني اكتفينا بما يتيسر في حكم الاستعاذة ولفظ الاستعاذة فيراجع ذلك وإذا فيه استفسار يستفسر عنه </w:t>
      </w:r>
      <w:r w:rsidRPr="00A045FE">
        <w:rPr>
          <w:rFonts w:ascii="Simplified Arabic" w:eastAsia="Times New Roman" w:hAnsi="Simplified Arabic" w:cs="Simplified Arabic"/>
          <w:sz w:val="28"/>
          <w:szCs w:val="28"/>
        </w:rPr>
        <w:t>.</w:t>
      </w:r>
    </w:p>
    <w:p w14:paraId="5CC34D57" w14:textId="77777777" w:rsidR="00AA0835" w:rsidRPr="00A045FE" w:rsidRDefault="00AA0835" w:rsidP="00AA3A6E">
      <w:pPr>
        <w:spacing w:after="0" w:line="240" w:lineRule="auto"/>
        <w:rPr>
          <w:rFonts w:ascii="Simplified Arabic" w:eastAsia="Times New Roman" w:hAnsi="Simplified Arabic" w:cs="Simplified Arabic"/>
          <w:sz w:val="28"/>
          <w:szCs w:val="28"/>
          <w:rtl/>
        </w:rPr>
      </w:pPr>
    </w:p>
    <w:p w14:paraId="5CC34D58" w14:textId="77777777" w:rsidR="00AA3A6E" w:rsidRPr="00A045FE" w:rsidRDefault="00AF2EBA" w:rsidP="00AA083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59" w14:textId="77777777" w:rsidR="00AA3A6E" w:rsidRPr="00A045FE" w:rsidRDefault="00AA3A6E" w:rsidP="00AA0835">
      <w:pPr>
        <w:spacing w:after="0" w:line="240" w:lineRule="auto"/>
        <w:jc w:val="lowKashida"/>
        <w:rPr>
          <w:rFonts w:ascii="Simplified Arabic" w:hAnsi="Simplified Arabic" w:cs="Simplified Arabic"/>
          <w:sz w:val="28"/>
          <w:szCs w:val="28"/>
          <w:rtl/>
        </w:rPr>
      </w:pPr>
      <w:r w:rsidRPr="00AA0835">
        <w:rPr>
          <w:rStyle w:val="Style4Char"/>
          <w:rFonts w:eastAsiaTheme="minorHAnsi"/>
          <w:rtl/>
        </w:rPr>
        <w:t>مقطع صوتي:</w:t>
      </w:r>
      <w:r w:rsidRPr="00A045FE">
        <w:rPr>
          <w:rFonts w:ascii="Simplified Arabic" w:hAnsi="Simplified Arabic" w:cs="Simplified Arabic"/>
          <w:sz w:val="28"/>
          <w:szCs w:val="28"/>
          <w:rtl/>
        </w:rPr>
        <w:t xml:space="preserve"> </w:t>
      </w:r>
      <w:r w:rsidRPr="00A045FE">
        <w:rPr>
          <w:rFonts w:ascii="Simplified Arabic" w:eastAsia="Times New Roman" w:hAnsi="Simplified Arabic" w:cs="Simplified Arabic"/>
          <w:sz w:val="28"/>
          <w:szCs w:val="28"/>
          <w:rtl/>
        </w:rPr>
        <w:t>يا حبيبي يا أبو عبد الله تقصد النصارى أو تقصد غيرهم</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لا تقصد أنت لا تقصد الذي يقصد لا بد أن يكون عالم متبحر متخصص من أئمة التفسير حتى يقصد</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لا تقصد أنت</w:t>
      </w:r>
      <w:r w:rsidRPr="00A045FE">
        <w:rPr>
          <w:rFonts w:ascii="Simplified Arabic" w:eastAsia="Times New Roman" w:hAnsi="Simplified Arabic" w:cs="Simplified Arabic"/>
          <w:sz w:val="28"/>
          <w:szCs w:val="28"/>
        </w:rPr>
        <w:t xml:space="preserve">.. </w:t>
      </w:r>
      <w:r w:rsidR="00AA0835">
        <w:rPr>
          <w:rFonts w:ascii="Simplified Arabic" w:eastAsia="Times New Roman" w:hAnsi="Simplified Arabic" w:cs="Simplified Arabic"/>
          <w:sz w:val="28"/>
          <w:szCs w:val="28"/>
          <w:rtl/>
        </w:rPr>
        <w:t>أنت تنقل عن العلماء</w:t>
      </w:r>
      <w:r w:rsidRPr="00A045FE">
        <w:rPr>
          <w:rFonts w:ascii="Simplified Arabic" w:eastAsia="Times New Roman" w:hAnsi="Simplified Arabic" w:cs="Simplified Arabic"/>
          <w:sz w:val="28"/>
          <w:szCs w:val="28"/>
          <w:rtl/>
        </w:rPr>
        <w:t xml:space="preserve"> وتستفيد من كلام أهل التفسير</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والنصارى كما هم ضالون إلى يوم القيامة هم ضالون وقد يكون منهم من عنده علم وكفر على علم هذا سيكون ضال ويكون مغضوب عليه ويكون ملعون ويكون كل شيء ما هو الضلال  معناه واسع</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لكن فُرِّق بين النصارى وبين اليهود في الآية لملمح لأن أغلب أهل الكتاب من النصارى هم على ضلال وأغلب اليهود على غضب ولعنة من الله سبحانه وتعالى</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كون هناك بعض النصارى وعلماء النصارى من يمكن أن يدخل تحت أو مشابهة علماء اليهود فما يعني أن الآية تغير معناها</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الآية النصارى هم الضالون والمغضوب عليهم هم اليهود هذا حكم عام شامل على الجميع أما الأفراد ووجود هذا في ذاك وذاك في هذا</w:t>
      </w:r>
      <w:r w:rsidRPr="00A045FE">
        <w:rPr>
          <w:rFonts w:ascii="Simplified Arabic" w:eastAsia="Times New Roman" w:hAnsi="Simplified Arabic" w:cs="Simplified Arabic"/>
          <w:sz w:val="28"/>
          <w:szCs w:val="28"/>
        </w:rPr>
        <w:t>...</w:t>
      </w:r>
    </w:p>
    <w:p w14:paraId="5CC34D5A" w14:textId="77777777" w:rsidR="00AA3A6E" w:rsidRPr="00AA0835" w:rsidRDefault="00AF2EBA" w:rsidP="00AA083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5B" w14:textId="77777777" w:rsidR="00AA3A6E" w:rsidRPr="00A045FE" w:rsidRDefault="00AA3A6E" w:rsidP="00AA0835">
      <w:pPr>
        <w:spacing w:after="0" w:line="240" w:lineRule="auto"/>
        <w:jc w:val="lowKashida"/>
        <w:rPr>
          <w:rFonts w:ascii="Simplified Arabic" w:eastAsia="Times New Roman" w:hAnsi="Simplified Arabic" w:cs="Simplified Arabic"/>
          <w:sz w:val="28"/>
          <w:szCs w:val="28"/>
          <w:rtl/>
        </w:rPr>
      </w:pPr>
      <w:r w:rsidRPr="00AA0835">
        <w:rPr>
          <w:rStyle w:val="Style4Char"/>
          <w:rFonts w:eastAsiaTheme="minorHAnsi"/>
          <w:rtl/>
        </w:rPr>
        <w:t xml:space="preserve">مقطع صوتي: </w:t>
      </w:r>
      <w:r w:rsidRPr="00A045FE">
        <w:rPr>
          <w:rFonts w:ascii="Simplified Arabic" w:eastAsia="Times New Roman" w:hAnsi="Simplified Arabic" w:cs="Simplified Arabic"/>
          <w:sz w:val="28"/>
          <w:szCs w:val="28"/>
          <w:rtl/>
        </w:rPr>
        <w:t>يا حبيبي يا أبو عبد الله الأمر ما يحتاج اعتذار وتبرير قد يكون حملي على السؤال ليس على شخصك ولا على مقصدك وإنما حملي لأجل أن يستفيد الإخوة الحضور بصفة شاملة</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مقصدك إن شاء الله مقصد خير لكن أنا أردت بيان شيء مهم وهو للجميع حتى يستفيد الجميع بغض النظر عن القائل أو السائل أو مقصد السائل</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الغرض يا أخوة الكلام في كتاب الله والكلام في العلم الإنسان ينضبط وعندما يسأل </w:t>
      </w:r>
      <w:proofErr w:type="spellStart"/>
      <w:r w:rsidRPr="00A045FE">
        <w:rPr>
          <w:rFonts w:ascii="Simplified Arabic" w:eastAsia="Times New Roman" w:hAnsi="Simplified Arabic" w:cs="Simplified Arabic"/>
          <w:sz w:val="28"/>
          <w:szCs w:val="28"/>
          <w:rtl/>
        </w:rPr>
        <w:t>يسأل</w:t>
      </w:r>
      <w:proofErr w:type="spellEnd"/>
      <w:r w:rsidRPr="00A045FE">
        <w:rPr>
          <w:rFonts w:ascii="Simplified Arabic" w:eastAsia="Times New Roman" w:hAnsi="Simplified Arabic" w:cs="Simplified Arabic"/>
          <w:sz w:val="28"/>
          <w:szCs w:val="28"/>
          <w:rtl/>
        </w:rPr>
        <w:t xml:space="preserve"> بالطريقة التي بيناها في كلامنا في آداب السؤال وآداب طلب العلم واحترام كلام العلماء والحذر من الخوض في العلم قبل أن يكون الإنسان قد تأهل تأهلا تاما ونحو ذلك</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فمن الضرورة أن أنبه هذا التنبيه القاسي حتى يكون رادعا وواعظا لنا جميعا</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بارك الله فيكم </w:t>
      </w:r>
      <w:r w:rsidRPr="00A045FE">
        <w:rPr>
          <w:rFonts w:ascii="Simplified Arabic" w:eastAsia="Times New Roman" w:hAnsi="Simplified Arabic" w:cs="Simplified Arabic"/>
          <w:sz w:val="28"/>
          <w:szCs w:val="28"/>
        </w:rPr>
        <w:t>.</w:t>
      </w:r>
    </w:p>
    <w:p w14:paraId="5CC34D5C" w14:textId="77777777" w:rsidR="00AA3A6E" w:rsidRPr="00A045FE" w:rsidRDefault="00AA3A6E" w:rsidP="00AA0835">
      <w:pPr>
        <w:pStyle w:val="Style7"/>
        <w:rPr>
          <w:rtl/>
        </w:rPr>
      </w:pPr>
      <w:r w:rsidRPr="00A045FE">
        <w:rPr>
          <w:rtl/>
        </w:rPr>
        <w:lastRenderedPageBreak/>
        <w:t>التعليقات:</w:t>
      </w:r>
    </w:p>
    <w:p w14:paraId="5CC34D5D"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r w:rsidRPr="00AA0835">
        <w:rPr>
          <w:rFonts w:ascii="Simplified Arabic" w:eastAsia="Times New Roman" w:hAnsi="Simplified Arabic" w:cs="Simplified Arabic"/>
          <w:color w:val="74003A"/>
          <w:sz w:val="28"/>
          <w:szCs w:val="28"/>
          <w:rtl/>
        </w:rPr>
        <w:t>أبو عبدالله</w:t>
      </w:r>
      <w:r w:rsidRPr="00AA0835">
        <w:rPr>
          <w:rFonts w:ascii="Simplified Arabic" w:eastAsia="Times New Roman" w:hAnsi="Simplified Arabic" w:cs="Simplified Arabic"/>
          <w:color w:val="74003A"/>
          <w:sz w:val="28"/>
          <w:szCs w:val="28"/>
        </w:rPr>
        <w:t>:</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 xml:space="preserve">نعم شيخنا تكلم و قل الحق فهو احب على قلوبنا من غيره و لو ظهر جهلنا و تقصيرنا فما نحن إلا متعلمون نسأل الله في ما نتعلم الاخلاص و ان يقربنا من الله تعالى و نعوذ بالله تعالى من جهلنا و تقصيرنا </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فأن كان الحق يذمني لهو احب الي من باطل يمدحني </w:t>
      </w:r>
      <w:r w:rsidR="00AA0835">
        <w:rPr>
          <w:rFonts w:ascii="Simplified Arabic" w:eastAsia="Times New Roman" w:hAnsi="Simplified Arabic" w:cs="Simplified Arabic"/>
          <w:sz w:val="28"/>
          <w:szCs w:val="28"/>
        </w:rPr>
        <w:t>....</w:t>
      </w:r>
    </w:p>
    <w:p w14:paraId="5CC34D5E"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r w:rsidRPr="00AA0835">
        <w:rPr>
          <w:rFonts w:ascii="Simplified Arabic" w:eastAsia="Times New Roman" w:hAnsi="Simplified Arabic" w:cs="Simplified Arabic"/>
          <w:color w:val="74003A"/>
          <w:sz w:val="28"/>
          <w:szCs w:val="28"/>
          <w:rtl/>
        </w:rPr>
        <w:t>حساب محذوف:</w:t>
      </w:r>
      <w:r w:rsidR="00CD0B8E">
        <w:rPr>
          <w:rFonts w:ascii="Simplified Arabic" w:eastAsia="Times New Roman" w:hAnsi="Simplified Arabic" w:cs="Simplified Arabic" w:hint="cs"/>
          <w:sz w:val="28"/>
          <w:szCs w:val="28"/>
          <w:rtl/>
        </w:rPr>
        <w:t xml:space="preserve"> (تعليقا على التعليق السابق)</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 xml:space="preserve">لا فض </w:t>
      </w:r>
      <w:proofErr w:type="spellStart"/>
      <w:r w:rsidRPr="00A045FE">
        <w:rPr>
          <w:rFonts w:ascii="Simplified Arabic" w:eastAsia="Times New Roman" w:hAnsi="Simplified Arabic" w:cs="Simplified Arabic"/>
          <w:sz w:val="28"/>
          <w:szCs w:val="28"/>
          <w:rtl/>
        </w:rPr>
        <w:t>فوك</w:t>
      </w:r>
      <w:proofErr w:type="spellEnd"/>
    </w:p>
    <w:p w14:paraId="5CC34D5F" w14:textId="77777777" w:rsidR="00AA3A6E" w:rsidRPr="00A045FE" w:rsidRDefault="00AF2EBA" w:rsidP="00CD0B8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60" w14:textId="77777777" w:rsidR="00AA3A6E" w:rsidRDefault="00AA3A6E" w:rsidP="00CD0B8E">
      <w:pPr>
        <w:spacing w:after="0" w:line="240" w:lineRule="auto"/>
        <w:jc w:val="lowKashida"/>
        <w:rPr>
          <w:rFonts w:ascii="Simplified Arabic" w:eastAsia="Times New Roman" w:hAnsi="Simplified Arabic" w:cs="Simplified Arabic"/>
          <w:sz w:val="28"/>
          <w:szCs w:val="28"/>
          <w:rtl/>
        </w:rPr>
      </w:pPr>
      <w:r w:rsidRPr="00CD0B8E">
        <w:rPr>
          <w:rStyle w:val="Style4Char"/>
          <w:rFonts w:eastAsiaTheme="minorHAnsi"/>
          <w:rtl/>
        </w:rPr>
        <w:t>مقطع صوتي:</w:t>
      </w:r>
      <w:r w:rsidRPr="00A045FE">
        <w:rPr>
          <w:rFonts w:ascii="Simplified Arabic" w:eastAsia="Times New Roman" w:hAnsi="Simplified Arabic" w:cs="Simplified Arabic"/>
          <w:sz w:val="28"/>
          <w:szCs w:val="28"/>
          <w:rtl/>
        </w:rPr>
        <w:t xml:space="preserve"> نحن الآن سننتقل إلى التفسير الإجمالي لسورة النازعات وسورة عم يتساءلون وبعد ذلك ننتقل إلى أمر آخر حتى لا نطيل </w:t>
      </w:r>
      <w:r w:rsidRPr="00A045FE">
        <w:rPr>
          <w:rFonts w:ascii="Simplified Arabic" w:eastAsia="Times New Roman" w:hAnsi="Simplified Arabic" w:cs="Simplified Arabic"/>
          <w:sz w:val="28"/>
          <w:szCs w:val="28"/>
        </w:rPr>
        <w:t>.</w:t>
      </w:r>
    </w:p>
    <w:p w14:paraId="5CC34D61" w14:textId="77777777" w:rsidR="00CD0B8E" w:rsidRPr="00CD0B8E" w:rsidRDefault="00CD0B8E" w:rsidP="00AA3A6E">
      <w:pPr>
        <w:spacing w:after="0" w:line="240" w:lineRule="auto"/>
        <w:rPr>
          <w:rFonts w:ascii="Simplified Arabic" w:eastAsia="Times New Roman" w:hAnsi="Simplified Arabic" w:cs="Simplified Arabic"/>
          <w:sz w:val="28"/>
          <w:szCs w:val="28"/>
          <w:rtl/>
        </w:rPr>
      </w:pPr>
    </w:p>
    <w:p w14:paraId="5CC34D62" w14:textId="77777777" w:rsidR="00C3229E" w:rsidRDefault="00C3229E" w:rsidP="00B80D55">
      <w:pPr>
        <w:tabs>
          <w:tab w:val="left" w:pos="2321"/>
          <w:tab w:val="center" w:pos="5233"/>
        </w:tabs>
        <w:spacing w:after="0" w:line="240" w:lineRule="auto"/>
        <w:rPr>
          <w:rFonts w:ascii="Simplified Arabic" w:eastAsia="Times New Roman" w:hAnsi="Simplified Arabic" w:cs="Simplified Arabic"/>
          <w:sz w:val="28"/>
          <w:szCs w:val="28"/>
          <w:rtl/>
          <w:lang w:bidi="ar"/>
        </w:rPr>
      </w:pPr>
      <w:r>
        <w:rPr>
          <w:rFonts w:ascii="Simplified Arabic" w:eastAsia="Amiri" w:hAnsi="Simplified Arabic" w:cs="Simplified Arabic"/>
          <w:color w:val="002060"/>
          <w:sz w:val="40"/>
          <w:szCs w:val="40"/>
          <w:lang w:bidi="ar"/>
        </w:rPr>
        <w:tab/>
      </w:r>
      <w:r>
        <w:rPr>
          <w:rFonts w:ascii="Simplified Arabic" w:eastAsia="Amiri" w:hAnsi="Simplified Arabic" w:cs="Simplified Arabic"/>
          <w:color w:val="002060"/>
          <w:sz w:val="40"/>
          <w:szCs w:val="40"/>
          <w:lang w:bidi="ar"/>
        </w:rPr>
        <w:tab/>
      </w:r>
      <w:r w:rsidR="00AF2EBA" w:rsidRPr="00020020">
        <w:rPr>
          <w:rFonts w:ascii="Simplified Arabic" w:eastAsia="Amiri" w:hAnsi="Simplified Arabic" w:cs="Simplified Arabic"/>
          <w:color w:val="002060"/>
          <w:sz w:val="40"/>
          <w:szCs w:val="40"/>
          <w:lang w:bidi="ar"/>
        </w:rPr>
        <w:sym w:font="AGA Arabesque" w:char="F021"/>
      </w:r>
      <w:r w:rsidR="00AF2EBA" w:rsidRPr="00020020">
        <w:rPr>
          <w:rFonts w:ascii="Simplified Arabic" w:eastAsia="Amiri" w:hAnsi="Simplified Arabic" w:cs="Simplified Arabic" w:hint="cs"/>
          <w:color w:val="002060"/>
          <w:sz w:val="40"/>
          <w:szCs w:val="40"/>
          <w:rtl/>
        </w:rPr>
        <w:t>...</w:t>
      </w:r>
      <w:r w:rsidR="00AF2EBA" w:rsidRPr="00020020">
        <w:rPr>
          <w:rFonts w:ascii="Simplified Arabic" w:eastAsia="Amiri" w:hAnsi="Simplified Arabic" w:cs="Simplified Arabic"/>
          <w:color w:val="002060"/>
          <w:sz w:val="40"/>
          <w:szCs w:val="40"/>
          <w:lang w:bidi="ar"/>
        </w:rPr>
        <w:sym w:font="AGA Arabesque" w:char="F021"/>
      </w:r>
      <w:r w:rsidR="00AF2EBA" w:rsidRPr="00020020">
        <w:rPr>
          <w:rFonts w:ascii="Simplified Arabic" w:eastAsia="Amiri" w:hAnsi="Simplified Arabic" w:cs="Simplified Arabic" w:hint="cs"/>
          <w:color w:val="002060"/>
          <w:sz w:val="40"/>
          <w:szCs w:val="40"/>
          <w:rtl/>
        </w:rPr>
        <w:t>...</w:t>
      </w:r>
      <w:r w:rsidR="00AF2EBA" w:rsidRPr="00020020">
        <w:rPr>
          <w:rFonts w:ascii="Simplified Arabic" w:eastAsia="Amiri" w:hAnsi="Simplified Arabic" w:cs="Simplified Arabic"/>
          <w:color w:val="002060"/>
          <w:sz w:val="40"/>
          <w:szCs w:val="40"/>
          <w:lang w:bidi="ar"/>
        </w:rPr>
        <w:sym w:font="AGA Arabesque" w:char="F021"/>
      </w:r>
    </w:p>
    <w:p w14:paraId="5CC34D63" w14:textId="77777777" w:rsidR="00C3229E" w:rsidRPr="00493D26" w:rsidRDefault="00C3229E" w:rsidP="00C3229E">
      <w:pPr>
        <w:tabs>
          <w:tab w:val="left" w:pos="2321"/>
          <w:tab w:val="center" w:pos="5233"/>
        </w:tabs>
        <w:spacing w:after="0" w:line="240" w:lineRule="auto"/>
        <w:rPr>
          <w:rFonts w:ascii="Simplified Arabic" w:eastAsia="Times New Roman" w:hAnsi="Simplified Arabic" w:cs="Simplified Arabic"/>
          <w:sz w:val="28"/>
          <w:szCs w:val="28"/>
          <w:rtl/>
          <w:lang w:bidi="ar"/>
        </w:rPr>
      </w:pPr>
    </w:p>
    <w:p w14:paraId="5CC34D64" w14:textId="77777777" w:rsidR="00C3229E" w:rsidRPr="00C3229E" w:rsidRDefault="00C3229E" w:rsidP="00C3229E">
      <w:pPr>
        <w:pStyle w:val="Style3"/>
        <w:rPr>
          <w:rtl/>
          <w:lang w:bidi="ar"/>
        </w:rPr>
      </w:pPr>
      <w:r w:rsidRPr="00C3229E">
        <w:rPr>
          <w:rtl/>
          <w:lang w:bidi="ar"/>
        </w:rPr>
        <w:t>تفسير سورة النبأ</w:t>
      </w:r>
    </w:p>
    <w:p w14:paraId="5CC34D65"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أنزلت سورة النبأ بمكة يبين الله فيها عن أي شيء يتساءل الكفار فيما بينهم وهو الخبر العظيم في بعثة الرسول صلي الله عليه وسلم وإخباره لهم بنزول القرآن عليه والبعث بعد الموت وغير ذلك مما اختلفوا فيه ويتوعدهم بأنهم سيعلمون حقيقة ذلك</w:t>
      </w:r>
    </w:p>
    <w:p w14:paraId="5CC34D66"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 xml:space="preserve">وذكرهم بأنه فرش لهم الأرض وجعل الجبال أوتادًا فيها لئلا تميد وخلقهم أزوجًا ذكورًا وإناثًا وأنعم عليهم بنعمة النوم الهادئ ليريحوا أجسادهم وجعل الليل لهم سكنًا وسترًا وجعل النهار لهم ليبتغوا فيه من فضله ما يعيشون به وخلق فوقهم سبع سموات محكمة الصنع ومن آياتها الشمس التي تضيء كالسراج المتوهج المنير الذي يتلألأ والسحاب الذي ينعصر منه الماء المنصب الكثير فأخرج به الحب والنبات والجنات المجتمعة الملتفة </w:t>
      </w:r>
      <w:r w:rsidRPr="00C3229E">
        <w:rPr>
          <w:rFonts w:ascii="Simplified Arabic" w:eastAsia="Tajawal" w:hAnsi="Simplified Arabic" w:cs="Simplified Arabic"/>
          <w:sz w:val="28"/>
          <w:szCs w:val="28"/>
          <w:rtl/>
        </w:rPr>
        <w:t>.</w:t>
      </w:r>
    </w:p>
    <w:p w14:paraId="5CC34D67"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 xml:space="preserve">ثم يؤكد تعالى مجيء يوم القيامة الذي يفصل فيه بين الخلائق في وقت معلوم عنده يبدأ بنفخ أحد الملائكة الكرام في قرن عظيم فيأتي الناس جماعات </w:t>
      </w:r>
      <w:proofErr w:type="spellStart"/>
      <w:r w:rsidRPr="00C3229E">
        <w:rPr>
          <w:rFonts w:ascii="Simplified Arabic" w:eastAsia="Tajawal" w:hAnsi="Simplified Arabic" w:cs="Simplified Arabic"/>
          <w:sz w:val="28"/>
          <w:szCs w:val="28"/>
          <w:rtl/>
          <w:lang w:bidi="ar"/>
        </w:rPr>
        <w:t>جماعات</w:t>
      </w:r>
      <w:proofErr w:type="spellEnd"/>
      <w:r w:rsidRPr="00C3229E">
        <w:rPr>
          <w:rFonts w:ascii="Simplified Arabic" w:eastAsia="Tajawal" w:hAnsi="Simplified Arabic" w:cs="Simplified Arabic"/>
          <w:sz w:val="28"/>
          <w:szCs w:val="28"/>
          <w:rtl/>
          <w:lang w:bidi="ar"/>
        </w:rPr>
        <w:t xml:space="preserve"> يبعثون من قبورهم وتفتح أبواب السماء وتزول الجبال كأنها سراب ويمر جميع الناس على جهنم لأنها في طريقهم ولا يدخل فيها إلا الطاغون الظالمون الذين يلبثون ويمكثون فيها السنين الطويلة العديدة لا يذوقون فيها من الشراب إلا الحميم وهو شديد الحرارة ومن البرد إلا الغساق وهو الزمهرير شديد البرودة جزاءً لهم يوافق عملهم السيئ فإنهم كانوا لا يصدقون بالبعث والحساب وكذبوا بآيات الله وكل شيء فعلوه عند الله أحصاه وسجله في كتاب ولذا يقال لهم يوم القيامة ذوقوا فلن نزيدكم إلا عذابًا</w:t>
      </w:r>
    </w:p>
    <w:p w14:paraId="5CC34D68"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 xml:space="preserve">أما المتقون فلهم الفوز بالجنة والنجاة من النار ينعمون في بساتين بها الأعناب الطيبة والزوجات مرتفعات الصدور أي الصغيرات البالغات الجميلات المتقاربات في السن يشربون من كؤوس متتابعة مليئة بالخمر الذي لا ضرر فيه لا يسمعون إلا الطيب من القول ليس فيه باطل ولا إثم وذلك جزاء لهم من ربهم وعطاءً كثيرًا لهم على ما قدموه من أعمال صالحة </w:t>
      </w:r>
      <w:r w:rsidRPr="00C3229E">
        <w:rPr>
          <w:rFonts w:ascii="Simplified Arabic" w:eastAsia="Tajawal" w:hAnsi="Simplified Arabic" w:cs="Simplified Arabic"/>
          <w:sz w:val="28"/>
          <w:szCs w:val="28"/>
          <w:rtl/>
          <w:lang w:bidi="ar"/>
        </w:rPr>
        <w:lastRenderedPageBreak/>
        <w:t xml:space="preserve">وطاعة للرحمن الذي خلق السموات والأرض ورعاها وهذا الجزاء في يوم لا يملك فيه أحد أن يخاطب الرحمن يوم يقوم الروح وسائر الملائكة صفًا بين يدي الله عز وجل لا يتكلم أحد إلا إذا أذن له الرحمن سبحانه وكان من أهل قول لا إله إلا الله </w:t>
      </w:r>
      <w:r w:rsidRPr="00C3229E">
        <w:rPr>
          <w:rFonts w:ascii="Simplified Arabic" w:eastAsia="Tajawal" w:hAnsi="Simplified Arabic" w:cs="Simplified Arabic"/>
          <w:sz w:val="28"/>
          <w:szCs w:val="28"/>
          <w:rtl/>
        </w:rPr>
        <w:t>.</w:t>
      </w:r>
    </w:p>
    <w:p w14:paraId="5CC34D69"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 xml:space="preserve">فهذا يوم القيامة اليوم الحق فمن أراد النجاة فليتخذ إلى ربه طريقًا وسبيلًا فقد أنذر الله عباده هذا العذاب القريب مهما بعد في يوم سيرى فيه المؤمن جزاء ما قدم من عمل ويتمني الكافر أن يكون ترابًا مثل البهائم والحيوانات التي يحولها الله إلى تراب بعد أن يقتص من بعضها لبعض ولا تدخل جنة ولا نارا </w:t>
      </w:r>
      <w:r w:rsidRPr="00C3229E">
        <w:rPr>
          <w:rFonts w:ascii="Simplified Arabic" w:eastAsia="Tajawal" w:hAnsi="Simplified Arabic" w:cs="Simplified Arabic"/>
          <w:sz w:val="28"/>
          <w:szCs w:val="28"/>
          <w:rtl/>
        </w:rPr>
        <w:t>.</w:t>
      </w:r>
    </w:p>
    <w:p w14:paraId="5CC34D6A" w14:textId="77777777" w:rsidR="00AA3A6E" w:rsidRPr="00A045FE" w:rsidRDefault="00AF2EBA" w:rsidP="00C3229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6B" w14:textId="77777777" w:rsidR="00AA3A6E" w:rsidRDefault="00AA3A6E" w:rsidP="00C3229E">
      <w:pPr>
        <w:spacing w:after="0" w:line="240" w:lineRule="auto"/>
        <w:jc w:val="lowKashida"/>
        <w:rPr>
          <w:rFonts w:ascii="Simplified Arabic" w:eastAsia="Times New Roman" w:hAnsi="Simplified Arabic" w:cs="Simplified Arabic"/>
          <w:sz w:val="28"/>
          <w:szCs w:val="28"/>
          <w:rtl/>
        </w:rPr>
      </w:pPr>
      <w:r w:rsidRPr="00C3229E">
        <w:rPr>
          <w:rStyle w:val="Style4Char"/>
          <w:rFonts w:eastAsiaTheme="minorHAnsi"/>
          <w:rtl/>
        </w:rPr>
        <w:t>مقطع صوتي:</w:t>
      </w:r>
      <w:r w:rsidRPr="00A045FE">
        <w:rPr>
          <w:rFonts w:ascii="Simplified Arabic" w:eastAsia="Times New Roman" w:hAnsi="Simplified Arabic" w:cs="Simplified Arabic"/>
          <w:sz w:val="28"/>
          <w:szCs w:val="28"/>
          <w:rtl/>
        </w:rPr>
        <w:t xml:space="preserve"> الأخ أبو عبد الله بارك الله فيك أشكرك على هذا الموقف الطيب وهذا هو الظن بك ولا شك أن هدفنا جميعا الوصول إلى الحق وتعلم العلم والاستفادة من الأخذ والعطاء ومثل هذه الدورات إنما هي لأجل أن يُقوم الإنسان نفسه والمؤمن مرآة أخيه والإنسان يستفيد من إخوانه ومن مشايخه ومن كل إنسان يسدي إليه نصيحة هذا الذي ينصح هو المحب في الحقيقة والذي يسكت هو مقصر في حق أخيه</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بارك الله فيك </w:t>
      </w:r>
      <w:r w:rsidRPr="00A045FE">
        <w:rPr>
          <w:rFonts w:ascii="Simplified Arabic" w:eastAsia="Times New Roman" w:hAnsi="Simplified Arabic" w:cs="Simplified Arabic"/>
          <w:sz w:val="28"/>
          <w:szCs w:val="28"/>
        </w:rPr>
        <w:t>.</w:t>
      </w:r>
    </w:p>
    <w:p w14:paraId="5CC34D6C" w14:textId="77777777" w:rsidR="00C3229E" w:rsidRPr="00A045FE" w:rsidRDefault="00C3229E" w:rsidP="00AA3A6E">
      <w:pPr>
        <w:spacing w:after="0" w:line="240" w:lineRule="auto"/>
        <w:rPr>
          <w:rFonts w:ascii="Simplified Arabic" w:eastAsia="Times New Roman" w:hAnsi="Simplified Arabic" w:cs="Simplified Arabic"/>
          <w:sz w:val="28"/>
          <w:szCs w:val="28"/>
          <w:rtl/>
        </w:rPr>
      </w:pPr>
    </w:p>
    <w:p w14:paraId="5CC34D6D" w14:textId="77777777" w:rsidR="00AF2EBA" w:rsidRPr="00493D26" w:rsidRDefault="00AF2EBA" w:rsidP="00AF2EB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6E"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p>
    <w:p w14:paraId="5CC34D6F" w14:textId="77777777" w:rsidR="00C3229E" w:rsidRPr="00C3229E" w:rsidRDefault="00C3229E" w:rsidP="00C3229E">
      <w:pPr>
        <w:pStyle w:val="Style3"/>
        <w:rPr>
          <w:rtl/>
        </w:rPr>
      </w:pPr>
      <w:r w:rsidRPr="00C3229E">
        <w:rPr>
          <w:rtl/>
          <w:lang w:bidi="ar"/>
        </w:rPr>
        <w:t>تفسير سورة النازعات</w:t>
      </w:r>
    </w:p>
    <w:p w14:paraId="5CC34D70"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 xml:space="preserve">وأنزل الله سورة النازعات بمكة يقسم فيها بالملائكة التي تغرق في نزع روح الكفار أي تنزعها بعنف وتنشطها ما بين الأظفار والجلد حتى تخرجها ، وبالملائكة السابحة السابقة التي تسبح بروح المؤمنين بين السماء والأرض ويسبق بعضها بعضًا بهم إلى الله ، وبالملائكة التي تدبر ما أمر به الله في عباده ، يقسم تعالى بكل ذلك على ما يحصل يوم ترجف الأرض عند النفخة الأولى في الصور وتتبعها النفخة الثانية رديفة لها يوم تخاف القلوب وتخشع الأبصار من الذل لهؤلاء الذين كانوا يكفرون البعث ويقولون أنرد إلى الحياة مرة أخرى بعد الموت وبعد أن كنا عظامًا بالية لئن حدث ذلك </w:t>
      </w:r>
      <w:proofErr w:type="spellStart"/>
      <w:r w:rsidRPr="00C3229E">
        <w:rPr>
          <w:rFonts w:ascii="Simplified Arabic" w:eastAsia="Tajawal" w:hAnsi="Simplified Arabic" w:cs="Simplified Arabic"/>
          <w:sz w:val="28"/>
          <w:szCs w:val="28"/>
          <w:rtl/>
          <w:lang w:bidi="ar"/>
        </w:rPr>
        <w:t>لنخسرن</w:t>
      </w:r>
      <w:proofErr w:type="spellEnd"/>
      <w:r w:rsidRPr="00C3229E">
        <w:rPr>
          <w:rFonts w:ascii="Simplified Arabic" w:eastAsia="Tajawal" w:hAnsi="Simplified Arabic" w:cs="Simplified Arabic"/>
          <w:sz w:val="28"/>
          <w:szCs w:val="28"/>
          <w:rtl/>
          <w:lang w:bidi="ar"/>
        </w:rPr>
        <w:t xml:space="preserve"> إذن ولن يحدث فرد الله عليهم استهزاءهم بأن ما بينهم وبين ذلك إلا صيحة واحدة وهي نفخة الصور الأخيرة فإذا هم على ظهر الأرض بعد أن كانوا بباطنها</w:t>
      </w:r>
      <w:r w:rsidRPr="00C3229E">
        <w:rPr>
          <w:rFonts w:ascii="Simplified Arabic" w:eastAsia="Tajawal" w:hAnsi="Simplified Arabic" w:cs="Simplified Arabic"/>
          <w:sz w:val="28"/>
          <w:szCs w:val="28"/>
          <w:rtl/>
        </w:rPr>
        <w:t>.</w:t>
      </w:r>
    </w:p>
    <w:p w14:paraId="5CC34D71"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 xml:space="preserve">ثم قص تعالى قصة موسى عندما ناداه بوادي طوى المطهر فأمره بالذهاب إلى فرعون الذي جاوز حده وتجبر وعصى ليقول له هل لك أن تسلم وتتطهر من الكفر وتشهد أن لا إله إلا الله وتقبل إرشادي لك وتخشى عقاب ربك وأراه الآية الكبرى التي بعثه الله بها وهي يده التي يخرجها بيضاء للناظرين وعصاه التي تحولت إلى ثعبان مبين فكذب فرعون موسى وعصى أمر ربه ثم ولى مدبرًا يسعى في الفساد ويصرخ في قومه بعد أن حشرهم ويقول أنا ربكم الأعلى فعاقبه الله على الكلمة الأولى وهي قوله قبل ذلك ما علمت لكم من إله غيري والكلمة الأخيرة وهي قوله الآن أنا ربكم الأعلى فكان في أخذه له عبرة وعظة لمن يخشى عقاب الله </w:t>
      </w:r>
      <w:r w:rsidRPr="00C3229E">
        <w:rPr>
          <w:rFonts w:ascii="Simplified Arabic" w:eastAsia="Tajawal" w:hAnsi="Simplified Arabic" w:cs="Simplified Arabic"/>
          <w:sz w:val="28"/>
          <w:szCs w:val="28"/>
          <w:rtl/>
        </w:rPr>
        <w:t>.</w:t>
      </w:r>
    </w:p>
    <w:p w14:paraId="5CC34D72"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lastRenderedPageBreak/>
        <w:t xml:space="preserve">ثم قال تعالى للمكذبين بالبعث أأنتم أشد خلقًا أم السماء يعني أن السماء أشد منكم خلقًا فقد بناها الله ورفع بناءها وسواها وأظلم ليلها وأخرج نهارها وأضاءها بالشمس وقد بسط الأرض لكم بعد ذلك وفجر فيها الأنهار وأنبت فيها النبات وأرسى فيها الجبال لئلا تضطرب كل ذلك منفعة لكم ولأنعامكم فمن فعل هذه الآيات يهون عليه إعادتكم بعد الموت </w:t>
      </w:r>
      <w:r w:rsidRPr="00C3229E">
        <w:rPr>
          <w:rFonts w:ascii="Simplified Arabic" w:eastAsia="Tajawal" w:hAnsi="Simplified Arabic" w:cs="Simplified Arabic"/>
          <w:sz w:val="28"/>
          <w:szCs w:val="28"/>
          <w:rtl/>
        </w:rPr>
        <w:t>.</w:t>
      </w:r>
    </w:p>
    <w:p w14:paraId="5CC34D73"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 xml:space="preserve">فإذا جاء يوم القيامة ومن أسمائه الطامة الكبرى أي الداهية العظيمة التي تطم على كل </w:t>
      </w:r>
      <w:proofErr w:type="spellStart"/>
      <w:r w:rsidRPr="00C3229E">
        <w:rPr>
          <w:rFonts w:ascii="Simplified Arabic" w:eastAsia="Tajawal" w:hAnsi="Simplified Arabic" w:cs="Simplified Arabic"/>
          <w:sz w:val="28"/>
          <w:szCs w:val="28"/>
          <w:rtl/>
          <w:lang w:bidi="ar"/>
        </w:rPr>
        <w:t>ماسواها</w:t>
      </w:r>
      <w:proofErr w:type="spellEnd"/>
      <w:r w:rsidRPr="00C3229E">
        <w:rPr>
          <w:rFonts w:ascii="Simplified Arabic" w:eastAsia="Tajawal" w:hAnsi="Simplified Arabic" w:cs="Simplified Arabic"/>
          <w:sz w:val="28"/>
          <w:szCs w:val="28"/>
          <w:rtl/>
          <w:lang w:bidi="ar"/>
        </w:rPr>
        <w:t xml:space="preserve"> يوم يتذكر كل إنسان أعماله وأظهرت النار لمن ينظر كان جزاء من عصى وفضل الدنيا على الآخرة أن يكون مأواه النار وكان جزاء من خاف وقوفه عند ربه يوم القيامة ونهى نفسه عما تهواه من معصية الله أن يكون مأواه الجنة </w:t>
      </w:r>
      <w:r w:rsidRPr="00C3229E">
        <w:rPr>
          <w:rFonts w:ascii="Simplified Arabic" w:eastAsia="Tajawal" w:hAnsi="Simplified Arabic" w:cs="Simplified Arabic"/>
          <w:sz w:val="28"/>
          <w:szCs w:val="28"/>
          <w:rtl/>
        </w:rPr>
        <w:t>.</w:t>
      </w:r>
    </w:p>
    <w:p w14:paraId="5CC34D74" w14:textId="77777777" w:rsid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 xml:space="preserve">ثم ذكر تعالى سؤال الكفار النبي صلى الله عليه وسلم عن قيام الساعة متى مجيء ذلك وحصول استهزاء منهم وكان رسول الله صلى الله عليه وسلم يسأل ربه عن ذلك حتي نزلت هذه الآية وأخبره أنه إلى الله علمها لا يعلمها سواه وإنما هو منذر لمن يخشى العقاب في ذلك اليوم وأن هؤلاء المكذبين يوم يرون هذا اليوم يشعرون كأن حياتهم ما هي إلا عشية من الدنيا أو ضحى عشية فلم يعد رسول الله صلى الله عليه وسلم يسأل عنها بعد ذلك </w:t>
      </w:r>
      <w:r w:rsidRPr="00C3229E">
        <w:rPr>
          <w:rFonts w:ascii="Simplified Arabic" w:eastAsia="Tajawal" w:hAnsi="Simplified Arabic" w:cs="Simplified Arabic"/>
          <w:sz w:val="28"/>
          <w:szCs w:val="28"/>
          <w:rtl/>
        </w:rPr>
        <w:t>.</w:t>
      </w:r>
    </w:p>
    <w:p w14:paraId="5CC34D75"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p>
    <w:p w14:paraId="5CC34D76" w14:textId="77777777" w:rsidR="00AA3A6E" w:rsidRPr="00A045FE" w:rsidRDefault="00AF2EBA" w:rsidP="00C3229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77" w14:textId="77777777" w:rsidR="00C3229E" w:rsidRDefault="00AA3A6E" w:rsidP="00C3229E">
      <w:pPr>
        <w:spacing w:after="0" w:line="240" w:lineRule="auto"/>
        <w:jc w:val="lowKashida"/>
        <w:rPr>
          <w:rFonts w:ascii="Simplified Arabic" w:eastAsia="Times New Roman" w:hAnsi="Simplified Arabic" w:cs="Simplified Arabic"/>
          <w:sz w:val="28"/>
          <w:szCs w:val="28"/>
        </w:rPr>
      </w:pPr>
      <w:r w:rsidRPr="00C3229E">
        <w:rPr>
          <w:rStyle w:val="Style4Char"/>
          <w:rFonts w:eastAsiaTheme="minorHAnsi"/>
          <w:rtl/>
        </w:rPr>
        <w:t>مقطع صوتي:</w:t>
      </w:r>
      <w:r w:rsidRPr="00A045FE">
        <w:rPr>
          <w:rFonts w:ascii="Simplified Arabic" w:eastAsia="Times New Roman" w:hAnsi="Simplified Arabic" w:cs="Simplified Arabic"/>
          <w:sz w:val="28"/>
          <w:szCs w:val="28"/>
          <w:rtl/>
        </w:rPr>
        <w:t xml:space="preserve"> طيب نحن الآن أنزلنا لكم تفسير سورة النبأ الإجمالي وكذلك تفسير سورة النازعات الإجمالي والطريقة التي ننصح بها أن يمسك الإنسان المصحف ويقرأ ويضع أمامه سورة النبأ مثلا ويقرأ الآية ويقرأ بداية التفسير وهكذا يمشي مع التفسير مع قراءة الآيات سواء بسواء ونفس الشيء مع سورة النازعات حتى يتبين له أوجه التفسير والكلمة المتعلقة بالآية نفسها ويتضح له المعنى بطريقة جيدة وواضحة</w:t>
      </w:r>
      <w:r w:rsidRPr="00A045FE">
        <w:rPr>
          <w:rFonts w:ascii="Simplified Arabic" w:eastAsia="Times New Roman" w:hAnsi="Simplified Arabic" w:cs="Simplified Arabic"/>
          <w:sz w:val="28"/>
          <w:szCs w:val="28"/>
        </w:rPr>
        <w:t>..</w:t>
      </w:r>
    </w:p>
    <w:p w14:paraId="5CC34D78" w14:textId="77777777" w:rsidR="00AA3A6E" w:rsidRDefault="00C3229E" w:rsidP="00C3229E">
      <w:pPr>
        <w:spacing w:after="0" w:line="240" w:lineRule="auto"/>
        <w:jc w:val="lowKashida"/>
        <w:rPr>
          <w:rFonts w:ascii="Simplified Arabic" w:eastAsia="Times New Roman" w:hAnsi="Simplified Arabic" w:cs="Simplified Arabic"/>
          <w:sz w:val="28"/>
          <w:szCs w:val="28"/>
          <w:rtl/>
        </w:rPr>
      </w:pPr>
      <w:r>
        <w:rPr>
          <w:rFonts w:ascii="Simplified Arabic" w:eastAsia="Times New Roman" w:hAnsi="Simplified Arabic" w:cs="Simplified Arabic"/>
          <w:sz w:val="28"/>
          <w:szCs w:val="28"/>
        </w:rPr>
        <w:t xml:space="preserve"> </w:t>
      </w:r>
      <w:r w:rsidR="00AA3A6E" w:rsidRPr="00A045FE">
        <w:rPr>
          <w:rFonts w:ascii="Simplified Arabic" w:eastAsia="Times New Roman" w:hAnsi="Simplified Arabic" w:cs="Simplified Arabic"/>
          <w:sz w:val="28"/>
          <w:szCs w:val="28"/>
          <w:rtl/>
        </w:rPr>
        <w:t>طيب الآن نحن انتهينا من التفسير التحليلي ومن التفسير الإجمالي بقي لنا الليلة أمر يسير نريد أن نختم به وهو الكلام في موضوع ترجمة القرآن هذا الذي سنختم به أسبوعنا المبارك حول مدارسة القرآن وعلوم القرآن</w:t>
      </w:r>
      <w:r w:rsidR="00AA3A6E" w:rsidRPr="00A045FE">
        <w:rPr>
          <w:rFonts w:ascii="Simplified Arabic" w:eastAsia="Times New Roman" w:hAnsi="Simplified Arabic" w:cs="Simplified Arabic"/>
          <w:sz w:val="28"/>
          <w:szCs w:val="28"/>
        </w:rPr>
        <w:t xml:space="preserve">.. </w:t>
      </w:r>
      <w:r w:rsidR="00AA3A6E" w:rsidRPr="00A045FE">
        <w:rPr>
          <w:rFonts w:ascii="Simplified Arabic" w:eastAsia="Times New Roman" w:hAnsi="Simplified Arabic" w:cs="Simplified Arabic"/>
          <w:sz w:val="28"/>
          <w:szCs w:val="28"/>
          <w:rtl/>
        </w:rPr>
        <w:t>وهذه النبذة اليسيرة عن ترجمة القرآن من باب استكمال الشيء الذي أردناه في حديثنا عن القرآن وعلوم القرآن</w:t>
      </w:r>
      <w:r w:rsidR="00AA3A6E" w:rsidRPr="00A045FE">
        <w:rPr>
          <w:rFonts w:ascii="Simplified Arabic" w:eastAsia="Times New Roman" w:hAnsi="Simplified Arabic" w:cs="Simplified Arabic"/>
          <w:sz w:val="28"/>
          <w:szCs w:val="28"/>
        </w:rPr>
        <w:t xml:space="preserve">.. </w:t>
      </w:r>
      <w:r w:rsidR="00AA3A6E" w:rsidRPr="00A045FE">
        <w:rPr>
          <w:rFonts w:ascii="Simplified Arabic" w:eastAsia="Times New Roman" w:hAnsi="Simplified Arabic" w:cs="Simplified Arabic"/>
          <w:sz w:val="28"/>
          <w:szCs w:val="28"/>
          <w:rtl/>
        </w:rPr>
        <w:t>وباب ترجمة القرآن هو من أبواب علوم القرآن أيضا</w:t>
      </w:r>
      <w:r w:rsidR="00AA3A6E" w:rsidRPr="00A045FE">
        <w:rPr>
          <w:rFonts w:ascii="Simplified Arabic" w:eastAsia="Times New Roman" w:hAnsi="Simplified Arabic" w:cs="Simplified Arabic"/>
          <w:sz w:val="28"/>
          <w:szCs w:val="28"/>
        </w:rPr>
        <w:t xml:space="preserve">.. </w:t>
      </w:r>
      <w:r w:rsidR="00AA3A6E" w:rsidRPr="00A045FE">
        <w:rPr>
          <w:rFonts w:ascii="Simplified Arabic" w:eastAsia="Times New Roman" w:hAnsi="Simplified Arabic" w:cs="Simplified Arabic"/>
          <w:sz w:val="28"/>
          <w:szCs w:val="28"/>
          <w:rtl/>
        </w:rPr>
        <w:t xml:space="preserve">ونسأل الله سبحانه وتعالى أن يكون فيه الخير والفائدة وإن كان شيئا مختصرا </w:t>
      </w:r>
      <w:r w:rsidR="00AA3A6E" w:rsidRPr="00A045FE">
        <w:rPr>
          <w:rFonts w:ascii="Simplified Arabic" w:eastAsia="Times New Roman" w:hAnsi="Simplified Arabic" w:cs="Simplified Arabic"/>
          <w:sz w:val="28"/>
          <w:szCs w:val="28"/>
        </w:rPr>
        <w:t>.</w:t>
      </w:r>
    </w:p>
    <w:p w14:paraId="5CC34D79" w14:textId="77777777" w:rsidR="00C3229E" w:rsidRPr="00A045FE" w:rsidRDefault="00C3229E" w:rsidP="00C3229E">
      <w:pPr>
        <w:pStyle w:val="Style7"/>
        <w:rPr>
          <w:rtl/>
        </w:rPr>
      </w:pPr>
      <w:r>
        <w:rPr>
          <w:rFonts w:hint="cs"/>
          <w:rtl/>
        </w:rPr>
        <w:t>التعليقات:</w:t>
      </w:r>
    </w:p>
    <w:p w14:paraId="5CC34D7A" w14:textId="77777777" w:rsidR="00AA3A6E" w:rsidRDefault="00AA3A6E" w:rsidP="00C3229E">
      <w:pPr>
        <w:spacing w:after="0" w:line="240" w:lineRule="auto"/>
        <w:rPr>
          <w:rFonts w:ascii="Simplified Arabic" w:eastAsia="Times New Roman" w:hAnsi="Simplified Arabic" w:cs="Simplified Arabic"/>
          <w:sz w:val="28"/>
          <w:szCs w:val="28"/>
          <w:rtl/>
        </w:rPr>
      </w:pPr>
      <w:r w:rsidRPr="00C3229E">
        <w:rPr>
          <w:rFonts w:ascii="Simplified Arabic" w:eastAsia="Times New Roman" w:hAnsi="Simplified Arabic" w:cs="Simplified Arabic"/>
          <w:color w:val="74003A"/>
          <w:sz w:val="28"/>
          <w:szCs w:val="28"/>
        </w:rPr>
        <w:t>A j:</w:t>
      </w:r>
      <w:r w:rsidRPr="00C3229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 xml:space="preserve">مولانا الكريم هل يوجد تفسير </w:t>
      </w:r>
      <w:proofErr w:type="spellStart"/>
      <w:r w:rsidRPr="00A045FE">
        <w:rPr>
          <w:rFonts w:ascii="Simplified Arabic" w:eastAsia="Times New Roman" w:hAnsi="Simplified Arabic" w:cs="Simplified Arabic"/>
          <w:sz w:val="28"/>
          <w:szCs w:val="28"/>
          <w:rtl/>
        </w:rPr>
        <w:t>للقرءان</w:t>
      </w:r>
      <w:proofErr w:type="spellEnd"/>
      <w:r w:rsidRPr="00A045FE">
        <w:rPr>
          <w:rFonts w:ascii="Simplified Arabic" w:eastAsia="Times New Roman" w:hAnsi="Simplified Arabic" w:cs="Simplified Arabic"/>
          <w:sz w:val="28"/>
          <w:szCs w:val="28"/>
          <w:rtl/>
        </w:rPr>
        <w:t xml:space="preserve"> كاملا بهذه الطريقة المذكورة بارك الله فيكم</w:t>
      </w:r>
      <w:r w:rsidRPr="00A045FE">
        <w:rPr>
          <w:rFonts w:ascii="Simplified Arabic" w:eastAsia="Times New Roman" w:hAnsi="Simplified Arabic" w:cs="Simplified Arabic"/>
          <w:sz w:val="28"/>
          <w:szCs w:val="28"/>
        </w:rPr>
        <w:br/>
      </w:r>
      <w:r w:rsidRPr="00C3229E">
        <w:rPr>
          <w:rFonts w:ascii="Simplified Arabic" w:eastAsia="Times New Roman" w:hAnsi="Simplified Arabic" w:cs="Simplified Arabic"/>
          <w:color w:val="74003A"/>
          <w:sz w:val="28"/>
          <w:szCs w:val="28"/>
          <w:rtl/>
        </w:rPr>
        <w:t>أبو عبدالله</w:t>
      </w:r>
      <w:r w:rsidRPr="00C3229E">
        <w:rPr>
          <w:rFonts w:ascii="Simplified Arabic" w:eastAsia="Times New Roman" w:hAnsi="Simplified Arabic" w:cs="Simplified Arabic"/>
          <w:color w:val="74003A"/>
          <w:sz w:val="28"/>
          <w:szCs w:val="28"/>
        </w:rPr>
        <w:t>:</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و أن كان السؤال خارج المقرر لكنه ضمن باب التفسير</w:t>
      </w:r>
      <w:r w:rsidR="00C3229E"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 xml:space="preserve"> </w:t>
      </w:r>
      <w:r w:rsidRPr="00A045FE">
        <w:rPr>
          <w:rFonts w:ascii="Simplified Arabic" w:eastAsia="Times New Roman" w:hAnsi="Simplified Arabic" w:cs="Simplified Arabic"/>
          <w:sz w:val="28"/>
          <w:szCs w:val="28"/>
        </w:rPr>
        <w:t xml:space="preserve"> </w:t>
      </w:r>
      <w:r w:rsidR="00C3229E">
        <w:rPr>
          <w:rFonts w:ascii="Simplified Arabic" w:eastAsia="Times New Roman" w:hAnsi="Simplified Arabic" w:cs="Simplified Arabic" w:hint="cs"/>
          <w:sz w:val="28"/>
          <w:szCs w:val="28"/>
          <w:rtl/>
        </w:rPr>
        <w:t>((</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و أذ قلنا للملائكة اسجدوا لأدم فسجدوا إلا </w:t>
      </w:r>
      <w:proofErr w:type="spellStart"/>
      <w:r w:rsidRPr="00A045FE">
        <w:rPr>
          <w:rFonts w:ascii="Simplified Arabic" w:eastAsia="Times New Roman" w:hAnsi="Simplified Arabic" w:cs="Simplified Arabic"/>
          <w:sz w:val="28"/>
          <w:szCs w:val="28"/>
          <w:rtl/>
        </w:rPr>
        <w:t>أبليس</w:t>
      </w:r>
      <w:proofErr w:type="spellEnd"/>
      <w:r w:rsidRPr="00A045FE">
        <w:rPr>
          <w:rFonts w:ascii="Simplified Arabic" w:eastAsia="Times New Roman" w:hAnsi="Simplified Arabic" w:cs="Simplified Arabic"/>
          <w:sz w:val="28"/>
          <w:szCs w:val="28"/>
          <w:rtl/>
        </w:rPr>
        <w:t xml:space="preserve"> أبى و استكبر </w:t>
      </w:r>
      <w:r w:rsidRPr="00A045FE">
        <w:rPr>
          <w:rFonts w:ascii="Simplified Arabic" w:eastAsia="Times New Roman" w:hAnsi="Simplified Arabic" w:cs="Simplified Arabic"/>
          <w:sz w:val="28"/>
          <w:szCs w:val="28"/>
        </w:rPr>
        <w:t xml:space="preserve">... </w:t>
      </w:r>
      <w:r w:rsidR="00C3229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 xml:space="preserve">شيخنا هل يوجد في اللغة العربية وجه و استعمال لنفس هذه الطريقة في الخطاب و هي مخاطبة قوم </w:t>
      </w:r>
      <w:proofErr w:type="spellStart"/>
      <w:r w:rsidRPr="00A045FE">
        <w:rPr>
          <w:rFonts w:ascii="Simplified Arabic" w:eastAsia="Times New Roman" w:hAnsi="Simplified Arabic" w:cs="Simplified Arabic"/>
          <w:sz w:val="28"/>
          <w:szCs w:val="28"/>
          <w:rtl/>
        </w:rPr>
        <w:t>بالاصل</w:t>
      </w:r>
      <w:proofErr w:type="spellEnd"/>
      <w:r w:rsidRPr="00A045FE">
        <w:rPr>
          <w:rFonts w:ascii="Simplified Arabic" w:eastAsia="Times New Roman" w:hAnsi="Simplified Arabic" w:cs="Simplified Arabic"/>
          <w:sz w:val="28"/>
          <w:szCs w:val="28"/>
          <w:rtl/>
        </w:rPr>
        <w:t xml:space="preserve"> و من يدخل في حكمهم فهنا </w:t>
      </w:r>
      <w:r w:rsidR="00C3229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الخطاب في الاصل موجه للملائكة و من في حكمهم هو </w:t>
      </w:r>
      <w:proofErr w:type="spellStart"/>
      <w:r w:rsidRPr="00A045FE">
        <w:rPr>
          <w:rFonts w:ascii="Simplified Arabic" w:eastAsia="Times New Roman" w:hAnsi="Simplified Arabic" w:cs="Simplified Arabic"/>
          <w:sz w:val="28"/>
          <w:szCs w:val="28"/>
          <w:rtl/>
        </w:rPr>
        <w:t>أبليس</w:t>
      </w:r>
      <w:proofErr w:type="spellEnd"/>
      <w:r w:rsidRPr="00A045FE">
        <w:rPr>
          <w:rFonts w:ascii="Simplified Arabic" w:eastAsia="Times New Roman" w:hAnsi="Simplified Arabic" w:cs="Simplified Arabic"/>
          <w:sz w:val="28"/>
          <w:szCs w:val="28"/>
          <w:rtl/>
        </w:rPr>
        <w:t xml:space="preserve"> لأنه ليس من الملائكة </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لأن استاذا في اللغة العربية قال هذه </w:t>
      </w:r>
      <w:proofErr w:type="spellStart"/>
      <w:r w:rsidRPr="00A045FE">
        <w:rPr>
          <w:rFonts w:ascii="Simplified Arabic" w:eastAsia="Times New Roman" w:hAnsi="Simplified Arabic" w:cs="Simplified Arabic"/>
          <w:sz w:val="28"/>
          <w:szCs w:val="28"/>
          <w:rtl/>
        </w:rPr>
        <w:t>الاية</w:t>
      </w:r>
      <w:proofErr w:type="spellEnd"/>
      <w:r w:rsidRPr="00A045FE">
        <w:rPr>
          <w:rFonts w:ascii="Simplified Arabic" w:eastAsia="Times New Roman" w:hAnsi="Simplified Arabic" w:cs="Simplified Arabic"/>
          <w:sz w:val="28"/>
          <w:szCs w:val="28"/>
          <w:rtl/>
        </w:rPr>
        <w:t xml:space="preserve"> تدل حسب قواعد اللغة ان </w:t>
      </w:r>
      <w:proofErr w:type="spellStart"/>
      <w:r w:rsidRPr="00A045FE">
        <w:rPr>
          <w:rFonts w:ascii="Simplified Arabic" w:eastAsia="Times New Roman" w:hAnsi="Simplified Arabic" w:cs="Simplified Arabic"/>
          <w:sz w:val="28"/>
          <w:szCs w:val="28"/>
          <w:rtl/>
        </w:rPr>
        <w:t>أبليس</w:t>
      </w:r>
      <w:proofErr w:type="spellEnd"/>
      <w:r w:rsidRPr="00A045FE">
        <w:rPr>
          <w:rFonts w:ascii="Simplified Arabic" w:eastAsia="Times New Roman" w:hAnsi="Simplified Arabic" w:cs="Simplified Arabic"/>
          <w:sz w:val="28"/>
          <w:szCs w:val="28"/>
          <w:rtl/>
        </w:rPr>
        <w:t xml:space="preserve"> من الملائكة </w:t>
      </w:r>
      <w:r w:rsidRPr="00A045FE">
        <w:rPr>
          <w:rFonts w:ascii="Simplified Arabic" w:eastAsia="Times New Roman" w:hAnsi="Simplified Arabic" w:cs="Simplified Arabic"/>
          <w:sz w:val="28"/>
          <w:szCs w:val="28"/>
        </w:rPr>
        <w:t>..</w:t>
      </w:r>
    </w:p>
    <w:p w14:paraId="5CC34D7B" w14:textId="77777777" w:rsidR="00C3229E" w:rsidRPr="00A045FE" w:rsidRDefault="00C3229E" w:rsidP="00AA3A6E">
      <w:pPr>
        <w:spacing w:after="0" w:line="240" w:lineRule="auto"/>
        <w:rPr>
          <w:rFonts w:ascii="Simplified Arabic" w:eastAsia="Times New Roman" w:hAnsi="Simplified Arabic" w:cs="Simplified Arabic"/>
          <w:sz w:val="28"/>
          <w:szCs w:val="28"/>
          <w:rtl/>
        </w:rPr>
      </w:pPr>
    </w:p>
    <w:p w14:paraId="5CC34D7C" w14:textId="77777777" w:rsidR="00AA3A6E" w:rsidRPr="00A045FE" w:rsidRDefault="00AF2EBA" w:rsidP="00C3229E">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7D" w14:textId="77777777" w:rsidR="00AA3A6E" w:rsidRPr="00C3229E" w:rsidRDefault="00AA3A6E" w:rsidP="00AA3A6E">
      <w:pPr>
        <w:spacing w:after="0" w:line="240" w:lineRule="auto"/>
        <w:rPr>
          <w:rFonts w:ascii="Simplified Arabic" w:hAnsi="Simplified Arabic" w:cs="Simplified Arabic"/>
          <w:b/>
          <w:bCs/>
          <w:sz w:val="28"/>
          <w:szCs w:val="28"/>
          <w:rtl/>
        </w:rPr>
      </w:pPr>
      <w:r w:rsidRPr="00C3229E">
        <w:rPr>
          <w:rStyle w:val="Style4Char"/>
          <w:rFonts w:eastAsiaTheme="minorHAnsi"/>
          <w:rtl/>
        </w:rPr>
        <w:lastRenderedPageBreak/>
        <w:t xml:space="preserve">رابط كتاب </w:t>
      </w:r>
      <w:r w:rsidRPr="00C3229E">
        <w:rPr>
          <w:rFonts w:ascii="Simplified Arabic" w:hAnsi="Simplified Arabic" w:cs="Simplified Arabic"/>
          <w:b/>
          <w:bCs/>
          <w:sz w:val="28"/>
          <w:szCs w:val="28"/>
          <w:rtl/>
        </w:rPr>
        <w:t xml:space="preserve">" تفسير القرآن للفتيات والفتيان " </w:t>
      </w:r>
      <w:r w:rsidRPr="00C3229E">
        <w:rPr>
          <w:rStyle w:val="Style4Char"/>
          <w:rFonts w:eastAsiaTheme="minorHAnsi"/>
          <w:rtl/>
        </w:rPr>
        <w:t>:</w:t>
      </w:r>
    </w:p>
    <w:p w14:paraId="5CC34D7E" w14:textId="77777777" w:rsidR="00AA3A6E" w:rsidRDefault="0011099D" w:rsidP="00AA3A6E">
      <w:pPr>
        <w:spacing w:after="0" w:line="240" w:lineRule="auto"/>
        <w:rPr>
          <w:rFonts w:ascii="Simplified Arabic" w:hAnsi="Simplified Arabic" w:cs="Simplified Arabic"/>
          <w:sz w:val="28"/>
          <w:szCs w:val="28"/>
          <w:rtl/>
        </w:rPr>
      </w:pPr>
      <w:hyperlink r:id="rId47" w:history="1">
        <w:r w:rsidR="00AA3A6E" w:rsidRPr="00A045FE">
          <w:rPr>
            <w:rStyle w:val="Hyperlink"/>
            <w:rFonts w:ascii="Simplified Arabic" w:hAnsi="Simplified Arabic" w:cs="Simplified Arabic"/>
            <w:sz w:val="28"/>
            <w:szCs w:val="28"/>
          </w:rPr>
          <w:t>https://t.me/minetar/1611</w:t>
        </w:r>
      </w:hyperlink>
    </w:p>
    <w:p w14:paraId="5CC34D7F" w14:textId="77777777" w:rsidR="00C3229E" w:rsidRPr="00A045FE" w:rsidRDefault="00C3229E" w:rsidP="00AA3A6E">
      <w:pPr>
        <w:spacing w:after="0" w:line="240" w:lineRule="auto"/>
        <w:rPr>
          <w:rFonts w:ascii="Simplified Arabic" w:hAnsi="Simplified Arabic" w:cs="Simplified Arabic"/>
          <w:sz w:val="28"/>
          <w:szCs w:val="28"/>
          <w:rtl/>
        </w:rPr>
      </w:pPr>
    </w:p>
    <w:p w14:paraId="5CC34D80" w14:textId="77777777" w:rsidR="00AA3A6E" w:rsidRPr="00A045FE" w:rsidRDefault="00AA3A6E" w:rsidP="00C3229E">
      <w:pPr>
        <w:pStyle w:val="Style7"/>
        <w:rPr>
          <w:rtl/>
        </w:rPr>
      </w:pPr>
      <w:r w:rsidRPr="00A045FE">
        <w:rPr>
          <w:rtl/>
        </w:rPr>
        <w:t>التعليقات:</w:t>
      </w:r>
    </w:p>
    <w:p w14:paraId="5CC34D81" w14:textId="77777777" w:rsidR="00AA3A6E" w:rsidRPr="00C3229E" w:rsidRDefault="00AA3A6E" w:rsidP="00AA3A6E">
      <w:pPr>
        <w:spacing w:after="0" w:line="240" w:lineRule="auto"/>
        <w:rPr>
          <w:rFonts w:ascii="Simplified Arabic" w:hAnsi="Simplified Arabic" w:cs="Simplified Arabic"/>
          <w:color w:val="74003A"/>
          <w:sz w:val="28"/>
          <w:szCs w:val="28"/>
          <w:rtl/>
        </w:rPr>
      </w:pPr>
      <w:r w:rsidRPr="00C3229E">
        <w:rPr>
          <w:rFonts w:ascii="Simplified Arabic" w:hAnsi="Simplified Arabic" w:cs="Simplified Arabic"/>
          <w:color w:val="74003A"/>
          <w:sz w:val="28"/>
          <w:szCs w:val="28"/>
          <w:rtl/>
        </w:rPr>
        <w:t>ام الائمة السلمي:</w:t>
      </w:r>
    </w:p>
    <w:p w14:paraId="5CC34D82" w14:textId="77777777" w:rsidR="00AA3A6E" w:rsidRPr="00A045FE" w:rsidRDefault="00AA3A6E" w:rsidP="00AA3A6E">
      <w:pPr>
        <w:spacing w:after="0" w:line="240" w:lineRule="auto"/>
        <w:rPr>
          <w:rFonts w:ascii="Simplified Arabic" w:eastAsia="Times New Roman" w:hAnsi="Simplified Arabic" w:cs="Simplified Arabic"/>
          <w:sz w:val="28"/>
          <w:szCs w:val="28"/>
          <w:rtl/>
        </w:rPr>
      </w:pPr>
      <w:r w:rsidRPr="00A045FE">
        <w:rPr>
          <w:rFonts w:ascii="Simplified Arabic" w:eastAsia="Times New Roman" w:hAnsi="Simplified Arabic" w:cs="Simplified Arabic"/>
          <w:sz w:val="28"/>
          <w:szCs w:val="28"/>
          <w:rtl/>
        </w:rPr>
        <w:t xml:space="preserve">محبب </w:t>
      </w:r>
      <w:proofErr w:type="spellStart"/>
      <w:r w:rsidRPr="00A045FE">
        <w:rPr>
          <w:rFonts w:ascii="Simplified Arabic" w:eastAsia="Times New Roman" w:hAnsi="Simplified Arabic" w:cs="Simplified Arabic"/>
          <w:sz w:val="28"/>
          <w:szCs w:val="28"/>
          <w:rtl/>
        </w:rPr>
        <w:t>ماشاء</w:t>
      </w:r>
      <w:proofErr w:type="spellEnd"/>
      <w:r w:rsidRPr="00A045FE">
        <w:rPr>
          <w:rFonts w:ascii="Simplified Arabic" w:eastAsia="Times New Roman" w:hAnsi="Simplified Arabic" w:cs="Simplified Arabic"/>
          <w:sz w:val="28"/>
          <w:szCs w:val="28"/>
          <w:rtl/>
        </w:rPr>
        <w:t xml:space="preserve"> الله ومختصر </w:t>
      </w:r>
      <w:r w:rsidRPr="00A045FE">
        <w:rPr>
          <w:rFonts w:ascii="Simplified Arabic" w:eastAsia="Times New Roman" w:hAnsi="Simplified Arabic" w:cs="Simplified Arabic"/>
          <w:sz w:val="28"/>
          <w:szCs w:val="28"/>
        </w:rPr>
        <w:br/>
      </w:r>
      <w:r w:rsidRPr="00A045FE">
        <w:rPr>
          <w:rFonts w:ascii="Simplified Arabic" w:eastAsia="Times New Roman" w:hAnsi="Simplified Arabic" w:cs="Simplified Arabic"/>
          <w:sz w:val="28"/>
          <w:szCs w:val="28"/>
          <w:rtl/>
        </w:rPr>
        <w:t xml:space="preserve">اللهم </w:t>
      </w:r>
      <w:proofErr w:type="spellStart"/>
      <w:r w:rsidRPr="00A045FE">
        <w:rPr>
          <w:rFonts w:ascii="Simplified Arabic" w:eastAsia="Times New Roman" w:hAnsi="Simplified Arabic" w:cs="Simplified Arabic"/>
          <w:sz w:val="28"/>
          <w:szCs w:val="28"/>
          <w:rtl/>
        </w:rPr>
        <w:t>اامين</w:t>
      </w:r>
      <w:proofErr w:type="spellEnd"/>
      <w:r w:rsidRPr="00A045FE">
        <w:rPr>
          <w:rFonts w:ascii="Simplified Arabic" w:eastAsia="Times New Roman" w:hAnsi="Simplified Arabic" w:cs="Simplified Arabic"/>
          <w:sz w:val="28"/>
          <w:szCs w:val="28"/>
          <w:rtl/>
        </w:rPr>
        <w:t xml:space="preserve"> تسلم ايادي الكاتبة</w:t>
      </w:r>
    </w:p>
    <w:p w14:paraId="5CC34D83" w14:textId="77777777" w:rsidR="00B165A7" w:rsidRPr="00B80D55" w:rsidRDefault="00AF2EBA" w:rsidP="00B80D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84" w14:textId="77777777" w:rsidR="00B165A7" w:rsidRDefault="00B165A7" w:rsidP="00B165A7">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ونختم أسبوعنا المبارك حول مدارسة القرآن وعلومه بنبذة عن</w:t>
      </w:r>
      <w:r>
        <w:rPr>
          <w:rFonts w:ascii="Simplified Arabic" w:eastAsia="Tajawal" w:hAnsi="Simplified Arabic" w:cs="Simplified Arabic" w:hint="cs"/>
          <w:sz w:val="28"/>
          <w:szCs w:val="28"/>
          <w:rtl/>
          <w:lang w:bidi="ar"/>
        </w:rPr>
        <w:t>:</w:t>
      </w:r>
      <w:r w:rsidRPr="00C3229E">
        <w:rPr>
          <w:rFonts w:ascii="Simplified Arabic" w:eastAsia="Tajawal" w:hAnsi="Simplified Arabic" w:cs="Simplified Arabic"/>
          <w:sz w:val="28"/>
          <w:szCs w:val="28"/>
          <w:rtl/>
          <w:lang w:bidi="ar"/>
        </w:rPr>
        <w:t xml:space="preserve"> </w:t>
      </w:r>
    </w:p>
    <w:p w14:paraId="5CC34D85" w14:textId="77777777" w:rsidR="00B165A7" w:rsidRDefault="00B165A7" w:rsidP="00B165A7">
      <w:pPr>
        <w:spacing w:after="0" w:line="240" w:lineRule="auto"/>
        <w:jc w:val="lowKashida"/>
        <w:rPr>
          <w:rFonts w:ascii="Simplified Arabic" w:eastAsia="Tajawal" w:hAnsi="Simplified Arabic" w:cs="Simplified Arabic"/>
          <w:sz w:val="28"/>
          <w:szCs w:val="28"/>
          <w:rtl/>
          <w:lang w:bidi="ar"/>
        </w:rPr>
      </w:pPr>
    </w:p>
    <w:p w14:paraId="5CC34D86" w14:textId="77777777" w:rsidR="00C3229E" w:rsidRPr="00B165A7" w:rsidRDefault="00C3229E" w:rsidP="00B165A7">
      <w:pPr>
        <w:pStyle w:val="Style3"/>
        <w:rPr>
          <w:sz w:val="44"/>
          <w:szCs w:val="52"/>
          <w:rtl/>
          <w:lang w:bidi="ar"/>
        </w:rPr>
      </w:pPr>
      <w:r w:rsidRPr="00B165A7">
        <w:rPr>
          <w:sz w:val="44"/>
          <w:szCs w:val="52"/>
          <w:rtl/>
          <w:lang w:bidi="ar"/>
        </w:rPr>
        <w:t xml:space="preserve">ترجمة القرآن </w:t>
      </w:r>
    </w:p>
    <w:p w14:paraId="5CC34D87" w14:textId="77777777" w:rsidR="00B165A7" w:rsidRDefault="00B165A7" w:rsidP="00C3229E">
      <w:pPr>
        <w:spacing w:after="0" w:line="240" w:lineRule="auto"/>
        <w:jc w:val="lowKashida"/>
        <w:rPr>
          <w:rFonts w:ascii="Simplified Arabic" w:eastAsia="Tajawal" w:hAnsi="Simplified Arabic" w:cs="Simplified Arabic"/>
          <w:sz w:val="28"/>
          <w:szCs w:val="28"/>
          <w:rtl/>
          <w:lang w:bidi="ar"/>
        </w:rPr>
      </w:pPr>
    </w:p>
    <w:p w14:paraId="5CC34D88"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تنقسم الترجمة عامة إلى قسمين</w:t>
      </w:r>
      <w:r w:rsidRPr="00C3229E">
        <w:rPr>
          <w:rFonts w:ascii="Simplified Arabic" w:eastAsia="Tajawal" w:hAnsi="Simplified Arabic" w:cs="Simplified Arabic"/>
          <w:sz w:val="28"/>
          <w:szCs w:val="28"/>
          <w:rtl/>
        </w:rPr>
        <w:t>:</w:t>
      </w:r>
    </w:p>
    <w:p w14:paraId="5CC34D89"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B165A7">
        <w:rPr>
          <w:rStyle w:val="Style4Char"/>
          <w:rFonts w:eastAsia="Tajawal"/>
          <w:rtl/>
        </w:rPr>
        <w:t>ترجمة حرفية:</w:t>
      </w:r>
      <w:r w:rsidRPr="00C3229E">
        <w:rPr>
          <w:rFonts w:ascii="Simplified Arabic" w:eastAsia="Tajawal" w:hAnsi="Simplified Arabic" w:cs="Simplified Arabic"/>
          <w:sz w:val="28"/>
          <w:szCs w:val="28"/>
          <w:rtl/>
        </w:rPr>
        <w:t xml:space="preserve"> </w:t>
      </w:r>
      <w:r w:rsidRPr="00C3229E">
        <w:rPr>
          <w:rFonts w:ascii="Simplified Arabic" w:eastAsia="Tajawal" w:hAnsi="Simplified Arabic" w:cs="Simplified Arabic"/>
          <w:sz w:val="28"/>
          <w:szCs w:val="28"/>
          <w:rtl/>
          <w:lang w:bidi="ar"/>
        </w:rPr>
        <w:t xml:space="preserve">وهي نقل الألفاظ من لغة إلى نظائرها من لغة أخرى مع الحفاظ على النظم والترتيب </w:t>
      </w:r>
    </w:p>
    <w:p w14:paraId="5CC34D8A"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B165A7">
        <w:rPr>
          <w:rStyle w:val="Style4Char"/>
          <w:rFonts w:eastAsia="Tajawal"/>
          <w:rtl/>
        </w:rPr>
        <w:t>ترجمة معنوية:</w:t>
      </w:r>
      <w:r w:rsidRPr="00C3229E">
        <w:rPr>
          <w:rFonts w:ascii="Simplified Arabic" w:eastAsia="Tajawal" w:hAnsi="Simplified Arabic" w:cs="Simplified Arabic"/>
          <w:sz w:val="28"/>
          <w:szCs w:val="28"/>
          <w:rtl/>
        </w:rPr>
        <w:t xml:space="preserve"> </w:t>
      </w:r>
      <w:r w:rsidRPr="00C3229E">
        <w:rPr>
          <w:rFonts w:ascii="Simplified Arabic" w:eastAsia="Tajawal" w:hAnsi="Simplified Arabic" w:cs="Simplified Arabic"/>
          <w:sz w:val="28"/>
          <w:szCs w:val="28"/>
          <w:rtl/>
          <w:lang w:bidi="ar"/>
        </w:rPr>
        <w:t xml:space="preserve">وهي بيان معنى الكلام بلغة أخرى </w:t>
      </w:r>
    </w:p>
    <w:p w14:paraId="5CC34D8B"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 xml:space="preserve">والترجمة الحرفية مذمومة في الجملة لأنها </w:t>
      </w:r>
      <w:proofErr w:type="spellStart"/>
      <w:r w:rsidRPr="00C3229E">
        <w:rPr>
          <w:rFonts w:ascii="Simplified Arabic" w:eastAsia="Tajawal" w:hAnsi="Simplified Arabic" w:cs="Simplified Arabic"/>
          <w:sz w:val="28"/>
          <w:szCs w:val="28"/>
          <w:rtl/>
          <w:lang w:bidi="ar"/>
        </w:rPr>
        <w:t>لاتؤدي</w:t>
      </w:r>
      <w:proofErr w:type="spellEnd"/>
      <w:r w:rsidRPr="00C3229E">
        <w:rPr>
          <w:rFonts w:ascii="Simplified Arabic" w:eastAsia="Tajawal" w:hAnsi="Simplified Arabic" w:cs="Simplified Arabic"/>
          <w:sz w:val="28"/>
          <w:szCs w:val="28"/>
          <w:rtl/>
          <w:lang w:bidi="ar"/>
        </w:rPr>
        <w:t xml:space="preserve"> المعنى المراد بل أحيانا توهم غيره ، وحكمها بالنسبة للقرآن التحريم لأنها تحريف له </w:t>
      </w:r>
      <w:proofErr w:type="spellStart"/>
      <w:r w:rsidRPr="00C3229E">
        <w:rPr>
          <w:rFonts w:ascii="Simplified Arabic" w:eastAsia="Tajawal" w:hAnsi="Simplified Arabic" w:cs="Simplified Arabic"/>
          <w:sz w:val="28"/>
          <w:szCs w:val="28"/>
          <w:rtl/>
          <w:lang w:bidi="ar"/>
        </w:rPr>
        <w:t>ولايمكن</w:t>
      </w:r>
      <w:proofErr w:type="spellEnd"/>
      <w:r w:rsidRPr="00C3229E">
        <w:rPr>
          <w:rFonts w:ascii="Simplified Arabic" w:eastAsia="Tajawal" w:hAnsi="Simplified Arabic" w:cs="Simplified Arabic"/>
          <w:sz w:val="28"/>
          <w:szCs w:val="28"/>
          <w:rtl/>
          <w:lang w:bidi="ar"/>
        </w:rPr>
        <w:t xml:space="preserve"> أن تؤدي معناه ، ولئن كانت محاولة معارضة القرآن بنفس لغته مستحيلة فكيف يمكن ترجمته حرفيا بلغة أخرى ؟</w:t>
      </w:r>
    </w:p>
    <w:p w14:paraId="5CC34D8C"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 xml:space="preserve">وأما الترجمة المعنوية فهي كذلك غير ممكنة للقرآن لأن القرآن له معان ثانوية غير المعاني الأصلية التي تتضح للمتأمل بسهولة ، وذلك لما عليه القرآن من بلاغة وبيان ، ولاشك أيضا أن الوصول إلى معاني القرآن </w:t>
      </w:r>
      <w:proofErr w:type="spellStart"/>
      <w:r w:rsidRPr="00C3229E">
        <w:rPr>
          <w:rFonts w:ascii="Simplified Arabic" w:eastAsia="Tajawal" w:hAnsi="Simplified Arabic" w:cs="Simplified Arabic"/>
          <w:sz w:val="28"/>
          <w:szCs w:val="28"/>
          <w:rtl/>
          <w:lang w:bidi="ar"/>
        </w:rPr>
        <w:t>لايمكن</w:t>
      </w:r>
      <w:proofErr w:type="spellEnd"/>
      <w:r w:rsidRPr="00C3229E">
        <w:rPr>
          <w:rFonts w:ascii="Simplified Arabic" w:eastAsia="Tajawal" w:hAnsi="Simplified Arabic" w:cs="Simplified Arabic"/>
          <w:sz w:val="28"/>
          <w:szCs w:val="28"/>
          <w:rtl/>
          <w:lang w:bidi="ar"/>
        </w:rPr>
        <w:t xml:space="preserve"> بنفس لغته فكيف بلغة أخرى ؟</w:t>
      </w:r>
    </w:p>
    <w:p w14:paraId="5CC34D8D"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والجائز في ترجمة القرآن هو الترجمة التفسيرية</w:t>
      </w:r>
      <w:r w:rsidRPr="00C3229E">
        <w:rPr>
          <w:rFonts w:ascii="Simplified Arabic" w:eastAsia="Tajawal" w:hAnsi="Simplified Arabic" w:cs="Simplified Arabic"/>
          <w:sz w:val="28"/>
          <w:szCs w:val="28"/>
          <w:rtl/>
        </w:rPr>
        <w:t>:</w:t>
      </w:r>
    </w:p>
    <w:p w14:paraId="5CC34D8E"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 xml:space="preserve">والترجمة التفسيرية ترجمة معنوية لتفسير القرآن وليست للقرآن نفسه  </w:t>
      </w:r>
    </w:p>
    <w:p w14:paraId="5CC34D8F"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 xml:space="preserve">وهي مهمة وضرورية لكي يحصل البلاغ للأمم التي </w:t>
      </w:r>
      <w:proofErr w:type="spellStart"/>
      <w:r w:rsidRPr="00C3229E">
        <w:rPr>
          <w:rFonts w:ascii="Simplified Arabic" w:eastAsia="Tajawal" w:hAnsi="Simplified Arabic" w:cs="Simplified Arabic"/>
          <w:sz w:val="28"/>
          <w:szCs w:val="28"/>
          <w:rtl/>
          <w:lang w:bidi="ar"/>
        </w:rPr>
        <w:t>لاتتكلم</w:t>
      </w:r>
      <w:proofErr w:type="spellEnd"/>
      <w:r w:rsidRPr="00C3229E">
        <w:rPr>
          <w:rFonts w:ascii="Simplified Arabic" w:eastAsia="Tajawal" w:hAnsi="Simplified Arabic" w:cs="Simplified Arabic"/>
          <w:sz w:val="28"/>
          <w:szCs w:val="28"/>
          <w:rtl/>
          <w:lang w:bidi="ar"/>
        </w:rPr>
        <w:t xml:space="preserve"> باللغة العربية وتحتاج إلى تفهم </w:t>
      </w:r>
      <w:proofErr w:type="spellStart"/>
      <w:r w:rsidRPr="00C3229E">
        <w:rPr>
          <w:rFonts w:ascii="Simplified Arabic" w:eastAsia="Tajawal" w:hAnsi="Simplified Arabic" w:cs="Simplified Arabic"/>
          <w:sz w:val="28"/>
          <w:szCs w:val="28"/>
          <w:rtl/>
          <w:lang w:bidi="ar"/>
        </w:rPr>
        <w:t>مانزلت</w:t>
      </w:r>
      <w:proofErr w:type="spellEnd"/>
      <w:r w:rsidRPr="00C3229E">
        <w:rPr>
          <w:rFonts w:ascii="Simplified Arabic" w:eastAsia="Tajawal" w:hAnsi="Simplified Arabic" w:cs="Simplified Arabic"/>
          <w:sz w:val="28"/>
          <w:szCs w:val="28"/>
          <w:rtl/>
          <w:lang w:bidi="ar"/>
        </w:rPr>
        <w:t xml:space="preserve"> به الرسالة الخاتمة </w:t>
      </w:r>
    </w:p>
    <w:p w14:paraId="5CC34D90"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وللمترجم شروط منها</w:t>
      </w:r>
      <w:r w:rsidRPr="00C3229E">
        <w:rPr>
          <w:rFonts w:ascii="Simplified Arabic" w:eastAsia="Tajawal" w:hAnsi="Simplified Arabic" w:cs="Simplified Arabic"/>
          <w:sz w:val="28"/>
          <w:szCs w:val="28"/>
          <w:rtl/>
        </w:rPr>
        <w:t>:</w:t>
      </w:r>
    </w:p>
    <w:p w14:paraId="5CC34D91" w14:textId="77777777" w:rsidR="00C3229E" w:rsidRPr="00B165A7" w:rsidRDefault="00C3229E" w:rsidP="00C3229E">
      <w:pPr>
        <w:spacing w:after="0" w:line="240" w:lineRule="auto"/>
        <w:jc w:val="lowKashida"/>
        <w:rPr>
          <w:rFonts w:ascii="Simplified Arabic" w:eastAsia="Tajawal" w:hAnsi="Simplified Arabic" w:cs="Simplified Arabic"/>
          <w:b/>
          <w:bCs/>
          <w:sz w:val="28"/>
          <w:szCs w:val="28"/>
          <w:rtl/>
          <w:lang w:bidi="ar"/>
        </w:rPr>
      </w:pPr>
      <w:r w:rsidRPr="00B165A7">
        <w:rPr>
          <w:rFonts w:ascii="Simplified Arabic" w:eastAsia="Tajawal" w:hAnsi="Simplified Arabic" w:cs="Simplified Arabic"/>
          <w:b/>
          <w:bCs/>
          <w:sz w:val="28"/>
          <w:szCs w:val="28"/>
          <w:rtl/>
        </w:rPr>
        <w:t xml:space="preserve">1- </w:t>
      </w:r>
      <w:r w:rsidRPr="00B165A7">
        <w:rPr>
          <w:rFonts w:ascii="Simplified Arabic" w:eastAsia="Tajawal" w:hAnsi="Simplified Arabic" w:cs="Simplified Arabic"/>
          <w:b/>
          <w:bCs/>
          <w:sz w:val="28"/>
          <w:szCs w:val="28"/>
          <w:rtl/>
          <w:lang w:bidi="ar"/>
        </w:rPr>
        <w:t>أن يكون ملما باللغتين</w:t>
      </w:r>
      <w:r w:rsidR="00B165A7">
        <w:rPr>
          <w:rFonts w:ascii="Simplified Arabic" w:eastAsia="Tajawal" w:hAnsi="Simplified Arabic" w:cs="Simplified Arabic" w:hint="cs"/>
          <w:b/>
          <w:bCs/>
          <w:sz w:val="28"/>
          <w:szCs w:val="28"/>
          <w:rtl/>
          <w:lang w:bidi="ar"/>
        </w:rPr>
        <w:t xml:space="preserve"> .</w:t>
      </w:r>
      <w:r w:rsidRPr="00B165A7">
        <w:rPr>
          <w:rFonts w:ascii="Simplified Arabic" w:eastAsia="Tajawal" w:hAnsi="Simplified Arabic" w:cs="Simplified Arabic"/>
          <w:b/>
          <w:bCs/>
          <w:sz w:val="28"/>
          <w:szCs w:val="28"/>
          <w:rtl/>
          <w:lang w:bidi="ar"/>
        </w:rPr>
        <w:t xml:space="preserve">            </w:t>
      </w:r>
    </w:p>
    <w:p w14:paraId="5CC34D92" w14:textId="77777777" w:rsidR="00C3229E" w:rsidRPr="00B165A7" w:rsidRDefault="00C3229E" w:rsidP="00C3229E">
      <w:pPr>
        <w:spacing w:after="0" w:line="240" w:lineRule="auto"/>
        <w:jc w:val="lowKashida"/>
        <w:rPr>
          <w:rFonts w:ascii="Simplified Arabic" w:eastAsia="Tajawal" w:hAnsi="Simplified Arabic" w:cs="Simplified Arabic"/>
          <w:b/>
          <w:bCs/>
          <w:sz w:val="28"/>
          <w:szCs w:val="28"/>
          <w:rtl/>
          <w:lang w:bidi="ar"/>
        </w:rPr>
      </w:pPr>
      <w:r w:rsidRPr="00B165A7">
        <w:rPr>
          <w:rFonts w:ascii="Simplified Arabic" w:eastAsia="Tajawal" w:hAnsi="Simplified Arabic" w:cs="Simplified Arabic"/>
          <w:b/>
          <w:bCs/>
          <w:sz w:val="28"/>
          <w:szCs w:val="28"/>
          <w:rtl/>
        </w:rPr>
        <w:t xml:space="preserve">2- </w:t>
      </w:r>
      <w:r w:rsidRPr="00B165A7">
        <w:rPr>
          <w:rFonts w:ascii="Simplified Arabic" w:eastAsia="Tajawal" w:hAnsi="Simplified Arabic" w:cs="Simplified Arabic"/>
          <w:b/>
          <w:bCs/>
          <w:sz w:val="28"/>
          <w:szCs w:val="28"/>
          <w:rtl/>
          <w:lang w:bidi="ar"/>
        </w:rPr>
        <w:t xml:space="preserve">أن يكون صحيح الاعتقاد مجردا من الهوى </w:t>
      </w:r>
      <w:r w:rsidR="00B165A7">
        <w:rPr>
          <w:rFonts w:ascii="Simplified Arabic" w:eastAsia="Tajawal" w:hAnsi="Simplified Arabic" w:cs="Simplified Arabic" w:hint="cs"/>
          <w:b/>
          <w:bCs/>
          <w:sz w:val="28"/>
          <w:szCs w:val="28"/>
          <w:rtl/>
          <w:lang w:bidi="ar"/>
        </w:rPr>
        <w:t>.</w:t>
      </w:r>
    </w:p>
    <w:p w14:paraId="5CC34D93"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وللترجمة التفسيرية شروط منها</w:t>
      </w:r>
      <w:r w:rsidRPr="00C3229E">
        <w:rPr>
          <w:rFonts w:ascii="Simplified Arabic" w:eastAsia="Tajawal" w:hAnsi="Simplified Arabic" w:cs="Simplified Arabic"/>
          <w:sz w:val="28"/>
          <w:szCs w:val="28"/>
          <w:rtl/>
        </w:rPr>
        <w:t>:</w:t>
      </w:r>
    </w:p>
    <w:p w14:paraId="5CC34D94" w14:textId="77777777" w:rsidR="00C3229E" w:rsidRPr="00B165A7" w:rsidRDefault="00C3229E" w:rsidP="00C3229E">
      <w:pPr>
        <w:spacing w:after="0" w:line="240" w:lineRule="auto"/>
        <w:jc w:val="lowKashida"/>
        <w:rPr>
          <w:rFonts w:ascii="Simplified Arabic" w:eastAsia="Tajawal" w:hAnsi="Simplified Arabic" w:cs="Simplified Arabic"/>
          <w:b/>
          <w:bCs/>
          <w:sz w:val="28"/>
          <w:szCs w:val="28"/>
          <w:rtl/>
          <w:lang w:bidi="ar"/>
        </w:rPr>
      </w:pPr>
      <w:r w:rsidRPr="00B165A7">
        <w:rPr>
          <w:rFonts w:ascii="Simplified Arabic" w:eastAsia="Tajawal" w:hAnsi="Simplified Arabic" w:cs="Simplified Arabic"/>
          <w:b/>
          <w:bCs/>
          <w:sz w:val="28"/>
          <w:szCs w:val="28"/>
          <w:rtl/>
        </w:rPr>
        <w:t xml:space="preserve">1- </w:t>
      </w:r>
      <w:r w:rsidRPr="00B165A7">
        <w:rPr>
          <w:rFonts w:ascii="Simplified Arabic" w:eastAsia="Tajawal" w:hAnsi="Simplified Arabic" w:cs="Simplified Arabic"/>
          <w:b/>
          <w:bCs/>
          <w:sz w:val="28"/>
          <w:szCs w:val="28"/>
          <w:rtl/>
          <w:lang w:bidi="ar"/>
        </w:rPr>
        <w:t xml:space="preserve">أن يؤكد على كونها ترجمة للتفسير لا للمعنى </w:t>
      </w:r>
      <w:r w:rsidR="00B165A7">
        <w:rPr>
          <w:rFonts w:ascii="Simplified Arabic" w:eastAsia="Tajawal" w:hAnsi="Simplified Arabic" w:cs="Simplified Arabic" w:hint="cs"/>
          <w:b/>
          <w:bCs/>
          <w:sz w:val="28"/>
          <w:szCs w:val="28"/>
          <w:rtl/>
          <w:lang w:bidi="ar"/>
        </w:rPr>
        <w:t>.</w:t>
      </w:r>
    </w:p>
    <w:p w14:paraId="5CC34D95" w14:textId="77777777" w:rsidR="00C3229E" w:rsidRPr="00B165A7" w:rsidRDefault="00C3229E" w:rsidP="00C3229E">
      <w:pPr>
        <w:spacing w:after="0" w:line="240" w:lineRule="auto"/>
        <w:jc w:val="lowKashida"/>
        <w:rPr>
          <w:rFonts w:ascii="Simplified Arabic" w:eastAsia="Tajawal" w:hAnsi="Simplified Arabic" w:cs="Simplified Arabic"/>
          <w:b/>
          <w:bCs/>
          <w:sz w:val="28"/>
          <w:szCs w:val="28"/>
          <w:rtl/>
          <w:lang w:bidi="ar"/>
        </w:rPr>
      </w:pPr>
      <w:r w:rsidRPr="00B165A7">
        <w:rPr>
          <w:rFonts w:ascii="Simplified Arabic" w:eastAsia="Tajawal" w:hAnsi="Simplified Arabic" w:cs="Simplified Arabic"/>
          <w:b/>
          <w:bCs/>
          <w:sz w:val="28"/>
          <w:szCs w:val="28"/>
          <w:rtl/>
        </w:rPr>
        <w:t xml:space="preserve">2- </w:t>
      </w:r>
      <w:r w:rsidRPr="00B165A7">
        <w:rPr>
          <w:rFonts w:ascii="Simplified Arabic" w:eastAsia="Tajawal" w:hAnsi="Simplified Arabic" w:cs="Simplified Arabic"/>
          <w:b/>
          <w:bCs/>
          <w:sz w:val="28"/>
          <w:szCs w:val="28"/>
          <w:rtl/>
          <w:lang w:bidi="ar"/>
        </w:rPr>
        <w:t xml:space="preserve">أن يبين أنها ترجمة لفهم شخص معين قد يخالفه غيره </w:t>
      </w:r>
      <w:r w:rsidR="00B165A7">
        <w:rPr>
          <w:rFonts w:ascii="Simplified Arabic" w:eastAsia="Tajawal" w:hAnsi="Simplified Arabic" w:cs="Simplified Arabic" w:hint="cs"/>
          <w:b/>
          <w:bCs/>
          <w:sz w:val="28"/>
          <w:szCs w:val="28"/>
          <w:rtl/>
          <w:lang w:bidi="ar"/>
        </w:rPr>
        <w:t>.</w:t>
      </w:r>
    </w:p>
    <w:p w14:paraId="5CC34D96" w14:textId="77777777" w:rsidR="00C3229E" w:rsidRPr="00B165A7" w:rsidRDefault="00C3229E" w:rsidP="00C3229E">
      <w:pPr>
        <w:spacing w:after="0" w:line="240" w:lineRule="auto"/>
        <w:jc w:val="lowKashida"/>
        <w:rPr>
          <w:rFonts w:ascii="Simplified Arabic" w:eastAsia="Tajawal" w:hAnsi="Simplified Arabic" w:cs="Simplified Arabic"/>
          <w:b/>
          <w:bCs/>
          <w:sz w:val="28"/>
          <w:szCs w:val="28"/>
          <w:rtl/>
          <w:lang w:bidi="ar"/>
        </w:rPr>
      </w:pPr>
      <w:r w:rsidRPr="00B165A7">
        <w:rPr>
          <w:rFonts w:ascii="Simplified Arabic" w:eastAsia="Tajawal" w:hAnsi="Simplified Arabic" w:cs="Simplified Arabic"/>
          <w:b/>
          <w:bCs/>
          <w:sz w:val="28"/>
          <w:szCs w:val="28"/>
          <w:rtl/>
        </w:rPr>
        <w:lastRenderedPageBreak/>
        <w:t xml:space="preserve">3- </w:t>
      </w:r>
      <w:r w:rsidRPr="00B165A7">
        <w:rPr>
          <w:rFonts w:ascii="Simplified Arabic" w:eastAsia="Tajawal" w:hAnsi="Simplified Arabic" w:cs="Simplified Arabic"/>
          <w:b/>
          <w:bCs/>
          <w:sz w:val="28"/>
          <w:szCs w:val="28"/>
          <w:rtl/>
          <w:lang w:bidi="ar"/>
        </w:rPr>
        <w:t xml:space="preserve">أن يذكر بعض الوجوه الأخرى الواردة في فهم الآية </w:t>
      </w:r>
      <w:r w:rsidR="00B165A7">
        <w:rPr>
          <w:rFonts w:ascii="Simplified Arabic" w:eastAsia="Tajawal" w:hAnsi="Simplified Arabic" w:cs="Simplified Arabic" w:hint="cs"/>
          <w:b/>
          <w:bCs/>
          <w:sz w:val="28"/>
          <w:szCs w:val="28"/>
          <w:rtl/>
          <w:lang w:bidi="ar"/>
        </w:rPr>
        <w:t>.</w:t>
      </w:r>
    </w:p>
    <w:p w14:paraId="5CC34D97" w14:textId="77777777" w:rsidR="00C3229E" w:rsidRPr="00C3229E" w:rsidRDefault="00C3229E" w:rsidP="00C3229E">
      <w:pPr>
        <w:spacing w:after="0" w:line="240" w:lineRule="auto"/>
        <w:jc w:val="lowKashida"/>
        <w:rPr>
          <w:rFonts w:ascii="Simplified Arabic" w:eastAsia="Tajawal" w:hAnsi="Simplified Arabic" w:cs="Simplified Arabic"/>
          <w:sz w:val="28"/>
          <w:szCs w:val="28"/>
          <w:rtl/>
          <w:lang w:bidi="ar"/>
        </w:rPr>
      </w:pPr>
      <w:r w:rsidRPr="00C3229E">
        <w:rPr>
          <w:rFonts w:ascii="Simplified Arabic" w:eastAsia="Tajawal" w:hAnsi="Simplified Arabic" w:cs="Simplified Arabic"/>
          <w:sz w:val="28"/>
          <w:szCs w:val="28"/>
          <w:rtl/>
          <w:lang w:bidi="ar"/>
        </w:rPr>
        <w:t>وقد أفاض الشيخ الزرقاني في كتابه مناهل العرفان في الحديث عن ترجمة القرآن</w:t>
      </w:r>
    </w:p>
    <w:p w14:paraId="5CC34D98" w14:textId="77777777" w:rsidR="00AA3A6E" w:rsidRPr="00A045FE" w:rsidRDefault="00AA3A6E" w:rsidP="00B165A7">
      <w:pPr>
        <w:pStyle w:val="Style7"/>
        <w:rPr>
          <w:rtl/>
        </w:rPr>
      </w:pPr>
      <w:r w:rsidRPr="00A045FE">
        <w:rPr>
          <w:rtl/>
        </w:rPr>
        <w:t>التعليقات:</w:t>
      </w:r>
    </w:p>
    <w:p w14:paraId="5CC34D99" w14:textId="77777777" w:rsidR="00AA3A6E" w:rsidRPr="00B165A7" w:rsidRDefault="00AA3A6E" w:rsidP="00AA3A6E">
      <w:pPr>
        <w:spacing w:after="0" w:line="240" w:lineRule="auto"/>
        <w:rPr>
          <w:rFonts w:ascii="Simplified Arabic" w:hAnsi="Simplified Arabic" w:cs="Simplified Arabic"/>
          <w:color w:val="74003A"/>
          <w:sz w:val="28"/>
          <w:szCs w:val="28"/>
          <w:rtl/>
        </w:rPr>
      </w:pPr>
      <w:r w:rsidRPr="00B165A7">
        <w:rPr>
          <w:rFonts w:ascii="Simplified Arabic" w:hAnsi="Simplified Arabic" w:cs="Simplified Arabic"/>
          <w:color w:val="74003A"/>
          <w:sz w:val="28"/>
          <w:szCs w:val="28"/>
          <w:rtl/>
        </w:rPr>
        <w:t>ام الائمة السلمي:</w:t>
      </w:r>
    </w:p>
    <w:p w14:paraId="5CC34D9A" w14:textId="77777777" w:rsidR="00AA3A6E" w:rsidRDefault="00AA3A6E" w:rsidP="00AA3A6E">
      <w:pPr>
        <w:spacing w:after="0" w:line="240" w:lineRule="auto"/>
        <w:rPr>
          <w:rFonts w:ascii="Simplified Arabic" w:eastAsia="Times New Roman" w:hAnsi="Simplified Arabic" w:cs="Simplified Arabic"/>
          <w:sz w:val="28"/>
          <w:szCs w:val="28"/>
          <w:rtl/>
        </w:rPr>
      </w:pPr>
      <w:r w:rsidRPr="00A045FE">
        <w:rPr>
          <w:rFonts w:ascii="Simplified Arabic" w:eastAsia="Times New Roman" w:hAnsi="Simplified Arabic" w:cs="Simplified Arabic"/>
          <w:sz w:val="28"/>
          <w:szCs w:val="28"/>
          <w:rtl/>
        </w:rPr>
        <w:t>كلام يهز الوجدان حرم الله قلب من تناقله وبلغنا به عن النار</w:t>
      </w:r>
    </w:p>
    <w:p w14:paraId="5CC34D9B" w14:textId="77777777" w:rsidR="00B165A7" w:rsidRPr="00A045FE" w:rsidRDefault="00B165A7" w:rsidP="00AA3A6E">
      <w:pPr>
        <w:spacing w:after="0" w:line="240" w:lineRule="auto"/>
        <w:rPr>
          <w:rFonts w:ascii="Simplified Arabic" w:eastAsia="Times New Roman" w:hAnsi="Simplified Arabic" w:cs="Simplified Arabic"/>
          <w:sz w:val="28"/>
          <w:szCs w:val="28"/>
          <w:rtl/>
        </w:rPr>
      </w:pPr>
    </w:p>
    <w:p w14:paraId="5CC34D9C" w14:textId="77777777" w:rsidR="00AF2EBA" w:rsidRPr="00493D26" w:rsidRDefault="00AF2EBA" w:rsidP="00AF2EBA">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9D" w14:textId="77777777" w:rsidR="00AA3A6E" w:rsidRPr="00A045FE" w:rsidRDefault="00AA3A6E" w:rsidP="00AA3A6E">
      <w:pPr>
        <w:spacing w:after="0" w:line="240" w:lineRule="auto"/>
        <w:rPr>
          <w:rFonts w:ascii="Simplified Arabic" w:hAnsi="Simplified Arabic" w:cs="Simplified Arabic"/>
          <w:sz w:val="28"/>
          <w:szCs w:val="28"/>
          <w:rtl/>
        </w:rPr>
      </w:pPr>
    </w:p>
    <w:p w14:paraId="5CC34D9E" w14:textId="77777777" w:rsidR="00AA3A6E" w:rsidRPr="00A045FE" w:rsidRDefault="00AA3A6E" w:rsidP="00B165A7">
      <w:pPr>
        <w:spacing w:after="0" w:line="240" w:lineRule="auto"/>
        <w:jc w:val="lowKashida"/>
        <w:rPr>
          <w:rFonts w:ascii="Simplified Arabic" w:hAnsi="Simplified Arabic" w:cs="Simplified Arabic"/>
          <w:sz w:val="28"/>
          <w:szCs w:val="28"/>
          <w:rtl/>
        </w:rPr>
      </w:pPr>
      <w:r w:rsidRPr="00B165A7">
        <w:rPr>
          <w:rStyle w:val="Style4Char"/>
          <w:rFonts w:eastAsiaTheme="minorHAnsi"/>
          <w:rtl/>
        </w:rPr>
        <w:t>مقطع صوتي:</w:t>
      </w:r>
      <w:r w:rsidRPr="00A045FE">
        <w:rPr>
          <w:rFonts w:ascii="Simplified Arabic" w:eastAsia="Times New Roman" w:hAnsi="Simplified Arabic" w:cs="Simplified Arabic"/>
          <w:sz w:val="28"/>
          <w:szCs w:val="28"/>
          <w:rtl/>
        </w:rPr>
        <w:t xml:space="preserve"> الأخ يسأل يقول</w:t>
      </w:r>
      <w:r w:rsidRPr="00A045FE">
        <w:rPr>
          <w:rFonts w:ascii="Simplified Arabic" w:eastAsia="Times New Roman" w:hAnsi="Simplified Arabic" w:cs="Simplified Arabic"/>
          <w:sz w:val="28"/>
          <w:szCs w:val="28"/>
        </w:rPr>
        <w:t xml:space="preserve"> </w:t>
      </w:r>
      <w:r w:rsidR="00B165A7"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هل يوجد تفسير للقرآن كاملا بهذه الطريقة المذكورة؟</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الجواب</w:t>
      </w:r>
      <w:r w:rsidRPr="00A045FE">
        <w:rPr>
          <w:rFonts w:ascii="Simplified Arabic" w:eastAsia="Times New Roman" w:hAnsi="Simplified Arabic" w:cs="Simplified Arabic"/>
          <w:sz w:val="28"/>
          <w:szCs w:val="28"/>
        </w:rPr>
        <w:t xml:space="preserve"> </w:t>
      </w:r>
      <w:r w:rsidR="00B165A7" w:rsidRPr="00A045FE">
        <w:rPr>
          <w:rFonts w:ascii="Simplified Arabic" w:eastAsia="Times New Roman" w:hAnsi="Simplified Arabic" w:cs="Simplified Arabic"/>
          <w:sz w:val="28"/>
          <w:szCs w:val="28"/>
        </w:rPr>
        <w:t>:</w:t>
      </w:r>
      <w:r w:rsidRPr="00A045FE">
        <w:rPr>
          <w:rFonts w:ascii="Simplified Arabic" w:eastAsia="Times New Roman" w:hAnsi="Simplified Arabic" w:cs="Simplified Arabic"/>
          <w:sz w:val="28"/>
          <w:szCs w:val="28"/>
          <w:rtl/>
        </w:rPr>
        <w:t>والله للأسف أنا لا أعرف قد يكون هناك من قام بمشروع مشابه لكن خلال يمكن عشرين سنة لا أتابع الآن المكتبات والإنتاج ما بين الاعتقال وما بين التنقل بين البلاد فيوجد تقصير مني لكن هذه الفكرة أنا أراها أولا فيها صعوبة قد لا يتيسر لكل أحد أن يقوم بمثل هذا العمل لأنه أولا يحتاج إلى اطلاع قوي في التفسير مع اطلاع قوي في الحديث وعلوم الحديث ودراسة الأسانيد ثم الاختصار والصياغة النهائية</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لكن يوجد عمل فيه خدمة من باب البحث عن الروايات الصحيحة في تفسير آيات القرآن وهو عمل أخونا وزميلنا وحبيبنا الدكتور حكمت بشير ياسين في </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الصحيح المسبور من التفسير بالمأثور </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وقد اختصره في كتاب فيمكن الاستفادة منه</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من يقيضه الله عز وجل أن يكمل هذا العمل لأني لا أظن أني أستطيع الإكمال يمكن أن يستعين بكتاب الشيخ حكمت فهو يساعد في ذلك وإن كان قد يكون نختلف معه في بعض الروايات التي تجنبها أو بعض الروايات التي ذكرها من ناحية التصحيح والتضعيف لكن هو كتاب يعتبر الكتاب الجامع الأفضل في التفسير بالمأثور مع الاختصار </w:t>
      </w:r>
      <w:r w:rsidRPr="00A045FE">
        <w:rPr>
          <w:rFonts w:ascii="Simplified Arabic" w:eastAsia="Times New Roman" w:hAnsi="Simplified Arabic" w:cs="Simplified Arabic"/>
          <w:sz w:val="28"/>
          <w:szCs w:val="28"/>
        </w:rPr>
        <w:t>.</w:t>
      </w:r>
    </w:p>
    <w:p w14:paraId="5CC34D9F" w14:textId="77777777" w:rsidR="00AA3A6E" w:rsidRPr="00A045FE" w:rsidRDefault="00AA3A6E" w:rsidP="00B165A7">
      <w:pPr>
        <w:pStyle w:val="Style7"/>
        <w:rPr>
          <w:rtl/>
        </w:rPr>
      </w:pPr>
      <w:r w:rsidRPr="00A045FE">
        <w:rPr>
          <w:rtl/>
        </w:rPr>
        <w:t>التعليقات:</w:t>
      </w:r>
    </w:p>
    <w:p w14:paraId="5CC34DA0" w14:textId="77777777" w:rsidR="00AA3A6E" w:rsidRPr="00B165A7" w:rsidRDefault="00AA3A6E" w:rsidP="00AA3A6E">
      <w:pPr>
        <w:spacing w:after="0" w:line="240" w:lineRule="auto"/>
        <w:rPr>
          <w:rFonts w:ascii="Simplified Arabic" w:hAnsi="Simplified Arabic" w:cs="Simplified Arabic"/>
          <w:color w:val="74003A"/>
          <w:sz w:val="28"/>
          <w:szCs w:val="28"/>
          <w:rtl/>
        </w:rPr>
      </w:pPr>
      <w:r w:rsidRPr="00B165A7">
        <w:rPr>
          <w:rFonts w:ascii="Simplified Arabic" w:hAnsi="Simplified Arabic" w:cs="Simplified Arabic"/>
          <w:color w:val="74003A"/>
          <w:sz w:val="28"/>
          <w:szCs w:val="28"/>
        </w:rPr>
        <w:t>A j:</w:t>
      </w:r>
    </w:p>
    <w:p w14:paraId="5CC34DA1" w14:textId="77777777" w:rsidR="00AA3A6E" w:rsidRDefault="00AA3A6E" w:rsidP="00AA3A6E">
      <w:pPr>
        <w:spacing w:after="0" w:line="240" w:lineRule="auto"/>
        <w:rPr>
          <w:rFonts w:ascii="Simplified Arabic" w:hAnsi="Simplified Arabic" w:cs="Simplified Arabic"/>
          <w:sz w:val="28"/>
          <w:szCs w:val="28"/>
          <w:rtl/>
        </w:rPr>
      </w:pPr>
      <w:r w:rsidRPr="00A045FE">
        <w:rPr>
          <w:rFonts w:ascii="Simplified Arabic" w:eastAsia="Times New Roman" w:hAnsi="Simplified Arabic" w:cs="Simplified Arabic"/>
          <w:sz w:val="28"/>
          <w:szCs w:val="28"/>
          <w:rtl/>
        </w:rPr>
        <w:t xml:space="preserve">جزاكم الله خيرا </w:t>
      </w:r>
      <w:proofErr w:type="spellStart"/>
      <w:r w:rsidRPr="00A045FE">
        <w:rPr>
          <w:rFonts w:ascii="Simplified Arabic" w:eastAsia="Times New Roman" w:hAnsi="Simplified Arabic" w:cs="Simplified Arabic"/>
          <w:sz w:val="28"/>
          <w:szCs w:val="28"/>
          <w:rtl/>
        </w:rPr>
        <w:t>يامولانا</w:t>
      </w:r>
      <w:proofErr w:type="spellEnd"/>
      <w:r w:rsidRPr="00A045FE">
        <w:rPr>
          <w:rFonts w:ascii="Simplified Arabic" w:eastAsia="Times New Roman" w:hAnsi="Simplified Arabic" w:cs="Simplified Arabic"/>
          <w:sz w:val="28"/>
          <w:szCs w:val="28"/>
          <w:rtl/>
        </w:rPr>
        <w:t xml:space="preserve"> وكتب اجركم وأمد في عمركم في الخير وأعانكم علي إتمام هذا التفسير</w:t>
      </w:r>
    </w:p>
    <w:p w14:paraId="5CC34DA2" w14:textId="77777777" w:rsidR="00B165A7" w:rsidRPr="00A045FE" w:rsidRDefault="00B165A7" w:rsidP="00AA3A6E">
      <w:pPr>
        <w:spacing w:after="0" w:line="240" w:lineRule="auto"/>
        <w:rPr>
          <w:rFonts w:ascii="Simplified Arabic" w:hAnsi="Simplified Arabic" w:cs="Simplified Arabic"/>
          <w:sz w:val="28"/>
          <w:szCs w:val="28"/>
          <w:rtl/>
        </w:rPr>
      </w:pPr>
    </w:p>
    <w:p w14:paraId="5CC34DA3" w14:textId="77777777" w:rsidR="00AA3A6E" w:rsidRPr="00B165A7" w:rsidRDefault="00AF2EBA" w:rsidP="00B165A7">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A4" w14:textId="77777777" w:rsidR="00AA3A6E" w:rsidRDefault="00AA3A6E" w:rsidP="00B165A7">
      <w:pPr>
        <w:spacing w:after="0" w:line="240" w:lineRule="auto"/>
        <w:jc w:val="lowKashida"/>
        <w:rPr>
          <w:rFonts w:ascii="Simplified Arabic" w:hAnsi="Simplified Arabic" w:cs="Simplified Arabic"/>
          <w:sz w:val="28"/>
          <w:szCs w:val="28"/>
          <w:rtl/>
        </w:rPr>
      </w:pPr>
      <w:r w:rsidRPr="00B165A7">
        <w:rPr>
          <w:rStyle w:val="Style4Char"/>
          <w:rFonts w:eastAsiaTheme="minorHAnsi"/>
          <w:rtl/>
        </w:rPr>
        <w:t>مقطع صوتي:</w:t>
      </w:r>
      <w:r w:rsidRPr="00A045FE">
        <w:rPr>
          <w:rFonts w:ascii="Simplified Arabic" w:eastAsia="Times New Roman" w:hAnsi="Simplified Arabic" w:cs="Simplified Arabic"/>
          <w:sz w:val="28"/>
          <w:szCs w:val="28"/>
          <w:rtl/>
        </w:rPr>
        <w:t xml:space="preserve"> طيب يا إخوة نظرا للخلل عندنا في الإنترنت تعرقل إرسال ما نرسله وسيصلكم إن شاء الله بعدما يعود الاتصال إلى ما كان عليه</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فنقول نحن الآن نكون قد انتهينا من أسبوع القرآن وعلوم القرآن وغدا بإذن الله إجازة إلا أنني سأقوم بنشر أسئلة للمراجعة كما عملنا في الأسبوع السابق للمراجعة وتقييم الاستيعاب</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ونبدأ بإذن الله يوم السبت مع الحديث الشريف وعلومه</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وسيكون في بدايته البث الأسبوعي المباشر إن شاء الله تعالى</w:t>
      </w:r>
      <w:r w:rsidRPr="00A045FE">
        <w:rPr>
          <w:rFonts w:ascii="Simplified Arabic" w:eastAsia="Times New Roman" w:hAnsi="Simplified Arabic" w:cs="Simplified Arabic"/>
          <w:sz w:val="28"/>
          <w:szCs w:val="28"/>
        </w:rPr>
        <w:t xml:space="preserve">.. </w:t>
      </w:r>
      <w:r w:rsidRPr="00A045FE">
        <w:rPr>
          <w:rFonts w:ascii="Simplified Arabic" w:eastAsia="Times New Roman" w:hAnsi="Simplified Arabic" w:cs="Simplified Arabic"/>
          <w:sz w:val="28"/>
          <w:szCs w:val="28"/>
          <w:rtl/>
        </w:rPr>
        <w:t xml:space="preserve">واستودعكم الله الذي لا تضيع ودائعه وصلى الله على نبينا محمد وعلى </w:t>
      </w:r>
      <w:proofErr w:type="spellStart"/>
      <w:r w:rsidRPr="00A045FE">
        <w:rPr>
          <w:rFonts w:ascii="Simplified Arabic" w:eastAsia="Times New Roman" w:hAnsi="Simplified Arabic" w:cs="Simplified Arabic"/>
          <w:sz w:val="28"/>
          <w:szCs w:val="28"/>
          <w:rtl/>
        </w:rPr>
        <w:t>آله</w:t>
      </w:r>
      <w:proofErr w:type="spellEnd"/>
      <w:r w:rsidRPr="00A045FE">
        <w:rPr>
          <w:rFonts w:ascii="Simplified Arabic" w:eastAsia="Times New Roman" w:hAnsi="Simplified Arabic" w:cs="Simplified Arabic"/>
          <w:sz w:val="28"/>
          <w:szCs w:val="28"/>
          <w:rtl/>
        </w:rPr>
        <w:t xml:space="preserve"> وصحبه وسلم </w:t>
      </w:r>
      <w:r w:rsidRPr="00A045FE">
        <w:rPr>
          <w:rFonts w:ascii="Simplified Arabic" w:eastAsia="Times New Roman" w:hAnsi="Simplified Arabic" w:cs="Simplified Arabic"/>
          <w:sz w:val="28"/>
          <w:szCs w:val="28"/>
        </w:rPr>
        <w:t>.</w:t>
      </w:r>
    </w:p>
    <w:p w14:paraId="5CC34DA5" w14:textId="77777777" w:rsidR="0085296C" w:rsidRDefault="0085296C" w:rsidP="00B165A7">
      <w:pPr>
        <w:spacing w:after="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rtl/>
        </w:rPr>
        <w:t>التعليقات:</w:t>
      </w:r>
    </w:p>
    <w:p w14:paraId="5CC34DA6" w14:textId="77777777" w:rsidR="0085296C" w:rsidRDefault="0085296C" w:rsidP="00B165A7">
      <w:pPr>
        <w:spacing w:after="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rtl/>
        </w:rPr>
        <w:t>حساب محذوف:</w:t>
      </w:r>
    </w:p>
    <w:p w14:paraId="5CC34DA7" w14:textId="77777777" w:rsidR="0085296C" w:rsidRDefault="0085296C" w:rsidP="00B165A7">
      <w:pPr>
        <w:spacing w:after="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rtl/>
        </w:rPr>
        <w:t>السلام عليكم ورحمة الله حياكم الله شيخي الفاضل</w:t>
      </w:r>
    </w:p>
    <w:p w14:paraId="5CC34DA8" w14:textId="77777777" w:rsidR="0085296C" w:rsidRDefault="0085296C" w:rsidP="00B165A7">
      <w:pPr>
        <w:spacing w:after="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rtl/>
        </w:rPr>
        <w:lastRenderedPageBreak/>
        <w:t>ممكن رابط الاكاديمية لأني ما بحسن بتابعكن وقتي قليل جدا</w:t>
      </w:r>
    </w:p>
    <w:p w14:paraId="5CC34DA9" w14:textId="77777777" w:rsidR="0085296C" w:rsidRDefault="0085296C" w:rsidP="00B165A7">
      <w:pPr>
        <w:spacing w:after="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rtl/>
        </w:rPr>
        <w:t>والقراءة من الجوال صعبة علي</w:t>
      </w:r>
    </w:p>
    <w:p w14:paraId="5CC34DAA" w14:textId="77777777" w:rsidR="0085296C" w:rsidRDefault="0085296C" w:rsidP="00B165A7">
      <w:pPr>
        <w:spacing w:after="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لذلك بطبع كل كتاب </w:t>
      </w:r>
      <w:proofErr w:type="spellStart"/>
      <w:r>
        <w:rPr>
          <w:rFonts w:ascii="Simplified Arabic" w:hAnsi="Simplified Arabic" w:cs="Simplified Arabic" w:hint="cs"/>
          <w:sz w:val="28"/>
          <w:szCs w:val="28"/>
          <w:rtl/>
        </w:rPr>
        <w:t>وبدرسو</w:t>
      </w:r>
      <w:proofErr w:type="spellEnd"/>
    </w:p>
    <w:p w14:paraId="5CC34DAB" w14:textId="77777777" w:rsidR="0085296C" w:rsidRDefault="0085296C" w:rsidP="00B165A7">
      <w:pPr>
        <w:spacing w:after="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rtl/>
        </w:rPr>
        <w:t>اذا صعبة مسالة او كلمة بسالك بارك الله فيكم</w:t>
      </w:r>
    </w:p>
    <w:p w14:paraId="5CC34DAC" w14:textId="77777777" w:rsidR="0085296C" w:rsidRDefault="0085296C" w:rsidP="00B165A7">
      <w:pPr>
        <w:spacing w:after="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rtl/>
        </w:rPr>
        <w:t>أبو عبد الله:</w:t>
      </w:r>
    </w:p>
    <w:p w14:paraId="5CC34DAD" w14:textId="77777777" w:rsidR="0085296C" w:rsidRDefault="0085296C" w:rsidP="00B165A7">
      <w:pPr>
        <w:spacing w:after="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rtl/>
        </w:rPr>
        <w:t>السلام عليكم و رحمة الله وبركاته</w:t>
      </w:r>
    </w:p>
    <w:p w14:paraId="5CC34DAE" w14:textId="77777777" w:rsidR="00EF5AF7" w:rsidRDefault="0085296C" w:rsidP="0085296C">
      <w:pPr>
        <w:spacing w:after="0" w:line="240" w:lineRule="auto"/>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شيخنا لو تعطينا بعد نهاية الدورة فترة مثلا 15 يوم او اكثر او اقل بحسب تقديرك و تحدد يوم يكون فيه اختبار لمدة ساعتين في مواد الدورة و يكون بمثابة اختبار نهائي ... وجزاكم الله خيرا و وفقكم لما يحبه و </w:t>
      </w:r>
      <w:proofErr w:type="spellStart"/>
      <w:r>
        <w:rPr>
          <w:rFonts w:ascii="Simplified Arabic" w:hAnsi="Simplified Arabic" w:cs="Simplified Arabic" w:hint="cs"/>
          <w:sz w:val="28"/>
          <w:szCs w:val="28"/>
          <w:rtl/>
        </w:rPr>
        <w:t>يرضاه</w:t>
      </w:r>
      <w:proofErr w:type="spellEnd"/>
      <w:r>
        <w:rPr>
          <w:rFonts w:ascii="Simplified Arabic" w:hAnsi="Simplified Arabic" w:cs="Simplified Arabic" w:hint="cs"/>
          <w:sz w:val="28"/>
          <w:szCs w:val="28"/>
          <w:rtl/>
        </w:rPr>
        <w:t xml:space="preserve"> ...</w:t>
      </w:r>
    </w:p>
    <w:p w14:paraId="5CC34DAF" w14:textId="77777777" w:rsidR="00B80D55" w:rsidRDefault="00B80D55" w:rsidP="0085296C">
      <w:pPr>
        <w:spacing w:after="0" w:line="240" w:lineRule="auto"/>
        <w:jc w:val="lowKashida"/>
        <w:rPr>
          <w:rFonts w:ascii="Simplified Arabic" w:hAnsi="Simplified Arabic" w:cs="Simplified Arabic"/>
          <w:sz w:val="28"/>
          <w:szCs w:val="28"/>
          <w:rtl/>
        </w:rPr>
      </w:pPr>
    </w:p>
    <w:p w14:paraId="5CC34DB0" w14:textId="77777777" w:rsidR="00B80D55" w:rsidRDefault="00B80D55" w:rsidP="00B80D55">
      <w:pPr>
        <w:spacing w:after="0" w:line="240" w:lineRule="auto"/>
        <w:jc w:val="center"/>
        <w:rPr>
          <w:rFonts w:ascii="Simplified Arabic" w:eastAsia="Times New Roman" w:hAnsi="Simplified Arabic" w:cs="Simplified Arabic"/>
          <w:sz w:val="28"/>
          <w:szCs w:val="28"/>
          <w:rtl/>
          <w:lang w:bidi="ar"/>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DB1" w14:textId="77777777" w:rsidR="00B80D55" w:rsidRDefault="00B80D55" w:rsidP="0085296C">
      <w:pPr>
        <w:spacing w:after="0" w:line="240" w:lineRule="auto"/>
        <w:jc w:val="lowKashida"/>
        <w:rPr>
          <w:rFonts w:ascii="Simplified Arabic" w:hAnsi="Simplified Arabic" w:cs="Simplified Arabic"/>
          <w:sz w:val="28"/>
          <w:szCs w:val="28"/>
          <w:rtl/>
        </w:rPr>
      </w:pPr>
    </w:p>
    <w:p w14:paraId="5CC34DB2" w14:textId="77777777" w:rsidR="00B80D55" w:rsidRDefault="00B80D55" w:rsidP="0085296C">
      <w:pPr>
        <w:spacing w:after="0" w:line="240" w:lineRule="auto"/>
        <w:jc w:val="lowKashida"/>
        <w:rPr>
          <w:rFonts w:ascii="Simplified Arabic" w:hAnsi="Simplified Arabic" w:cs="Simplified Arabic"/>
          <w:sz w:val="28"/>
          <w:szCs w:val="28"/>
          <w:rtl/>
        </w:rPr>
      </w:pPr>
    </w:p>
    <w:p w14:paraId="5CC34DB3" w14:textId="77777777" w:rsidR="00B80D55" w:rsidRDefault="00B80D55" w:rsidP="0085296C">
      <w:pPr>
        <w:spacing w:after="0" w:line="240" w:lineRule="auto"/>
        <w:jc w:val="lowKashida"/>
        <w:rPr>
          <w:rFonts w:ascii="Simplified Arabic" w:hAnsi="Simplified Arabic" w:cs="Simplified Arabic"/>
          <w:sz w:val="28"/>
          <w:szCs w:val="28"/>
          <w:rtl/>
        </w:rPr>
      </w:pPr>
    </w:p>
    <w:p w14:paraId="5CC34DB4" w14:textId="77777777" w:rsidR="00B80D55" w:rsidRDefault="00B80D55" w:rsidP="0085296C">
      <w:pPr>
        <w:spacing w:after="0" w:line="240" w:lineRule="auto"/>
        <w:jc w:val="lowKashida"/>
        <w:rPr>
          <w:rFonts w:ascii="Simplified Arabic" w:hAnsi="Simplified Arabic" w:cs="Simplified Arabic"/>
          <w:sz w:val="28"/>
          <w:szCs w:val="28"/>
          <w:rtl/>
        </w:rPr>
      </w:pPr>
    </w:p>
    <w:p w14:paraId="5CC34DB5" w14:textId="77777777" w:rsidR="00B80D55" w:rsidRDefault="00B80D55" w:rsidP="0085296C">
      <w:pPr>
        <w:spacing w:after="0" w:line="240" w:lineRule="auto"/>
        <w:jc w:val="lowKashida"/>
        <w:rPr>
          <w:rFonts w:ascii="Simplified Arabic" w:hAnsi="Simplified Arabic" w:cs="Simplified Arabic"/>
          <w:sz w:val="28"/>
          <w:szCs w:val="28"/>
          <w:rtl/>
        </w:rPr>
      </w:pPr>
    </w:p>
    <w:p w14:paraId="5CC34DB6" w14:textId="77777777" w:rsidR="00B80D55" w:rsidRDefault="00B80D55" w:rsidP="0085296C">
      <w:pPr>
        <w:spacing w:after="0" w:line="240" w:lineRule="auto"/>
        <w:jc w:val="lowKashida"/>
        <w:rPr>
          <w:rFonts w:ascii="Simplified Arabic" w:hAnsi="Simplified Arabic" w:cs="Simplified Arabic"/>
          <w:sz w:val="28"/>
          <w:szCs w:val="28"/>
          <w:rtl/>
        </w:rPr>
      </w:pPr>
    </w:p>
    <w:p w14:paraId="5CC34DB7" w14:textId="77777777" w:rsidR="00B80D55" w:rsidRDefault="00B80D55" w:rsidP="0085296C">
      <w:pPr>
        <w:spacing w:after="0" w:line="240" w:lineRule="auto"/>
        <w:jc w:val="lowKashida"/>
        <w:rPr>
          <w:rFonts w:ascii="Simplified Arabic" w:hAnsi="Simplified Arabic" w:cs="Simplified Arabic"/>
          <w:sz w:val="28"/>
          <w:szCs w:val="28"/>
          <w:rtl/>
        </w:rPr>
      </w:pPr>
    </w:p>
    <w:p w14:paraId="5CC34DB8" w14:textId="77777777" w:rsidR="00B80D55" w:rsidRDefault="00B80D55" w:rsidP="0085296C">
      <w:pPr>
        <w:spacing w:after="0" w:line="240" w:lineRule="auto"/>
        <w:jc w:val="lowKashida"/>
        <w:rPr>
          <w:rFonts w:ascii="Simplified Arabic" w:hAnsi="Simplified Arabic" w:cs="Simplified Arabic"/>
          <w:sz w:val="28"/>
          <w:szCs w:val="28"/>
          <w:rtl/>
        </w:rPr>
      </w:pPr>
    </w:p>
    <w:p w14:paraId="5CC34DB9" w14:textId="77777777" w:rsidR="00B80D55" w:rsidRDefault="00B80D55" w:rsidP="0085296C">
      <w:pPr>
        <w:spacing w:after="0" w:line="240" w:lineRule="auto"/>
        <w:jc w:val="lowKashida"/>
        <w:rPr>
          <w:rFonts w:ascii="Simplified Arabic" w:hAnsi="Simplified Arabic" w:cs="Simplified Arabic"/>
          <w:sz w:val="28"/>
          <w:szCs w:val="28"/>
          <w:rtl/>
        </w:rPr>
      </w:pPr>
    </w:p>
    <w:p w14:paraId="5CC34DBA" w14:textId="77777777" w:rsidR="00B80D55" w:rsidRDefault="00B80D55" w:rsidP="0085296C">
      <w:pPr>
        <w:spacing w:after="0" w:line="240" w:lineRule="auto"/>
        <w:jc w:val="lowKashida"/>
        <w:rPr>
          <w:rFonts w:ascii="Simplified Arabic" w:hAnsi="Simplified Arabic" w:cs="Simplified Arabic"/>
          <w:sz w:val="28"/>
          <w:szCs w:val="28"/>
          <w:rtl/>
        </w:rPr>
      </w:pPr>
    </w:p>
    <w:p w14:paraId="5CC34DBB" w14:textId="77777777" w:rsidR="00B80D55" w:rsidRDefault="00B80D55" w:rsidP="0085296C">
      <w:pPr>
        <w:spacing w:after="0" w:line="240" w:lineRule="auto"/>
        <w:jc w:val="lowKashida"/>
        <w:rPr>
          <w:rFonts w:ascii="Simplified Arabic" w:hAnsi="Simplified Arabic" w:cs="Simplified Arabic"/>
          <w:sz w:val="28"/>
          <w:szCs w:val="28"/>
          <w:rtl/>
        </w:rPr>
      </w:pPr>
    </w:p>
    <w:p w14:paraId="5CC34DBC" w14:textId="77777777" w:rsidR="00B80D55" w:rsidRDefault="00B80D55" w:rsidP="0085296C">
      <w:pPr>
        <w:spacing w:after="0" w:line="240" w:lineRule="auto"/>
        <w:jc w:val="lowKashida"/>
        <w:rPr>
          <w:rFonts w:ascii="Simplified Arabic" w:hAnsi="Simplified Arabic" w:cs="Simplified Arabic"/>
          <w:sz w:val="28"/>
          <w:szCs w:val="28"/>
          <w:rtl/>
        </w:rPr>
      </w:pPr>
    </w:p>
    <w:p w14:paraId="5CC34DBD" w14:textId="77777777" w:rsidR="00F455E4" w:rsidRPr="0085296C" w:rsidRDefault="00F455E4" w:rsidP="0085296C">
      <w:pPr>
        <w:spacing w:after="0" w:line="240" w:lineRule="auto"/>
        <w:jc w:val="lowKashida"/>
        <w:rPr>
          <w:rFonts w:ascii="Simplified Arabic" w:hAnsi="Simplified Arabic" w:cs="Simplified Arabic"/>
          <w:sz w:val="28"/>
          <w:szCs w:val="28"/>
          <w:rtl/>
        </w:rPr>
      </w:pPr>
    </w:p>
    <w:p w14:paraId="5CC34DBE" w14:textId="77777777" w:rsidR="009C6B06" w:rsidRPr="00F92615" w:rsidRDefault="005D0A5E" w:rsidP="00F92615">
      <w:pPr>
        <w:pStyle w:val="Style3"/>
        <w:rPr>
          <w:rFonts w:asciiTheme="minorBidi" w:hAnsiTheme="minorBidi" w:cstheme="minorBidi"/>
          <w:sz w:val="46"/>
          <w:szCs w:val="56"/>
          <w:rtl/>
        </w:rPr>
      </w:pPr>
      <w:r w:rsidRPr="00F92615">
        <w:rPr>
          <w:rFonts w:asciiTheme="minorBidi" w:hAnsiTheme="minorBidi" w:cstheme="minorBidi"/>
          <w:sz w:val="46"/>
          <w:szCs w:val="56"/>
          <w:rtl/>
        </w:rPr>
        <w:t xml:space="preserve"> </w:t>
      </w:r>
      <w:r w:rsidR="009C6B06" w:rsidRPr="00F92615">
        <w:rPr>
          <w:rFonts w:asciiTheme="minorBidi" w:hAnsiTheme="minorBidi" w:cstheme="minorBidi"/>
          <w:sz w:val="46"/>
          <w:szCs w:val="56"/>
          <w:rtl/>
        </w:rPr>
        <w:t>( أسئلة للمراجعة )</w:t>
      </w:r>
    </w:p>
    <w:p w14:paraId="5CC34DBF" w14:textId="77777777" w:rsidR="009C6B06" w:rsidRPr="00FA7F53" w:rsidRDefault="009C6B06" w:rsidP="009C6B06">
      <w:pPr>
        <w:spacing w:after="0" w:line="240" w:lineRule="auto"/>
        <w:rPr>
          <w:rFonts w:ascii="Simplified Arabic" w:eastAsia="Times New Roman" w:hAnsi="Simplified Arabic" w:cs="Simplified Arabic"/>
          <w:sz w:val="28"/>
          <w:szCs w:val="28"/>
          <w:rtl/>
        </w:rPr>
      </w:pPr>
    </w:p>
    <w:p w14:paraId="5CC34DC0" w14:textId="77777777" w:rsidR="00D83E08" w:rsidRDefault="007F1461" w:rsidP="007F1461">
      <w:pPr>
        <w:spacing w:after="0" w:line="240" w:lineRule="auto"/>
        <w:rPr>
          <w:rFonts w:ascii="Simplified Arabic" w:eastAsia="Times New Roman" w:hAnsi="Simplified Arabic" w:cs="Simplified Arabic"/>
          <w:sz w:val="28"/>
          <w:szCs w:val="28"/>
          <w:rtl/>
        </w:rPr>
      </w:pPr>
      <w:r w:rsidRPr="00D83E08">
        <w:rPr>
          <w:rStyle w:val="Style6Char"/>
          <w:rFonts w:eastAsiaTheme="minorHAnsi" w:hint="cs"/>
          <w:rtl/>
        </w:rPr>
        <w:t>م</w:t>
      </w:r>
      <w:r w:rsidRPr="00D83E08">
        <w:rPr>
          <w:rStyle w:val="Style6Char"/>
          <w:rFonts w:eastAsiaTheme="minorHAnsi"/>
          <w:rtl/>
        </w:rPr>
        <w:t>جموعة أسئلة للمراجعة والتحقق من الاستيعاب</w:t>
      </w:r>
      <w:r w:rsidRPr="00D83E08">
        <w:rPr>
          <w:rStyle w:val="Style6Char"/>
          <w:rFonts w:eastAsiaTheme="minorHAnsi" w:hint="cs"/>
          <w:rtl/>
        </w:rPr>
        <w:t xml:space="preserve"> :</w:t>
      </w:r>
    </w:p>
    <w:p w14:paraId="5CC34DC1"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1-</w:t>
      </w:r>
      <w:r w:rsidRPr="00B60143">
        <w:rPr>
          <w:rFonts w:ascii="Simplified Arabic" w:eastAsia="Times New Roman" w:hAnsi="Simplified Arabic" w:cs="Simplified Arabic"/>
          <w:b/>
          <w:bCs/>
          <w:sz w:val="28"/>
          <w:szCs w:val="28"/>
        </w:rPr>
        <w:t xml:space="preserve"> </w:t>
      </w:r>
      <w:proofErr w:type="spellStart"/>
      <w:r w:rsidRPr="00B60143">
        <w:rPr>
          <w:rFonts w:ascii="Simplified Arabic" w:eastAsia="Times New Roman" w:hAnsi="Simplified Arabic" w:cs="Simplified Arabic"/>
          <w:b/>
          <w:bCs/>
          <w:sz w:val="28"/>
          <w:szCs w:val="28"/>
          <w:rtl/>
        </w:rPr>
        <w:t>مامعنى</w:t>
      </w:r>
      <w:proofErr w:type="spellEnd"/>
      <w:r w:rsidRPr="00B60143">
        <w:rPr>
          <w:rFonts w:ascii="Simplified Arabic" w:eastAsia="Times New Roman" w:hAnsi="Simplified Arabic" w:cs="Simplified Arabic"/>
          <w:b/>
          <w:bCs/>
          <w:sz w:val="28"/>
          <w:szCs w:val="28"/>
          <w:rtl/>
        </w:rPr>
        <w:t xml:space="preserve"> كلمة قرآن ؟ وما هو التعريف المختار للقرآن ؟</w:t>
      </w:r>
      <w:r w:rsidRPr="00401192">
        <w:rPr>
          <w:rFonts w:ascii="Simplified Arabic" w:eastAsia="Times New Roman" w:hAnsi="Simplified Arabic" w:cs="Simplified Arabic"/>
          <w:sz w:val="28"/>
          <w:szCs w:val="28"/>
        </w:rPr>
        <w:br/>
      </w:r>
      <w:r w:rsidRPr="00D83E08">
        <w:rPr>
          <w:rStyle w:val="Style7Char"/>
          <w:rFonts w:eastAsiaTheme="minorHAnsi" w:hint="cs"/>
          <w:rtl/>
        </w:rPr>
        <w:t>التعليقات:</w:t>
      </w:r>
    </w:p>
    <w:p w14:paraId="5CC34DC2" w14:textId="77777777" w:rsidR="007F1461" w:rsidRPr="00D83E08" w:rsidRDefault="007F1461" w:rsidP="007F1461">
      <w:pPr>
        <w:spacing w:after="0" w:line="240" w:lineRule="auto"/>
        <w:rPr>
          <w:rFonts w:ascii="Simplified Arabic" w:eastAsia="Times New Roman" w:hAnsi="Simplified Arabic" w:cs="Simplified Arabic"/>
          <w:color w:val="74003A"/>
          <w:sz w:val="28"/>
          <w:szCs w:val="28"/>
          <w:rtl/>
        </w:rPr>
      </w:pPr>
      <w:r w:rsidRPr="00D83E08">
        <w:rPr>
          <w:rFonts w:ascii="Simplified Arabic" w:eastAsia="Times New Roman" w:hAnsi="Simplified Arabic" w:cs="Simplified Arabic"/>
          <w:color w:val="74003A"/>
          <w:sz w:val="28"/>
          <w:szCs w:val="28"/>
          <w:rtl/>
        </w:rPr>
        <w:t>اسماعيل الحاج عيسى:</w:t>
      </w:r>
    </w:p>
    <w:p w14:paraId="5CC34DC3"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lastRenderedPageBreak/>
        <w:t>مصدر مرادف للقراءة</w:t>
      </w:r>
    </w:p>
    <w:p w14:paraId="5CC34DC4"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2-</w:t>
      </w:r>
      <w:r w:rsidRPr="00B60143">
        <w:rPr>
          <w:rFonts w:ascii="Simplified Arabic" w:eastAsia="Times New Roman" w:hAnsi="Simplified Arabic" w:cs="Simplified Arabic"/>
          <w:b/>
          <w:bCs/>
          <w:sz w:val="28"/>
          <w:szCs w:val="28"/>
        </w:rPr>
        <w:t xml:space="preserve"> </w:t>
      </w:r>
      <w:proofErr w:type="spellStart"/>
      <w:r w:rsidRPr="00B60143">
        <w:rPr>
          <w:rFonts w:ascii="Simplified Arabic" w:eastAsia="Times New Roman" w:hAnsi="Simplified Arabic" w:cs="Simplified Arabic"/>
          <w:b/>
          <w:bCs/>
          <w:sz w:val="28"/>
          <w:szCs w:val="28"/>
          <w:rtl/>
        </w:rPr>
        <w:t>ماهو</w:t>
      </w:r>
      <w:proofErr w:type="spellEnd"/>
      <w:r w:rsidRPr="00B60143">
        <w:rPr>
          <w:rFonts w:ascii="Simplified Arabic" w:eastAsia="Times New Roman" w:hAnsi="Simplified Arabic" w:cs="Simplified Arabic"/>
          <w:b/>
          <w:bCs/>
          <w:sz w:val="28"/>
          <w:szCs w:val="28"/>
          <w:rtl/>
        </w:rPr>
        <w:t xml:space="preserve"> القول الأصح والأشهر في نزول القرآن ؟ وفي أي ليلة نزل ؟</w:t>
      </w:r>
      <w:r w:rsidRPr="00401192">
        <w:rPr>
          <w:rFonts w:ascii="Simplified Arabic" w:eastAsia="Times New Roman" w:hAnsi="Simplified Arabic" w:cs="Simplified Arabic"/>
          <w:sz w:val="28"/>
          <w:szCs w:val="28"/>
        </w:rPr>
        <w:br/>
      </w:r>
      <w:r w:rsidRPr="00D83E08">
        <w:rPr>
          <w:rStyle w:val="Style7Char"/>
          <w:rFonts w:eastAsiaTheme="minorHAnsi" w:hint="cs"/>
          <w:rtl/>
        </w:rPr>
        <w:t>التعليقات:</w:t>
      </w:r>
    </w:p>
    <w:p w14:paraId="5CC34DC5" w14:textId="77777777" w:rsidR="007F1461" w:rsidRPr="00D83E08" w:rsidRDefault="007F1461" w:rsidP="007F1461">
      <w:pPr>
        <w:spacing w:after="0" w:line="240" w:lineRule="auto"/>
        <w:rPr>
          <w:rFonts w:ascii="Simplified Arabic" w:eastAsia="Times New Roman" w:hAnsi="Simplified Arabic" w:cs="Simplified Arabic"/>
          <w:color w:val="74003A"/>
          <w:sz w:val="28"/>
          <w:szCs w:val="28"/>
          <w:rtl/>
        </w:rPr>
      </w:pPr>
      <w:r w:rsidRPr="00D83E08">
        <w:rPr>
          <w:rFonts w:ascii="Simplified Arabic" w:eastAsia="Times New Roman" w:hAnsi="Simplified Arabic" w:cs="Simplified Arabic"/>
          <w:color w:val="74003A"/>
          <w:sz w:val="28"/>
          <w:szCs w:val="28"/>
        </w:rPr>
        <w:t>B L A D E:</w:t>
      </w:r>
    </w:p>
    <w:p w14:paraId="5CC34DC6"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t>نزل في ليلة القدر لقوله تعالى</w:t>
      </w:r>
      <w:r w:rsidRPr="00401192">
        <w:rPr>
          <w:rFonts w:ascii="Simplified Arabic" w:eastAsia="Times New Roman" w:hAnsi="Simplified Arabic" w:cs="Simplified Arabic"/>
          <w:sz w:val="28"/>
          <w:szCs w:val="28"/>
        </w:rPr>
        <w:t>: (</w:t>
      </w:r>
      <w:r w:rsidRPr="00401192">
        <w:rPr>
          <w:rFonts w:ascii="Simplified Arabic" w:eastAsia="Times New Roman" w:hAnsi="Simplified Arabic" w:cs="Simplified Arabic"/>
          <w:sz w:val="28"/>
          <w:szCs w:val="28"/>
          <w:rtl/>
        </w:rPr>
        <w:t>إنا أنزلناه في ليلة القدر</w:t>
      </w:r>
      <w:r w:rsidRPr="00401192">
        <w:rPr>
          <w:rFonts w:ascii="Simplified Arabic" w:eastAsia="Times New Roman" w:hAnsi="Simplified Arabic" w:cs="Simplified Arabic"/>
          <w:sz w:val="28"/>
          <w:szCs w:val="28"/>
        </w:rPr>
        <w:t>)</w:t>
      </w:r>
      <w:r w:rsidRPr="00401192">
        <w:rPr>
          <w:rFonts w:ascii="Simplified Arabic" w:eastAsia="Times New Roman" w:hAnsi="Simplified Arabic" w:cs="Simplified Arabic"/>
          <w:sz w:val="28"/>
          <w:szCs w:val="28"/>
          <w:rtl/>
        </w:rPr>
        <w:t>،</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والأشهر أن القرآن نزل كاملاً</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إلى السماء الدنيا ثم نزل من السماء الدنيا على رسول الله صلى الله عليه وسلم طول ثلاث وعشرين سنة</w:t>
      </w:r>
      <w:r w:rsidRPr="00401192">
        <w:rPr>
          <w:rFonts w:ascii="Simplified Arabic" w:eastAsia="Times New Roman" w:hAnsi="Simplified Arabic" w:cs="Simplified Arabic"/>
          <w:sz w:val="28"/>
          <w:szCs w:val="28"/>
        </w:rPr>
        <w:t>.</w:t>
      </w:r>
    </w:p>
    <w:p w14:paraId="5CC34DC7" w14:textId="77777777" w:rsidR="007F1461" w:rsidRPr="00D83E08" w:rsidRDefault="007F1461" w:rsidP="007F1461">
      <w:pPr>
        <w:spacing w:after="0" w:line="240" w:lineRule="auto"/>
        <w:rPr>
          <w:rStyle w:val="Style7Char"/>
          <w:rFonts w:eastAsiaTheme="minorHAnsi"/>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3-</w:t>
      </w:r>
      <w:r w:rsidRPr="00B60143">
        <w:rPr>
          <w:rFonts w:ascii="Simplified Arabic" w:eastAsia="Times New Roman" w:hAnsi="Simplified Arabic" w:cs="Simplified Arabic"/>
          <w:b/>
          <w:bCs/>
          <w:sz w:val="28"/>
          <w:szCs w:val="28"/>
        </w:rPr>
        <w:t xml:space="preserve"> </w:t>
      </w:r>
      <w:r w:rsidRPr="00B60143">
        <w:rPr>
          <w:rFonts w:ascii="Simplified Arabic" w:eastAsia="Times New Roman" w:hAnsi="Simplified Arabic" w:cs="Simplified Arabic"/>
          <w:b/>
          <w:bCs/>
          <w:sz w:val="28"/>
          <w:szCs w:val="28"/>
          <w:rtl/>
        </w:rPr>
        <w:t>اذكر دليلا على سماع جبريل القرآن من الله تعالى</w:t>
      </w:r>
      <w:r w:rsidRPr="00401192">
        <w:rPr>
          <w:rFonts w:ascii="Simplified Arabic" w:eastAsia="Times New Roman" w:hAnsi="Simplified Arabic" w:cs="Simplified Arabic"/>
          <w:sz w:val="28"/>
          <w:szCs w:val="28"/>
        </w:rPr>
        <w:br/>
      </w:r>
      <w:r w:rsidRPr="00D83E08">
        <w:rPr>
          <w:rStyle w:val="Style7Char"/>
          <w:rFonts w:eastAsiaTheme="minorHAnsi" w:hint="cs"/>
          <w:rtl/>
        </w:rPr>
        <w:t>التعليقات:</w:t>
      </w:r>
    </w:p>
    <w:p w14:paraId="5CC34DC8"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D83E08">
        <w:rPr>
          <w:rFonts w:ascii="Simplified Arabic" w:eastAsia="Times New Roman" w:hAnsi="Simplified Arabic" w:cs="Simplified Arabic"/>
          <w:color w:val="74003A"/>
          <w:sz w:val="28"/>
          <w:szCs w:val="28"/>
          <w:rtl/>
        </w:rPr>
        <w:t xml:space="preserve">ابو سالم </w:t>
      </w:r>
      <w:proofErr w:type="spellStart"/>
      <w:r w:rsidRPr="00D83E08">
        <w:rPr>
          <w:rFonts w:ascii="Simplified Arabic" w:eastAsia="Times New Roman" w:hAnsi="Simplified Arabic" w:cs="Simplified Arabic"/>
          <w:color w:val="74003A"/>
          <w:sz w:val="28"/>
          <w:szCs w:val="28"/>
          <w:rtl/>
        </w:rPr>
        <w:t>سالم</w:t>
      </w:r>
      <w:proofErr w:type="spellEnd"/>
      <w:r w:rsidRPr="00D83E08">
        <w:rPr>
          <w:rFonts w:ascii="Simplified Arabic" w:eastAsia="Times New Roman" w:hAnsi="Simplified Arabic" w:cs="Simplified Arabic"/>
          <w:color w:val="74003A"/>
          <w:sz w:val="28"/>
          <w:szCs w:val="28"/>
        </w:rPr>
        <w:t>:</w:t>
      </w:r>
      <w:r w:rsidRPr="00401192">
        <w:rPr>
          <w:rFonts w:ascii="Simplified Arabic" w:eastAsia="Times New Roman" w:hAnsi="Simplified Arabic" w:cs="Simplified Arabic"/>
          <w:sz w:val="28"/>
          <w:szCs w:val="28"/>
        </w:rPr>
        <w:br/>
      </w:r>
      <w:r w:rsidRPr="00401192">
        <w:rPr>
          <w:rFonts w:ascii="Simplified Arabic" w:eastAsia="Times New Roman" w:hAnsi="Simplified Arabic" w:cs="Simplified Arabic"/>
          <w:sz w:val="28"/>
          <w:szCs w:val="28"/>
          <w:rtl/>
        </w:rPr>
        <w:t xml:space="preserve">قوله تعالى </w:t>
      </w:r>
      <w:r w:rsidRPr="00401192">
        <w:rPr>
          <w:rFonts w:ascii="Simplified Arabic" w:eastAsia="Times New Roman" w:hAnsi="Simplified Arabic" w:cs="Simplified Arabic"/>
          <w:sz w:val="28"/>
          <w:szCs w:val="28"/>
        </w:rPr>
        <w:t>(</w:t>
      </w:r>
      <w:r w:rsidRPr="00401192">
        <w:rPr>
          <w:rFonts w:ascii="Simplified Arabic" w:eastAsia="Times New Roman" w:hAnsi="Simplified Arabic" w:cs="Simplified Arabic"/>
          <w:sz w:val="28"/>
          <w:szCs w:val="28"/>
          <w:rtl/>
        </w:rPr>
        <w:t xml:space="preserve">نزل به الروح الأمين على قلبك لتكون من المنذرين </w:t>
      </w:r>
      <w:r w:rsidR="00B60143">
        <w:rPr>
          <w:rFonts w:ascii="Simplified Arabic" w:eastAsia="Times New Roman" w:hAnsi="Simplified Arabic" w:cs="Simplified Arabic"/>
          <w:sz w:val="28"/>
          <w:szCs w:val="28"/>
        </w:rPr>
        <w:t>)</w:t>
      </w:r>
      <w:r w:rsidRPr="00401192">
        <w:rPr>
          <w:rFonts w:ascii="Simplified Arabic" w:eastAsia="Times New Roman" w:hAnsi="Simplified Arabic" w:cs="Simplified Arabic"/>
          <w:sz w:val="28"/>
          <w:szCs w:val="28"/>
        </w:rPr>
        <w:br/>
      </w:r>
      <w:r w:rsidRPr="00D83E08">
        <w:rPr>
          <w:rFonts w:ascii="Simplified Arabic" w:eastAsia="Times New Roman" w:hAnsi="Simplified Arabic" w:cs="Simplified Arabic"/>
          <w:color w:val="74003A"/>
          <w:sz w:val="28"/>
          <w:szCs w:val="28"/>
        </w:rPr>
        <w:t>B L A D E:</w:t>
      </w:r>
      <w:r w:rsidRPr="00401192">
        <w:rPr>
          <w:rFonts w:ascii="Simplified Arabic" w:eastAsia="Times New Roman" w:hAnsi="Simplified Arabic" w:cs="Simplified Arabic"/>
          <w:sz w:val="28"/>
          <w:szCs w:val="28"/>
        </w:rPr>
        <w:br/>
      </w:r>
      <w:r w:rsidRPr="00401192">
        <w:rPr>
          <w:rFonts w:ascii="Simplified Arabic" w:eastAsia="Times New Roman" w:hAnsi="Simplified Arabic" w:cs="Simplified Arabic"/>
          <w:sz w:val="28"/>
          <w:szCs w:val="28"/>
          <w:rtl/>
        </w:rPr>
        <w:t xml:space="preserve">وكذلك قد استدل الإمام أحمد رحمه الله بقوله تعالى </w:t>
      </w:r>
      <w:r w:rsidRPr="00401192">
        <w:rPr>
          <w:rFonts w:ascii="Simplified Arabic" w:eastAsia="Times New Roman" w:hAnsi="Simplified Arabic" w:cs="Simplified Arabic"/>
          <w:sz w:val="28"/>
          <w:szCs w:val="28"/>
        </w:rPr>
        <w:t>(</w:t>
      </w:r>
      <w:r w:rsidRPr="00401192">
        <w:rPr>
          <w:rFonts w:ascii="Simplified Arabic" w:eastAsia="Times New Roman" w:hAnsi="Simplified Arabic" w:cs="Simplified Arabic"/>
          <w:sz w:val="28"/>
          <w:szCs w:val="28"/>
          <w:rtl/>
        </w:rPr>
        <w:t>فأجره حتى يسمع كلام الله</w:t>
      </w:r>
      <w:r w:rsidRPr="00401192">
        <w:rPr>
          <w:rFonts w:ascii="Simplified Arabic" w:eastAsia="Times New Roman" w:hAnsi="Simplified Arabic" w:cs="Simplified Arabic"/>
          <w:sz w:val="28"/>
          <w:szCs w:val="28"/>
        </w:rPr>
        <w:t>)</w:t>
      </w:r>
    </w:p>
    <w:p w14:paraId="5CC34DC9" w14:textId="77777777" w:rsidR="007F1461" w:rsidRPr="00D83E08" w:rsidRDefault="007F1461" w:rsidP="007F1461">
      <w:pPr>
        <w:spacing w:after="0" w:line="240" w:lineRule="auto"/>
        <w:rPr>
          <w:rStyle w:val="Style7Char"/>
          <w:rFonts w:eastAsiaTheme="minorHAnsi"/>
          <w:rtl/>
        </w:rPr>
      </w:pPr>
      <w:r w:rsidRPr="00401192">
        <w:rPr>
          <w:rFonts w:ascii="Simplified Arabic" w:eastAsia="Times New Roman" w:hAnsi="Simplified Arabic" w:cs="Simplified Arabic"/>
          <w:sz w:val="28"/>
          <w:szCs w:val="28"/>
        </w:rPr>
        <w:br/>
      </w:r>
      <w:r>
        <w:rPr>
          <w:rFonts w:ascii="Simplified Arabic" w:eastAsia="Times New Roman" w:hAnsi="Simplified Arabic" w:cs="Simplified Arabic"/>
          <w:sz w:val="28"/>
          <w:szCs w:val="28"/>
        </w:rPr>
        <w:t xml:space="preserve"> </w:t>
      </w:r>
      <w:r w:rsidRPr="00B60143">
        <w:rPr>
          <w:rFonts w:ascii="Simplified Arabic" w:eastAsia="Times New Roman" w:hAnsi="Simplified Arabic" w:cs="Simplified Arabic" w:hint="cs"/>
          <w:b/>
          <w:bCs/>
          <w:sz w:val="28"/>
          <w:szCs w:val="28"/>
          <w:rtl/>
        </w:rPr>
        <w:t>4-</w:t>
      </w:r>
      <w:r w:rsidRPr="00B60143">
        <w:rPr>
          <w:rFonts w:ascii="Simplified Arabic" w:eastAsia="Times New Roman" w:hAnsi="Simplified Arabic" w:cs="Simplified Arabic"/>
          <w:b/>
          <w:bCs/>
          <w:sz w:val="28"/>
          <w:szCs w:val="28"/>
        </w:rPr>
        <w:t xml:space="preserve"> </w:t>
      </w:r>
      <w:r w:rsidRPr="00B60143">
        <w:rPr>
          <w:rFonts w:ascii="Simplified Arabic" w:eastAsia="Times New Roman" w:hAnsi="Simplified Arabic" w:cs="Simplified Arabic"/>
          <w:b/>
          <w:bCs/>
          <w:sz w:val="28"/>
          <w:szCs w:val="28"/>
          <w:rtl/>
        </w:rPr>
        <w:t xml:space="preserve">تكلم باختصار عن مراحل جمع القرآن في ضوء </w:t>
      </w:r>
      <w:proofErr w:type="spellStart"/>
      <w:r w:rsidRPr="00B60143">
        <w:rPr>
          <w:rFonts w:ascii="Simplified Arabic" w:eastAsia="Times New Roman" w:hAnsi="Simplified Arabic" w:cs="Simplified Arabic"/>
          <w:b/>
          <w:bCs/>
          <w:sz w:val="28"/>
          <w:szCs w:val="28"/>
          <w:rtl/>
        </w:rPr>
        <w:t>مادرست</w:t>
      </w:r>
      <w:proofErr w:type="spellEnd"/>
      <w:r w:rsidRPr="00401192">
        <w:rPr>
          <w:rFonts w:ascii="Simplified Arabic" w:eastAsia="Times New Roman" w:hAnsi="Simplified Arabic" w:cs="Simplified Arabic"/>
          <w:sz w:val="28"/>
          <w:szCs w:val="28"/>
        </w:rPr>
        <w:br/>
      </w:r>
      <w:r w:rsidRPr="00D83E08">
        <w:rPr>
          <w:rStyle w:val="Style7Char"/>
          <w:rFonts w:eastAsiaTheme="minorHAnsi" w:hint="cs"/>
          <w:rtl/>
        </w:rPr>
        <w:t>التعليقات:</w:t>
      </w:r>
    </w:p>
    <w:p w14:paraId="5CC34DCA" w14:textId="77777777" w:rsidR="007F1461" w:rsidRPr="00D83E08" w:rsidRDefault="007F1461" w:rsidP="007F1461">
      <w:pPr>
        <w:spacing w:after="0" w:line="240" w:lineRule="auto"/>
        <w:rPr>
          <w:rFonts w:ascii="Simplified Arabic" w:eastAsia="Times New Roman" w:hAnsi="Simplified Arabic" w:cs="Simplified Arabic"/>
          <w:color w:val="74003A"/>
          <w:sz w:val="28"/>
          <w:szCs w:val="28"/>
          <w:rtl/>
        </w:rPr>
      </w:pPr>
      <w:r w:rsidRPr="00D83E08">
        <w:rPr>
          <w:rFonts w:ascii="Simplified Arabic" w:eastAsia="Times New Roman" w:hAnsi="Simplified Arabic" w:cs="Simplified Arabic"/>
          <w:color w:val="74003A"/>
          <w:sz w:val="28"/>
          <w:szCs w:val="28"/>
        </w:rPr>
        <w:t>B L A D E:</w:t>
      </w:r>
    </w:p>
    <w:p w14:paraId="5CC34DCB"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t>ثلاث مراحل،</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في عهد النبي صلى الله عليه وسلم ثم عهد أبي بكر رضي الله عنه حيث جمع المصحف بعد أن قتل جماعة من القراء ثم في عهد عثمان رضي الله عنه حيث جمع الناس على قراءة</w:t>
      </w:r>
      <w:r w:rsidRPr="00401192">
        <w:rPr>
          <w:rFonts w:ascii="Simplified Arabic" w:eastAsia="Times New Roman" w:hAnsi="Simplified Arabic" w:cs="Simplified Arabic"/>
          <w:sz w:val="28"/>
          <w:szCs w:val="28"/>
        </w:rPr>
        <w:t>.</w:t>
      </w:r>
    </w:p>
    <w:p w14:paraId="5CC34DCC" w14:textId="77777777" w:rsidR="007F1461" w:rsidRPr="00D83E08" w:rsidRDefault="007F1461" w:rsidP="007F1461">
      <w:pPr>
        <w:spacing w:after="0" w:line="240" w:lineRule="auto"/>
        <w:rPr>
          <w:rStyle w:val="Style7Char"/>
          <w:rFonts w:eastAsiaTheme="minorHAnsi"/>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5-</w:t>
      </w:r>
      <w:r w:rsidRPr="00B60143">
        <w:rPr>
          <w:rFonts w:ascii="Simplified Arabic" w:eastAsia="Times New Roman" w:hAnsi="Simplified Arabic" w:cs="Simplified Arabic"/>
          <w:b/>
          <w:bCs/>
          <w:sz w:val="28"/>
          <w:szCs w:val="28"/>
        </w:rPr>
        <w:t xml:space="preserve"> </w:t>
      </w:r>
      <w:r w:rsidRPr="00B60143">
        <w:rPr>
          <w:rFonts w:ascii="Simplified Arabic" w:eastAsia="Times New Roman" w:hAnsi="Simplified Arabic" w:cs="Simplified Arabic"/>
          <w:b/>
          <w:bCs/>
          <w:sz w:val="28"/>
          <w:szCs w:val="28"/>
          <w:rtl/>
        </w:rPr>
        <w:t>هل ترتيب الآيات توقيفي أم باجتهاد من الصحابة ؟</w:t>
      </w:r>
      <w:r w:rsidRPr="00401192">
        <w:rPr>
          <w:rFonts w:ascii="Simplified Arabic" w:eastAsia="Times New Roman" w:hAnsi="Simplified Arabic" w:cs="Simplified Arabic"/>
          <w:sz w:val="28"/>
          <w:szCs w:val="28"/>
        </w:rPr>
        <w:br/>
      </w:r>
      <w:r w:rsidRPr="00D83E08">
        <w:rPr>
          <w:rStyle w:val="Style7Char"/>
          <w:rFonts w:eastAsiaTheme="minorHAnsi" w:hint="cs"/>
          <w:rtl/>
        </w:rPr>
        <w:t>التعليقات:</w:t>
      </w:r>
    </w:p>
    <w:p w14:paraId="5CC34DCD" w14:textId="77777777" w:rsidR="00D83E08" w:rsidRDefault="007F1461" w:rsidP="00D83E08">
      <w:pPr>
        <w:spacing w:after="0" w:line="240" w:lineRule="auto"/>
        <w:rPr>
          <w:rFonts w:ascii="Simplified Arabic" w:eastAsia="Times New Roman" w:hAnsi="Simplified Arabic" w:cs="Simplified Arabic"/>
          <w:color w:val="74003A"/>
          <w:sz w:val="28"/>
          <w:szCs w:val="28"/>
          <w:rtl/>
        </w:rPr>
      </w:pPr>
      <w:r w:rsidRPr="00D83E08">
        <w:rPr>
          <w:rFonts w:ascii="Simplified Arabic" w:eastAsia="Times New Roman" w:hAnsi="Simplified Arabic" w:cs="Simplified Arabic"/>
          <w:color w:val="74003A"/>
          <w:sz w:val="28"/>
          <w:szCs w:val="28"/>
        </w:rPr>
        <w:t>B L A D E:</w:t>
      </w:r>
    </w:p>
    <w:p w14:paraId="5CC34DCE" w14:textId="77777777" w:rsidR="007F1461" w:rsidRPr="00D83E08" w:rsidRDefault="007F1461" w:rsidP="00D83E08">
      <w:pPr>
        <w:spacing w:after="0" w:line="240" w:lineRule="auto"/>
        <w:rPr>
          <w:rFonts w:ascii="Simplified Arabic" w:eastAsia="Times New Roman" w:hAnsi="Simplified Arabic" w:cs="Simplified Arabic"/>
          <w:color w:val="74003A"/>
          <w:sz w:val="28"/>
          <w:szCs w:val="28"/>
          <w:rtl/>
        </w:rPr>
      </w:pPr>
      <w:r w:rsidRPr="00401192">
        <w:rPr>
          <w:rFonts w:ascii="Simplified Arabic" w:eastAsia="Times New Roman" w:hAnsi="Simplified Arabic" w:cs="Simplified Arabic"/>
          <w:sz w:val="28"/>
          <w:szCs w:val="28"/>
          <w:rtl/>
        </w:rPr>
        <w:t>توقيفي بإجماع أهل العلم</w:t>
      </w:r>
      <w:r w:rsidRPr="00401192">
        <w:rPr>
          <w:rFonts w:ascii="Simplified Arabic" w:eastAsia="Times New Roman" w:hAnsi="Simplified Arabic" w:cs="Simplified Arabic"/>
          <w:sz w:val="28"/>
          <w:szCs w:val="28"/>
        </w:rPr>
        <w:t>.</w:t>
      </w:r>
    </w:p>
    <w:p w14:paraId="5CC34DCF"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6-</w:t>
      </w:r>
      <w:r w:rsidRPr="00B60143">
        <w:rPr>
          <w:rFonts w:ascii="Simplified Arabic" w:eastAsia="Times New Roman" w:hAnsi="Simplified Arabic" w:cs="Simplified Arabic"/>
          <w:b/>
          <w:bCs/>
          <w:sz w:val="28"/>
          <w:szCs w:val="28"/>
        </w:rPr>
        <w:t xml:space="preserve"> </w:t>
      </w:r>
      <w:r w:rsidRPr="00B60143">
        <w:rPr>
          <w:rFonts w:ascii="Simplified Arabic" w:eastAsia="Times New Roman" w:hAnsi="Simplified Arabic" w:cs="Simplified Arabic"/>
          <w:b/>
          <w:bCs/>
          <w:sz w:val="28"/>
          <w:szCs w:val="28"/>
          <w:rtl/>
        </w:rPr>
        <w:t>ما الراجح في ترتيب السور هل هو توقيفي أم اجتهادي ؟</w:t>
      </w:r>
      <w:r w:rsidRPr="00401192">
        <w:rPr>
          <w:rFonts w:ascii="Simplified Arabic" w:eastAsia="Times New Roman" w:hAnsi="Simplified Arabic" w:cs="Simplified Arabic"/>
          <w:sz w:val="28"/>
          <w:szCs w:val="28"/>
        </w:rPr>
        <w:br/>
      </w:r>
      <w:r w:rsidRPr="00D83E08">
        <w:rPr>
          <w:rStyle w:val="Style7Char"/>
          <w:rFonts w:eastAsiaTheme="minorHAnsi" w:hint="cs"/>
          <w:rtl/>
        </w:rPr>
        <w:t>التعليقات:</w:t>
      </w:r>
    </w:p>
    <w:p w14:paraId="5CC34DD0" w14:textId="77777777" w:rsidR="007F1461" w:rsidRPr="00D83E08" w:rsidRDefault="007F1461" w:rsidP="007F1461">
      <w:pPr>
        <w:spacing w:after="0" w:line="240" w:lineRule="auto"/>
        <w:rPr>
          <w:rFonts w:ascii="Simplified Arabic" w:eastAsia="Times New Roman" w:hAnsi="Simplified Arabic" w:cs="Simplified Arabic"/>
          <w:color w:val="74003A"/>
          <w:sz w:val="28"/>
          <w:szCs w:val="28"/>
          <w:rtl/>
        </w:rPr>
      </w:pPr>
      <w:r w:rsidRPr="00D83E08">
        <w:rPr>
          <w:rFonts w:ascii="Simplified Arabic" w:eastAsia="Times New Roman" w:hAnsi="Simplified Arabic" w:cs="Simplified Arabic"/>
          <w:color w:val="74003A"/>
          <w:sz w:val="28"/>
          <w:szCs w:val="28"/>
        </w:rPr>
        <w:t>B L A D E:</w:t>
      </w:r>
    </w:p>
    <w:p w14:paraId="5CC34DD1"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t xml:space="preserve">قال بعض أهل العلم أن الترتيب </w:t>
      </w:r>
      <w:proofErr w:type="spellStart"/>
      <w:r w:rsidRPr="00401192">
        <w:rPr>
          <w:rFonts w:ascii="Simplified Arabic" w:eastAsia="Times New Roman" w:hAnsi="Simplified Arabic" w:cs="Simplified Arabic"/>
          <w:sz w:val="28"/>
          <w:szCs w:val="28"/>
          <w:rtl/>
        </w:rPr>
        <w:t>التوقيفي</w:t>
      </w:r>
      <w:proofErr w:type="spellEnd"/>
      <w:r w:rsidRPr="00401192">
        <w:rPr>
          <w:rFonts w:ascii="Simplified Arabic" w:eastAsia="Times New Roman" w:hAnsi="Simplified Arabic" w:cs="Simplified Arabic"/>
          <w:sz w:val="28"/>
          <w:szCs w:val="28"/>
          <w:rtl/>
        </w:rPr>
        <w:t xml:space="preserve"> ثبت في بعض السور والله أعلم،</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لكن النفس تميل إلى القول بأن الجميع بالتوقيف لأن جبريل عليه السلام دارس القرآن مع النبي صلى الله عليه وسلم كل سنة ومرتين في آخر عمر النبي صلى الله عليه وسلم فيقرب من المستحيل أن يُقرأه بترتيب ثم يخالفه النبي صلى الله عليه وسلم ويجعله على ترتيب آخر</w:t>
      </w:r>
      <w:r w:rsidRPr="00401192">
        <w:rPr>
          <w:rFonts w:ascii="Simplified Arabic" w:eastAsia="Times New Roman" w:hAnsi="Simplified Arabic" w:cs="Simplified Arabic"/>
          <w:sz w:val="28"/>
          <w:szCs w:val="28"/>
        </w:rPr>
        <w:t>.</w:t>
      </w:r>
    </w:p>
    <w:p w14:paraId="5CC34DD2" w14:textId="77777777" w:rsidR="007F1461" w:rsidRPr="00D83E08" w:rsidRDefault="007F1461" w:rsidP="007F1461">
      <w:pPr>
        <w:spacing w:after="0" w:line="240" w:lineRule="auto"/>
        <w:rPr>
          <w:rStyle w:val="Style7Char"/>
          <w:rFonts w:eastAsiaTheme="minorHAnsi"/>
          <w:rtl/>
        </w:rPr>
      </w:pPr>
      <w:r w:rsidRPr="00401192">
        <w:rPr>
          <w:rFonts w:ascii="Simplified Arabic" w:eastAsia="Times New Roman" w:hAnsi="Simplified Arabic" w:cs="Simplified Arabic"/>
          <w:sz w:val="28"/>
          <w:szCs w:val="28"/>
        </w:rPr>
        <w:lastRenderedPageBreak/>
        <w:br/>
      </w:r>
      <w:r w:rsidRPr="00B60143">
        <w:rPr>
          <w:rFonts w:ascii="Simplified Arabic" w:eastAsia="Times New Roman" w:hAnsi="Simplified Arabic" w:cs="Simplified Arabic" w:hint="cs"/>
          <w:b/>
          <w:bCs/>
          <w:sz w:val="28"/>
          <w:szCs w:val="28"/>
          <w:rtl/>
        </w:rPr>
        <w:t>7-</w:t>
      </w:r>
      <w:r w:rsidRPr="00B60143">
        <w:rPr>
          <w:rFonts w:ascii="Simplified Arabic" w:eastAsia="Times New Roman" w:hAnsi="Simplified Arabic" w:cs="Simplified Arabic"/>
          <w:b/>
          <w:bCs/>
          <w:sz w:val="28"/>
          <w:szCs w:val="28"/>
        </w:rPr>
        <w:t xml:space="preserve"> </w:t>
      </w:r>
      <w:r w:rsidRPr="00B60143">
        <w:rPr>
          <w:rFonts w:ascii="Simplified Arabic" w:eastAsia="Times New Roman" w:hAnsi="Simplified Arabic" w:cs="Simplified Arabic"/>
          <w:b/>
          <w:bCs/>
          <w:sz w:val="28"/>
          <w:szCs w:val="28"/>
          <w:rtl/>
        </w:rPr>
        <w:t xml:space="preserve">هل هناك اتفاق على عدد </w:t>
      </w:r>
      <w:proofErr w:type="spellStart"/>
      <w:r w:rsidRPr="00B60143">
        <w:rPr>
          <w:rFonts w:ascii="Simplified Arabic" w:eastAsia="Times New Roman" w:hAnsi="Simplified Arabic" w:cs="Simplified Arabic"/>
          <w:b/>
          <w:bCs/>
          <w:sz w:val="28"/>
          <w:szCs w:val="28"/>
          <w:rtl/>
        </w:rPr>
        <w:t>آي</w:t>
      </w:r>
      <w:proofErr w:type="spellEnd"/>
      <w:r w:rsidRPr="00B60143">
        <w:rPr>
          <w:rFonts w:ascii="Simplified Arabic" w:eastAsia="Times New Roman" w:hAnsi="Simplified Arabic" w:cs="Simplified Arabic"/>
          <w:b/>
          <w:bCs/>
          <w:sz w:val="28"/>
          <w:szCs w:val="28"/>
          <w:rtl/>
        </w:rPr>
        <w:t xml:space="preserve"> القرآن ؟ ولماذا ؟</w:t>
      </w:r>
      <w:r w:rsidRPr="00401192">
        <w:rPr>
          <w:rFonts w:ascii="Simplified Arabic" w:eastAsia="Times New Roman" w:hAnsi="Simplified Arabic" w:cs="Simplified Arabic"/>
          <w:sz w:val="28"/>
          <w:szCs w:val="28"/>
        </w:rPr>
        <w:br/>
      </w:r>
      <w:r w:rsidRPr="00D83E08">
        <w:rPr>
          <w:rStyle w:val="Style7Char"/>
          <w:rFonts w:eastAsiaTheme="minorHAnsi" w:hint="cs"/>
          <w:rtl/>
        </w:rPr>
        <w:t>التعليقات:</w:t>
      </w:r>
    </w:p>
    <w:p w14:paraId="5CC34DD3" w14:textId="77777777" w:rsidR="007F1461" w:rsidRPr="00D83E08" w:rsidRDefault="007F1461" w:rsidP="007F1461">
      <w:pPr>
        <w:spacing w:after="0" w:line="240" w:lineRule="auto"/>
        <w:rPr>
          <w:rFonts w:ascii="Simplified Arabic" w:eastAsia="Times New Roman" w:hAnsi="Simplified Arabic" w:cs="Simplified Arabic"/>
          <w:color w:val="74003A"/>
          <w:sz w:val="28"/>
          <w:szCs w:val="28"/>
          <w:rtl/>
        </w:rPr>
      </w:pPr>
      <w:r w:rsidRPr="00D83E08">
        <w:rPr>
          <w:rFonts w:ascii="Simplified Arabic" w:eastAsia="Times New Roman" w:hAnsi="Simplified Arabic" w:cs="Simplified Arabic"/>
          <w:color w:val="74003A"/>
          <w:sz w:val="28"/>
          <w:szCs w:val="28"/>
          <w:rtl/>
        </w:rPr>
        <w:t>حساب محذوف:</w:t>
      </w:r>
    </w:p>
    <w:p w14:paraId="5CC34DD4"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t>ليس هناك اتفاق لان الصحابة كانوا يكتبون بعض التي كان النبي صلى الله عليه وسلم يتوقف عليها الآيات ويظنوها اية كاملة</w:t>
      </w:r>
    </w:p>
    <w:p w14:paraId="5CC34DD5" w14:textId="77777777" w:rsidR="007F1461" w:rsidRPr="00D83E08" w:rsidRDefault="007F1461" w:rsidP="007F1461">
      <w:pPr>
        <w:spacing w:after="0" w:line="240" w:lineRule="auto"/>
        <w:rPr>
          <w:rStyle w:val="Style7Char"/>
          <w:rFonts w:eastAsiaTheme="minorHAnsi"/>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8- </w:t>
      </w:r>
      <w:r w:rsidRPr="00B60143">
        <w:rPr>
          <w:rFonts w:ascii="Simplified Arabic" w:eastAsia="Times New Roman" w:hAnsi="Simplified Arabic" w:cs="Simplified Arabic"/>
          <w:b/>
          <w:bCs/>
          <w:sz w:val="28"/>
          <w:szCs w:val="28"/>
          <w:rtl/>
        </w:rPr>
        <w:t>هل يجوز كتابة المصاحف حسب الرسم الإملائي ؟</w:t>
      </w:r>
      <w:r w:rsidRPr="00401192">
        <w:rPr>
          <w:rFonts w:ascii="Simplified Arabic" w:eastAsia="Times New Roman" w:hAnsi="Simplified Arabic" w:cs="Simplified Arabic"/>
          <w:sz w:val="28"/>
          <w:szCs w:val="28"/>
        </w:rPr>
        <w:br/>
      </w:r>
      <w:r w:rsidRPr="00D83E08">
        <w:rPr>
          <w:rStyle w:val="Style7Char"/>
          <w:rFonts w:eastAsiaTheme="minorHAnsi" w:hint="cs"/>
          <w:rtl/>
        </w:rPr>
        <w:t>التعليقات:</w:t>
      </w:r>
    </w:p>
    <w:p w14:paraId="5CC34DD6" w14:textId="77777777" w:rsidR="007F1461" w:rsidRPr="00D83E08" w:rsidRDefault="007F1461" w:rsidP="007F1461">
      <w:pPr>
        <w:spacing w:after="0" w:line="240" w:lineRule="auto"/>
        <w:rPr>
          <w:rFonts w:ascii="Simplified Arabic" w:eastAsia="Times New Roman" w:hAnsi="Simplified Arabic" w:cs="Simplified Arabic"/>
          <w:color w:val="74003A"/>
          <w:sz w:val="28"/>
          <w:szCs w:val="28"/>
          <w:rtl/>
        </w:rPr>
      </w:pPr>
      <w:r w:rsidRPr="00D83E08">
        <w:rPr>
          <w:rFonts w:ascii="Simplified Arabic" w:eastAsia="Times New Roman" w:hAnsi="Simplified Arabic" w:cs="Simplified Arabic"/>
          <w:color w:val="74003A"/>
          <w:sz w:val="28"/>
          <w:szCs w:val="28"/>
        </w:rPr>
        <w:t>B L A D E:</w:t>
      </w:r>
    </w:p>
    <w:p w14:paraId="5CC34DD7"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t>المشهور عدم الجواز وآثار تدل عليه</w:t>
      </w:r>
      <w:r w:rsidRPr="00401192">
        <w:rPr>
          <w:rFonts w:ascii="Simplified Arabic" w:eastAsia="Times New Roman" w:hAnsi="Simplified Arabic" w:cs="Simplified Arabic"/>
          <w:sz w:val="28"/>
          <w:szCs w:val="28"/>
        </w:rPr>
        <w:t>.</w:t>
      </w:r>
    </w:p>
    <w:p w14:paraId="5CC34DD8" w14:textId="77777777" w:rsidR="007F1461" w:rsidRPr="00B60143" w:rsidRDefault="007F1461" w:rsidP="00B60143">
      <w:pPr>
        <w:spacing w:after="0" w:line="240" w:lineRule="auto"/>
        <w:rPr>
          <w:rFonts w:ascii="Simplified Arabic" w:eastAsia="Times New Roman" w:hAnsi="Simplified Arabic" w:cs="Simplified Arabic"/>
          <w:b/>
          <w:bCs/>
          <w:sz w:val="28"/>
          <w:szCs w:val="28"/>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9- </w:t>
      </w:r>
      <w:proofErr w:type="spellStart"/>
      <w:r w:rsidRPr="00B60143">
        <w:rPr>
          <w:rFonts w:ascii="Simplified Arabic" w:eastAsia="Times New Roman" w:hAnsi="Simplified Arabic" w:cs="Simplified Arabic"/>
          <w:b/>
          <w:bCs/>
          <w:sz w:val="28"/>
          <w:szCs w:val="28"/>
          <w:rtl/>
        </w:rPr>
        <w:t>ماالمراد</w:t>
      </w:r>
      <w:proofErr w:type="spellEnd"/>
      <w:r w:rsidRPr="00B60143">
        <w:rPr>
          <w:rFonts w:ascii="Simplified Arabic" w:eastAsia="Times New Roman" w:hAnsi="Simplified Arabic" w:cs="Simplified Arabic"/>
          <w:b/>
          <w:bCs/>
          <w:sz w:val="28"/>
          <w:szCs w:val="28"/>
          <w:rtl/>
        </w:rPr>
        <w:t xml:space="preserve"> بالأحرف السبعة التي نزل بها القرآن ؟</w:t>
      </w:r>
      <w:r w:rsidRPr="00B60143">
        <w:rPr>
          <w:rFonts w:ascii="Simplified Arabic" w:eastAsia="Times New Roman" w:hAnsi="Simplified Arabic" w:cs="Simplified Arabic"/>
          <w:b/>
          <w:bCs/>
          <w:sz w:val="28"/>
          <w:szCs w:val="28"/>
        </w:rPr>
        <w:br/>
      </w: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10- </w:t>
      </w:r>
      <w:r w:rsidRPr="00B60143">
        <w:rPr>
          <w:rFonts w:ascii="Simplified Arabic" w:eastAsia="Times New Roman" w:hAnsi="Simplified Arabic" w:cs="Simplified Arabic"/>
          <w:b/>
          <w:bCs/>
          <w:sz w:val="28"/>
          <w:szCs w:val="28"/>
          <w:rtl/>
        </w:rPr>
        <w:t>هل القراءات السبعة هي الأحرف السبعة ؟ ولماذا ؟</w:t>
      </w:r>
    </w:p>
    <w:p w14:paraId="5CC34DD9" w14:textId="77777777" w:rsidR="007F1461" w:rsidRPr="00401192" w:rsidRDefault="007F1461" w:rsidP="00D83E08">
      <w:pPr>
        <w:pStyle w:val="Style7"/>
        <w:rPr>
          <w:rtl/>
        </w:rPr>
      </w:pPr>
      <w:r w:rsidRPr="00401192">
        <w:rPr>
          <w:rtl/>
        </w:rPr>
        <w:t>التعليقات:</w:t>
      </w:r>
    </w:p>
    <w:p w14:paraId="5CC34DDA" w14:textId="77777777" w:rsidR="007F1461" w:rsidRPr="00D83E08" w:rsidRDefault="007F1461" w:rsidP="007F1461">
      <w:pPr>
        <w:spacing w:after="0" w:line="240" w:lineRule="auto"/>
        <w:rPr>
          <w:rFonts w:ascii="Simplified Arabic" w:eastAsia="Times New Roman" w:hAnsi="Simplified Arabic" w:cs="Simplified Arabic"/>
          <w:color w:val="74003A"/>
          <w:sz w:val="28"/>
          <w:szCs w:val="28"/>
          <w:rtl/>
        </w:rPr>
      </w:pPr>
      <w:r w:rsidRPr="00D83E08">
        <w:rPr>
          <w:rFonts w:ascii="Simplified Arabic" w:eastAsia="Times New Roman" w:hAnsi="Simplified Arabic" w:cs="Simplified Arabic"/>
          <w:color w:val="74003A"/>
          <w:sz w:val="28"/>
          <w:szCs w:val="28"/>
        </w:rPr>
        <w:t>B L A D E:</w:t>
      </w:r>
    </w:p>
    <w:p w14:paraId="5CC34DDB"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t>بل القراءات السبعة من الأحرف السبعة</w:t>
      </w:r>
      <w:r w:rsidRPr="00401192">
        <w:rPr>
          <w:rFonts w:ascii="Simplified Arabic" w:eastAsia="Times New Roman" w:hAnsi="Simplified Arabic" w:cs="Simplified Arabic"/>
          <w:sz w:val="28"/>
          <w:szCs w:val="28"/>
        </w:rPr>
        <w:t>.</w:t>
      </w:r>
    </w:p>
    <w:p w14:paraId="5CC34DDC" w14:textId="77777777" w:rsidR="00B60143" w:rsidRDefault="007F1461" w:rsidP="007F1461">
      <w:pPr>
        <w:spacing w:after="0" w:line="240" w:lineRule="auto"/>
        <w:rPr>
          <w:rFonts w:ascii="Simplified Arabic" w:eastAsia="Times New Roman" w:hAnsi="Simplified Arabic" w:cs="Simplified Arabic"/>
          <w:b/>
          <w:bCs/>
          <w:sz w:val="28"/>
          <w:szCs w:val="28"/>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11- </w:t>
      </w:r>
      <w:r w:rsidRPr="00B60143">
        <w:rPr>
          <w:rFonts w:ascii="Simplified Arabic" w:eastAsia="Times New Roman" w:hAnsi="Simplified Arabic" w:cs="Simplified Arabic"/>
          <w:b/>
          <w:bCs/>
          <w:sz w:val="28"/>
          <w:szCs w:val="28"/>
          <w:rtl/>
        </w:rPr>
        <w:t>اذكر ثلاث قراءات من القراءات العشر المتواترة مع راويي كل قراءة</w:t>
      </w:r>
      <w:r w:rsidRPr="00B60143">
        <w:rPr>
          <w:rFonts w:ascii="Simplified Arabic" w:eastAsia="Times New Roman" w:hAnsi="Simplified Arabic" w:cs="Simplified Arabic"/>
          <w:b/>
          <w:bCs/>
          <w:sz w:val="28"/>
          <w:szCs w:val="28"/>
        </w:rPr>
        <w:br/>
      </w: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1</w:t>
      </w:r>
      <w:r w:rsidR="00B60143">
        <w:rPr>
          <w:rFonts w:ascii="Simplified Arabic" w:eastAsia="Times New Roman" w:hAnsi="Simplified Arabic" w:cs="Simplified Arabic" w:hint="cs"/>
          <w:b/>
          <w:bCs/>
          <w:sz w:val="28"/>
          <w:szCs w:val="28"/>
          <w:rtl/>
        </w:rPr>
        <w:t>2</w:t>
      </w:r>
      <w:r w:rsidRPr="00B60143">
        <w:rPr>
          <w:rFonts w:ascii="Simplified Arabic" w:eastAsia="Times New Roman" w:hAnsi="Simplified Arabic" w:cs="Simplified Arabic" w:hint="cs"/>
          <w:b/>
          <w:bCs/>
          <w:sz w:val="28"/>
          <w:szCs w:val="28"/>
          <w:rtl/>
        </w:rPr>
        <w:t xml:space="preserve">- </w:t>
      </w:r>
      <w:r w:rsidRPr="00B60143">
        <w:rPr>
          <w:rFonts w:ascii="Simplified Arabic" w:eastAsia="Times New Roman" w:hAnsi="Simplified Arabic" w:cs="Simplified Arabic"/>
          <w:b/>
          <w:bCs/>
          <w:sz w:val="28"/>
          <w:szCs w:val="28"/>
          <w:rtl/>
        </w:rPr>
        <w:t>ماهي شروط القراءة الصحيحة التي يقرأ بها القرآن ؟</w:t>
      </w:r>
    </w:p>
    <w:p w14:paraId="5CC34DDD" w14:textId="77777777" w:rsidR="007F1461" w:rsidRPr="00401192" w:rsidRDefault="00B60143" w:rsidP="007F1461">
      <w:pPr>
        <w:spacing w:after="0" w:line="240" w:lineRule="auto"/>
        <w:rPr>
          <w:rFonts w:ascii="Simplified Arabic" w:eastAsia="Times New Roman" w:hAnsi="Simplified Arabic" w:cs="Simplified Arabic"/>
          <w:sz w:val="28"/>
          <w:szCs w:val="28"/>
          <w:rtl/>
        </w:rPr>
      </w:pPr>
      <w:r w:rsidRPr="00D83E08">
        <w:rPr>
          <w:rStyle w:val="Style7Char"/>
          <w:rFonts w:eastAsiaTheme="minorHAnsi" w:hint="cs"/>
          <w:rtl/>
        </w:rPr>
        <w:t>التعليقات:</w:t>
      </w:r>
      <w:r w:rsidR="007F1461" w:rsidRPr="00D83E08">
        <w:rPr>
          <w:rStyle w:val="Style7Char"/>
          <w:rFonts w:eastAsiaTheme="minorHAnsi"/>
        </w:rPr>
        <w:br/>
      </w:r>
      <w:r w:rsidR="007F1461" w:rsidRPr="00D83E08">
        <w:rPr>
          <w:rFonts w:ascii="Simplified Arabic" w:eastAsia="Times New Roman" w:hAnsi="Simplified Arabic" w:cs="Simplified Arabic"/>
          <w:color w:val="74003A"/>
          <w:sz w:val="28"/>
          <w:szCs w:val="28"/>
        </w:rPr>
        <w:t>B L A D E:</w:t>
      </w:r>
    </w:p>
    <w:p w14:paraId="5CC34DDE"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t>صحة الإسناد وموافقة الرسم العثماني وأن يكون له وجه في اللغة</w:t>
      </w:r>
    </w:p>
    <w:p w14:paraId="5CC34DDF" w14:textId="77777777" w:rsidR="00B60143" w:rsidRDefault="007F1461" w:rsidP="007F1461">
      <w:pPr>
        <w:spacing w:after="0" w:line="240" w:lineRule="auto"/>
        <w:rPr>
          <w:rFonts w:ascii="Simplified Arabic" w:eastAsia="Times New Roman" w:hAnsi="Simplified Arabic" w:cs="Simplified Arabic"/>
          <w:b/>
          <w:bCs/>
          <w:sz w:val="28"/>
          <w:szCs w:val="28"/>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13- </w:t>
      </w:r>
      <w:proofErr w:type="spellStart"/>
      <w:r w:rsidRPr="00B60143">
        <w:rPr>
          <w:rFonts w:ascii="Simplified Arabic" w:eastAsia="Times New Roman" w:hAnsi="Simplified Arabic" w:cs="Simplified Arabic"/>
          <w:b/>
          <w:bCs/>
          <w:sz w:val="28"/>
          <w:szCs w:val="28"/>
          <w:rtl/>
        </w:rPr>
        <w:t>ماهو</w:t>
      </w:r>
      <w:proofErr w:type="spellEnd"/>
      <w:r w:rsidRPr="00B60143">
        <w:rPr>
          <w:rFonts w:ascii="Simplified Arabic" w:eastAsia="Times New Roman" w:hAnsi="Simplified Arabic" w:cs="Simplified Arabic"/>
          <w:b/>
          <w:bCs/>
          <w:sz w:val="28"/>
          <w:szCs w:val="28"/>
          <w:rtl/>
        </w:rPr>
        <w:t xml:space="preserve"> علم توجيه القراءات ؟ </w:t>
      </w:r>
      <w:proofErr w:type="spellStart"/>
      <w:r w:rsidRPr="00B60143">
        <w:rPr>
          <w:rFonts w:ascii="Simplified Arabic" w:eastAsia="Times New Roman" w:hAnsi="Simplified Arabic" w:cs="Simplified Arabic"/>
          <w:b/>
          <w:bCs/>
          <w:sz w:val="28"/>
          <w:szCs w:val="28"/>
          <w:rtl/>
        </w:rPr>
        <w:t>وماتوجيه</w:t>
      </w:r>
      <w:proofErr w:type="spellEnd"/>
      <w:r w:rsidRPr="00B60143">
        <w:rPr>
          <w:rFonts w:ascii="Simplified Arabic" w:eastAsia="Times New Roman" w:hAnsi="Simplified Arabic" w:cs="Simplified Arabic"/>
          <w:b/>
          <w:bCs/>
          <w:sz w:val="28"/>
          <w:szCs w:val="28"/>
          <w:rtl/>
        </w:rPr>
        <w:t xml:space="preserve"> قراءة مالك يوم الدين وقراءة ملك يوم الدين ؟</w:t>
      </w:r>
      <w:r w:rsidRPr="00B60143">
        <w:rPr>
          <w:rFonts w:ascii="Simplified Arabic" w:eastAsia="Times New Roman" w:hAnsi="Simplified Arabic" w:cs="Simplified Arabic"/>
          <w:b/>
          <w:bCs/>
          <w:sz w:val="28"/>
          <w:szCs w:val="28"/>
        </w:rPr>
        <w:br/>
      </w: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14- </w:t>
      </w:r>
      <w:proofErr w:type="spellStart"/>
      <w:r w:rsidRPr="00B60143">
        <w:rPr>
          <w:rFonts w:ascii="Simplified Arabic" w:eastAsia="Times New Roman" w:hAnsi="Simplified Arabic" w:cs="Simplified Arabic"/>
          <w:b/>
          <w:bCs/>
          <w:sz w:val="28"/>
          <w:szCs w:val="28"/>
          <w:rtl/>
        </w:rPr>
        <w:t>ماتعريف</w:t>
      </w:r>
      <w:proofErr w:type="spellEnd"/>
      <w:r w:rsidRPr="00B60143">
        <w:rPr>
          <w:rFonts w:ascii="Simplified Arabic" w:eastAsia="Times New Roman" w:hAnsi="Simplified Arabic" w:cs="Simplified Arabic"/>
          <w:b/>
          <w:bCs/>
          <w:sz w:val="28"/>
          <w:szCs w:val="28"/>
          <w:rtl/>
        </w:rPr>
        <w:t xml:space="preserve"> التجويد ؟ وهل تطبيقه واجب على كل مسلم أم لا ؟</w:t>
      </w:r>
    </w:p>
    <w:p w14:paraId="5CC34DE0" w14:textId="77777777" w:rsidR="007F1461" w:rsidRPr="00D83E08" w:rsidRDefault="00B60143" w:rsidP="007F1461">
      <w:pPr>
        <w:spacing w:after="0" w:line="240" w:lineRule="auto"/>
        <w:rPr>
          <w:rFonts w:ascii="Simplified Arabic" w:eastAsia="Times New Roman" w:hAnsi="Simplified Arabic" w:cs="Simplified Arabic"/>
          <w:color w:val="74003A"/>
          <w:sz w:val="28"/>
          <w:szCs w:val="28"/>
          <w:rtl/>
        </w:rPr>
      </w:pPr>
      <w:r w:rsidRPr="00D83E08">
        <w:rPr>
          <w:rStyle w:val="Style7Char"/>
          <w:rFonts w:eastAsiaTheme="minorHAnsi" w:hint="cs"/>
          <w:rtl/>
        </w:rPr>
        <w:t>التعليقات:</w:t>
      </w:r>
      <w:r w:rsidR="007F1461" w:rsidRPr="00B60143">
        <w:rPr>
          <w:rFonts w:ascii="Simplified Arabic" w:eastAsia="Times New Roman" w:hAnsi="Simplified Arabic" w:cs="Simplified Arabic"/>
          <w:b/>
          <w:bCs/>
          <w:sz w:val="28"/>
          <w:szCs w:val="28"/>
        </w:rPr>
        <w:br/>
      </w:r>
      <w:r w:rsidR="007F1461" w:rsidRPr="00D83E08">
        <w:rPr>
          <w:rFonts w:ascii="Simplified Arabic" w:eastAsia="Times New Roman" w:hAnsi="Simplified Arabic" w:cs="Simplified Arabic"/>
          <w:color w:val="74003A"/>
          <w:sz w:val="28"/>
          <w:szCs w:val="28"/>
        </w:rPr>
        <w:t>B L A D E:</w:t>
      </w:r>
    </w:p>
    <w:p w14:paraId="5CC34DE1"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lastRenderedPageBreak/>
        <w:t xml:space="preserve">التجويد في اللغة التحسين والمراد به علم يعرف به كيفية إعطاء الحروف حقها ومستحقها </w:t>
      </w:r>
      <w:r w:rsidRPr="00401192">
        <w:rPr>
          <w:rFonts w:ascii="Simplified Arabic" w:eastAsia="Times New Roman" w:hAnsi="Simplified Arabic" w:cs="Simplified Arabic"/>
          <w:sz w:val="28"/>
          <w:szCs w:val="28"/>
        </w:rPr>
        <w:t>(</w:t>
      </w:r>
      <w:r w:rsidRPr="00401192">
        <w:rPr>
          <w:rFonts w:ascii="Simplified Arabic" w:eastAsia="Times New Roman" w:hAnsi="Simplified Arabic" w:cs="Simplified Arabic"/>
          <w:sz w:val="28"/>
          <w:szCs w:val="28"/>
          <w:rtl/>
        </w:rPr>
        <w:t>وهذا من التعريف بالثمرة والله أعلم</w:t>
      </w:r>
      <w:r w:rsidRPr="00401192">
        <w:rPr>
          <w:rFonts w:ascii="Simplified Arabic" w:eastAsia="Times New Roman" w:hAnsi="Simplified Arabic" w:cs="Simplified Arabic"/>
          <w:sz w:val="28"/>
          <w:szCs w:val="28"/>
        </w:rPr>
        <w:t>).</w:t>
      </w:r>
    </w:p>
    <w:p w14:paraId="5CC34DE2" w14:textId="77777777" w:rsidR="00B60143"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Pr>
        <w:br/>
      </w:r>
      <w:r>
        <w:rPr>
          <w:rFonts w:ascii="Simplified Arabic" w:eastAsia="Times New Roman" w:hAnsi="Simplified Arabic" w:cs="Simplified Arabic" w:hint="cs"/>
          <w:sz w:val="28"/>
          <w:szCs w:val="28"/>
          <w:rtl/>
        </w:rPr>
        <w:t>15</w:t>
      </w:r>
      <w:r w:rsidRPr="00B60143">
        <w:rPr>
          <w:rFonts w:ascii="Simplified Arabic" w:eastAsia="Times New Roman" w:hAnsi="Simplified Arabic" w:cs="Simplified Arabic" w:hint="cs"/>
          <w:b/>
          <w:bCs/>
          <w:sz w:val="28"/>
          <w:szCs w:val="28"/>
          <w:rtl/>
        </w:rPr>
        <w:t xml:space="preserve">- </w:t>
      </w:r>
      <w:r w:rsidRPr="00B60143">
        <w:rPr>
          <w:rFonts w:ascii="Simplified Arabic" w:eastAsia="Times New Roman" w:hAnsi="Simplified Arabic" w:cs="Simplified Arabic"/>
          <w:b/>
          <w:bCs/>
          <w:sz w:val="28"/>
          <w:szCs w:val="28"/>
          <w:rtl/>
        </w:rPr>
        <w:t>أمر النبي صلى الله عليه وسلم بأخذ القرآن من أربعة؛ اذكر منهم اثنين</w:t>
      </w:r>
      <w:r w:rsidR="00B60143">
        <w:rPr>
          <w:rFonts w:ascii="Simplified Arabic" w:eastAsia="Times New Roman" w:hAnsi="Simplified Arabic" w:cs="Simplified Arabic" w:hint="cs"/>
          <w:sz w:val="28"/>
          <w:szCs w:val="28"/>
          <w:rtl/>
        </w:rPr>
        <w:t xml:space="preserve"> .</w:t>
      </w:r>
    </w:p>
    <w:p w14:paraId="5CC34DE3" w14:textId="77777777" w:rsidR="007F1461" w:rsidRPr="00401192" w:rsidRDefault="00B60143" w:rsidP="007F1461">
      <w:pPr>
        <w:spacing w:after="0" w:line="240" w:lineRule="auto"/>
        <w:rPr>
          <w:rFonts w:ascii="Simplified Arabic" w:eastAsia="Times New Roman" w:hAnsi="Simplified Arabic" w:cs="Simplified Arabic"/>
          <w:sz w:val="28"/>
          <w:szCs w:val="28"/>
          <w:rtl/>
        </w:rPr>
      </w:pPr>
      <w:r w:rsidRPr="00D83E08">
        <w:rPr>
          <w:rStyle w:val="Style7Char"/>
          <w:rFonts w:eastAsiaTheme="minorHAnsi" w:hint="cs"/>
          <w:rtl/>
        </w:rPr>
        <w:t>التعليقات:</w:t>
      </w:r>
      <w:r w:rsidR="007F1461" w:rsidRPr="00D83E08">
        <w:rPr>
          <w:rStyle w:val="Style7Char"/>
          <w:rFonts w:eastAsiaTheme="minorHAnsi"/>
        </w:rPr>
        <w:br/>
      </w:r>
      <w:r w:rsidR="007F1461" w:rsidRPr="00D83E08">
        <w:rPr>
          <w:rFonts w:ascii="Simplified Arabic" w:eastAsia="Times New Roman" w:hAnsi="Simplified Arabic" w:cs="Simplified Arabic"/>
          <w:color w:val="74003A"/>
          <w:sz w:val="28"/>
          <w:szCs w:val="28"/>
        </w:rPr>
        <w:t>B L A D E:</w:t>
      </w:r>
    </w:p>
    <w:p w14:paraId="5CC34DE4"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t>ابن مسعود وأبي بن كعب رضي الله عنهما</w:t>
      </w:r>
    </w:p>
    <w:p w14:paraId="5CC34DE5" w14:textId="77777777" w:rsidR="00B60143" w:rsidRDefault="007F1461" w:rsidP="007F1461">
      <w:pPr>
        <w:spacing w:after="0" w:line="240" w:lineRule="auto"/>
        <w:rPr>
          <w:rFonts w:ascii="Simplified Arabic" w:eastAsia="Times New Roman" w:hAnsi="Simplified Arabic" w:cs="Simplified Arabic"/>
          <w:b/>
          <w:bCs/>
          <w:sz w:val="28"/>
          <w:szCs w:val="28"/>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16- </w:t>
      </w:r>
      <w:r w:rsidRPr="00B60143">
        <w:rPr>
          <w:rFonts w:ascii="Simplified Arabic" w:eastAsia="Times New Roman" w:hAnsi="Simplified Arabic" w:cs="Simplified Arabic"/>
          <w:b/>
          <w:bCs/>
          <w:sz w:val="28"/>
          <w:szCs w:val="28"/>
          <w:rtl/>
        </w:rPr>
        <w:t xml:space="preserve">لماذا </w:t>
      </w:r>
      <w:proofErr w:type="spellStart"/>
      <w:r w:rsidRPr="00B60143">
        <w:rPr>
          <w:rFonts w:ascii="Simplified Arabic" w:eastAsia="Times New Roman" w:hAnsi="Simplified Arabic" w:cs="Simplified Arabic"/>
          <w:b/>
          <w:bCs/>
          <w:sz w:val="28"/>
          <w:szCs w:val="28"/>
          <w:rtl/>
        </w:rPr>
        <w:t>لانجد</w:t>
      </w:r>
      <w:proofErr w:type="spellEnd"/>
      <w:r w:rsidRPr="00B60143">
        <w:rPr>
          <w:rFonts w:ascii="Simplified Arabic" w:eastAsia="Times New Roman" w:hAnsi="Simplified Arabic" w:cs="Simplified Arabic"/>
          <w:b/>
          <w:bCs/>
          <w:sz w:val="28"/>
          <w:szCs w:val="28"/>
          <w:rtl/>
        </w:rPr>
        <w:t xml:space="preserve"> أحكام التجويد مذكورة في الأحاديث الشريفة ؟</w:t>
      </w:r>
    </w:p>
    <w:p w14:paraId="5CC34DE6" w14:textId="77777777" w:rsidR="007F1461" w:rsidRPr="00D83E08" w:rsidRDefault="00B60143" w:rsidP="007F1461">
      <w:pPr>
        <w:spacing w:after="0" w:line="240" w:lineRule="auto"/>
        <w:rPr>
          <w:rFonts w:ascii="Simplified Arabic" w:eastAsia="Times New Roman" w:hAnsi="Simplified Arabic" w:cs="Simplified Arabic"/>
          <w:color w:val="74003A"/>
          <w:sz w:val="28"/>
          <w:szCs w:val="28"/>
          <w:rtl/>
        </w:rPr>
      </w:pPr>
      <w:r w:rsidRPr="00D83E08">
        <w:rPr>
          <w:rStyle w:val="Style7Char"/>
          <w:rFonts w:eastAsiaTheme="minorHAnsi" w:hint="cs"/>
          <w:rtl/>
        </w:rPr>
        <w:t>التعليقات:</w:t>
      </w:r>
      <w:r w:rsidR="007F1461" w:rsidRPr="00B60143">
        <w:rPr>
          <w:rFonts w:ascii="Simplified Arabic" w:eastAsia="Times New Roman" w:hAnsi="Simplified Arabic" w:cs="Simplified Arabic"/>
          <w:b/>
          <w:bCs/>
          <w:sz w:val="28"/>
          <w:szCs w:val="28"/>
        </w:rPr>
        <w:br/>
      </w:r>
      <w:r w:rsidR="007F1461" w:rsidRPr="00D83E08">
        <w:rPr>
          <w:rFonts w:ascii="Simplified Arabic" w:eastAsia="Times New Roman" w:hAnsi="Simplified Arabic" w:cs="Simplified Arabic"/>
          <w:color w:val="74003A"/>
          <w:sz w:val="28"/>
          <w:szCs w:val="28"/>
        </w:rPr>
        <w:t>B L A D E:</w:t>
      </w:r>
    </w:p>
    <w:p w14:paraId="5CC34DE7"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t>بل يوجد</w:t>
      </w:r>
      <w:r w:rsidRPr="00401192">
        <w:rPr>
          <w:rFonts w:ascii="Simplified Arabic" w:eastAsia="Times New Roman" w:hAnsi="Simplified Arabic" w:cs="Simplified Arabic"/>
          <w:sz w:val="28"/>
          <w:szCs w:val="28"/>
        </w:rPr>
        <w:t>.</w:t>
      </w:r>
    </w:p>
    <w:p w14:paraId="5CC34DE8" w14:textId="77777777" w:rsidR="00B60143" w:rsidRDefault="007F1461" w:rsidP="007F1461">
      <w:pPr>
        <w:spacing w:after="0" w:line="240" w:lineRule="auto"/>
        <w:rPr>
          <w:rFonts w:ascii="Simplified Arabic" w:eastAsia="Times New Roman" w:hAnsi="Simplified Arabic" w:cs="Simplified Arabic"/>
          <w:b/>
          <w:bCs/>
          <w:sz w:val="28"/>
          <w:szCs w:val="28"/>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17- </w:t>
      </w:r>
      <w:r w:rsidRPr="00B60143">
        <w:rPr>
          <w:rFonts w:ascii="Simplified Arabic" w:eastAsia="Times New Roman" w:hAnsi="Simplified Arabic" w:cs="Simplified Arabic"/>
          <w:b/>
          <w:bCs/>
          <w:sz w:val="28"/>
          <w:szCs w:val="28"/>
          <w:rtl/>
        </w:rPr>
        <w:t>ما الفرق بين التحقيق والتدوير والحدر ؟</w:t>
      </w:r>
    </w:p>
    <w:p w14:paraId="5CC34DE9" w14:textId="77777777" w:rsidR="007F1461" w:rsidRPr="00401192" w:rsidRDefault="00B60143" w:rsidP="007F1461">
      <w:pPr>
        <w:spacing w:after="0" w:line="240" w:lineRule="auto"/>
        <w:rPr>
          <w:rFonts w:ascii="Simplified Arabic" w:eastAsia="Times New Roman" w:hAnsi="Simplified Arabic" w:cs="Simplified Arabic"/>
          <w:sz w:val="28"/>
          <w:szCs w:val="28"/>
          <w:rtl/>
        </w:rPr>
      </w:pPr>
      <w:r w:rsidRPr="00D83E08">
        <w:rPr>
          <w:rStyle w:val="Style7Char"/>
          <w:rFonts w:eastAsiaTheme="minorHAnsi" w:hint="cs"/>
          <w:rtl/>
        </w:rPr>
        <w:t>التعليقات:</w:t>
      </w:r>
      <w:r w:rsidR="007F1461" w:rsidRPr="00B60143">
        <w:rPr>
          <w:rFonts w:ascii="Simplified Arabic" w:eastAsia="Times New Roman" w:hAnsi="Simplified Arabic" w:cs="Simplified Arabic"/>
          <w:b/>
          <w:bCs/>
          <w:sz w:val="28"/>
          <w:szCs w:val="28"/>
        </w:rPr>
        <w:br/>
      </w:r>
      <w:r w:rsidR="007F1461" w:rsidRPr="00D83E08">
        <w:rPr>
          <w:rFonts w:ascii="Simplified Arabic" w:eastAsia="Times New Roman" w:hAnsi="Simplified Arabic" w:cs="Simplified Arabic"/>
          <w:color w:val="74003A"/>
          <w:sz w:val="28"/>
          <w:szCs w:val="28"/>
        </w:rPr>
        <w:t>B L A D E:</w:t>
      </w:r>
    </w:p>
    <w:p w14:paraId="5CC34DEA"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t>الفرق من ناحية السرعة فكل منها أقل سرعة من التالي</w:t>
      </w:r>
      <w:r w:rsidRPr="00401192">
        <w:rPr>
          <w:rFonts w:ascii="Simplified Arabic" w:eastAsia="Times New Roman" w:hAnsi="Simplified Arabic" w:cs="Simplified Arabic"/>
          <w:sz w:val="28"/>
          <w:szCs w:val="28"/>
        </w:rPr>
        <w:t>.</w:t>
      </w:r>
    </w:p>
    <w:p w14:paraId="5CC34DEB" w14:textId="77777777" w:rsidR="007F1461" w:rsidRPr="00B60143" w:rsidRDefault="007F1461" w:rsidP="007F1461">
      <w:pPr>
        <w:spacing w:after="0" w:line="240" w:lineRule="auto"/>
        <w:rPr>
          <w:rFonts w:ascii="Simplified Arabic" w:eastAsia="Times New Roman" w:hAnsi="Simplified Arabic" w:cs="Simplified Arabic"/>
          <w:b/>
          <w:bCs/>
          <w:sz w:val="28"/>
          <w:szCs w:val="28"/>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18- </w:t>
      </w:r>
      <w:r w:rsidRPr="00B60143">
        <w:rPr>
          <w:rFonts w:ascii="Simplified Arabic" w:eastAsia="Times New Roman" w:hAnsi="Simplified Arabic" w:cs="Simplified Arabic"/>
          <w:b/>
          <w:bCs/>
          <w:sz w:val="28"/>
          <w:szCs w:val="28"/>
          <w:rtl/>
        </w:rPr>
        <w:t xml:space="preserve">لماذا الذي </w:t>
      </w:r>
      <w:proofErr w:type="spellStart"/>
      <w:r w:rsidRPr="00B60143">
        <w:rPr>
          <w:rFonts w:ascii="Simplified Arabic" w:eastAsia="Times New Roman" w:hAnsi="Simplified Arabic" w:cs="Simplified Arabic"/>
          <w:b/>
          <w:bCs/>
          <w:sz w:val="28"/>
          <w:szCs w:val="28"/>
          <w:rtl/>
        </w:rPr>
        <w:t>يتتعتع</w:t>
      </w:r>
      <w:proofErr w:type="spellEnd"/>
      <w:r w:rsidRPr="00B60143">
        <w:rPr>
          <w:rFonts w:ascii="Simplified Arabic" w:eastAsia="Times New Roman" w:hAnsi="Simplified Arabic" w:cs="Simplified Arabic"/>
          <w:b/>
          <w:bCs/>
          <w:sz w:val="28"/>
          <w:szCs w:val="28"/>
          <w:rtl/>
        </w:rPr>
        <w:t xml:space="preserve"> في القرآن ويجد مشقة في تعلمه له أجران ؟ وهل هو أعظم أجرا من الماهر به ؟</w:t>
      </w:r>
      <w:r w:rsidRPr="00401192">
        <w:rPr>
          <w:rFonts w:ascii="Simplified Arabic" w:eastAsia="Times New Roman" w:hAnsi="Simplified Arabic" w:cs="Simplified Arabic"/>
          <w:sz w:val="28"/>
          <w:szCs w:val="28"/>
        </w:rPr>
        <w:br/>
      </w: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19-</w:t>
      </w:r>
      <w:r w:rsidRPr="00B60143">
        <w:rPr>
          <w:rFonts w:ascii="Simplified Arabic" w:eastAsia="Times New Roman" w:hAnsi="Simplified Arabic" w:cs="Simplified Arabic"/>
          <w:b/>
          <w:bCs/>
          <w:sz w:val="28"/>
          <w:szCs w:val="28"/>
        </w:rPr>
        <w:t xml:space="preserve"> </w:t>
      </w:r>
      <w:r w:rsidRPr="00B60143">
        <w:rPr>
          <w:rFonts w:ascii="Simplified Arabic" w:eastAsia="Times New Roman" w:hAnsi="Simplified Arabic" w:cs="Simplified Arabic"/>
          <w:b/>
          <w:bCs/>
          <w:sz w:val="28"/>
          <w:szCs w:val="28"/>
          <w:rtl/>
        </w:rPr>
        <w:t>هل يصح أن ننطق الضاد في الفاتحة ظاء كظاء عوام مصر كلهجة البعض أم لابد من تحقيق مخرجها وصفتها ؟</w:t>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hint="cs"/>
          <w:b/>
          <w:bCs/>
          <w:sz w:val="28"/>
          <w:szCs w:val="28"/>
          <w:rtl/>
        </w:rPr>
        <w:t xml:space="preserve">20- </w:t>
      </w:r>
      <w:r w:rsidRPr="00B60143">
        <w:rPr>
          <w:rFonts w:ascii="Simplified Arabic" w:eastAsia="Times New Roman" w:hAnsi="Simplified Arabic" w:cs="Simplified Arabic"/>
          <w:b/>
          <w:bCs/>
          <w:sz w:val="28"/>
          <w:szCs w:val="28"/>
          <w:rtl/>
        </w:rPr>
        <w:t>اذكر خمسة من علوم القرآن المتعلقة بالنزول وبالسند</w:t>
      </w:r>
      <w:r w:rsidR="00B60143">
        <w:rPr>
          <w:rFonts w:ascii="Simplified Arabic" w:eastAsia="Times New Roman" w:hAnsi="Simplified Arabic" w:cs="Simplified Arabic" w:hint="cs"/>
          <w:b/>
          <w:bCs/>
          <w:sz w:val="28"/>
          <w:szCs w:val="28"/>
          <w:rtl/>
        </w:rPr>
        <w:t xml:space="preserve"> .</w:t>
      </w:r>
    </w:p>
    <w:p w14:paraId="5CC34DEC" w14:textId="77777777" w:rsidR="007F1461" w:rsidRPr="00B60143" w:rsidRDefault="007F1461" w:rsidP="007F1461">
      <w:pPr>
        <w:spacing w:after="0" w:line="240" w:lineRule="auto"/>
        <w:rPr>
          <w:rFonts w:ascii="Simplified Arabic" w:eastAsia="Times New Roman" w:hAnsi="Simplified Arabic" w:cs="Simplified Arabic"/>
          <w:b/>
          <w:bCs/>
          <w:sz w:val="28"/>
          <w:szCs w:val="28"/>
          <w:rtl/>
        </w:rPr>
      </w:pPr>
    </w:p>
    <w:p w14:paraId="5CC34DED" w14:textId="77777777" w:rsidR="00B60143" w:rsidRDefault="007F1461" w:rsidP="007F1461">
      <w:pPr>
        <w:spacing w:after="0" w:line="240" w:lineRule="auto"/>
        <w:rPr>
          <w:rFonts w:ascii="Simplified Arabic" w:eastAsia="Times New Roman" w:hAnsi="Simplified Arabic" w:cs="Simplified Arabic"/>
          <w:sz w:val="28"/>
          <w:szCs w:val="28"/>
          <w:rtl/>
        </w:rPr>
      </w:pPr>
      <w:r w:rsidRPr="00B60143">
        <w:rPr>
          <w:rFonts w:ascii="Simplified Arabic" w:eastAsia="Times New Roman" w:hAnsi="Simplified Arabic" w:cs="Simplified Arabic" w:hint="cs"/>
          <w:b/>
          <w:bCs/>
          <w:sz w:val="28"/>
          <w:szCs w:val="28"/>
          <w:rtl/>
        </w:rPr>
        <w:t xml:space="preserve">21- </w:t>
      </w:r>
      <w:r w:rsidRPr="00B60143">
        <w:rPr>
          <w:rFonts w:ascii="Simplified Arabic" w:eastAsia="Times New Roman" w:hAnsi="Simplified Arabic" w:cs="Simplified Arabic"/>
          <w:b/>
          <w:bCs/>
          <w:sz w:val="28"/>
          <w:szCs w:val="28"/>
          <w:rtl/>
        </w:rPr>
        <w:t>اذكر ثلاثة من علوم القرآن المتعلقة بشرف القرآن</w:t>
      </w:r>
      <w:r w:rsidR="00B60143">
        <w:rPr>
          <w:rFonts w:ascii="Simplified Arabic" w:eastAsia="Times New Roman" w:hAnsi="Simplified Arabic" w:cs="Simplified Arabic" w:hint="cs"/>
          <w:b/>
          <w:bCs/>
          <w:sz w:val="28"/>
          <w:szCs w:val="28"/>
          <w:rtl/>
        </w:rPr>
        <w:t xml:space="preserve"> .</w:t>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hint="cs"/>
          <w:b/>
          <w:bCs/>
          <w:sz w:val="28"/>
          <w:szCs w:val="28"/>
          <w:rtl/>
        </w:rPr>
        <w:t xml:space="preserve">22- </w:t>
      </w:r>
      <w:r w:rsidRPr="00B60143">
        <w:rPr>
          <w:rFonts w:ascii="Simplified Arabic" w:eastAsia="Times New Roman" w:hAnsi="Simplified Arabic" w:cs="Simplified Arabic"/>
          <w:b/>
          <w:bCs/>
          <w:sz w:val="28"/>
          <w:szCs w:val="28"/>
          <w:rtl/>
        </w:rPr>
        <w:t>ماهي طرق الوحي لرسول الله صلى الله عليه وسلم ؟</w:t>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hint="cs"/>
          <w:b/>
          <w:bCs/>
          <w:sz w:val="28"/>
          <w:szCs w:val="28"/>
          <w:rtl/>
        </w:rPr>
        <w:t xml:space="preserve">23- </w:t>
      </w:r>
      <w:r w:rsidRPr="00B60143">
        <w:rPr>
          <w:rFonts w:ascii="Simplified Arabic" w:eastAsia="Times New Roman" w:hAnsi="Simplified Arabic" w:cs="Simplified Arabic"/>
          <w:b/>
          <w:bCs/>
          <w:sz w:val="28"/>
          <w:szCs w:val="28"/>
          <w:rtl/>
        </w:rPr>
        <w:t>اذكر فائدتين من فوائد معرفة أسباب النزول ،</w:t>
      </w:r>
      <w:r w:rsidRPr="00B60143">
        <w:rPr>
          <w:rFonts w:ascii="Simplified Arabic" w:eastAsia="Times New Roman" w:hAnsi="Simplified Arabic" w:cs="Simplified Arabic"/>
          <w:b/>
          <w:bCs/>
          <w:sz w:val="28"/>
          <w:szCs w:val="28"/>
        </w:rPr>
        <w:t xml:space="preserve"> </w:t>
      </w:r>
      <w:r w:rsidRPr="00B60143">
        <w:rPr>
          <w:rFonts w:ascii="Simplified Arabic" w:eastAsia="Times New Roman" w:hAnsi="Simplified Arabic" w:cs="Simplified Arabic"/>
          <w:b/>
          <w:bCs/>
          <w:sz w:val="28"/>
          <w:szCs w:val="28"/>
          <w:rtl/>
        </w:rPr>
        <w:t>واذكر كتابا مع مؤلفه في هذا العلم</w:t>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hint="cs"/>
          <w:b/>
          <w:bCs/>
          <w:sz w:val="28"/>
          <w:szCs w:val="28"/>
          <w:rtl/>
        </w:rPr>
        <w:t xml:space="preserve">24- </w:t>
      </w:r>
      <w:r w:rsidRPr="00B60143">
        <w:rPr>
          <w:rFonts w:ascii="Simplified Arabic" w:eastAsia="Times New Roman" w:hAnsi="Simplified Arabic" w:cs="Simplified Arabic"/>
          <w:b/>
          <w:bCs/>
          <w:sz w:val="28"/>
          <w:szCs w:val="28"/>
          <w:rtl/>
        </w:rPr>
        <w:t>كيف نعرف سبب النزول ؟</w:t>
      </w:r>
      <w:r w:rsidRPr="00B60143">
        <w:rPr>
          <w:rFonts w:ascii="Simplified Arabic" w:eastAsia="Times New Roman" w:hAnsi="Simplified Arabic" w:cs="Simplified Arabic"/>
          <w:b/>
          <w:bCs/>
          <w:sz w:val="28"/>
          <w:szCs w:val="28"/>
        </w:rPr>
        <w:br/>
      </w:r>
      <w:r w:rsidRPr="00401192">
        <w:rPr>
          <w:rFonts w:ascii="Simplified Arabic" w:eastAsia="Times New Roman" w:hAnsi="Simplified Arabic" w:cs="Simplified Arabic"/>
          <w:sz w:val="28"/>
          <w:szCs w:val="28"/>
        </w:rPr>
        <w:lastRenderedPageBreak/>
        <w:br/>
      </w:r>
      <w:r w:rsidRPr="00B60143">
        <w:rPr>
          <w:rFonts w:ascii="Simplified Arabic" w:eastAsia="Times New Roman" w:hAnsi="Simplified Arabic" w:cs="Simplified Arabic" w:hint="cs"/>
          <w:b/>
          <w:bCs/>
          <w:sz w:val="28"/>
          <w:szCs w:val="28"/>
          <w:rtl/>
        </w:rPr>
        <w:t xml:space="preserve">25- </w:t>
      </w:r>
      <w:r w:rsidRPr="00B60143">
        <w:rPr>
          <w:rFonts w:ascii="Simplified Arabic" w:eastAsia="Times New Roman" w:hAnsi="Simplified Arabic" w:cs="Simplified Arabic"/>
          <w:b/>
          <w:bCs/>
          <w:sz w:val="28"/>
          <w:szCs w:val="28"/>
          <w:rtl/>
        </w:rPr>
        <w:t>ماذا نعمل إذا تعددت روايات سبب النزول ؟</w:t>
      </w:r>
    </w:p>
    <w:p w14:paraId="5CC34DEE" w14:textId="77777777" w:rsidR="007F1461" w:rsidRPr="00D83E08" w:rsidRDefault="00B60143" w:rsidP="007F1461">
      <w:pPr>
        <w:spacing w:after="0" w:line="240" w:lineRule="auto"/>
        <w:rPr>
          <w:rFonts w:ascii="Simplified Arabic" w:eastAsia="Times New Roman" w:hAnsi="Simplified Arabic" w:cs="Simplified Arabic"/>
          <w:color w:val="74003A"/>
          <w:sz w:val="28"/>
          <w:szCs w:val="28"/>
          <w:rtl/>
        </w:rPr>
      </w:pPr>
      <w:r w:rsidRPr="00D83E08">
        <w:rPr>
          <w:rStyle w:val="Style7Char"/>
          <w:rFonts w:eastAsiaTheme="minorHAnsi" w:hint="cs"/>
          <w:rtl/>
        </w:rPr>
        <w:t>التعليقات:</w:t>
      </w:r>
      <w:r w:rsidR="007F1461" w:rsidRPr="00D83E08">
        <w:rPr>
          <w:rStyle w:val="Style7Char"/>
          <w:rFonts w:eastAsiaTheme="minorHAnsi"/>
        </w:rPr>
        <w:br/>
      </w:r>
      <w:r w:rsidR="007F1461" w:rsidRPr="00D83E08">
        <w:rPr>
          <w:rFonts w:ascii="Simplified Arabic" w:eastAsia="Times New Roman" w:hAnsi="Simplified Arabic" w:cs="Simplified Arabic"/>
          <w:color w:val="74003A"/>
          <w:sz w:val="28"/>
          <w:szCs w:val="28"/>
        </w:rPr>
        <w:t>B L A D E:</w:t>
      </w:r>
    </w:p>
    <w:p w14:paraId="5CC34DEF"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t>ننظر في الإسناد،</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والجمع ممكن إذا قلنا بتعدد النزول،</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 xml:space="preserve">وكذلك قد يقال </w:t>
      </w:r>
      <w:r w:rsidRPr="00401192">
        <w:rPr>
          <w:rFonts w:ascii="Simplified Arabic" w:eastAsia="Times New Roman" w:hAnsi="Simplified Arabic" w:cs="Simplified Arabic"/>
          <w:sz w:val="28"/>
          <w:szCs w:val="28"/>
        </w:rPr>
        <w:t>(</w:t>
      </w:r>
      <w:r w:rsidRPr="00401192">
        <w:rPr>
          <w:rFonts w:ascii="Simplified Arabic" w:eastAsia="Times New Roman" w:hAnsi="Simplified Arabic" w:cs="Simplified Arabic"/>
          <w:sz w:val="28"/>
          <w:szCs w:val="28"/>
          <w:rtl/>
        </w:rPr>
        <w:t>نزلت في كذا</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وليس المراد إلا تطبيق الحكم وتعميمه وهذا كثير في آثار السلف المروية في أسباب النزول</w:t>
      </w:r>
      <w:r w:rsidRPr="00401192">
        <w:rPr>
          <w:rFonts w:ascii="Simplified Arabic" w:eastAsia="Times New Roman" w:hAnsi="Simplified Arabic" w:cs="Simplified Arabic"/>
          <w:sz w:val="28"/>
          <w:szCs w:val="28"/>
        </w:rPr>
        <w:t>.</w:t>
      </w:r>
    </w:p>
    <w:p w14:paraId="5CC34DF0" w14:textId="77777777" w:rsidR="00B60143" w:rsidRDefault="007F1461" w:rsidP="007F1461">
      <w:pPr>
        <w:spacing w:after="0" w:line="240" w:lineRule="auto"/>
        <w:rPr>
          <w:rFonts w:ascii="Simplified Arabic" w:eastAsia="Times New Roman" w:hAnsi="Simplified Arabic" w:cs="Simplified Arabic"/>
          <w:b/>
          <w:bCs/>
          <w:sz w:val="28"/>
          <w:szCs w:val="28"/>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26- </w:t>
      </w:r>
      <w:r w:rsidRPr="00B60143">
        <w:rPr>
          <w:rFonts w:ascii="Simplified Arabic" w:eastAsia="Times New Roman" w:hAnsi="Simplified Arabic" w:cs="Simplified Arabic"/>
          <w:b/>
          <w:bCs/>
          <w:sz w:val="28"/>
          <w:szCs w:val="28"/>
          <w:rtl/>
        </w:rPr>
        <w:t>اذكر مثالا لآية لم يتضح معناها إلا بمعرفة سبب النزول</w:t>
      </w:r>
      <w:r w:rsidRPr="00B60143">
        <w:rPr>
          <w:rFonts w:ascii="Simplified Arabic" w:eastAsia="Times New Roman" w:hAnsi="Simplified Arabic" w:cs="Simplified Arabic"/>
          <w:b/>
          <w:bCs/>
          <w:sz w:val="28"/>
          <w:szCs w:val="28"/>
        </w:rPr>
        <w:br/>
      </w: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27- </w:t>
      </w:r>
      <w:r w:rsidRPr="00B60143">
        <w:rPr>
          <w:rFonts w:ascii="Simplified Arabic" w:eastAsia="Times New Roman" w:hAnsi="Simplified Arabic" w:cs="Simplified Arabic"/>
          <w:b/>
          <w:bCs/>
          <w:sz w:val="28"/>
          <w:szCs w:val="28"/>
          <w:rtl/>
        </w:rPr>
        <w:t>هل العبرة بعموم اللفظ أم بخصوص السبب ؟ وهل هناك اتفاق على ذلك ؟</w:t>
      </w:r>
    </w:p>
    <w:p w14:paraId="5CC34DF1" w14:textId="77777777" w:rsidR="007F1461" w:rsidRPr="00401192" w:rsidRDefault="00B60143" w:rsidP="007F1461">
      <w:pPr>
        <w:spacing w:after="0" w:line="240" w:lineRule="auto"/>
        <w:rPr>
          <w:rFonts w:ascii="Simplified Arabic" w:eastAsia="Times New Roman" w:hAnsi="Simplified Arabic" w:cs="Simplified Arabic"/>
          <w:sz w:val="28"/>
          <w:szCs w:val="28"/>
          <w:rtl/>
        </w:rPr>
      </w:pPr>
      <w:r w:rsidRPr="00D83E08">
        <w:rPr>
          <w:rStyle w:val="Style7Char"/>
          <w:rFonts w:eastAsiaTheme="minorHAnsi" w:hint="cs"/>
          <w:rtl/>
        </w:rPr>
        <w:t>التعليقات:</w:t>
      </w:r>
      <w:r w:rsidR="007F1461" w:rsidRPr="00D83E08">
        <w:rPr>
          <w:rStyle w:val="Style7Char"/>
          <w:rFonts w:eastAsiaTheme="minorHAnsi"/>
        </w:rPr>
        <w:br/>
      </w:r>
      <w:r w:rsidR="007F1461" w:rsidRPr="00D83E08">
        <w:rPr>
          <w:rFonts w:ascii="Simplified Arabic" w:eastAsia="Times New Roman" w:hAnsi="Simplified Arabic" w:cs="Simplified Arabic"/>
          <w:color w:val="74003A"/>
          <w:sz w:val="28"/>
          <w:szCs w:val="28"/>
          <w:rtl/>
        </w:rPr>
        <w:t>حساب محذوف:</w:t>
      </w:r>
      <w:r w:rsidR="007F1461" w:rsidRPr="00D83E08">
        <w:rPr>
          <w:rFonts w:ascii="Simplified Arabic" w:eastAsia="Times New Roman" w:hAnsi="Simplified Arabic" w:cs="Simplified Arabic"/>
          <w:color w:val="74003A"/>
          <w:sz w:val="28"/>
          <w:szCs w:val="28"/>
        </w:rPr>
        <w:br/>
      </w:r>
      <w:r w:rsidR="007F1461" w:rsidRPr="00401192">
        <w:rPr>
          <w:rFonts w:ascii="Simplified Arabic" w:eastAsia="Times New Roman" w:hAnsi="Simplified Arabic" w:cs="Simplified Arabic"/>
          <w:sz w:val="28"/>
          <w:szCs w:val="28"/>
          <w:rtl/>
        </w:rPr>
        <w:t>العبرة بعموم اللفظ لا بخصوص السبب</w:t>
      </w:r>
      <w:r w:rsidR="007F1461" w:rsidRPr="00401192">
        <w:rPr>
          <w:rFonts w:ascii="Simplified Arabic" w:eastAsia="Times New Roman" w:hAnsi="Simplified Arabic" w:cs="Simplified Arabic"/>
          <w:sz w:val="28"/>
          <w:szCs w:val="28"/>
        </w:rPr>
        <w:br/>
      </w:r>
      <w:r w:rsidR="007F1461" w:rsidRPr="00401192">
        <w:rPr>
          <w:rFonts w:ascii="Simplified Arabic" w:eastAsia="Times New Roman" w:hAnsi="Simplified Arabic" w:cs="Simplified Arabic"/>
          <w:sz w:val="28"/>
          <w:szCs w:val="28"/>
          <w:rtl/>
        </w:rPr>
        <w:t>وليس فيها اتفاق</w:t>
      </w:r>
      <w:r w:rsidR="007F1461" w:rsidRPr="00401192">
        <w:rPr>
          <w:rFonts w:ascii="Simplified Arabic" w:eastAsia="Times New Roman" w:hAnsi="Simplified Arabic" w:cs="Simplified Arabic"/>
          <w:sz w:val="28"/>
          <w:szCs w:val="28"/>
        </w:rPr>
        <w:br/>
      </w:r>
      <w:r w:rsidR="007F1461" w:rsidRPr="00D83E08">
        <w:rPr>
          <w:rFonts w:ascii="Simplified Arabic" w:eastAsia="Times New Roman" w:hAnsi="Simplified Arabic" w:cs="Simplified Arabic"/>
          <w:color w:val="74003A"/>
          <w:sz w:val="28"/>
          <w:szCs w:val="28"/>
        </w:rPr>
        <w:t>B L A D E:</w:t>
      </w:r>
      <w:r w:rsidR="007F1461" w:rsidRPr="00401192">
        <w:rPr>
          <w:rFonts w:ascii="Simplified Arabic" w:eastAsia="Times New Roman" w:hAnsi="Simplified Arabic" w:cs="Simplified Arabic"/>
          <w:sz w:val="28"/>
          <w:szCs w:val="28"/>
        </w:rPr>
        <w:br/>
      </w:r>
      <w:r w:rsidR="007F1461" w:rsidRPr="00401192">
        <w:rPr>
          <w:rFonts w:ascii="Simplified Arabic" w:eastAsia="Times New Roman" w:hAnsi="Simplified Arabic" w:cs="Simplified Arabic"/>
          <w:sz w:val="28"/>
          <w:szCs w:val="28"/>
          <w:rtl/>
        </w:rPr>
        <w:t>الاتفاق موجود على أن اللفظ العام ليس خاصاً</w:t>
      </w:r>
      <w:r w:rsidR="007F1461" w:rsidRPr="00401192">
        <w:rPr>
          <w:rFonts w:ascii="Simplified Arabic" w:eastAsia="Times New Roman" w:hAnsi="Simplified Arabic" w:cs="Simplified Arabic"/>
          <w:sz w:val="28"/>
          <w:szCs w:val="28"/>
        </w:rPr>
        <w:t xml:space="preserve"> </w:t>
      </w:r>
      <w:r w:rsidR="007F1461" w:rsidRPr="00401192">
        <w:rPr>
          <w:rFonts w:ascii="Simplified Arabic" w:eastAsia="Times New Roman" w:hAnsi="Simplified Arabic" w:cs="Simplified Arabic"/>
          <w:sz w:val="28"/>
          <w:szCs w:val="28"/>
          <w:rtl/>
        </w:rPr>
        <w:t>بالشخص المعين لكن قد يكون خاصاً</w:t>
      </w:r>
      <w:r w:rsidR="007F1461" w:rsidRPr="00401192">
        <w:rPr>
          <w:rFonts w:ascii="Simplified Arabic" w:eastAsia="Times New Roman" w:hAnsi="Simplified Arabic" w:cs="Simplified Arabic"/>
          <w:sz w:val="28"/>
          <w:szCs w:val="28"/>
        </w:rPr>
        <w:t xml:space="preserve"> </w:t>
      </w:r>
      <w:r w:rsidR="007F1461" w:rsidRPr="00401192">
        <w:rPr>
          <w:rFonts w:ascii="Simplified Arabic" w:eastAsia="Times New Roman" w:hAnsi="Simplified Arabic" w:cs="Simplified Arabic"/>
          <w:sz w:val="28"/>
          <w:szCs w:val="28"/>
          <w:rtl/>
        </w:rPr>
        <w:t>بوصف ونوع عند الآخرين وقول الجمهور أن العبرة بعموم اللفظ</w:t>
      </w:r>
      <w:r w:rsidR="007F1461" w:rsidRPr="00401192">
        <w:rPr>
          <w:rFonts w:ascii="Simplified Arabic" w:eastAsia="Times New Roman" w:hAnsi="Simplified Arabic" w:cs="Simplified Arabic"/>
          <w:sz w:val="28"/>
          <w:szCs w:val="28"/>
        </w:rPr>
        <w:t>.</w:t>
      </w:r>
    </w:p>
    <w:p w14:paraId="5CC34DF2" w14:textId="77777777" w:rsidR="00B60143"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28- </w:t>
      </w:r>
      <w:r w:rsidRPr="00B60143">
        <w:rPr>
          <w:rFonts w:ascii="Simplified Arabic" w:eastAsia="Times New Roman" w:hAnsi="Simplified Arabic" w:cs="Simplified Arabic"/>
          <w:b/>
          <w:bCs/>
          <w:sz w:val="28"/>
          <w:szCs w:val="28"/>
          <w:rtl/>
        </w:rPr>
        <w:t>ماهي أعظم معجزة للنبي صلى الله عليه وسلم ولماذا ؟</w:t>
      </w:r>
    </w:p>
    <w:p w14:paraId="5CC34DF3" w14:textId="77777777" w:rsidR="007F1461" w:rsidRPr="00D83E08" w:rsidRDefault="00B60143" w:rsidP="007F1461">
      <w:pPr>
        <w:spacing w:after="0" w:line="240" w:lineRule="auto"/>
        <w:rPr>
          <w:rFonts w:ascii="Simplified Arabic" w:eastAsia="Times New Roman" w:hAnsi="Simplified Arabic" w:cs="Simplified Arabic"/>
          <w:color w:val="74003A"/>
          <w:sz w:val="28"/>
          <w:szCs w:val="28"/>
          <w:rtl/>
        </w:rPr>
      </w:pPr>
      <w:r w:rsidRPr="00D83E08">
        <w:rPr>
          <w:rStyle w:val="Style7Char"/>
          <w:rFonts w:eastAsiaTheme="minorHAnsi" w:hint="cs"/>
          <w:rtl/>
        </w:rPr>
        <w:t>التعليقات:</w:t>
      </w:r>
      <w:r w:rsidR="007F1461" w:rsidRPr="00D83E08">
        <w:rPr>
          <w:rStyle w:val="Style7Char"/>
          <w:rFonts w:eastAsiaTheme="minorHAnsi"/>
        </w:rPr>
        <w:br/>
      </w:r>
      <w:r w:rsidR="007F1461" w:rsidRPr="00D83E08">
        <w:rPr>
          <w:rFonts w:ascii="Simplified Arabic" w:eastAsia="Times New Roman" w:hAnsi="Simplified Arabic" w:cs="Simplified Arabic" w:hint="cs"/>
          <w:color w:val="74003A"/>
          <w:sz w:val="28"/>
          <w:szCs w:val="28"/>
          <w:rtl/>
        </w:rPr>
        <w:t>B L A D E:</w:t>
      </w:r>
    </w:p>
    <w:p w14:paraId="5CC34DF4" w14:textId="77777777" w:rsidR="00B60143" w:rsidRDefault="007F1461" w:rsidP="00B60143">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t>القرآن لأنه باق إلى يوم يرفع الله المصاحف بخلاف الآيات الحسية التي لم تصلنا إلى بطريق النقل وليس الخبر كالمعاينة</w:t>
      </w:r>
      <w:r w:rsidRPr="00401192">
        <w:rPr>
          <w:rFonts w:ascii="Simplified Arabic" w:eastAsia="Times New Roman" w:hAnsi="Simplified Arabic" w:cs="Simplified Arabic"/>
          <w:sz w:val="28"/>
          <w:szCs w:val="28"/>
        </w:rPr>
        <w:t>.</w:t>
      </w:r>
    </w:p>
    <w:p w14:paraId="5CC34DF5" w14:textId="77777777" w:rsidR="00B60143" w:rsidRDefault="007F1461" w:rsidP="00B60143">
      <w:pPr>
        <w:spacing w:after="0" w:line="240" w:lineRule="auto"/>
        <w:rPr>
          <w:rFonts w:ascii="Simplified Arabic" w:eastAsia="Times New Roman" w:hAnsi="Simplified Arabic" w:cs="Simplified Arabic"/>
          <w:b/>
          <w:bCs/>
          <w:sz w:val="28"/>
          <w:szCs w:val="28"/>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29- </w:t>
      </w:r>
      <w:r w:rsidRPr="00B60143">
        <w:rPr>
          <w:rFonts w:ascii="Simplified Arabic" w:eastAsia="Times New Roman" w:hAnsi="Simplified Arabic" w:cs="Simplified Arabic"/>
          <w:b/>
          <w:bCs/>
          <w:sz w:val="28"/>
          <w:szCs w:val="28"/>
          <w:rtl/>
        </w:rPr>
        <w:t>ماذا تعرف عن القول بالصرفة ؟</w:t>
      </w:r>
    </w:p>
    <w:p w14:paraId="5CC34DF6" w14:textId="77777777" w:rsidR="007F1461" w:rsidRPr="00401192" w:rsidRDefault="00B60143" w:rsidP="00B60143">
      <w:pPr>
        <w:spacing w:after="0" w:line="240" w:lineRule="auto"/>
        <w:rPr>
          <w:rFonts w:ascii="Simplified Arabic" w:eastAsia="Times New Roman" w:hAnsi="Simplified Arabic" w:cs="Simplified Arabic"/>
          <w:sz w:val="28"/>
          <w:szCs w:val="28"/>
          <w:rtl/>
        </w:rPr>
      </w:pPr>
      <w:r w:rsidRPr="00D83E08">
        <w:rPr>
          <w:rStyle w:val="Style7Char"/>
          <w:rFonts w:eastAsiaTheme="minorHAnsi" w:hint="cs"/>
          <w:rtl/>
        </w:rPr>
        <w:t>التعليقات:</w:t>
      </w:r>
      <w:r w:rsidR="007F1461" w:rsidRPr="00D83E08">
        <w:rPr>
          <w:rStyle w:val="Style7Char"/>
          <w:rFonts w:eastAsiaTheme="minorHAnsi"/>
        </w:rPr>
        <w:br/>
      </w:r>
      <w:r w:rsidR="007F1461" w:rsidRPr="00D83E08">
        <w:rPr>
          <w:rFonts w:ascii="Simplified Arabic" w:eastAsia="Times New Roman" w:hAnsi="Simplified Arabic" w:cs="Simplified Arabic" w:hint="cs"/>
          <w:color w:val="74003A"/>
          <w:sz w:val="28"/>
          <w:szCs w:val="28"/>
          <w:rtl/>
        </w:rPr>
        <w:t>B L A D E:</w:t>
      </w:r>
    </w:p>
    <w:p w14:paraId="5CC34DF7"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t>قول باطل يروى عن بعض المعتزلة منهم النظّام وخلاصته أن الإتيان بمثل القرآن غير ممتنع ذاتاً</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إلا أن الله صرف العرب عن ذلك فالمعجزة ليس في كلام الله بل المعجزة أمر خارج من النص ولازم هذا القول أن القرآن ليس معجزاً</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بنفسه بل هو ككلام البشر</w:t>
      </w:r>
      <w:r w:rsidRPr="00401192">
        <w:rPr>
          <w:rFonts w:ascii="Simplified Arabic" w:eastAsia="Times New Roman" w:hAnsi="Simplified Arabic" w:cs="Simplified Arabic"/>
          <w:sz w:val="28"/>
          <w:szCs w:val="28"/>
        </w:rPr>
        <w:t>!</w:t>
      </w:r>
    </w:p>
    <w:p w14:paraId="5CC34DF8" w14:textId="77777777" w:rsidR="007F1461" w:rsidRPr="00B60143" w:rsidRDefault="007F1461" w:rsidP="007F1461">
      <w:pPr>
        <w:spacing w:after="0" w:line="240" w:lineRule="auto"/>
        <w:rPr>
          <w:rFonts w:ascii="Simplified Arabic" w:eastAsia="Times New Roman" w:hAnsi="Simplified Arabic" w:cs="Simplified Arabic"/>
          <w:b/>
          <w:bCs/>
          <w:sz w:val="28"/>
          <w:szCs w:val="28"/>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30- </w:t>
      </w:r>
      <w:r w:rsidRPr="00B60143">
        <w:rPr>
          <w:rFonts w:ascii="Simplified Arabic" w:eastAsia="Times New Roman" w:hAnsi="Simplified Arabic" w:cs="Simplified Arabic"/>
          <w:b/>
          <w:bCs/>
          <w:sz w:val="28"/>
          <w:szCs w:val="28"/>
          <w:rtl/>
        </w:rPr>
        <w:t>اذكر خمسة من وجوه إعجاز القرآن الكريم</w:t>
      </w:r>
    </w:p>
    <w:p w14:paraId="5CC34DF9" w14:textId="77777777" w:rsidR="007F1461" w:rsidRPr="00B60143" w:rsidRDefault="007F1461" w:rsidP="007F1461">
      <w:pPr>
        <w:spacing w:after="0" w:line="240" w:lineRule="auto"/>
        <w:rPr>
          <w:rFonts w:ascii="Simplified Arabic" w:eastAsia="Times New Roman" w:hAnsi="Simplified Arabic" w:cs="Simplified Arabic"/>
          <w:b/>
          <w:bCs/>
          <w:sz w:val="28"/>
          <w:szCs w:val="28"/>
          <w:rtl/>
        </w:rPr>
      </w:pPr>
    </w:p>
    <w:p w14:paraId="5CC34DFA" w14:textId="77777777" w:rsidR="00B60143" w:rsidRDefault="007F1461" w:rsidP="007F1461">
      <w:pPr>
        <w:spacing w:after="0" w:line="240" w:lineRule="auto"/>
        <w:rPr>
          <w:rFonts w:ascii="Simplified Arabic" w:eastAsia="Times New Roman" w:hAnsi="Simplified Arabic" w:cs="Simplified Arabic"/>
          <w:sz w:val="28"/>
          <w:szCs w:val="28"/>
          <w:rtl/>
        </w:rPr>
      </w:pPr>
      <w:r w:rsidRPr="00B60143">
        <w:rPr>
          <w:rFonts w:ascii="Simplified Arabic" w:eastAsia="Times New Roman" w:hAnsi="Simplified Arabic" w:cs="Simplified Arabic" w:hint="cs"/>
          <w:b/>
          <w:bCs/>
          <w:sz w:val="28"/>
          <w:szCs w:val="28"/>
          <w:rtl/>
        </w:rPr>
        <w:t xml:space="preserve">31- </w:t>
      </w:r>
      <w:r w:rsidRPr="00B60143">
        <w:rPr>
          <w:rFonts w:ascii="Simplified Arabic" w:eastAsia="Times New Roman" w:hAnsi="Simplified Arabic" w:cs="Simplified Arabic"/>
          <w:b/>
          <w:bCs/>
          <w:sz w:val="28"/>
          <w:szCs w:val="28"/>
          <w:rtl/>
        </w:rPr>
        <w:t>اذكر شبهتين مما أثاره المغرضون حول القرآن مع الرد عليها</w:t>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hint="cs"/>
          <w:b/>
          <w:bCs/>
          <w:sz w:val="28"/>
          <w:szCs w:val="28"/>
          <w:rtl/>
        </w:rPr>
        <w:t>32-</w:t>
      </w:r>
      <w:r w:rsidRPr="00B60143">
        <w:rPr>
          <w:rFonts w:ascii="Simplified Arabic" w:eastAsia="Times New Roman" w:hAnsi="Simplified Arabic" w:cs="Simplified Arabic"/>
          <w:b/>
          <w:bCs/>
          <w:sz w:val="28"/>
          <w:szCs w:val="28"/>
        </w:rPr>
        <w:t xml:space="preserve"> </w:t>
      </w:r>
      <w:r w:rsidRPr="00B60143">
        <w:rPr>
          <w:rFonts w:ascii="Simplified Arabic" w:eastAsia="Times New Roman" w:hAnsi="Simplified Arabic" w:cs="Simplified Arabic"/>
          <w:b/>
          <w:bCs/>
          <w:sz w:val="28"/>
          <w:szCs w:val="28"/>
          <w:rtl/>
        </w:rPr>
        <w:t>اذكر كتابا في شرح غريب القرآن قديما وآخر حديثا مع ذكر مؤلف كل منهما</w:t>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hint="cs"/>
          <w:b/>
          <w:bCs/>
          <w:sz w:val="28"/>
          <w:szCs w:val="28"/>
          <w:rtl/>
        </w:rPr>
        <w:t xml:space="preserve">33- </w:t>
      </w:r>
      <w:proofErr w:type="spellStart"/>
      <w:r w:rsidRPr="00B60143">
        <w:rPr>
          <w:rFonts w:ascii="Simplified Arabic" w:eastAsia="Times New Roman" w:hAnsi="Simplified Arabic" w:cs="Simplified Arabic"/>
          <w:b/>
          <w:bCs/>
          <w:sz w:val="28"/>
          <w:szCs w:val="28"/>
          <w:rtl/>
        </w:rPr>
        <w:t>ماهو</w:t>
      </w:r>
      <w:proofErr w:type="spellEnd"/>
      <w:r w:rsidRPr="00B60143">
        <w:rPr>
          <w:rFonts w:ascii="Simplified Arabic" w:eastAsia="Times New Roman" w:hAnsi="Simplified Arabic" w:cs="Simplified Arabic"/>
          <w:b/>
          <w:bCs/>
          <w:sz w:val="28"/>
          <w:szCs w:val="28"/>
          <w:rtl/>
        </w:rPr>
        <w:t xml:space="preserve"> المعرب ؟ وهل يوجد فعلا في القرآن أم لا ؟</w:t>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hint="cs"/>
          <w:b/>
          <w:bCs/>
          <w:sz w:val="28"/>
          <w:szCs w:val="28"/>
          <w:rtl/>
        </w:rPr>
        <w:t xml:space="preserve">34- </w:t>
      </w:r>
      <w:proofErr w:type="spellStart"/>
      <w:r w:rsidRPr="00B60143">
        <w:rPr>
          <w:rFonts w:ascii="Simplified Arabic" w:eastAsia="Times New Roman" w:hAnsi="Simplified Arabic" w:cs="Simplified Arabic"/>
          <w:b/>
          <w:bCs/>
          <w:sz w:val="28"/>
          <w:szCs w:val="28"/>
          <w:rtl/>
        </w:rPr>
        <w:t>مامعنى</w:t>
      </w:r>
      <w:proofErr w:type="spellEnd"/>
      <w:r w:rsidRPr="00B60143">
        <w:rPr>
          <w:rFonts w:ascii="Simplified Arabic" w:eastAsia="Times New Roman" w:hAnsi="Simplified Arabic" w:cs="Simplified Arabic"/>
          <w:b/>
          <w:bCs/>
          <w:sz w:val="28"/>
          <w:szCs w:val="28"/>
          <w:rtl/>
        </w:rPr>
        <w:t xml:space="preserve"> التفسير ؟ </w:t>
      </w:r>
      <w:proofErr w:type="spellStart"/>
      <w:r w:rsidRPr="00B60143">
        <w:rPr>
          <w:rFonts w:ascii="Simplified Arabic" w:eastAsia="Times New Roman" w:hAnsi="Simplified Arabic" w:cs="Simplified Arabic"/>
          <w:b/>
          <w:bCs/>
          <w:sz w:val="28"/>
          <w:szCs w:val="28"/>
          <w:rtl/>
        </w:rPr>
        <w:t>وماالفرق</w:t>
      </w:r>
      <w:proofErr w:type="spellEnd"/>
      <w:r w:rsidRPr="00B60143">
        <w:rPr>
          <w:rFonts w:ascii="Simplified Arabic" w:eastAsia="Times New Roman" w:hAnsi="Simplified Arabic" w:cs="Simplified Arabic"/>
          <w:b/>
          <w:bCs/>
          <w:sz w:val="28"/>
          <w:szCs w:val="28"/>
          <w:rtl/>
        </w:rPr>
        <w:t xml:space="preserve"> بينه وبين التأويل ؟</w:t>
      </w:r>
    </w:p>
    <w:p w14:paraId="5CC34DFB" w14:textId="77777777" w:rsidR="007F1461" w:rsidRPr="00D83E08" w:rsidRDefault="00B60143" w:rsidP="007F1461">
      <w:pPr>
        <w:spacing w:after="0" w:line="240" w:lineRule="auto"/>
        <w:rPr>
          <w:rFonts w:ascii="Simplified Arabic" w:eastAsia="Times New Roman" w:hAnsi="Simplified Arabic" w:cs="Simplified Arabic"/>
          <w:color w:val="74003A"/>
          <w:sz w:val="28"/>
          <w:szCs w:val="28"/>
          <w:rtl/>
        </w:rPr>
      </w:pPr>
      <w:r w:rsidRPr="00D83E08">
        <w:rPr>
          <w:rStyle w:val="Style7Char"/>
          <w:rFonts w:eastAsiaTheme="minorHAnsi" w:hint="cs"/>
          <w:rtl/>
        </w:rPr>
        <w:t>التعليقات:</w:t>
      </w:r>
      <w:r w:rsidR="007F1461" w:rsidRPr="00401192">
        <w:rPr>
          <w:rFonts w:ascii="Simplified Arabic" w:eastAsia="Times New Roman" w:hAnsi="Simplified Arabic" w:cs="Simplified Arabic"/>
          <w:sz w:val="28"/>
          <w:szCs w:val="28"/>
        </w:rPr>
        <w:br/>
      </w:r>
      <w:r w:rsidR="007F1461" w:rsidRPr="00D83E08">
        <w:rPr>
          <w:rFonts w:ascii="Simplified Arabic" w:eastAsia="Times New Roman" w:hAnsi="Simplified Arabic" w:cs="Simplified Arabic" w:hint="cs"/>
          <w:color w:val="74003A"/>
          <w:sz w:val="28"/>
          <w:szCs w:val="28"/>
          <w:rtl/>
        </w:rPr>
        <w:t>B L A D E:</w:t>
      </w:r>
    </w:p>
    <w:p w14:paraId="5CC34DFC" w14:textId="77777777" w:rsidR="007F1461" w:rsidRPr="00401192" w:rsidRDefault="007F1461" w:rsidP="00D83E08">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t xml:space="preserve">التفسير هو التبيين وقيل في تعريفه </w:t>
      </w:r>
      <w:r w:rsidR="00B60143">
        <w:rPr>
          <w:rFonts w:ascii="Simplified Arabic" w:eastAsia="Times New Roman" w:hAnsi="Simplified Arabic" w:cs="Simplified Arabic" w:hint="cs"/>
          <w:sz w:val="28"/>
          <w:szCs w:val="28"/>
          <w:rtl/>
        </w:rPr>
        <w:t>(</w:t>
      </w:r>
      <w:r w:rsidRPr="00401192">
        <w:rPr>
          <w:rFonts w:ascii="Simplified Arabic" w:eastAsia="Times New Roman" w:hAnsi="Simplified Arabic" w:cs="Simplified Arabic"/>
          <w:sz w:val="28"/>
          <w:szCs w:val="28"/>
          <w:rtl/>
        </w:rPr>
        <w:t>علم يعرف به معنى كتاب الله</w:t>
      </w:r>
      <w:r w:rsidR="00B60143">
        <w:rPr>
          <w:rFonts w:ascii="Simplified Arabic" w:eastAsia="Times New Roman" w:hAnsi="Simplified Arabic" w:cs="Simplified Arabic" w:hint="cs"/>
          <w:sz w:val="28"/>
          <w:szCs w:val="28"/>
          <w:rtl/>
        </w:rPr>
        <w:t>)</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 xml:space="preserve">وعرفه الزركشي بقوله </w:t>
      </w:r>
      <w:r w:rsidR="00B60143">
        <w:rPr>
          <w:rFonts w:ascii="Simplified Arabic" w:eastAsia="Times New Roman" w:hAnsi="Simplified Arabic" w:cs="Simplified Arabic" w:hint="cs"/>
          <w:sz w:val="28"/>
          <w:szCs w:val="28"/>
          <w:rtl/>
        </w:rPr>
        <w:t>(</w:t>
      </w:r>
      <w:r w:rsidRPr="00401192">
        <w:rPr>
          <w:rFonts w:ascii="Simplified Arabic" w:eastAsia="Times New Roman" w:hAnsi="Simplified Arabic" w:cs="Simplified Arabic"/>
          <w:sz w:val="28"/>
          <w:szCs w:val="28"/>
          <w:rtl/>
        </w:rPr>
        <w:t>علم يعرف به فهم كتاب الله ومعنى آياته واستخراج أحكامه وحكمه</w:t>
      </w:r>
      <w:r w:rsidR="00B60143">
        <w:rPr>
          <w:rFonts w:ascii="Simplified Arabic" w:eastAsia="Times New Roman" w:hAnsi="Simplified Arabic" w:cs="Simplified Arabic" w:hint="cs"/>
          <w:sz w:val="28"/>
          <w:szCs w:val="28"/>
          <w:rtl/>
        </w:rPr>
        <w:t>)</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أو كما قال</w:t>
      </w:r>
      <w:r w:rsidR="00B60143">
        <w:rPr>
          <w:rFonts w:ascii="Simplified Arabic" w:eastAsia="Times New Roman" w:hAnsi="Simplified Arabic" w:cs="Simplified Arabic"/>
          <w:sz w:val="28"/>
          <w:szCs w:val="28"/>
        </w:rPr>
        <w:t>.</w:t>
      </w:r>
      <w:r w:rsidRPr="00401192">
        <w:rPr>
          <w:rFonts w:ascii="Simplified Arabic" w:eastAsia="Times New Roman" w:hAnsi="Simplified Arabic" w:cs="Simplified Arabic"/>
          <w:sz w:val="28"/>
          <w:szCs w:val="28"/>
        </w:rPr>
        <w:br/>
      </w:r>
      <w:r w:rsidRPr="00401192">
        <w:rPr>
          <w:rFonts w:ascii="Simplified Arabic" w:eastAsia="Times New Roman" w:hAnsi="Simplified Arabic" w:cs="Simplified Arabic"/>
          <w:sz w:val="28"/>
          <w:szCs w:val="28"/>
          <w:rtl/>
        </w:rPr>
        <w:t xml:space="preserve">أما التأويل فيأتي على ثلاثة معان </w:t>
      </w:r>
      <w:proofErr w:type="spellStart"/>
      <w:r w:rsidRPr="00401192">
        <w:rPr>
          <w:rFonts w:ascii="Simplified Arabic" w:eastAsia="Times New Roman" w:hAnsi="Simplified Arabic" w:cs="Simplified Arabic"/>
          <w:sz w:val="28"/>
          <w:szCs w:val="28"/>
          <w:rtl/>
        </w:rPr>
        <w:t>کما</w:t>
      </w:r>
      <w:proofErr w:type="spellEnd"/>
      <w:r w:rsidRPr="00401192">
        <w:rPr>
          <w:rFonts w:ascii="Simplified Arabic" w:eastAsia="Times New Roman" w:hAnsi="Simplified Arabic" w:cs="Simplified Arabic"/>
          <w:sz w:val="28"/>
          <w:szCs w:val="28"/>
          <w:rtl/>
        </w:rPr>
        <w:t xml:space="preserve"> حققه الإمام ابن تيمية قدس الله روحه فالأول هو التفسير نفسه كما في تفسير الطبري وغيره </w:t>
      </w:r>
      <w:r w:rsidR="00B60143">
        <w:rPr>
          <w:rFonts w:ascii="Simplified Arabic" w:eastAsia="Times New Roman" w:hAnsi="Simplified Arabic" w:cs="Simplified Arabic" w:hint="cs"/>
          <w:sz w:val="28"/>
          <w:szCs w:val="28"/>
          <w:rtl/>
        </w:rPr>
        <w:t>(</w:t>
      </w:r>
      <w:r w:rsidRPr="00401192">
        <w:rPr>
          <w:rFonts w:ascii="Simplified Arabic" w:eastAsia="Times New Roman" w:hAnsi="Simplified Arabic" w:cs="Simplified Arabic"/>
          <w:sz w:val="28"/>
          <w:szCs w:val="28"/>
          <w:rtl/>
        </w:rPr>
        <w:t>تأويل قوله تعالى</w:t>
      </w:r>
      <w:r w:rsidRPr="00401192">
        <w:rPr>
          <w:rFonts w:ascii="Simplified Arabic" w:eastAsia="Times New Roman" w:hAnsi="Simplified Arabic" w:cs="Simplified Arabic"/>
          <w:sz w:val="28"/>
          <w:szCs w:val="28"/>
        </w:rPr>
        <w:t>...</w:t>
      </w:r>
      <w:r w:rsidR="00D83E08">
        <w:rPr>
          <w:rFonts w:ascii="Simplified Arabic" w:eastAsia="Times New Roman" w:hAnsi="Simplified Arabic" w:cs="Simplified Arabic" w:hint="cs"/>
          <w:sz w:val="28"/>
          <w:szCs w:val="28"/>
          <w:rtl/>
        </w:rPr>
        <w:t>)</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والثاني التحقق الخارجي والثالث عند المتأخرين في التفسير البدعي والكلام المذموم،</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أي صرف اللفظ عن الظاهر</w:t>
      </w:r>
      <w:r w:rsidR="00D83E08">
        <w:rPr>
          <w:rFonts w:ascii="Simplified Arabic" w:eastAsia="Times New Roman" w:hAnsi="Simplified Arabic" w:cs="Simplified Arabic"/>
          <w:sz w:val="28"/>
          <w:szCs w:val="28"/>
        </w:rPr>
        <w:t>.</w:t>
      </w:r>
      <w:r w:rsidRPr="00401192">
        <w:rPr>
          <w:rFonts w:ascii="Simplified Arabic" w:eastAsia="Times New Roman" w:hAnsi="Simplified Arabic" w:cs="Simplified Arabic"/>
          <w:sz w:val="28"/>
          <w:szCs w:val="28"/>
        </w:rPr>
        <w:br/>
      </w:r>
      <w:r w:rsidRPr="00401192">
        <w:rPr>
          <w:rFonts w:ascii="Simplified Arabic" w:eastAsia="Times New Roman" w:hAnsi="Simplified Arabic" w:cs="Simplified Arabic"/>
          <w:sz w:val="28"/>
          <w:szCs w:val="28"/>
          <w:rtl/>
        </w:rPr>
        <w:t>فالتأويل في كلام أهل العلم قد يكون التفسير وقد يكون غيره والله أعلم</w:t>
      </w:r>
      <w:r w:rsidRPr="00401192">
        <w:rPr>
          <w:rFonts w:ascii="Simplified Arabic" w:eastAsia="Times New Roman" w:hAnsi="Simplified Arabic" w:cs="Simplified Arabic"/>
          <w:sz w:val="28"/>
          <w:szCs w:val="28"/>
        </w:rPr>
        <w:t>.</w:t>
      </w:r>
    </w:p>
    <w:p w14:paraId="5CC34DFD" w14:textId="77777777" w:rsidR="00D83E08" w:rsidRDefault="007F1461" w:rsidP="007F1461">
      <w:pPr>
        <w:spacing w:after="0" w:line="240" w:lineRule="auto"/>
        <w:rPr>
          <w:rFonts w:ascii="Simplified Arabic" w:eastAsia="Times New Roman" w:hAnsi="Simplified Arabic" w:cs="Simplified Arabic"/>
          <w:b/>
          <w:bCs/>
          <w:sz w:val="28"/>
          <w:szCs w:val="28"/>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35- </w:t>
      </w:r>
      <w:r w:rsidRPr="00B60143">
        <w:rPr>
          <w:rFonts w:ascii="Simplified Arabic" w:eastAsia="Times New Roman" w:hAnsi="Simplified Arabic" w:cs="Simplified Arabic"/>
          <w:b/>
          <w:bCs/>
          <w:sz w:val="28"/>
          <w:szCs w:val="28"/>
          <w:rtl/>
        </w:rPr>
        <w:t>لماذا أشرف صناعة يتعاطاها الإنسان هي تفسير القرآن ؟</w:t>
      </w:r>
    </w:p>
    <w:p w14:paraId="5CC34DFE" w14:textId="77777777" w:rsidR="007F1461" w:rsidRPr="00D83E08" w:rsidRDefault="00D83E08" w:rsidP="007F1461">
      <w:pPr>
        <w:spacing w:after="0" w:line="240" w:lineRule="auto"/>
        <w:rPr>
          <w:rFonts w:ascii="Simplified Arabic" w:eastAsia="Times New Roman" w:hAnsi="Simplified Arabic" w:cs="Simplified Arabic"/>
          <w:color w:val="74003A"/>
          <w:sz w:val="28"/>
          <w:szCs w:val="28"/>
          <w:rtl/>
        </w:rPr>
      </w:pPr>
      <w:r w:rsidRPr="00D83E08">
        <w:rPr>
          <w:rStyle w:val="Style7Char"/>
          <w:rFonts w:eastAsiaTheme="minorHAnsi" w:hint="cs"/>
          <w:rtl/>
        </w:rPr>
        <w:t>التعليقات:</w:t>
      </w:r>
      <w:r w:rsidR="007F1461" w:rsidRPr="00B60143">
        <w:rPr>
          <w:rFonts w:ascii="Simplified Arabic" w:eastAsia="Times New Roman" w:hAnsi="Simplified Arabic" w:cs="Simplified Arabic"/>
          <w:b/>
          <w:bCs/>
          <w:sz w:val="28"/>
          <w:szCs w:val="28"/>
        </w:rPr>
        <w:br/>
      </w:r>
      <w:r w:rsidR="007F1461" w:rsidRPr="00D83E08">
        <w:rPr>
          <w:rFonts w:ascii="Simplified Arabic" w:eastAsia="Times New Roman" w:hAnsi="Simplified Arabic" w:cs="Simplified Arabic" w:hint="cs"/>
          <w:color w:val="74003A"/>
          <w:sz w:val="28"/>
          <w:szCs w:val="28"/>
          <w:rtl/>
        </w:rPr>
        <w:t>B L A D E:</w:t>
      </w:r>
    </w:p>
    <w:p w14:paraId="5CC34DFF"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t>لأن شرف العلم بالمعلوم والقرآن كلام الله والكلام صفة الله وبالقرآن سعادة الدارين فمن تلا القرآن حق تلاوته فهو لمن الفائزين</w:t>
      </w:r>
      <w:r w:rsidRPr="00401192">
        <w:rPr>
          <w:rFonts w:ascii="Simplified Arabic" w:eastAsia="Times New Roman" w:hAnsi="Simplified Arabic" w:cs="Simplified Arabic"/>
          <w:sz w:val="28"/>
          <w:szCs w:val="28"/>
        </w:rPr>
        <w:t>.</w:t>
      </w:r>
    </w:p>
    <w:p w14:paraId="5CC34E00" w14:textId="77777777" w:rsidR="00D83E08" w:rsidRDefault="007F1461" w:rsidP="007F1461">
      <w:pPr>
        <w:spacing w:after="0" w:line="240" w:lineRule="auto"/>
        <w:rPr>
          <w:rFonts w:ascii="Simplified Arabic" w:eastAsia="Times New Roman" w:hAnsi="Simplified Arabic" w:cs="Simplified Arabic"/>
          <w:b/>
          <w:bCs/>
          <w:sz w:val="28"/>
          <w:szCs w:val="28"/>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36- </w:t>
      </w:r>
      <w:r w:rsidRPr="00B60143">
        <w:rPr>
          <w:rFonts w:ascii="Simplified Arabic" w:eastAsia="Times New Roman" w:hAnsi="Simplified Arabic" w:cs="Simplified Arabic"/>
          <w:b/>
          <w:bCs/>
          <w:sz w:val="28"/>
          <w:szCs w:val="28"/>
          <w:rtl/>
        </w:rPr>
        <w:t>هل فسر النبي صلى الله عليه وسلم القرآن كاملا ؟ وضح ذلك</w:t>
      </w:r>
      <w:r w:rsidR="00D83E08">
        <w:rPr>
          <w:rFonts w:ascii="Simplified Arabic" w:eastAsia="Times New Roman" w:hAnsi="Simplified Arabic" w:cs="Simplified Arabic" w:hint="cs"/>
          <w:b/>
          <w:bCs/>
          <w:sz w:val="28"/>
          <w:szCs w:val="28"/>
          <w:rtl/>
        </w:rPr>
        <w:t xml:space="preserve"> .</w:t>
      </w:r>
    </w:p>
    <w:p w14:paraId="5CC34E01" w14:textId="77777777" w:rsidR="007F1461" w:rsidRPr="00401192" w:rsidRDefault="00D83E08" w:rsidP="007F1461">
      <w:pPr>
        <w:spacing w:after="0" w:line="240" w:lineRule="auto"/>
        <w:rPr>
          <w:rFonts w:ascii="Simplified Arabic" w:eastAsia="Times New Roman" w:hAnsi="Simplified Arabic" w:cs="Simplified Arabic"/>
          <w:sz w:val="28"/>
          <w:szCs w:val="28"/>
          <w:rtl/>
        </w:rPr>
      </w:pPr>
      <w:r w:rsidRPr="00D83E08">
        <w:rPr>
          <w:rStyle w:val="Style7Char"/>
          <w:rFonts w:eastAsiaTheme="minorHAnsi" w:hint="cs"/>
          <w:rtl/>
        </w:rPr>
        <w:t>التعليقات:</w:t>
      </w:r>
      <w:r w:rsidR="007F1461" w:rsidRPr="00D83E08">
        <w:rPr>
          <w:rStyle w:val="Style7Char"/>
          <w:rFonts w:eastAsiaTheme="minorHAnsi"/>
        </w:rPr>
        <w:br/>
      </w:r>
      <w:r w:rsidR="007F1461" w:rsidRPr="00D83E08">
        <w:rPr>
          <w:rFonts w:ascii="Simplified Arabic" w:eastAsia="Times New Roman" w:hAnsi="Simplified Arabic" w:cs="Simplified Arabic" w:hint="cs"/>
          <w:color w:val="74003A"/>
          <w:sz w:val="28"/>
          <w:szCs w:val="28"/>
          <w:rtl/>
        </w:rPr>
        <w:t>B L A D E:</w:t>
      </w:r>
    </w:p>
    <w:p w14:paraId="5CC34E02"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t>إن كان المراد بذلك أن النبي صلى الله عليه وسلم فسر كل آية بعينها فهذا لم يحصل والله أعلم،</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لكن السنة تشرح القرآن وتبينه فبهذا المعنى يصح أن يقال أن النبي صلى الله عليه وسلم فسر القرآن الكريم لأصحابه كاملاً</w:t>
      </w:r>
      <w:r w:rsidRPr="00401192">
        <w:rPr>
          <w:rFonts w:ascii="Simplified Arabic" w:eastAsia="Times New Roman" w:hAnsi="Simplified Arabic" w:cs="Simplified Arabic"/>
          <w:sz w:val="28"/>
          <w:szCs w:val="28"/>
        </w:rPr>
        <w:t>.</w:t>
      </w:r>
    </w:p>
    <w:p w14:paraId="5CC34E03" w14:textId="77777777" w:rsidR="007F1461" w:rsidRPr="00B60143" w:rsidRDefault="007F1461" w:rsidP="00D83E08">
      <w:pPr>
        <w:spacing w:after="0" w:line="240" w:lineRule="auto"/>
        <w:rPr>
          <w:rFonts w:ascii="Simplified Arabic" w:eastAsia="Times New Roman" w:hAnsi="Simplified Arabic" w:cs="Simplified Arabic"/>
          <w:b/>
          <w:bCs/>
          <w:sz w:val="28"/>
          <w:szCs w:val="28"/>
          <w:rtl/>
        </w:rPr>
      </w:pP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hint="cs"/>
          <w:b/>
          <w:bCs/>
          <w:sz w:val="28"/>
          <w:szCs w:val="28"/>
          <w:rtl/>
        </w:rPr>
        <w:t>37-</w:t>
      </w:r>
      <w:r w:rsidRPr="00B60143">
        <w:rPr>
          <w:rFonts w:ascii="Simplified Arabic" w:eastAsia="Times New Roman" w:hAnsi="Simplified Arabic" w:cs="Simplified Arabic"/>
          <w:b/>
          <w:bCs/>
          <w:sz w:val="28"/>
          <w:szCs w:val="28"/>
        </w:rPr>
        <w:t xml:space="preserve"> </w:t>
      </w:r>
      <w:r w:rsidRPr="00B60143">
        <w:rPr>
          <w:rFonts w:ascii="Simplified Arabic" w:eastAsia="Times New Roman" w:hAnsi="Simplified Arabic" w:cs="Simplified Arabic"/>
          <w:b/>
          <w:bCs/>
          <w:sz w:val="28"/>
          <w:szCs w:val="28"/>
          <w:rtl/>
        </w:rPr>
        <w:t xml:space="preserve">تكلم عن مدارس التفسير في عهد الصحابة في ضوء </w:t>
      </w:r>
      <w:proofErr w:type="spellStart"/>
      <w:r w:rsidRPr="00B60143">
        <w:rPr>
          <w:rFonts w:ascii="Simplified Arabic" w:eastAsia="Times New Roman" w:hAnsi="Simplified Arabic" w:cs="Simplified Arabic"/>
          <w:b/>
          <w:bCs/>
          <w:sz w:val="28"/>
          <w:szCs w:val="28"/>
          <w:rtl/>
        </w:rPr>
        <w:t>مادرست</w:t>
      </w:r>
      <w:proofErr w:type="spellEnd"/>
      <w:r w:rsidR="00D83E08">
        <w:rPr>
          <w:rFonts w:ascii="Simplified Arabic" w:eastAsia="Times New Roman" w:hAnsi="Simplified Arabic" w:cs="Simplified Arabic" w:hint="cs"/>
          <w:b/>
          <w:bCs/>
          <w:sz w:val="28"/>
          <w:szCs w:val="28"/>
          <w:rtl/>
        </w:rPr>
        <w:t xml:space="preserve"> .</w:t>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hint="cs"/>
          <w:b/>
          <w:bCs/>
          <w:sz w:val="28"/>
          <w:szCs w:val="28"/>
          <w:rtl/>
        </w:rPr>
        <w:t>38-</w:t>
      </w:r>
      <w:r w:rsidRPr="00B60143">
        <w:rPr>
          <w:rFonts w:ascii="Simplified Arabic" w:eastAsia="Times New Roman" w:hAnsi="Simplified Arabic" w:cs="Simplified Arabic"/>
          <w:b/>
          <w:bCs/>
          <w:sz w:val="28"/>
          <w:szCs w:val="28"/>
        </w:rPr>
        <w:t xml:space="preserve"> </w:t>
      </w:r>
      <w:proofErr w:type="spellStart"/>
      <w:r w:rsidRPr="00B60143">
        <w:rPr>
          <w:rFonts w:ascii="Simplified Arabic" w:eastAsia="Times New Roman" w:hAnsi="Simplified Arabic" w:cs="Simplified Arabic"/>
          <w:b/>
          <w:bCs/>
          <w:sz w:val="28"/>
          <w:szCs w:val="28"/>
          <w:rtl/>
        </w:rPr>
        <w:t>ماهو</w:t>
      </w:r>
      <w:proofErr w:type="spellEnd"/>
      <w:r w:rsidRPr="00B60143">
        <w:rPr>
          <w:rFonts w:ascii="Simplified Arabic" w:eastAsia="Times New Roman" w:hAnsi="Simplified Arabic" w:cs="Simplified Arabic"/>
          <w:b/>
          <w:bCs/>
          <w:sz w:val="28"/>
          <w:szCs w:val="28"/>
          <w:rtl/>
        </w:rPr>
        <w:t xml:space="preserve"> التفسير بالمأثور ؟</w:t>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b/>
          <w:bCs/>
          <w:sz w:val="28"/>
          <w:szCs w:val="28"/>
        </w:rPr>
        <w:lastRenderedPageBreak/>
        <w:br/>
      </w:r>
      <w:r w:rsidRPr="00B60143">
        <w:rPr>
          <w:rFonts w:ascii="Simplified Arabic" w:eastAsia="Times New Roman" w:hAnsi="Simplified Arabic" w:cs="Simplified Arabic" w:hint="cs"/>
          <w:b/>
          <w:bCs/>
          <w:sz w:val="28"/>
          <w:szCs w:val="28"/>
          <w:rtl/>
        </w:rPr>
        <w:t xml:space="preserve">39- </w:t>
      </w:r>
      <w:r w:rsidRPr="00B60143">
        <w:rPr>
          <w:rFonts w:ascii="Simplified Arabic" w:eastAsia="Times New Roman" w:hAnsi="Simplified Arabic" w:cs="Simplified Arabic"/>
          <w:b/>
          <w:bCs/>
          <w:sz w:val="28"/>
          <w:szCs w:val="28"/>
          <w:rtl/>
        </w:rPr>
        <w:t>ينقسم التفسير بالرأي إلى مدرستين وضحهما وبيم حكمه من خلال ذلك</w:t>
      </w:r>
      <w:r w:rsidR="00D83E08">
        <w:rPr>
          <w:rFonts w:ascii="Simplified Arabic" w:eastAsia="Times New Roman" w:hAnsi="Simplified Arabic" w:cs="Simplified Arabic" w:hint="cs"/>
          <w:b/>
          <w:bCs/>
          <w:sz w:val="28"/>
          <w:szCs w:val="28"/>
          <w:rtl/>
        </w:rPr>
        <w:t xml:space="preserve"> .</w:t>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b/>
          <w:bCs/>
          <w:sz w:val="28"/>
          <w:szCs w:val="28"/>
        </w:rPr>
        <w:br/>
      </w:r>
      <w:r w:rsidRPr="00B60143">
        <w:rPr>
          <w:rFonts w:ascii="Simplified Arabic" w:eastAsia="Times New Roman" w:hAnsi="Simplified Arabic" w:cs="Simplified Arabic" w:hint="cs"/>
          <w:b/>
          <w:bCs/>
          <w:sz w:val="28"/>
          <w:szCs w:val="28"/>
          <w:rtl/>
        </w:rPr>
        <w:t xml:space="preserve">40- </w:t>
      </w:r>
      <w:r w:rsidRPr="00B60143">
        <w:rPr>
          <w:rFonts w:ascii="Simplified Arabic" w:eastAsia="Times New Roman" w:hAnsi="Simplified Arabic" w:cs="Simplified Arabic"/>
          <w:b/>
          <w:bCs/>
          <w:sz w:val="28"/>
          <w:szCs w:val="28"/>
          <w:rtl/>
        </w:rPr>
        <w:t>اذكر خمسة شروط من الشروط الكثيرة التي لابد من توفرها فيمن ينبري للتفسير</w:t>
      </w:r>
      <w:r w:rsidR="00D83E08">
        <w:rPr>
          <w:rFonts w:ascii="Simplified Arabic" w:eastAsia="Times New Roman" w:hAnsi="Simplified Arabic" w:cs="Simplified Arabic" w:hint="cs"/>
          <w:b/>
          <w:bCs/>
          <w:sz w:val="28"/>
          <w:szCs w:val="28"/>
          <w:rtl/>
        </w:rPr>
        <w:t xml:space="preserve"> .</w:t>
      </w:r>
    </w:p>
    <w:p w14:paraId="5CC34E04"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p>
    <w:p w14:paraId="5CC34E05" w14:textId="77777777" w:rsidR="00D83E08" w:rsidRDefault="007F1461" w:rsidP="007F1461">
      <w:pPr>
        <w:spacing w:after="0" w:line="240" w:lineRule="auto"/>
        <w:rPr>
          <w:rFonts w:ascii="Simplified Arabic" w:eastAsia="Times New Roman" w:hAnsi="Simplified Arabic" w:cs="Simplified Arabic"/>
          <w:b/>
          <w:bCs/>
          <w:sz w:val="28"/>
          <w:szCs w:val="28"/>
          <w:rtl/>
        </w:rPr>
      </w:pPr>
      <w:r w:rsidRPr="00B60143">
        <w:rPr>
          <w:rFonts w:ascii="Simplified Arabic" w:eastAsia="Times New Roman" w:hAnsi="Simplified Arabic" w:cs="Simplified Arabic" w:hint="cs"/>
          <w:b/>
          <w:bCs/>
          <w:sz w:val="28"/>
          <w:szCs w:val="28"/>
          <w:rtl/>
        </w:rPr>
        <w:t xml:space="preserve">41- </w:t>
      </w:r>
      <w:r w:rsidRPr="00B60143">
        <w:rPr>
          <w:rFonts w:ascii="Simplified Arabic" w:eastAsia="Times New Roman" w:hAnsi="Simplified Arabic" w:cs="Simplified Arabic"/>
          <w:b/>
          <w:bCs/>
          <w:sz w:val="28"/>
          <w:szCs w:val="28"/>
          <w:rtl/>
        </w:rPr>
        <w:t>ماهي ضروب التفسير ؟</w:t>
      </w:r>
      <w:r w:rsidRPr="00B60143">
        <w:rPr>
          <w:rFonts w:ascii="Simplified Arabic" w:eastAsia="Times New Roman" w:hAnsi="Simplified Arabic" w:cs="Simplified Arabic"/>
          <w:b/>
          <w:bCs/>
          <w:sz w:val="28"/>
          <w:szCs w:val="28"/>
        </w:rPr>
        <w:br/>
      </w: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42- </w:t>
      </w:r>
      <w:proofErr w:type="spellStart"/>
      <w:r w:rsidRPr="00B60143">
        <w:rPr>
          <w:rFonts w:ascii="Simplified Arabic" w:eastAsia="Times New Roman" w:hAnsi="Simplified Arabic" w:cs="Simplified Arabic"/>
          <w:b/>
          <w:bCs/>
          <w:sz w:val="28"/>
          <w:szCs w:val="28"/>
          <w:rtl/>
        </w:rPr>
        <w:t>ماهو</w:t>
      </w:r>
      <w:proofErr w:type="spellEnd"/>
      <w:r w:rsidRPr="00B60143">
        <w:rPr>
          <w:rFonts w:ascii="Simplified Arabic" w:eastAsia="Times New Roman" w:hAnsi="Simplified Arabic" w:cs="Simplified Arabic"/>
          <w:b/>
          <w:bCs/>
          <w:sz w:val="28"/>
          <w:szCs w:val="28"/>
          <w:rtl/>
        </w:rPr>
        <w:t xml:space="preserve"> الراجح في أصل كلمة شيطان ؟</w:t>
      </w:r>
      <w:r w:rsidRPr="00B60143">
        <w:rPr>
          <w:rFonts w:ascii="Simplified Arabic" w:eastAsia="Times New Roman" w:hAnsi="Simplified Arabic" w:cs="Simplified Arabic"/>
          <w:b/>
          <w:bCs/>
          <w:sz w:val="28"/>
          <w:szCs w:val="28"/>
        </w:rPr>
        <w:br/>
      </w: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43- </w:t>
      </w:r>
      <w:r w:rsidRPr="00B60143">
        <w:rPr>
          <w:rFonts w:ascii="Simplified Arabic" w:eastAsia="Times New Roman" w:hAnsi="Simplified Arabic" w:cs="Simplified Arabic"/>
          <w:b/>
          <w:bCs/>
          <w:sz w:val="28"/>
          <w:szCs w:val="28"/>
          <w:rtl/>
        </w:rPr>
        <w:t>اذكر فرقا بين الحمد وبين الشكر</w:t>
      </w:r>
      <w:r w:rsidR="00D83E08">
        <w:rPr>
          <w:rFonts w:ascii="Simplified Arabic" w:eastAsia="Times New Roman" w:hAnsi="Simplified Arabic" w:cs="Simplified Arabic" w:hint="cs"/>
          <w:b/>
          <w:bCs/>
          <w:sz w:val="28"/>
          <w:szCs w:val="28"/>
          <w:rtl/>
        </w:rPr>
        <w:t xml:space="preserve"> .</w:t>
      </w:r>
    </w:p>
    <w:p w14:paraId="5CC34E06" w14:textId="77777777" w:rsidR="007F1461" w:rsidRPr="00401192" w:rsidRDefault="00D83E08" w:rsidP="007F1461">
      <w:pPr>
        <w:spacing w:after="0" w:line="240" w:lineRule="auto"/>
        <w:rPr>
          <w:rFonts w:ascii="Simplified Arabic" w:eastAsia="Times New Roman" w:hAnsi="Simplified Arabic" w:cs="Simplified Arabic"/>
          <w:sz w:val="28"/>
          <w:szCs w:val="28"/>
          <w:rtl/>
        </w:rPr>
      </w:pPr>
      <w:r w:rsidRPr="00D83E08">
        <w:rPr>
          <w:rStyle w:val="Style7Char"/>
          <w:rFonts w:eastAsiaTheme="minorHAnsi" w:hint="cs"/>
          <w:rtl/>
        </w:rPr>
        <w:t>التعليقات:</w:t>
      </w:r>
      <w:r w:rsidR="007F1461" w:rsidRPr="00D83E08">
        <w:rPr>
          <w:rStyle w:val="Style7Char"/>
          <w:rFonts w:eastAsiaTheme="minorHAnsi"/>
        </w:rPr>
        <w:br/>
      </w:r>
      <w:r w:rsidR="007F1461" w:rsidRPr="00D83E08">
        <w:rPr>
          <w:rFonts w:ascii="Simplified Arabic" w:eastAsia="Times New Roman" w:hAnsi="Simplified Arabic" w:cs="Simplified Arabic" w:hint="cs"/>
          <w:color w:val="74003A"/>
          <w:sz w:val="28"/>
          <w:szCs w:val="28"/>
          <w:rtl/>
        </w:rPr>
        <w:t>حساب محذوف:</w:t>
      </w:r>
    </w:p>
    <w:p w14:paraId="5CC34E07"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tl/>
        </w:rPr>
        <w:t xml:space="preserve">الحمد يكون </w:t>
      </w:r>
      <w:proofErr w:type="spellStart"/>
      <w:r w:rsidRPr="00401192">
        <w:rPr>
          <w:rFonts w:ascii="Simplified Arabic" w:eastAsia="Times New Roman" w:hAnsi="Simplified Arabic" w:cs="Simplified Arabic"/>
          <w:sz w:val="28"/>
          <w:szCs w:val="28"/>
          <w:rtl/>
        </w:rPr>
        <w:t>ابتدائا</w:t>
      </w:r>
      <w:proofErr w:type="spellEnd"/>
      <w:r w:rsidRPr="00401192">
        <w:rPr>
          <w:rFonts w:ascii="Simplified Arabic" w:eastAsia="Times New Roman" w:hAnsi="Simplified Arabic" w:cs="Simplified Arabic"/>
          <w:sz w:val="28"/>
          <w:szCs w:val="28"/>
          <w:rtl/>
        </w:rPr>
        <w:t xml:space="preserve"> والشكر يكون مقابل </w:t>
      </w:r>
      <w:proofErr w:type="spellStart"/>
      <w:r w:rsidRPr="00401192">
        <w:rPr>
          <w:rFonts w:ascii="Simplified Arabic" w:eastAsia="Times New Roman" w:hAnsi="Simplified Arabic" w:cs="Simplified Arabic"/>
          <w:sz w:val="28"/>
          <w:szCs w:val="28"/>
          <w:rtl/>
        </w:rPr>
        <w:t>نعمو</w:t>
      </w:r>
      <w:proofErr w:type="spellEnd"/>
    </w:p>
    <w:p w14:paraId="5CC34E08" w14:textId="77777777" w:rsidR="00D83E08" w:rsidRDefault="007F1461" w:rsidP="007F1461">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44- </w:t>
      </w:r>
      <w:r w:rsidRPr="00B60143">
        <w:rPr>
          <w:rFonts w:ascii="Simplified Arabic" w:eastAsia="Times New Roman" w:hAnsi="Simplified Arabic" w:cs="Simplified Arabic"/>
          <w:b/>
          <w:bCs/>
          <w:sz w:val="28"/>
          <w:szCs w:val="28"/>
          <w:rtl/>
        </w:rPr>
        <w:t>اذكر معنى الفاتحة إجمالا</w:t>
      </w:r>
      <w:r w:rsidR="00D83E08">
        <w:rPr>
          <w:rFonts w:ascii="Simplified Arabic" w:eastAsia="Times New Roman" w:hAnsi="Simplified Arabic" w:cs="Simplified Arabic" w:hint="cs"/>
          <w:sz w:val="28"/>
          <w:szCs w:val="28"/>
          <w:rtl/>
        </w:rPr>
        <w:t xml:space="preserve"> .</w:t>
      </w:r>
    </w:p>
    <w:p w14:paraId="5CC34E09" w14:textId="77777777" w:rsidR="007F1461" w:rsidRPr="00401192" w:rsidRDefault="00D83E08" w:rsidP="007F1461">
      <w:pPr>
        <w:spacing w:after="0" w:line="240" w:lineRule="auto"/>
        <w:rPr>
          <w:rFonts w:ascii="Simplified Arabic" w:eastAsia="Times New Roman" w:hAnsi="Simplified Arabic" w:cs="Simplified Arabic"/>
          <w:sz w:val="28"/>
          <w:szCs w:val="28"/>
          <w:rtl/>
        </w:rPr>
      </w:pPr>
      <w:r w:rsidRPr="00D83E08">
        <w:rPr>
          <w:rStyle w:val="Style7Char"/>
          <w:rFonts w:eastAsiaTheme="minorHAnsi" w:hint="cs"/>
          <w:rtl/>
        </w:rPr>
        <w:t>التعليقات:</w:t>
      </w:r>
      <w:r w:rsidR="007F1461" w:rsidRPr="00D83E08">
        <w:rPr>
          <w:rStyle w:val="Style7Char"/>
          <w:rFonts w:eastAsiaTheme="minorHAnsi"/>
        </w:rPr>
        <w:br/>
      </w:r>
      <w:r w:rsidR="007F1461" w:rsidRPr="00D83E08">
        <w:rPr>
          <w:rFonts w:ascii="Simplified Arabic" w:eastAsia="Times New Roman" w:hAnsi="Simplified Arabic" w:cs="Simplified Arabic" w:hint="cs"/>
          <w:color w:val="74003A"/>
          <w:sz w:val="28"/>
          <w:szCs w:val="28"/>
          <w:rtl/>
        </w:rPr>
        <w:t>حساب محذوف:</w:t>
      </w:r>
    </w:p>
    <w:p w14:paraId="5CC34E0A" w14:textId="77777777" w:rsidR="007F1461" w:rsidRPr="00401192" w:rsidRDefault="007F1461" w:rsidP="007F1461">
      <w:pPr>
        <w:spacing w:after="0" w:line="240" w:lineRule="auto"/>
        <w:rPr>
          <w:rFonts w:ascii="Simplified Arabic" w:eastAsia="Times New Roman" w:hAnsi="Simplified Arabic" w:cs="Simplified Arabic"/>
          <w:sz w:val="28"/>
          <w:szCs w:val="28"/>
          <w:rtl/>
        </w:rPr>
      </w:pPr>
      <w:proofErr w:type="spellStart"/>
      <w:r w:rsidRPr="00401192">
        <w:rPr>
          <w:rFonts w:ascii="Simplified Arabic" w:eastAsia="Times New Roman" w:hAnsi="Simplified Arabic" w:cs="Simplified Arabic"/>
          <w:sz w:val="28"/>
          <w:szCs w:val="28"/>
          <w:rtl/>
        </w:rPr>
        <w:t>الحمدلله</w:t>
      </w:r>
      <w:proofErr w:type="spellEnd"/>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 xml:space="preserve">الثناء على الله المعبود </w:t>
      </w:r>
      <w:r w:rsidRPr="00401192">
        <w:rPr>
          <w:rFonts w:ascii="Simplified Arabic" w:eastAsia="Times New Roman" w:hAnsi="Simplified Arabic" w:cs="Simplified Arabic"/>
          <w:sz w:val="28"/>
          <w:szCs w:val="28"/>
        </w:rPr>
        <w:br/>
      </w:r>
      <w:r w:rsidRPr="00401192">
        <w:rPr>
          <w:rFonts w:ascii="Simplified Arabic" w:eastAsia="Times New Roman" w:hAnsi="Simplified Arabic" w:cs="Simplified Arabic"/>
          <w:sz w:val="28"/>
          <w:szCs w:val="28"/>
          <w:rtl/>
        </w:rPr>
        <w:t>رب العالمين</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 xml:space="preserve">اي مربي العالمين العلوي والسفلي وخالقهم ورازقهم ومدبر أمورهم </w:t>
      </w:r>
      <w:r w:rsidRPr="00401192">
        <w:rPr>
          <w:rFonts w:ascii="Simplified Arabic" w:eastAsia="Times New Roman" w:hAnsi="Simplified Arabic" w:cs="Simplified Arabic"/>
          <w:sz w:val="28"/>
          <w:szCs w:val="28"/>
        </w:rPr>
        <w:br/>
      </w:r>
      <w:r w:rsidRPr="00401192">
        <w:rPr>
          <w:rFonts w:ascii="Simplified Arabic" w:eastAsia="Times New Roman" w:hAnsi="Simplified Arabic" w:cs="Simplified Arabic"/>
          <w:sz w:val="28"/>
          <w:szCs w:val="28"/>
          <w:rtl/>
        </w:rPr>
        <w:t>الرحمن الرحيم</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 xml:space="preserve">الرحمن صفة من صفات الله ولا يجوز </w:t>
      </w:r>
      <w:proofErr w:type="spellStart"/>
      <w:r w:rsidRPr="00401192">
        <w:rPr>
          <w:rFonts w:ascii="Simplified Arabic" w:eastAsia="Times New Roman" w:hAnsi="Simplified Arabic" w:cs="Simplified Arabic"/>
          <w:sz w:val="28"/>
          <w:szCs w:val="28"/>
          <w:rtl/>
        </w:rPr>
        <w:t>تسيمة</w:t>
      </w:r>
      <w:proofErr w:type="spellEnd"/>
      <w:r w:rsidRPr="00401192">
        <w:rPr>
          <w:rFonts w:ascii="Simplified Arabic" w:eastAsia="Times New Roman" w:hAnsi="Simplified Arabic" w:cs="Simplified Arabic"/>
          <w:sz w:val="28"/>
          <w:szCs w:val="28"/>
          <w:rtl/>
        </w:rPr>
        <w:t xml:space="preserve"> غيره بها والرحمن لجميع الخلق الرحيم بالمؤمنين</w:t>
      </w:r>
      <w:r w:rsidRPr="00401192">
        <w:rPr>
          <w:rFonts w:ascii="Simplified Arabic" w:eastAsia="Times New Roman" w:hAnsi="Simplified Arabic" w:cs="Simplified Arabic"/>
          <w:sz w:val="28"/>
          <w:szCs w:val="28"/>
        </w:rPr>
        <w:br/>
      </w:r>
      <w:r w:rsidRPr="00401192">
        <w:rPr>
          <w:rFonts w:ascii="Simplified Arabic" w:eastAsia="Times New Roman" w:hAnsi="Simplified Arabic" w:cs="Simplified Arabic"/>
          <w:sz w:val="28"/>
          <w:szCs w:val="28"/>
          <w:rtl/>
        </w:rPr>
        <w:t>مالك يوم الدين</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 xml:space="preserve">اي مالك يوم الجزاء والحساب </w:t>
      </w:r>
      <w:r w:rsidRPr="00401192">
        <w:rPr>
          <w:rFonts w:ascii="Simplified Arabic" w:eastAsia="Times New Roman" w:hAnsi="Simplified Arabic" w:cs="Simplified Arabic"/>
          <w:sz w:val="28"/>
          <w:szCs w:val="28"/>
        </w:rPr>
        <w:br/>
      </w:r>
      <w:r w:rsidRPr="00401192">
        <w:rPr>
          <w:rFonts w:ascii="Simplified Arabic" w:eastAsia="Times New Roman" w:hAnsi="Simplified Arabic" w:cs="Simplified Arabic"/>
          <w:sz w:val="28"/>
          <w:szCs w:val="28"/>
          <w:rtl/>
        </w:rPr>
        <w:t>إياك نعبد وإياك نستعين</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 xml:space="preserve">يعني نعبدك وحدك ونستعين بك على ذلك وإياك جاءت للحصر </w:t>
      </w:r>
      <w:r w:rsidRPr="00401192">
        <w:rPr>
          <w:rFonts w:ascii="Simplified Arabic" w:eastAsia="Times New Roman" w:hAnsi="Simplified Arabic" w:cs="Simplified Arabic"/>
          <w:sz w:val="28"/>
          <w:szCs w:val="28"/>
        </w:rPr>
        <w:br/>
      </w:r>
      <w:r w:rsidR="00D83E08">
        <w:rPr>
          <w:rFonts w:ascii="Simplified Arabic" w:eastAsia="Times New Roman" w:hAnsi="Simplified Arabic" w:cs="Simplified Arabic" w:hint="cs"/>
          <w:sz w:val="28"/>
          <w:szCs w:val="28"/>
          <w:rtl/>
        </w:rPr>
        <w:t>ا</w:t>
      </w:r>
      <w:r w:rsidRPr="00401192">
        <w:rPr>
          <w:rFonts w:ascii="Simplified Arabic" w:eastAsia="Times New Roman" w:hAnsi="Simplified Arabic" w:cs="Simplified Arabic"/>
          <w:sz w:val="28"/>
          <w:szCs w:val="28"/>
          <w:rtl/>
        </w:rPr>
        <w:t>هدنا الصراط المستقيم</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يعني يا الله الهمنا الطريق الذي لا اعوجاج فيه من الإيمان والتصديق والصراط صراطان صراط الدنيا وهو التوحيد واتباع السنة والثان</w:t>
      </w:r>
      <w:r w:rsidR="00D83E08">
        <w:rPr>
          <w:rFonts w:ascii="Simplified Arabic" w:eastAsia="Times New Roman" w:hAnsi="Simplified Arabic" w:cs="Simplified Arabic"/>
          <w:sz w:val="28"/>
          <w:szCs w:val="28"/>
          <w:rtl/>
        </w:rPr>
        <w:t>ي الآخرة وهو الجسر على متن جهنم</w:t>
      </w:r>
      <w:r w:rsidRPr="00401192">
        <w:rPr>
          <w:rFonts w:ascii="Simplified Arabic" w:eastAsia="Times New Roman" w:hAnsi="Simplified Arabic" w:cs="Simplified Arabic"/>
          <w:sz w:val="28"/>
          <w:szCs w:val="28"/>
        </w:rPr>
        <w:br/>
      </w:r>
      <w:r w:rsidRPr="00401192">
        <w:rPr>
          <w:rFonts w:ascii="Simplified Arabic" w:eastAsia="Times New Roman" w:hAnsi="Simplified Arabic" w:cs="Simplified Arabic"/>
          <w:sz w:val="28"/>
          <w:szCs w:val="28"/>
          <w:rtl/>
        </w:rPr>
        <w:t>صراط الذين أنعمت عليهم</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 xml:space="preserve">طريق الذين انعمت عليهم يا ربنا من النبيين والصديقين والشهداء والصالحين وحسن أولئك رفيقا </w:t>
      </w:r>
      <w:r w:rsidRPr="00401192">
        <w:rPr>
          <w:rFonts w:ascii="Simplified Arabic" w:eastAsia="Times New Roman" w:hAnsi="Simplified Arabic" w:cs="Simplified Arabic"/>
          <w:sz w:val="28"/>
          <w:szCs w:val="28"/>
        </w:rPr>
        <w:br/>
      </w:r>
      <w:r w:rsidRPr="00401192">
        <w:rPr>
          <w:rFonts w:ascii="Simplified Arabic" w:eastAsia="Times New Roman" w:hAnsi="Simplified Arabic" w:cs="Simplified Arabic"/>
          <w:sz w:val="28"/>
          <w:szCs w:val="28"/>
          <w:rtl/>
        </w:rPr>
        <w:t xml:space="preserve">غير المغضوب عليهم </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 xml:space="preserve">اي غير طريق المغضوب عليهم وهم اليهود كما ورد عن النبي صلى الله عليه وسلم ومن سلك طريقهم </w:t>
      </w:r>
      <w:r w:rsidRPr="00401192">
        <w:rPr>
          <w:rFonts w:ascii="Simplified Arabic" w:eastAsia="Times New Roman" w:hAnsi="Simplified Arabic" w:cs="Simplified Arabic"/>
          <w:sz w:val="28"/>
          <w:szCs w:val="28"/>
        </w:rPr>
        <w:br/>
      </w:r>
      <w:r w:rsidRPr="00401192">
        <w:rPr>
          <w:rFonts w:ascii="Simplified Arabic" w:eastAsia="Times New Roman" w:hAnsi="Simplified Arabic" w:cs="Simplified Arabic"/>
          <w:sz w:val="28"/>
          <w:szCs w:val="28"/>
          <w:rtl/>
        </w:rPr>
        <w:t>والا الضالين</w:t>
      </w:r>
      <w:r w:rsidRPr="00401192">
        <w:rPr>
          <w:rFonts w:ascii="Simplified Arabic" w:eastAsia="Times New Roman" w:hAnsi="Simplified Arabic" w:cs="Simplified Arabic"/>
          <w:sz w:val="28"/>
          <w:szCs w:val="28"/>
        </w:rPr>
        <w:t xml:space="preserve">: </w:t>
      </w:r>
      <w:r w:rsidRPr="00401192">
        <w:rPr>
          <w:rFonts w:ascii="Simplified Arabic" w:eastAsia="Times New Roman" w:hAnsi="Simplified Arabic" w:cs="Simplified Arabic"/>
          <w:sz w:val="28"/>
          <w:szCs w:val="28"/>
          <w:rtl/>
        </w:rPr>
        <w:t>وهم النصارى وهم ضلوا عن جهل واليهود ضلوا عن علم</w:t>
      </w:r>
      <w:r w:rsidRPr="00401192">
        <w:rPr>
          <w:rFonts w:ascii="Simplified Arabic" w:eastAsia="Times New Roman" w:hAnsi="Simplified Arabic" w:cs="Simplified Arabic"/>
          <w:sz w:val="28"/>
          <w:szCs w:val="28"/>
        </w:rPr>
        <w:t>.</w:t>
      </w:r>
    </w:p>
    <w:p w14:paraId="5CC34E0B" w14:textId="77777777" w:rsidR="007F1461" w:rsidRPr="00401192" w:rsidRDefault="007F1461" w:rsidP="00B60143">
      <w:pPr>
        <w:spacing w:after="0" w:line="240" w:lineRule="auto"/>
        <w:rPr>
          <w:rFonts w:ascii="Simplified Arabic" w:eastAsia="Times New Roman" w:hAnsi="Simplified Arabic" w:cs="Simplified Arabic"/>
          <w:sz w:val="28"/>
          <w:szCs w:val="28"/>
          <w:rtl/>
        </w:rPr>
      </w:pPr>
      <w:r w:rsidRPr="00401192">
        <w:rPr>
          <w:rFonts w:ascii="Simplified Arabic" w:eastAsia="Times New Roman" w:hAnsi="Simplified Arabic" w:cs="Simplified Arabic"/>
          <w:sz w:val="28"/>
          <w:szCs w:val="28"/>
        </w:rPr>
        <w:br/>
      </w:r>
      <w:r w:rsidRPr="00B60143">
        <w:rPr>
          <w:rFonts w:ascii="Simplified Arabic" w:eastAsia="Times New Roman" w:hAnsi="Simplified Arabic" w:cs="Simplified Arabic" w:hint="cs"/>
          <w:b/>
          <w:bCs/>
          <w:sz w:val="28"/>
          <w:szCs w:val="28"/>
          <w:rtl/>
        </w:rPr>
        <w:t xml:space="preserve">45- </w:t>
      </w:r>
      <w:proofErr w:type="spellStart"/>
      <w:r w:rsidRPr="00B60143">
        <w:rPr>
          <w:rFonts w:ascii="Simplified Arabic" w:eastAsia="Times New Roman" w:hAnsi="Simplified Arabic" w:cs="Simplified Arabic"/>
          <w:b/>
          <w:bCs/>
          <w:sz w:val="28"/>
          <w:szCs w:val="28"/>
          <w:rtl/>
        </w:rPr>
        <w:t>ماتفسير</w:t>
      </w:r>
      <w:proofErr w:type="spellEnd"/>
      <w:r w:rsidRPr="00B60143">
        <w:rPr>
          <w:rFonts w:ascii="Simplified Arabic" w:eastAsia="Times New Roman" w:hAnsi="Simplified Arabic" w:cs="Simplified Arabic"/>
          <w:b/>
          <w:bCs/>
          <w:sz w:val="28"/>
          <w:szCs w:val="28"/>
          <w:rtl/>
        </w:rPr>
        <w:t xml:space="preserve"> قوله تعالى </w:t>
      </w:r>
      <w:r w:rsidRPr="00B60143">
        <w:rPr>
          <w:rFonts w:ascii="Simplified Arabic" w:eastAsia="Times New Roman" w:hAnsi="Simplified Arabic" w:cs="Simplified Arabic"/>
          <w:b/>
          <w:bCs/>
          <w:sz w:val="28"/>
          <w:szCs w:val="28"/>
        </w:rPr>
        <w:t xml:space="preserve">: </w:t>
      </w:r>
      <w:r w:rsidRPr="00B60143">
        <w:rPr>
          <w:rFonts w:ascii="Simplified Arabic" w:eastAsia="Times New Roman" w:hAnsi="Simplified Arabic" w:cs="Simplified Arabic"/>
          <w:b/>
          <w:bCs/>
          <w:sz w:val="28"/>
          <w:szCs w:val="28"/>
          <w:rtl/>
        </w:rPr>
        <w:t>والنازعات غرقا والناشطات نشطا والسابحات سبحا فالسابقات سبقا فالمدبرات أمرا ؟</w:t>
      </w:r>
      <w:r w:rsidRPr="00B60143">
        <w:rPr>
          <w:rFonts w:ascii="Simplified Arabic" w:eastAsia="Times New Roman" w:hAnsi="Simplified Arabic" w:cs="Simplified Arabic"/>
          <w:b/>
          <w:bCs/>
          <w:sz w:val="28"/>
          <w:szCs w:val="28"/>
        </w:rPr>
        <w:br/>
      </w:r>
      <w:r w:rsidRPr="00401192">
        <w:rPr>
          <w:rFonts w:ascii="Simplified Arabic" w:eastAsia="Times New Roman" w:hAnsi="Simplified Arabic" w:cs="Simplified Arabic"/>
          <w:sz w:val="28"/>
          <w:szCs w:val="28"/>
        </w:rPr>
        <w:lastRenderedPageBreak/>
        <w:br/>
      </w:r>
      <w:r w:rsidR="00B60143" w:rsidRPr="00B60143">
        <w:rPr>
          <w:rFonts w:ascii="Simplified Arabic" w:eastAsia="Times New Roman" w:hAnsi="Simplified Arabic" w:cs="Simplified Arabic" w:hint="cs"/>
          <w:b/>
          <w:bCs/>
          <w:sz w:val="28"/>
          <w:szCs w:val="28"/>
          <w:rtl/>
        </w:rPr>
        <w:t xml:space="preserve">46- </w:t>
      </w:r>
      <w:r w:rsidRPr="00B60143">
        <w:rPr>
          <w:rFonts w:ascii="Simplified Arabic" w:eastAsia="Times New Roman" w:hAnsi="Simplified Arabic" w:cs="Simplified Arabic"/>
          <w:b/>
          <w:bCs/>
          <w:sz w:val="28"/>
          <w:szCs w:val="28"/>
          <w:rtl/>
        </w:rPr>
        <w:t>ماهي شروط الترجمة التفسيرية ؟</w:t>
      </w:r>
    </w:p>
    <w:p w14:paraId="5CC34E0C" w14:textId="77777777" w:rsidR="009C6B06" w:rsidRPr="00FA7F53" w:rsidRDefault="009C6B06" w:rsidP="009C6B06">
      <w:pPr>
        <w:spacing w:after="0" w:line="240" w:lineRule="auto"/>
        <w:rPr>
          <w:rFonts w:ascii="Simplified Arabic" w:eastAsia="Times New Roman" w:hAnsi="Simplified Arabic" w:cs="Simplified Arabic"/>
          <w:sz w:val="28"/>
          <w:szCs w:val="28"/>
          <w:rtl/>
        </w:rPr>
      </w:pPr>
    </w:p>
    <w:p w14:paraId="5CC34E0D" w14:textId="77777777" w:rsidR="009C6B06" w:rsidRPr="00FA7F53" w:rsidRDefault="009C6B06" w:rsidP="009C6B06">
      <w:pPr>
        <w:spacing w:after="0" w:line="240" w:lineRule="auto"/>
        <w:rPr>
          <w:rFonts w:ascii="Simplified Arabic" w:eastAsia="Times New Roman" w:hAnsi="Simplified Arabic" w:cs="Simplified Arabic"/>
          <w:sz w:val="28"/>
          <w:szCs w:val="28"/>
          <w:rtl/>
        </w:rPr>
      </w:pPr>
    </w:p>
    <w:p w14:paraId="5CC34E0E" w14:textId="77777777" w:rsidR="0041090A" w:rsidRPr="00020020" w:rsidRDefault="0041090A" w:rsidP="0041090A">
      <w:pPr>
        <w:tabs>
          <w:tab w:val="left" w:pos="3236"/>
          <w:tab w:val="center" w:pos="5233"/>
        </w:tabs>
        <w:jc w:val="center"/>
        <w:rPr>
          <w:rFonts w:ascii="Simplified Arabic" w:eastAsia="Times New Roman" w:hAnsi="Simplified Arabic" w:cs="Simplified Arabic"/>
          <w:sz w:val="32"/>
          <w:szCs w:val="32"/>
          <w:rtl/>
        </w:rPr>
      </w:pP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r w:rsidRPr="00020020">
        <w:rPr>
          <w:rFonts w:ascii="Simplified Arabic" w:eastAsia="Amiri" w:hAnsi="Simplified Arabic" w:cs="Simplified Arabic" w:hint="cs"/>
          <w:color w:val="002060"/>
          <w:sz w:val="40"/>
          <w:szCs w:val="40"/>
          <w:rtl/>
        </w:rPr>
        <w:t>...</w:t>
      </w:r>
      <w:r w:rsidRPr="00020020">
        <w:rPr>
          <w:rFonts w:ascii="Simplified Arabic" w:eastAsia="Amiri" w:hAnsi="Simplified Arabic" w:cs="Simplified Arabic"/>
          <w:color w:val="002060"/>
          <w:sz w:val="40"/>
          <w:szCs w:val="40"/>
          <w:lang w:bidi="ar"/>
        </w:rPr>
        <w:sym w:font="AGA Arabesque" w:char="F021"/>
      </w:r>
    </w:p>
    <w:p w14:paraId="5CC34E0F" w14:textId="77777777" w:rsidR="009C6B06" w:rsidRPr="00FA7F53" w:rsidRDefault="009C6B06" w:rsidP="009C6B06">
      <w:pPr>
        <w:spacing w:after="0" w:line="240" w:lineRule="auto"/>
        <w:rPr>
          <w:rFonts w:ascii="Simplified Arabic" w:hAnsi="Simplified Arabic" w:cs="Simplified Arabic"/>
          <w:sz w:val="28"/>
          <w:szCs w:val="28"/>
        </w:rPr>
      </w:pPr>
    </w:p>
    <w:p w14:paraId="5CC34E10" w14:textId="77777777" w:rsidR="00DB330A" w:rsidRPr="000C4E43" w:rsidRDefault="009C3E6C" w:rsidP="00D83E08">
      <w:pPr>
        <w:jc w:val="center"/>
        <w:rPr>
          <w:rFonts w:ascii="Simplified Arabic" w:hAnsi="Simplified Arabic" w:cs="Simplified Arabic"/>
          <w:b/>
          <w:bCs/>
          <w:color w:val="1F3864" w:themeColor="accent5" w:themeShade="80"/>
          <w:sz w:val="36"/>
          <w:szCs w:val="36"/>
          <w:rtl/>
        </w:rPr>
      </w:pPr>
      <w:r w:rsidRPr="000C4E43">
        <w:rPr>
          <w:rFonts w:ascii="Simplified Arabic" w:hAnsi="Simplified Arabic" w:cs="Simplified Arabic" w:hint="cs"/>
          <w:b/>
          <w:bCs/>
          <w:color w:val="1F3864" w:themeColor="accent5" w:themeShade="80"/>
          <w:sz w:val="36"/>
          <w:szCs w:val="36"/>
          <w:rtl/>
        </w:rPr>
        <w:t xml:space="preserve">انتهى </w:t>
      </w:r>
      <w:r w:rsidR="008D0ADE" w:rsidRPr="000C4E43">
        <w:rPr>
          <w:rFonts w:ascii="Simplified Arabic" w:hAnsi="Simplified Arabic" w:cs="Simplified Arabic" w:hint="cs"/>
          <w:b/>
          <w:bCs/>
          <w:color w:val="1F3864" w:themeColor="accent5" w:themeShade="80"/>
          <w:sz w:val="36"/>
          <w:szCs w:val="36"/>
          <w:rtl/>
        </w:rPr>
        <w:t>ال</w:t>
      </w:r>
      <w:r w:rsidRPr="000C4E43">
        <w:rPr>
          <w:rFonts w:ascii="Simplified Arabic" w:hAnsi="Simplified Arabic" w:cs="Simplified Arabic" w:hint="cs"/>
          <w:b/>
          <w:bCs/>
          <w:color w:val="1F3864" w:themeColor="accent5" w:themeShade="80"/>
          <w:sz w:val="36"/>
          <w:szCs w:val="36"/>
          <w:rtl/>
        </w:rPr>
        <w:t>جزء</w:t>
      </w:r>
      <w:r w:rsidR="00D83E08" w:rsidRPr="00D83E08">
        <w:rPr>
          <w:rFonts w:ascii="Simplified Arabic" w:hAnsi="Simplified Arabic" w:cs="Simplified Arabic" w:hint="cs"/>
          <w:b/>
          <w:bCs/>
          <w:color w:val="1F3864" w:themeColor="accent5" w:themeShade="80"/>
          <w:sz w:val="36"/>
          <w:szCs w:val="36"/>
          <w:rtl/>
        </w:rPr>
        <w:t xml:space="preserve"> </w:t>
      </w:r>
      <w:r w:rsidR="00D83E08" w:rsidRPr="000C4E43">
        <w:rPr>
          <w:rFonts w:ascii="Simplified Arabic" w:hAnsi="Simplified Arabic" w:cs="Simplified Arabic" w:hint="cs"/>
          <w:b/>
          <w:bCs/>
          <w:color w:val="1F3864" w:themeColor="accent5" w:themeShade="80"/>
          <w:sz w:val="36"/>
          <w:szCs w:val="36"/>
          <w:rtl/>
        </w:rPr>
        <w:t>الثاني</w:t>
      </w:r>
      <w:r w:rsidR="008D0ADE" w:rsidRPr="000C4E43">
        <w:rPr>
          <w:rFonts w:ascii="Simplified Arabic" w:hAnsi="Simplified Arabic" w:cs="Simplified Arabic" w:hint="cs"/>
          <w:b/>
          <w:bCs/>
          <w:color w:val="1F3864" w:themeColor="accent5" w:themeShade="80"/>
          <w:sz w:val="36"/>
          <w:szCs w:val="36"/>
          <w:rtl/>
        </w:rPr>
        <w:t xml:space="preserve"> </w:t>
      </w:r>
      <w:r w:rsidR="008D0ADE" w:rsidRPr="00C65500">
        <w:rPr>
          <w:rFonts w:ascii="Simplified Arabic" w:hAnsi="Simplified Arabic" w:cs="Simplified Arabic" w:hint="cs"/>
          <w:b/>
          <w:bCs/>
          <w:color w:val="C00000"/>
          <w:sz w:val="36"/>
          <w:szCs w:val="36"/>
          <w:rtl/>
        </w:rPr>
        <w:t>"</w:t>
      </w:r>
      <w:r w:rsidR="00D83E08" w:rsidRPr="00C65500">
        <w:rPr>
          <w:rFonts w:ascii="Simplified Arabic" w:hAnsi="Simplified Arabic" w:cs="Simplified Arabic" w:hint="cs"/>
          <w:b/>
          <w:bCs/>
          <w:color w:val="C00000"/>
          <w:sz w:val="36"/>
          <w:szCs w:val="36"/>
          <w:rtl/>
        </w:rPr>
        <w:t xml:space="preserve"> القرآن الكريم وعلومه</w:t>
      </w:r>
      <w:r w:rsidR="008D0ADE" w:rsidRPr="00C65500">
        <w:rPr>
          <w:rFonts w:ascii="Simplified Arabic" w:hAnsi="Simplified Arabic" w:cs="Simplified Arabic" w:hint="cs"/>
          <w:b/>
          <w:bCs/>
          <w:color w:val="C00000"/>
          <w:sz w:val="36"/>
          <w:szCs w:val="36"/>
          <w:rtl/>
        </w:rPr>
        <w:t xml:space="preserve"> "</w:t>
      </w:r>
    </w:p>
    <w:p w14:paraId="5CC34E11" w14:textId="77777777" w:rsidR="009C3E6C" w:rsidRPr="00C65500" w:rsidRDefault="009C3E6C" w:rsidP="00D83E08">
      <w:pPr>
        <w:jc w:val="center"/>
        <w:rPr>
          <w:rFonts w:ascii="Simplified Arabic" w:hAnsi="Simplified Arabic" w:cs="Simplified Arabic"/>
          <w:b/>
          <w:bCs/>
          <w:color w:val="C00000"/>
          <w:sz w:val="36"/>
          <w:szCs w:val="36"/>
          <w:rtl/>
        </w:rPr>
      </w:pPr>
      <w:r w:rsidRPr="000C4E43">
        <w:rPr>
          <w:rFonts w:ascii="Simplified Arabic" w:hAnsi="Simplified Arabic" w:cs="Simplified Arabic" w:hint="cs"/>
          <w:b/>
          <w:bCs/>
          <w:color w:val="1F3864" w:themeColor="accent5" w:themeShade="80"/>
          <w:sz w:val="36"/>
          <w:szCs w:val="36"/>
          <w:rtl/>
        </w:rPr>
        <w:t xml:space="preserve">ونلقاكم في </w:t>
      </w:r>
      <w:r w:rsidR="008D0ADE" w:rsidRPr="000C4E43">
        <w:rPr>
          <w:rFonts w:ascii="Simplified Arabic" w:hAnsi="Simplified Arabic" w:cs="Simplified Arabic" w:hint="cs"/>
          <w:b/>
          <w:bCs/>
          <w:color w:val="1F3864" w:themeColor="accent5" w:themeShade="80"/>
          <w:sz w:val="36"/>
          <w:szCs w:val="36"/>
          <w:rtl/>
        </w:rPr>
        <w:t>ال</w:t>
      </w:r>
      <w:r w:rsidRPr="000C4E43">
        <w:rPr>
          <w:rFonts w:ascii="Simplified Arabic" w:hAnsi="Simplified Arabic" w:cs="Simplified Arabic" w:hint="cs"/>
          <w:b/>
          <w:bCs/>
          <w:color w:val="1F3864" w:themeColor="accent5" w:themeShade="80"/>
          <w:sz w:val="36"/>
          <w:szCs w:val="36"/>
          <w:rtl/>
        </w:rPr>
        <w:t>جزء</w:t>
      </w:r>
      <w:r w:rsidR="00D83E08">
        <w:rPr>
          <w:rFonts w:ascii="Simplified Arabic" w:hAnsi="Simplified Arabic" w:cs="Simplified Arabic" w:hint="cs"/>
          <w:b/>
          <w:bCs/>
          <w:color w:val="1F3864" w:themeColor="accent5" w:themeShade="80"/>
          <w:sz w:val="36"/>
          <w:szCs w:val="36"/>
          <w:rtl/>
        </w:rPr>
        <w:t xml:space="preserve"> الثالث</w:t>
      </w:r>
      <w:r w:rsidR="008D0ADE" w:rsidRPr="000C4E43">
        <w:rPr>
          <w:rFonts w:ascii="Simplified Arabic" w:hAnsi="Simplified Arabic" w:cs="Simplified Arabic" w:hint="cs"/>
          <w:b/>
          <w:bCs/>
          <w:color w:val="1F3864" w:themeColor="accent5" w:themeShade="80"/>
          <w:sz w:val="36"/>
          <w:szCs w:val="36"/>
          <w:rtl/>
        </w:rPr>
        <w:t xml:space="preserve"> </w:t>
      </w:r>
      <w:r w:rsidR="008D0ADE" w:rsidRPr="00C65500">
        <w:rPr>
          <w:rFonts w:ascii="Simplified Arabic" w:hAnsi="Simplified Arabic" w:cs="Simplified Arabic" w:hint="cs"/>
          <w:b/>
          <w:bCs/>
          <w:color w:val="C00000"/>
          <w:sz w:val="36"/>
          <w:szCs w:val="36"/>
          <w:rtl/>
        </w:rPr>
        <w:t xml:space="preserve">" </w:t>
      </w:r>
      <w:r w:rsidR="00C65500" w:rsidRPr="00C65500">
        <w:rPr>
          <w:rFonts w:ascii="Simplified Arabic" w:hAnsi="Simplified Arabic" w:cs="Simplified Arabic" w:hint="cs"/>
          <w:b/>
          <w:bCs/>
          <w:color w:val="C00000"/>
          <w:sz w:val="36"/>
          <w:szCs w:val="36"/>
          <w:rtl/>
        </w:rPr>
        <w:t xml:space="preserve">الحديث </w:t>
      </w:r>
      <w:r w:rsidR="00C65500">
        <w:rPr>
          <w:rFonts w:ascii="Simplified Arabic" w:hAnsi="Simplified Arabic" w:cs="Simplified Arabic" w:hint="cs"/>
          <w:b/>
          <w:bCs/>
          <w:color w:val="C00000"/>
          <w:sz w:val="36"/>
          <w:szCs w:val="36"/>
          <w:rtl/>
        </w:rPr>
        <w:t xml:space="preserve">الشريف </w:t>
      </w:r>
      <w:r w:rsidR="00C65500" w:rsidRPr="00C65500">
        <w:rPr>
          <w:rFonts w:ascii="Simplified Arabic" w:hAnsi="Simplified Arabic" w:cs="Simplified Arabic" w:hint="cs"/>
          <w:b/>
          <w:bCs/>
          <w:color w:val="C00000"/>
          <w:sz w:val="36"/>
          <w:szCs w:val="36"/>
          <w:rtl/>
        </w:rPr>
        <w:t xml:space="preserve">وعلومه </w:t>
      </w:r>
      <w:r w:rsidR="008D0ADE" w:rsidRPr="00C65500">
        <w:rPr>
          <w:rFonts w:ascii="Simplified Arabic" w:hAnsi="Simplified Arabic" w:cs="Simplified Arabic" w:hint="cs"/>
          <w:b/>
          <w:bCs/>
          <w:color w:val="C00000"/>
          <w:sz w:val="36"/>
          <w:szCs w:val="36"/>
          <w:rtl/>
        </w:rPr>
        <w:t>"</w:t>
      </w:r>
    </w:p>
    <w:p w14:paraId="5CC34E12" w14:textId="77777777" w:rsidR="00C65500" w:rsidRDefault="00C65500" w:rsidP="00D83E08">
      <w:pPr>
        <w:jc w:val="center"/>
        <w:rPr>
          <w:rFonts w:ascii="Simplified Arabic" w:hAnsi="Simplified Arabic" w:cs="Simplified Arabic"/>
          <w:b/>
          <w:bCs/>
          <w:color w:val="1F3864" w:themeColor="accent5" w:themeShade="80"/>
          <w:sz w:val="36"/>
          <w:szCs w:val="36"/>
          <w:rtl/>
        </w:rPr>
      </w:pPr>
      <w:r>
        <w:rPr>
          <w:rFonts w:ascii="Simplified Arabic" w:hAnsi="Simplified Arabic" w:cs="Simplified Arabic" w:hint="cs"/>
          <w:b/>
          <w:bCs/>
          <w:color w:val="1F3864" w:themeColor="accent5" w:themeShade="80"/>
          <w:sz w:val="36"/>
          <w:szCs w:val="36"/>
          <w:rtl/>
        </w:rPr>
        <w:t>إن شاء الله تعالى</w:t>
      </w:r>
    </w:p>
    <w:p w14:paraId="5CC34E13" w14:textId="77777777" w:rsidR="00C65500" w:rsidRDefault="00C65500" w:rsidP="00D83E08">
      <w:pPr>
        <w:jc w:val="center"/>
        <w:rPr>
          <w:rFonts w:ascii="Simplified Arabic" w:hAnsi="Simplified Arabic" w:cs="Simplified Arabic"/>
          <w:b/>
          <w:bCs/>
          <w:color w:val="1F3864" w:themeColor="accent5" w:themeShade="80"/>
          <w:sz w:val="36"/>
          <w:szCs w:val="36"/>
          <w:rtl/>
        </w:rPr>
      </w:pPr>
    </w:p>
    <w:p w14:paraId="5CC34E14" w14:textId="77777777" w:rsidR="00C65500" w:rsidRDefault="004D3FF3" w:rsidP="00D83E08">
      <w:pPr>
        <w:jc w:val="center"/>
        <w:rPr>
          <w:rFonts w:ascii="Simplified Arabic" w:hAnsi="Simplified Arabic" w:cs="Simplified Arabic"/>
          <w:b/>
          <w:bCs/>
          <w:color w:val="1F3864" w:themeColor="accent5" w:themeShade="80"/>
          <w:sz w:val="36"/>
          <w:szCs w:val="36"/>
          <w:rtl/>
        </w:rPr>
      </w:pPr>
      <w:r>
        <w:rPr>
          <w:rFonts w:ascii="Simplified Arabic" w:hAnsi="Simplified Arabic" w:cs="Simplified Arabic"/>
          <w:b/>
          <w:bCs/>
          <w:noProof/>
          <w:color w:val="1F3864" w:themeColor="accent5" w:themeShade="80"/>
          <w:sz w:val="36"/>
          <w:szCs w:val="36"/>
          <w:rtl/>
        </w:rPr>
        <w:drawing>
          <wp:anchor distT="0" distB="0" distL="114300" distR="114300" simplePos="0" relativeHeight="251703296" behindDoc="1" locked="0" layoutInCell="1" allowOverlap="1" wp14:anchorId="5CC34E24" wp14:editId="5CC34E25">
            <wp:simplePos x="0" y="0"/>
            <wp:positionH relativeFrom="margin">
              <wp:align>left</wp:align>
            </wp:positionH>
            <wp:positionV relativeFrom="paragraph">
              <wp:posOffset>277794</wp:posOffset>
            </wp:positionV>
            <wp:extent cx="2142979" cy="243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oks book libro rose rosa 354598995051211 by @anghymontoya.png"/>
                    <pic:cNvPicPr/>
                  </pic:nvPicPr>
                  <pic:blipFill>
                    <a:blip r:embed="rId48">
                      <a:extLst>
                        <a:ext uri="{28A0092B-C50C-407E-A947-70E740481C1C}">
                          <a14:useLocalDpi xmlns:a14="http://schemas.microsoft.com/office/drawing/2010/main" val="0"/>
                        </a:ext>
                      </a:extLst>
                    </a:blip>
                    <a:stretch>
                      <a:fillRect/>
                    </a:stretch>
                  </pic:blipFill>
                  <pic:spPr>
                    <a:xfrm>
                      <a:off x="0" y="0"/>
                      <a:ext cx="2142979" cy="2438400"/>
                    </a:xfrm>
                    <a:prstGeom prst="rect">
                      <a:avLst/>
                    </a:prstGeom>
                  </pic:spPr>
                </pic:pic>
              </a:graphicData>
            </a:graphic>
            <wp14:sizeRelH relativeFrom="margin">
              <wp14:pctWidth>0</wp14:pctWidth>
            </wp14:sizeRelH>
            <wp14:sizeRelV relativeFrom="margin">
              <wp14:pctHeight>0</wp14:pctHeight>
            </wp14:sizeRelV>
          </wp:anchor>
        </w:drawing>
      </w:r>
    </w:p>
    <w:p w14:paraId="5CC34E15" w14:textId="77777777" w:rsidR="00C65500" w:rsidRPr="00C65500" w:rsidRDefault="00C65500" w:rsidP="00C65500">
      <w:pPr>
        <w:rPr>
          <w:rFonts w:ascii="Simplified Arabic" w:hAnsi="Simplified Arabic" w:cs="Simplified Arabic"/>
          <w:sz w:val="36"/>
          <w:szCs w:val="36"/>
          <w:rtl/>
        </w:rPr>
      </w:pPr>
    </w:p>
    <w:p w14:paraId="5CC34E16" w14:textId="77777777" w:rsidR="00C65500" w:rsidRPr="00C65500" w:rsidRDefault="00C65500" w:rsidP="00C65500">
      <w:pPr>
        <w:rPr>
          <w:rFonts w:ascii="Simplified Arabic" w:hAnsi="Simplified Arabic" w:cs="Simplified Arabic"/>
          <w:sz w:val="36"/>
          <w:szCs w:val="36"/>
          <w:rtl/>
        </w:rPr>
      </w:pPr>
    </w:p>
    <w:p w14:paraId="5CC34E17" w14:textId="77777777" w:rsidR="00C65500" w:rsidRPr="00C65500" w:rsidRDefault="00C65500" w:rsidP="00C65500">
      <w:pPr>
        <w:rPr>
          <w:rFonts w:ascii="Simplified Arabic" w:hAnsi="Simplified Arabic" w:cs="Simplified Arabic"/>
          <w:sz w:val="36"/>
          <w:szCs w:val="36"/>
          <w:rtl/>
        </w:rPr>
      </w:pPr>
    </w:p>
    <w:sectPr w:rsidR="00C65500" w:rsidRPr="00C65500" w:rsidSect="005F23C0">
      <w:headerReference w:type="default" r:id="rId49"/>
      <w:pgSz w:w="11906" w:h="16838"/>
      <w:pgMar w:top="720" w:right="720" w:bottom="720" w:left="720" w:header="567" w:footer="567" w:gutter="0"/>
      <w:pgNumType w:start="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D234B" w14:textId="77777777" w:rsidR="0011099D" w:rsidRDefault="0011099D" w:rsidP="002A7095">
      <w:pPr>
        <w:spacing w:after="0" w:line="240" w:lineRule="auto"/>
      </w:pPr>
      <w:r>
        <w:separator/>
      </w:r>
    </w:p>
  </w:endnote>
  <w:endnote w:type="continuationSeparator" w:id="0">
    <w:p w14:paraId="22B6B03F" w14:textId="77777777" w:rsidR="0011099D" w:rsidRDefault="0011099D" w:rsidP="002A7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ir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AGA Arabesque">
    <w:panose1 w:val="05010101010101010101"/>
    <w:charset w:val="02"/>
    <w:family w:val="auto"/>
    <w:pitch w:val="variable"/>
    <w:sig w:usb0="00000000" w:usb1="10000000" w:usb2="00000000" w:usb3="00000000" w:csb0="80000000" w:csb1="00000000"/>
  </w:font>
  <w:font w:name="Tajawal">
    <w:altName w:val="Times New Roman"/>
    <w:charset w:val="00"/>
    <w:family w:val="auto"/>
    <w:pitch w:val="default"/>
  </w:font>
  <w:font w:name="Abd ElRady">
    <w:altName w:val="Arial"/>
    <w:charset w:val="00"/>
    <w:family w:val="auto"/>
    <w:pitch w:val="variable"/>
    <w:sig w:usb0="00002003" w:usb1="0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E4B9D" w14:textId="77777777" w:rsidR="0011099D" w:rsidRDefault="0011099D" w:rsidP="002A7095">
      <w:pPr>
        <w:spacing w:after="0" w:line="240" w:lineRule="auto"/>
      </w:pPr>
      <w:r>
        <w:separator/>
      </w:r>
    </w:p>
  </w:footnote>
  <w:footnote w:type="continuationSeparator" w:id="0">
    <w:p w14:paraId="7F196238" w14:textId="77777777" w:rsidR="0011099D" w:rsidRDefault="0011099D" w:rsidP="002A7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06679947"/>
      <w:docPartObj>
        <w:docPartGallery w:val="Page Numbers (Top of Page)"/>
        <w:docPartUnique/>
      </w:docPartObj>
    </w:sdtPr>
    <w:sdtEndPr/>
    <w:sdtContent>
      <w:p w14:paraId="5CC34E2A" w14:textId="77777777" w:rsidR="00F455E4" w:rsidRDefault="00F455E4" w:rsidP="002A7095">
        <w:pPr>
          <w:pStyle w:val="a3"/>
          <w:tabs>
            <w:tab w:val="left" w:pos="6341"/>
            <w:tab w:val="right" w:pos="10466"/>
          </w:tabs>
        </w:pPr>
        <w:r>
          <w:rPr>
            <w:noProof/>
            <w:rtl/>
          </w:rPr>
          <w:drawing>
            <wp:anchor distT="0" distB="0" distL="114300" distR="114300" simplePos="0" relativeHeight="251658240" behindDoc="1" locked="0" layoutInCell="1" allowOverlap="1" wp14:anchorId="5CC34E2C" wp14:editId="5CC34E2D">
              <wp:simplePos x="0" y="0"/>
              <wp:positionH relativeFrom="page">
                <wp:posOffset>201459</wp:posOffset>
              </wp:positionH>
              <wp:positionV relativeFrom="paragraph">
                <wp:posOffset>-454974</wp:posOffset>
              </wp:positionV>
              <wp:extent cx="632415" cy="854075"/>
              <wp:effectExtent l="0" t="0" r="0" b="31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ة.png"/>
                      <pic:cNvPicPr/>
                    </pic:nvPicPr>
                    <pic:blipFill>
                      <a:blip r:embed="rId1">
                        <a:extLst>
                          <a:ext uri="{28A0092B-C50C-407E-A947-70E740481C1C}">
                            <a14:useLocalDpi xmlns:a14="http://schemas.microsoft.com/office/drawing/2010/main" val="0"/>
                          </a:ext>
                        </a:extLst>
                      </a:blip>
                      <a:stretch>
                        <a:fillRect/>
                      </a:stretch>
                    </pic:blipFill>
                    <pic:spPr>
                      <a:xfrm>
                        <a:off x="0" y="0"/>
                        <a:ext cx="632415" cy="854075"/>
                      </a:xfrm>
                      <a:prstGeom prst="rect">
                        <a:avLst/>
                      </a:prstGeom>
                    </pic:spPr>
                  </pic:pic>
                </a:graphicData>
              </a:graphic>
              <wp14:sizeRelH relativeFrom="margin">
                <wp14:pctWidth>0</wp14:pctWidth>
              </wp14:sizeRelH>
              <wp14:sizeRelV relativeFrom="margin">
                <wp14:pctHeight>0</wp14:pctHeight>
              </wp14:sizeRelV>
            </wp:anchor>
          </w:drawing>
        </w:r>
        <w:r>
          <w:rPr>
            <w:rtl/>
          </w:rPr>
          <w:tab/>
        </w:r>
        <w:r>
          <w:rPr>
            <w:rtl/>
          </w:rPr>
          <w:tab/>
        </w:r>
        <w:r>
          <w:rPr>
            <w:rtl/>
          </w:rPr>
          <w:tab/>
        </w:r>
        <w:r>
          <w:rPr>
            <w:rtl/>
          </w:rPr>
          <w:tab/>
        </w:r>
        <w:r w:rsidRPr="005F23C0">
          <w:rPr>
            <w:rFonts w:ascii="Abd ElRady" w:hAnsi="Abd ElRady" w:cs="Abd ElRady"/>
            <w:b/>
            <w:bCs/>
            <w:sz w:val="24"/>
            <w:szCs w:val="24"/>
          </w:rPr>
          <w:fldChar w:fldCharType="begin"/>
        </w:r>
        <w:r w:rsidRPr="005F23C0">
          <w:rPr>
            <w:rFonts w:ascii="Abd ElRady" w:hAnsi="Abd ElRady" w:cs="Abd ElRady"/>
            <w:b/>
            <w:bCs/>
            <w:sz w:val="24"/>
            <w:szCs w:val="24"/>
          </w:rPr>
          <w:instrText xml:space="preserve"> PAGE   \* MERGEFORMAT </w:instrText>
        </w:r>
        <w:r w:rsidRPr="005F23C0">
          <w:rPr>
            <w:rFonts w:ascii="Abd ElRady" w:hAnsi="Abd ElRady" w:cs="Abd ElRady"/>
            <w:b/>
            <w:bCs/>
            <w:sz w:val="24"/>
            <w:szCs w:val="24"/>
          </w:rPr>
          <w:fldChar w:fldCharType="separate"/>
        </w:r>
        <w:r w:rsidR="00E56576">
          <w:rPr>
            <w:rFonts w:ascii="Abd ElRady" w:hAnsi="Abd ElRady" w:cs="Abd ElRady"/>
            <w:b/>
            <w:bCs/>
            <w:noProof/>
            <w:sz w:val="24"/>
            <w:szCs w:val="24"/>
            <w:rtl/>
          </w:rPr>
          <w:t>117</w:t>
        </w:r>
        <w:r w:rsidRPr="005F23C0">
          <w:rPr>
            <w:rFonts w:ascii="Abd ElRady" w:hAnsi="Abd ElRady" w:cs="Abd ElRady"/>
            <w:b/>
            <w:bCs/>
            <w:noProof/>
            <w:sz w:val="24"/>
            <w:szCs w:val="24"/>
          </w:rPr>
          <w:fldChar w:fldCharType="end"/>
        </w:r>
      </w:p>
    </w:sdtContent>
  </w:sdt>
  <w:p w14:paraId="5CC34E2B" w14:textId="77777777" w:rsidR="00F455E4" w:rsidRDefault="00F455E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5C76"/>
    <w:multiLevelType w:val="hybridMultilevel"/>
    <w:tmpl w:val="17C65E28"/>
    <w:lvl w:ilvl="0" w:tplc="A89E6930">
      <w:start w:val="1"/>
      <w:numFmt w:val="decimal"/>
      <w:lvlText w:val="%1."/>
      <w:lvlJc w:val="left"/>
      <w:pPr>
        <w:ind w:left="720" w:hanging="360"/>
      </w:pPr>
      <w:rPr>
        <w:b/>
        <w:bCs/>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81C7F"/>
    <w:multiLevelType w:val="hybridMultilevel"/>
    <w:tmpl w:val="F6466B10"/>
    <w:lvl w:ilvl="0" w:tplc="45147274">
      <w:start w:val="1"/>
      <w:numFmt w:val="decimal"/>
      <w:lvlText w:val="%1."/>
      <w:lvlJc w:val="left"/>
      <w:pPr>
        <w:ind w:left="1080" w:hanging="360"/>
      </w:pPr>
      <w:rPr>
        <w:b w:val="0"/>
        <w:bCs w:val="0"/>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911F3A"/>
    <w:multiLevelType w:val="hybridMultilevel"/>
    <w:tmpl w:val="65447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F61B0"/>
    <w:multiLevelType w:val="hybridMultilevel"/>
    <w:tmpl w:val="CDEEB5BC"/>
    <w:lvl w:ilvl="0" w:tplc="04090013">
      <w:start w:val="1"/>
      <w:numFmt w:val="arabicAlpha"/>
      <w:lvlText w:val="%1-"/>
      <w:lvlJc w:val="center"/>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 w15:restartNumberingAfterBreak="0">
    <w:nsid w:val="1BC05712"/>
    <w:multiLevelType w:val="hybridMultilevel"/>
    <w:tmpl w:val="091A8AA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60219B"/>
    <w:multiLevelType w:val="hybridMultilevel"/>
    <w:tmpl w:val="3160BB2E"/>
    <w:lvl w:ilvl="0" w:tplc="45147274">
      <w:start w:val="1"/>
      <w:numFmt w:val="decimal"/>
      <w:lvlText w:val="%1."/>
      <w:lvlJc w:val="left"/>
      <w:pPr>
        <w:ind w:left="720" w:hanging="360"/>
      </w:pPr>
      <w:rPr>
        <w:b w:val="0"/>
        <w:b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213828"/>
    <w:multiLevelType w:val="hybridMultilevel"/>
    <w:tmpl w:val="066487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6CD4585"/>
    <w:multiLevelType w:val="hybridMultilevel"/>
    <w:tmpl w:val="F7C60ADE"/>
    <w:lvl w:ilvl="0" w:tplc="F4BC93DE">
      <w:start w:val="9"/>
      <w:numFmt w:val="bullet"/>
      <w:lvlText w:val="-"/>
      <w:lvlJc w:val="left"/>
      <w:pPr>
        <w:ind w:left="720" w:hanging="360"/>
      </w:pPr>
      <w:rPr>
        <w:rFonts w:ascii="Amiri" w:eastAsia="Amiri" w:hAnsi="Amiri" w:cs="Ami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822C6C"/>
    <w:multiLevelType w:val="hybridMultilevel"/>
    <w:tmpl w:val="F3D4D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5B69EA"/>
    <w:multiLevelType w:val="hybridMultilevel"/>
    <w:tmpl w:val="0A584734"/>
    <w:lvl w:ilvl="0" w:tplc="45147274">
      <w:start w:val="1"/>
      <w:numFmt w:val="decimal"/>
      <w:lvlText w:val="%1."/>
      <w:lvlJc w:val="left"/>
      <w:pPr>
        <w:ind w:left="720" w:hanging="360"/>
      </w:pPr>
      <w:rPr>
        <w:b w:val="0"/>
        <w:b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CB2082"/>
    <w:multiLevelType w:val="hybridMultilevel"/>
    <w:tmpl w:val="5590D78A"/>
    <w:lvl w:ilvl="0" w:tplc="67906302">
      <w:start w:val="1"/>
      <w:numFmt w:val="bullet"/>
      <w:lvlText w:val=""/>
      <w:lvlJc w:val="left"/>
      <w:pPr>
        <w:ind w:left="1080" w:hanging="360"/>
      </w:pPr>
      <w:rPr>
        <w:rFonts w:ascii="Symbol" w:hAnsi="Symbol" w:hint="default"/>
        <w:color w:val="8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2A20F2"/>
    <w:multiLevelType w:val="hybridMultilevel"/>
    <w:tmpl w:val="73DC27F6"/>
    <w:lvl w:ilvl="0" w:tplc="9516F3A0">
      <w:start w:val="1"/>
      <w:numFmt w:val="decimal"/>
      <w:lvlText w:val="%1."/>
      <w:lvlJc w:val="left"/>
      <w:pPr>
        <w:ind w:left="1440" w:hanging="360"/>
      </w:pPr>
      <w:rPr>
        <w:b/>
        <w:bCs/>
        <w:color w:val="00206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FCA623F"/>
    <w:multiLevelType w:val="hybridMultilevel"/>
    <w:tmpl w:val="D018C756"/>
    <w:lvl w:ilvl="0" w:tplc="45147274">
      <w:start w:val="1"/>
      <w:numFmt w:val="decimal"/>
      <w:lvlText w:val="%1."/>
      <w:lvlJc w:val="left"/>
      <w:pPr>
        <w:ind w:left="720" w:hanging="360"/>
      </w:pPr>
      <w:rPr>
        <w:b w:val="0"/>
        <w:b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BA3083"/>
    <w:multiLevelType w:val="hybridMultilevel"/>
    <w:tmpl w:val="9D0A2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1C4661"/>
    <w:multiLevelType w:val="hybridMultilevel"/>
    <w:tmpl w:val="5A20F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9C4AEE"/>
    <w:multiLevelType w:val="hybridMultilevel"/>
    <w:tmpl w:val="B8960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6F49E9"/>
    <w:multiLevelType w:val="hybridMultilevel"/>
    <w:tmpl w:val="6EEA94D8"/>
    <w:lvl w:ilvl="0" w:tplc="45147274">
      <w:start w:val="1"/>
      <w:numFmt w:val="decimal"/>
      <w:lvlText w:val="%1."/>
      <w:lvlJc w:val="left"/>
      <w:pPr>
        <w:ind w:left="720" w:hanging="360"/>
      </w:pPr>
      <w:rPr>
        <w:b w:val="0"/>
        <w:b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BF05DD"/>
    <w:multiLevelType w:val="hybridMultilevel"/>
    <w:tmpl w:val="5B868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2F431C"/>
    <w:multiLevelType w:val="hybridMultilevel"/>
    <w:tmpl w:val="8A962BE2"/>
    <w:lvl w:ilvl="0" w:tplc="F4BC93DE">
      <w:start w:val="9"/>
      <w:numFmt w:val="bullet"/>
      <w:lvlText w:val="-"/>
      <w:lvlJc w:val="left"/>
      <w:pPr>
        <w:ind w:left="1080" w:hanging="360"/>
      </w:pPr>
      <w:rPr>
        <w:rFonts w:ascii="Amiri" w:eastAsia="Amiri" w:hAnsi="Amiri" w:cs="Ami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B3D2590"/>
    <w:multiLevelType w:val="hybridMultilevel"/>
    <w:tmpl w:val="A2A05B54"/>
    <w:lvl w:ilvl="0" w:tplc="45147274">
      <w:start w:val="1"/>
      <w:numFmt w:val="decimal"/>
      <w:lvlText w:val="%1."/>
      <w:lvlJc w:val="left"/>
      <w:pPr>
        <w:ind w:left="720" w:hanging="360"/>
      </w:pPr>
      <w:rPr>
        <w:b w:val="0"/>
        <w:b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3B4113"/>
    <w:multiLevelType w:val="hybridMultilevel"/>
    <w:tmpl w:val="932A1E32"/>
    <w:lvl w:ilvl="0" w:tplc="04090013">
      <w:start w:val="1"/>
      <w:numFmt w:val="arabicAlpha"/>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7CCF6628"/>
    <w:multiLevelType w:val="hybridMultilevel"/>
    <w:tmpl w:val="444EAF1E"/>
    <w:lvl w:ilvl="0" w:tplc="B198B5EE">
      <w:start w:val="1"/>
      <w:numFmt w:val="arabicAlpha"/>
      <w:lvlText w:val="%1-"/>
      <w:lvlJc w:val="center"/>
      <w:pPr>
        <w:ind w:left="720" w:hanging="360"/>
      </w:pPr>
      <w:rPr>
        <w:b/>
        <w:bCs/>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845FF6"/>
    <w:multiLevelType w:val="hybridMultilevel"/>
    <w:tmpl w:val="3384C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0"/>
  </w:num>
  <w:num w:numId="4">
    <w:abstractNumId w:val="18"/>
  </w:num>
  <w:num w:numId="5">
    <w:abstractNumId w:val="17"/>
  </w:num>
  <w:num w:numId="6">
    <w:abstractNumId w:val="8"/>
  </w:num>
  <w:num w:numId="7">
    <w:abstractNumId w:val="2"/>
  </w:num>
  <w:num w:numId="8">
    <w:abstractNumId w:val="11"/>
  </w:num>
  <w:num w:numId="9">
    <w:abstractNumId w:val="20"/>
  </w:num>
  <w:num w:numId="10">
    <w:abstractNumId w:val="3"/>
  </w:num>
  <w:num w:numId="11">
    <w:abstractNumId w:val="6"/>
  </w:num>
  <w:num w:numId="12">
    <w:abstractNumId w:val="0"/>
  </w:num>
  <w:num w:numId="13">
    <w:abstractNumId w:val="21"/>
  </w:num>
  <w:num w:numId="14">
    <w:abstractNumId w:val="5"/>
  </w:num>
  <w:num w:numId="15">
    <w:abstractNumId w:val="12"/>
  </w:num>
  <w:num w:numId="16">
    <w:abstractNumId w:val="1"/>
  </w:num>
  <w:num w:numId="17">
    <w:abstractNumId w:val="9"/>
  </w:num>
  <w:num w:numId="18">
    <w:abstractNumId w:val="16"/>
  </w:num>
  <w:num w:numId="19">
    <w:abstractNumId w:val="19"/>
  </w:num>
  <w:num w:numId="20">
    <w:abstractNumId w:val="13"/>
  </w:num>
  <w:num w:numId="21">
    <w:abstractNumId w:val="14"/>
  </w:num>
  <w:num w:numId="22">
    <w:abstractNumId w:val="22"/>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grammar="clean"/>
  <w:defaultTabStop w:val="720"/>
  <w:characterSpacingControl w:val="doNotCompress"/>
  <w:hdrShapeDefaults>
    <o:shapedefaults v:ext="edit" spidmax="2049">
      <o:colormru v:ext="edit" colors="#faf0f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095"/>
    <w:rsid w:val="000013B1"/>
    <w:rsid w:val="00002280"/>
    <w:rsid w:val="00006EA5"/>
    <w:rsid w:val="00010C74"/>
    <w:rsid w:val="00011A70"/>
    <w:rsid w:val="000123DD"/>
    <w:rsid w:val="0001286F"/>
    <w:rsid w:val="00020020"/>
    <w:rsid w:val="00023330"/>
    <w:rsid w:val="000238F9"/>
    <w:rsid w:val="00024A46"/>
    <w:rsid w:val="00025E04"/>
    <w:rsid w:val="000474BC"/>
    <w:rsid w:val="00051E68"/>
    <w:rsid w:val="00052632"/>
    <w:rsid w:val="00062767"/>
    <w:rsid w:val="00071B0D"/>
    <w:rsid w:val="00082F7A"/>
    <w:rsid w:val="00083B8F"/>
    <w:rsid w:val="000848F5"/>
    <w:rsid w:val="00085A81"/>
    <w:rsid w:val="00087010"/>
    <w:rsid w:val="0009759A"/>
    <w:rsid w:val="000B046E"/>
    <w:rsid w:val="000B25F4"/>
    <w:rsid w:val="000B3F9E"/>
    <w:rsid w:val="000C35EE"/>
    <w:rsid w:val="000C4E43"/>
    <w:rsid w:val="000D1EE5"/>
    <w:rsid w:val="000D3D4B"/>
    <w:rsid w:val="000F048F"/>
    <w:rsid w:val="000F2A57"/>
    <w:rsid w:val="0010347F"/>
    <w:rsid w:val="001061A2"/>
    <w:rsid w:val="0011099D"/>
    <w:rsid w:val="001117F6"/>
    <w:rsid w:val="001122BD"/>
    <w:rsid w:val="001167F9"/>
    <w:rsid w:val="00132BA5"/>
    <w:rsid w:val="0013651F"/>
    <w:rsid w:val="0014027F"/>
    <w:rsid w:val="001418F8"/>
    <w:rsid w:val="001446CE"/>
    <w:rsid w:val="00144816"/>
    <w:rsid w:val="00145D9F"/>
    <w:rsid w:val="00146627"/>
    <w:rsid w:val="00146EA8"/>
    <w:rsid w:val="0016026D"/>
    <w:rsid w:val="001614FF"/>
    <w:rsid w:val="001618BF"/>
    <w:rsid w:val="00166DD9"/>
    <w:rsid w:val="00176D5B"/>
    <w:rsid w:val="001865FF"/>
    <w:rsid w:val="001909D0"/>
    <w:rsid w:val="00192FF0"/>
    <w:rsid w:val="00193FB6"/>
    <w:rsid w:val="00196DB9"/>
    <w:rsid w:val="001A2443"/>
    <w:rsid w:val="001A3BF6"/>
    <w:rsid w:val="001B2CA2"/>
    <w:rsid w:val="001C3566"/>
    <w:rsid w:val="001D1F09"/>
    <w:rsid w:val="001E54F1"/>
    <w:rsid w:val="001E762D"/>
    <w:rsid w:val="001F0D2A"/>
    <w:rsid w:val="001F3CD3"/>
    <w:rsid w:val="002056A1"/>
    <w:rsid w:val="00205E35"/>
    <w:rsid w:val="00207344"/>
    <w:rsid w:val="00207FB8"/>
    <w:rsid w:val="0021753F"/>
    <w:rsid w:val="00220F78"/>
    <w:rsid w:val="00231380"/>
    <w:rsid w:val="002403B0"/>
    <w:rsid w:val="00245A98"/>
    <w:rsid w:val="002464EA"/>
    <w:rsid w:val="002513EE"/>
    <w:rsid w:val="00267414"/>
    <w:rsid w:val="00280191"/>
    <w:rsid w:val="00280A27"/>
    <w:rsid w:val="00293EC3"/>
    <w:rsid w:val="00296FAF"/>
    <w:rsid w:val="002A15CB"/>
    <w:rsid w:val="002A1FA8"/>
    <w:rsid w:val="002A29C5"/>
    <w:rsid w:val="002A2BBC"/>
    <w:rsid w:val="002A5D0D"/>
    <w:rsid w:val="002A7095"/>
    <w:rsid w:val="002B1560"/>
    <w:rsid w:val="002E5E9E"/>
    <w:rsid w:val="002F07E5"/>
    <w:rsid w:val="002F136C"/>
    <w:rsid w:val="002F44AB"/>
    <w:rsid w:val="003006AE"/>
    <w:rsid w:val="0030787B"/>
    <w:rsid w:val="00310AAD"/>
    <w:rsid w:val="00312901"/>
    <w:rsid w:val="00322D4B"/>
    <w:rsid w:val="0034118C"/>
    <w:rsid w:val="003441C7"/>
    <w:rsid w:val="00347ACE"/>
    <w:rsid w:val="00350705"/>
    <w:rsid w:val="00350A96"/>
    <w:rsid w:val="00352E78"/>
    <w:rsid w:val="00361CF0"/>
    <w:rsid w:val="00362FDC"/>
    <w:rsid w:val="00365BE5"/>
    <w:rsid w:val="00375D49"/>
    <w:rsid w:val="003A225B"/>
    <w:rsid w:val="003A3391"/>
    <w:rsid w:val="003A51F8"/>
    <w:rsid w:val="003A7FBA"/>
    <w:rsid w:val="003B10AB"/>
    <w:rsid w:val="003D07CA"/>
    <w:rsid w:val="003E3F33"/>
    <w:rsid w:val="003E599B"/>
    <w:rsid w:val="003F0747"/>
    <w:rsid w:val="003F21F4"/>
    <w:rsid w:val="00401880"/>
    <w:rsid w:val="00401A55"/>
    <w:rsid w:val="00403712"/>
    <w:rsid w:val="0040424D"/>
    <w:rsid w:val="0041090A"/>
    <w:rsid w:val="00411B24"/>
    <w:rsid w:val="00411F2A"/>
    <w:rsid w:val="00417BF3"/>
    <w:rsid w:val="00423894"/>
    <w:rsid w:val="0043015A"/>
    <w:rsid w:val="00430C0B"/>
    <w:rsid w:val="00434C7A"/>
    <w:rsid w:val="00434D50"/>
    <w:rsid w:val="00440020"/>
    <w:rsid w:val="00441134"/>
    <w:rsid w:val="004444D3"/>
    <w:rsid w:val="00444EBA"/>
    <w:rsid w:val="004458CD"/>
    <w:rsid w:val="00446376"/>
    <w:rsid w:val="00446F80"/>
    <w:rsid w:val="004510F6"/>
    <w:rsid w:val="00470C0D"/>
    <w:rsid w:val="0048375E"/>
    <w:rsid w:val="00490F99"/>
    <w:rsid w:val="00494445"/>
    <w:rsid w:val="00495D29"/>
    <w:rsid w:val="004B007C"/>
    <w:rsid w:val="004B17C2"/>
    <w:rsid w:val="004C3761"/>
    <w:rsid w:val="004C6AA3"/>
    <w:rsid w:val="004C6D55"/>
    <w:rsid w:val="004D164C"/>
    <w:rsid w:val="004D3FF3"/>
    <w:rsid w:val="004D4B2D"/>
    <w:rsid w:val="004F2B7D"/>
    <w:rsid w:val="004F542E"/>
    <w:rsid w:val="00500832"/>
    <w:rsid w:val="0051465D"/>
    <w:rsid w:val="00515C4A"/>
    <w:rsid w:val="0051783D"/>
    <w:rsid w:val="00521CFD"/>
    <w:rsid w:val="005233D4"/>
    <w:rsid w:val="00534FD7"/>
    <w:rsid w:val="00537590"/>
    <w:rsid w:val="00543090"/>
    <w:rsid w:val="005474CA"/>
    <w:rsid w:val="0058123C"/>
    <w:rsid w:val="00581C09"/>
    <w:rsid w:val="00584202"/>
    <w:rsid w:val="00590570"/>
    <w:rsid w:val="00592308"/>
    <w:rsid w:val="005B248F"/>
    <w:rsid w:val="005C194C"/>
    <w:rsid w:val="005C3396"/>
    <w:rsid w:val="005C6472"/>
    <w:rsid w:val="005D0A5E"/>
    <w:rsid w:val="005D2E5C"/>
    <w:rsid w:val="005D4136"/>
    <w:rsid w:val="005D68D7"/>
    <w:rsid w:val="005F23C0"/>
    <w:rsid w:val="006049F1"/>
    <w:rsid w:val="00604ED7"/>
    <w:rsid w:val="00613A02"/>
    <w:rsid w:val="006239FF"/>
    <w:rsid w:val="00624594"/>
    <w:rsid w:val="00626665"/>
    <w:rsid w:val="00627C7F"/>
    <w:rsid w:val="00636361"/>
    <w:rsid w:val="006377F8"/>
    <w:rsid w:val="00651424"/>
    <w:rsid w:val="00654623"/>
    <w:rsid w:val="00655CA6"/>
    <w:rsid w:val="00660BED"/>
    <w:rsid w:val="00660C76"/>
    <w:rsid w:val="00663F0C"/>
    <w:rsid w:val="006747B0"/>
    <w:rsid w:val="00682B3D"/>
    <w:rsid w:val="0068362A"/>
    <w:rsid w:val="00693743"/>
    <w:rsid w:val="00694993"/>
    <w:rsid w:val="006959C5"/>
    <w:rsid w:val="00697712"/>
    <w:rsid w:val="006A655C"/>
    <w:rsid w:val="006B31D5"/>
    <w:rsid w:val="006B5299"/>
    <w:rsid w:val="006C4351"/>
    <w:rsid w:val="006C4FDD"/>
    <w:rsid w:val="006E04A7"/>
    <w:rsid w:val="006E4C31"/>
    <w:rsid w:val="006F1B0D"/>
    <w:rsid w:val="006F5163"/>
    <w:rsid w:val="006F6289"/>
    <w:rsid w:val="00712458"/>
    <w:rsid w:val="0072265E"/>
    <w:rsid w:val="00722DF1"/>
    <w:rsid w:val="00733FF4"/>
    <w:rsid w:val="00744672"/>
    <w:rsid w:val="0074507F"/>
    <w:rsid w:val="007451F3"/>
    <w:rsid w:val="007503B6"/>
    <w:rsid w:val="007540B7"/>
    <w:rsid w:val="0075490A"/>
    <w:rsid w:val="007558CB"/>
    <w:rsid w:val="00756F0A"/>
    <w:rsid w:val="00761C66"/>
    <w:rsid w:val="00765658"/>
    <w:rsid w:val="00772171"/>
    <w:rsid w:val="00774251"/>
    <w:rsid w:val="00775C81"/>
    <w:rsid w:val="007768DC"/>
    <w:rsid w:val="007804F8"/>
    <w:rsid w:val="0079047A"/>
    <w:rsid w:val="00791449"/>
    <w:rsid w:val="007A1893"/>
    <w:rsid w:val="007A2B89"/>
    <w:rsid w:val="007A73F6"/>
    <w:rsid w:val="007B6A8F"/>
    <w:rsid w:val="007B71B5"/>
    <w:rsid w:val="007D2C58"/>
    <w:rsid w:val="007D77EE"/>
    <w:rsid w:val="007E1EF9"/>
    <w:rsid w:val="007E40C3"/>
    <w:rsid w:val="007F1461"/>
    <w:rsid w:val="007F53F9"/>
    <w:rsid w:val="00811456"/>
    <w:rsid w:val="00816260"/>
    <w:rsid w:val="00831276"/>
    <w:rsid w:val="00836A2C"/>
    <w:rsid w:val="0085296C"/>
    <w:rsid w:val="0085752E"/>
    <w:rsid w:val="00863E3C"/>
    <w:rsid w:val="00864DFE"/>
    <w:rsid w:val="00871BFE"/>
    <w:rsid w:val="00871C9D"/>
    <w:rsid w:val="00871E7F"/>
    <w:rsid w:val="008736C3"/>
    <w:rsid w:val="0087545D"/>
    <w:rsid w:val="0088132E"/>
    <w:rsid w:val="008820E1"/>
    <w:rsid w:val="008941E8"/>
    <w:rsid w:val="008A219A"/>
    <w:rsid w:val="008A4822"/>
    <w:rsid w:val="008A6748"/>
    <w:rsid w:val="008B0A8B"/>
    <w:rsid w:val="008B75CA"/>
    <w:rsid w:val="008C3CD8"/>
    <w:rsid w:val="008C4262"/>
    <w:rsid w:val="008D0ADE"/>
    <w:rsid w:val="008D2696"/>
    <w:rsid w:val="008D6078"/>
    <w:rsid w:val="008D74DB"/>
    <w:rsid w:val="008D7F54"/>
    <w:rsid w:val="008E1356"/>
    <w:rsid w:val="008E1655"/>
    <w:rsid w:val="008E29A7"/>
    <w:rsid w:val="008E2E16"/>
    <w:rsid w:val="008E396A"/>
    <w:rsid w:val="008F1597"/>
    <w:rsid w:val="008F170F"/>
    <w:rsid w:val="009002F7"/>
    <w:rsid w:val="0090326D"/>
    <w:rsid w:val="0090476E"/>
    <w:rsid w:val="00904AF8"/>
    <w:rsid w:val="00905A20"/>
    <w:rsid w:val="00910992"/>
    <w:rsid w:val="00910D75"/>
    <w:rsid w:val="0091145E"/>
    <w:rsid w:val="0092246C"/>
    <w:rsid w:val="0092658C"/>
    <w:rsid w:val="0092659E"/>
    <w:rsid w:val="00933831"/>
    <w:rsid w:val="009452DD"/>
    <w:rsid w:val="0095249E"/>
    <w:rsid w:val="0095639B"/>
    <w:rsid w:val="00957DA0"/>
    <w:rsid w:val="00963076"/>
    <w:rsid w:val="00972727"/>
    <w:rsid w:val="00976AD7"/>
    <w:rsid w:val="00977CAF"/>
    <w:rsid w:val="009854B8"/>
    <w:rsid w:val="00986146"/>
    <w:rsid w:val="0099348D"/>
    <w:rsid w:val="009A003D"/>
    <w:rsid w:val="009A0CB5"/>
    <w:rsid w:val="009A0E8A"/>
    <w:rsid w:val="009A1EE8"/>
    <w:rsid w:val="009A2350"/>
    <w:rsid w:val="009C0B75"/>
    <w:rsid w:val="009C1B01"/>
    <w:rsid w:val="009C3E6C"/>
    <w:rsid w:val="009C6B06"/>
    <w:rsid w:val="009C6BC6"/>
    <w:rsid w:val="009D22D5"/>
    <w:rsid w:val="009D2965"/>
    <w:rsid w:val="009D2DCB"/>
    <w:rsid w:val="009E60EC"/>
    <w:rsid w:val="009E6500"/>
    <w:rsid w:val="009F1D63"/>
    <w:rsid w:val="009F61C6"/>
    <w:rsid w:val="00A02888"/>
    <w:rsid w:val="00A04DFA"/>
    <w:rsid w:val="00A14CA9"/>
    <w:rsid w:val="00A15C7F"/>
    <w:rsid w:val="00A35627"/>
    <w:rsid w:val="00A3700F"/>
    <w:rsid w:val="00A41072"/>
    <w:rsid w:val="00A441C1"/>
    <w:rsid w:val="00A462EF"/>
    <w:rsid w:val="00A66C0D"/>
    <w:rsid w:val="00A75088"/>
    <w:rsid w:val="00A80771"/>
    <w:rsid w:val="00A87DA9"/>
    <w:rsid w:val="00AA0835"/>
    <w:rsid w:val="00AA0C34"/>
    <w:rsid w:val="00AA203E"/>
    <w:rsid w:val="00AA3A6E"/>
    <w:rsid w:val="00AA66A9"/>
    <w:rsid w:val="00AB38AF"/>
    <w:rsid w:val="00AB5421"/>
    <w:rsid w:val="00AB710F"/>
    <w:rsid w:val="00AC0A59"/>
    <w:rsid w:val="00AC40B8"/>
    <w:rsid w:val="00AD2791"/>
    <w:rsid w:val="00AD418E"/>
    <w:rsid w:val="00AD46F9"/>
    <w:rsid w:val="00AD5D51"/>
    <w:rsid w:val="00AD63B1"/>
    <w:rsid w:val="00AD6AE0"/>
    <w:rsid w:val="00AE1425"/>
    <w:rsid w:val="00AF263A"/>
    <w:rsid w:val="00AF2EBA"/>
    <w:rsid w:val="00AF38E1"/>
    <w:rsid w:val="00AF5D95"/>
    <w:rsid w:val="00AF786D"/>
    <w:rsid w:val="00B008CD"/>
    <w:rsid w:val="00B0667C"/>
    <w:rsid w:val="00B120CA"/>
    <w:rsid w:val="00B13F0D"/>
    <w:rsid w:val="00B165A7"/>
    <w:rsid w:val="00B17373"/>
    <w:rsid w:val="00B24415"/>
    <w:rsid w:val="00B24B61"/>
    <w:rsid w:val="00B44CC3"/>
    <w:rsid w:val="00B45F4F"/>
    <w:rsid w:val="00B46C89"/>
    <w:rsid w:val="00B57A4B"/>
    <w:rsid w:val="00B60143"/>
    <w:rsid w:val="00B64C98"/>
    <w:rsid w:val="00B72648"/>
    <w:rsid w:val="00B80D55"/>
    <w:rsid w:val="00B92731"/>
    <w:rsid w:val="00B969D5"/>
    <w:rsid w:val="00BA5311"/>
    <w:rsid w:val="00BA5711"/>
    <w:rsid w:val="00BA623B"/>
    <w:rsid w:val="00BB5248"/>
    <w:rsid w:val="00BB559B"/>
    <w:rsid w:val="00BC0320"/>
    <w:rsid w:val="00BC494F"/>
    <w:rsid w:val="00BD66C3"/>
    <w:rsid w:val="00BD7CF8"/>
    <w:rsid w:val="00BE49AE"/>
    <w:rsid w:val="00BF06D7"/>
    <w:rsid w:val="00BF63AB"/>
    <w:rsid w:val="00BF7332"/>
    <w:rsid w:val="00C0251F"/>
    <w:rsid w:val="00C0276D"/>
    <w:rsid w:val="00C1210C"/>
    <w:rsid w:val="00C122E6"/>
    <w:rsid w:val="00C242F7"/>
    <w:rsid w:val="00C3046C"/>
    <w:rsid w:val="00C3229E"/>
    <w:rsid w:val="00C338AC"/>
    <w:rsid w:val="00C34F76"/>
    <w:rsid w:val="00C522CD"/>
    <w:rsid w:val="00C52B08"/>
    <w:rsid w:val="00C64FF0"/>
    <w:rsid w:val="00C65500"/>
    <w:rsid w:val="00C657DA"/>
    <w:rsid w:val="00C71981"/>
    <w:rsid w:val="00C819F0"/>
    <w:rsid w:val="00C845F0"/>
    <w:rsid w:val="00C91948"/>
    <w:rsid w:val="00C96E23"/>
    <w:rsid w:val="00CA2F48"/>
    <w:rsid w:val="00CB1F5C"/>
    <w:rsid w:val="00CB3BA0"/>
    <w:rsid w:val="00CB5AAA"/>
    <w:rsid w:val="00CC1F62"/>
    <w:rsid w:val="00CD0B8E"/>
    <w:rsid w:val="00CD13FE"/>
    <w:rsid w:val="00CD4882"/>
    <w:rsid w:val="00CD50A4"/>
    <w:rsid w:val="00CD68D0"/>
    <w:rsid w:val="00CE554F"/>
    <w:rsid w:val="00CF3C0D"/>
    <w:rsid w:val="00D02053"/>
    <w:rsid w:val="00D10393"/>
    <w:rsid w:val="00D12500"/>
    <w:rsid w:val="00D2334D"/>
    <w:rsid w:val="00D32390"/>
    <w:rsid w:val="00D360AC"/>
    <w:rsid w:val="00D43393"/>
    <w:rsid w:val="00D4642B"/>
    <w:rsid w:val="00D4669F"/>
    <w:rsid w:val="00D53D3E"/>
    <w:rsid w:val="00D65AE4"/>
    <w:rsid w:val="00D66C03"/>
    <w:rsid w:val="00D675A8"/>
    <w:rsid w:val="00D774A7"/>
    <w:rsid w:val="00D778C7"/>
    <w:rsid w:val="00D83105"/>
    <w:rsid w:val="00D83E08"/>
    <w:rsid w:val="00D85F9E"/>
    <w:rsid w:val="00D8637F"/>
    <w:rsid w:val="00D90920"/>
    <w:rsid w:val="00D953B7"/>
    <w:rsid w:val="00DA4441"/>
    <w:rsid w:val="00DA5B34"/>
    <w:rsid w:val="00DA5E56"/>
    <w:rsid w:val="00DB330A"/>
    <w:rsid w:val="00DC066F"/>
    <w:rsid w:val="00DC394A"/>
    <w:rsid w:val="00DC6A1F"/>
    <w:rsid w:val="00DD16A6"/>
    <w:rsid w:val="00DD33E6"/>
    <w:rsid w:val="00DD39C2"/>
    <w:rsid w:val="00DD53C1"/>
    <w:rsid w:val="00DE069D"/>
    <w:rsid w:val="00DE236A"/>
    <w:rsid w:val="00DE69AD"/>
    <w:rsid w:val="00DF40E4"/>
    <w:rsid w:val="00DF618D"/>
    <w:rsid w:val="00E02E71"/>
    <w:rsid w:val="00E13802"/>
    <w:rsid w:val="00E1613F"/>
    <w:rsid w:val="00E207A5"/>
    <w:rsid w:val="00E22D80"/>
    <w:rsid w:val="00E241C4"/>
    <w:rsid w:val="00E30276"/>
    <w:rsid w:val="00E32A37"/>
    <w:rsid w:val="00E42C95"/>
    <w:rsid w:val="00E436C7"/>
    <w:rsid w:val="00E56576"/>
    <w:rsid w:val="00E60260"/>
    <w:rsid w:val="00E647E1"/>
    <w:rsid w:val="00E65302"/>
    <w:rsid w:val="00E6704F"/>
    <w:rsid w:val="00E712C3"/>
    <w:rsid w:val="00E8696C"/>
    <w:rsid w:val="00E87485"/>
    <w:rsid w:val="00E90009"/>
    <w:rsid w:val="00E961F4"/>
    <w:rsid w:val="00EA026E"/>
    <w:rsid w:val="00EA35C5"/>
    <w:rsid w:val="00EA3A0D"/>
    <w:rsid w:val="00EA72CC"/>
    <w:rsid w:val="00EB47AE"/>
    <w:rsid w:val="00EB77CD"/>
    <w:rsid w:val="00ED1394"/>
    <w:rsid w:val="00ED4130"/>
    <w:rsid w:val="00EE016A"/>
    <w:rsid w:val="00EE2590"/>
    <w:rsid w:val="00EE276D"/>
    <w:rsid w:val="00EF49C1"/>
    <w:rsid w:val="00EF5AF7"/>
    <w:rsid w:val="00F05478"/>
    <w:rsid w:val="00F071D6"/>
    <w:rsid w:val="00F17A52"/>
    <w:rsid w:val="00F20B36"/>
    <w:rsid w:val="00F22FB6"/>
    <w:rsid w:val="00F25541"/>
    <w:rsid w:val="00F32174"/>
    <w:rsid w:val="00F33104"/>
    <w:rsid w:val="00F401F2"/>
    <w:rsid w:val="00F43838"/>
    <w:rsid w:val="00F455E4"/>
    <w:rsid w:val="00F52C81"/>
    <w:rsid w:val="00F652FA"/>
    <w:rsid w:val="00F7461A"/>
    <w:rsid w:val="00F75B29"/>
    <w:rsid w:val="00F85611"/>
    <w:rsid w:val="00F85BA2"/>
    <w:rsid w:val="00F860CC"/>
    <w:rsid w:val="00F92615"/>
    <w:rsid w:val="00F947A1"/>
    <w:rsid w:val="00F950FB"/>
    <w:rsid w:val="00FA439C"/>
    <w:rsid w:val="00FB0353"/>
    <w:rsid w:val="00FB5613"/>
    <w:rsid w:val="00FC05A1"/>
    <w:rsid w:val="00FC406A"/>
    <w:rsid w:val="00FC6626"/>
    <w:rsid w:val="00FE1086"/>
    <w:rsid w:val="00FE6ACE"/>
    <w:rsid w:val="00FF3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af0fe"/>
    </o:shapedefaults>
    <o:shapelayout v:ext="edit">
      <o:idmap v:ext="edit" data="1"/>
    </o:shapelayout>
  </w:shapeDefaults>
  <w:decimalSymbol w:val="."/>
  <w:listSeparator w:val=";"/>
  <w14:docId w14:val="5CC347F5"/>
  <w15:chartTrackingRefBased/>
  <w15:docId w15:val="{418813CB-B48B-4F50-9FB4-3BD81C7BD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083B8F"/>
    <w:pPr>
      <w:keepNext/>
      <w:keepLines/>
      <w:bidi w:val="0"/>
      <w:spacing w:before="400" w:after="120" w:line="276" w:lineRule="auto"/>
      <w:outlineLvl w:val="0"/>
    </w:pPr>
    <w:rPr>
      <w:rFonts w:ascii="Arial" w:eastAsia="Arial" w:hAnsi="Arial" w:cs="Arial"/>
      <w:sz w:val="40"/>
      <w:szCs w:val="40"/>
      <w:lang w:val="ar"/>
    </w:rPr>
  </w:style>
  <w:style w:type="paragraph" w:styleId="2">
    <w:name w:val="heading 2"/>
    <w:basedOn w:val="a"/>
    <w:next w:val="a"/>
    <w:link w:val="2Char"/>
    <w:uiPriority w:val="9"/>
    <w:semiHidden/>
    <w:unhideWhenUsed/>
    <w:qFormat/>
    <w:rsid w:val="00083B8F"/>
    <w:pPr>
      <w:keepNext/>
      <w:keepLines/>
      <w:bidi w:val="0"/>
      <w:spacing w:before="360" w:after="120" w:line="276" w:lineRule="auto"/>
      <w:outlineLvl w:val="1"/>
    </w:pPr>
    <w:rPr>
      <w:rFonts w:ascii="Arial" w:eastAsia="Arial" w:hAnsi="Arial" w:cs="Arial"/>
      <w:sz w:val="32"/>
      <w:szCs w:val="32"/>
      <w:lang w:val="ar"/>
    </w:rPr>
  </w:style>
  <w:style w:type="paragraph" w:styleId="3">
    <w:name w:val="heading 3"/>
    <w:basedOn w:val="a"/>
    <w:next w:val="a"/>
    <w:link w:val="3Char"/>
    <w:uiPriority w:val="9"/>
    <w:semiHidden/>
    <w:unhideWhenUsed/>
    <w:qFormat/>
    <w:rsid w:val="00083B8F"/>
    <w:pPr>
      <w:keepNext/>
      <w:keepLines/>
      <w:bidi w:val="0"/>
      <w:spacing w:before="320" w:after="80" w:line="276" w:lineRule="auto"/>
      <w:outlineLvl w:val="2"/>
    </w:pPr>
    <w:rPr>
      <w:rFonts w:ascii="Arial" w:eastAsia="Arial" w:hAnsi="Arial" w:cs="Arial"/>
      <w:color w:val="434343"/>
      <w:sz w:val="28"/>
      <w:szCs w:val="28"/>
      <w:lang w:val="ar"/>
    </w:rPr>
  </w:style>
  <w:style w:type="paragraph" w:styleId="4">
    <w:name w:val="heading 4"/>
    <w:basedOn w:val="a"/>
    <w:next w:val="a"/>
    <w:link w:val="4Char"/>
    <w:uiPriority w:val="9"/>
    <w:semiHidden/>
    <w:unhideWhenUsed/>
    <w:qFormat/>
    <w:rsid w:val="00083B8F"/>
    <w:pPr>
      <w:keepNext/>
      <w:keepLines/>
      <w:bidi w:val="0"/>
      <w:spacing w:before="280" w:after="80" w:line="276" w:lineRule="auto"/>
      <w:outlineLvl w:val="3"/>
    </w:pPr>
    <w:rPr>
      <w:rFonts w:ascii="Arial" w:eastAsia="Arial" w:hAnsi="Arial" w:cs="Arial"/>
      <w:color w:val="666666"/>
      <w:sz w:val="24"/>
      <w:szCs w:val="24"/>
      <w:lang w:val="ar"/>
    </w:rPr>
  </w:style>
  <w:style w:type="paragraph" w:styleId="5">
    <w:name w:val="heading 5"/>
    <w:basedOn w:val="a"/>
    <w:next w:val="a"/>
    <w:link w:val="5Char"/>
    <w:uiPriority w:val="9"/>
    <w:semiHidden/>
    <w:unhideWhenUsed/>
    <w:qFormat/>
    <w:rsid w:val="00083B8F"/>
    <w:pPr>
      <w:keepNext/>
      <w:keepLines/>
      <w:bidi w:val="0"/>
      <w:spacing w:before="240" w:after="80" w:line="276" w:lineRule="auto"/>
      <w:outlineLvl w:val="4"/>
    </w:pPr>
    <w:rPr>
      <w:rFonts w:ascii="Arial" w:eastAsia="Arial" w:hAnsi="Arial" w:cs="Arial"/>
      <w:color w:val="666666"/>
      <w:lang w:val="ar"/>
    </w:rPr>
  </w:style>
  <w:style w:type="paragraph" w:styleId="6">
    <w:name w:val="heading 6"/>
    <w:basedOn w:val="a"/>
    <w:next w:val="a"/>
    <w:link w:val="6Char"/>
    <w:uiPriority w:val="9"/>
    <w:semiHidden/>
    <w:unhideWhenUsed/>
    <w:qFormat/>
    <w:rsid w:val="00083B8F"/>
    <w:pPr>
      <w:keepNext/>
      <w:keepLines/>
      <w:bidi w:val="0"/>
      <w:spacing w:before="240" w:after="80" w:line="276" w:lineRule="auto"/>
      <w:outlineLvl w:val="5"/>
    </w:pPr>
    <w:rPr>
      <w:rFonts w:ascii="Arial" w:eastAsia="Arial" w:hAnsi="Arial" w:cs="Arial"/>
      <w:i/>
      <w:color w:val="666666"/>
      <w:lang w:val="a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7095"/>
    <w:pPr>
      <w:tabs>
        <w:tab w:val="center" w:pos="4153"/>
        <w:tab w:val="right" w:pos="8306"/>
      </w:tabs>
      <w:spacing w:after="0" w:line="240" w:lineRule="auto"/>
    </w:pPr>
  </w:style>
  <w:style w:type="character" w:customStyle="1" w:styleId="Char">
    <w:name w:val="رأس الصفحة Char"/>
    <w:basedOn w:val="a0"/>
    <w:link w:val="a3"/>
    <w:uiPriority w:val="99"/>
    <w:rsid w:val="002A7095"/>
  </w:style>
  <w:style w:type="paragraph" w:styleId="a4">
    <w:name w:val="footer"/>
    <w:basedOn w:val="a"/>
    <w:link w:val="Char0"/>
    <w:uiPriority w:val="99"/>
    <w:unhideWhenUsed/>
    <w:rsid w:val="002A7095"/>
    <w:pPr>
      <w:tabs>
        <w:tab w:val="center" w:pos="4153"/>
        <w:tab w:val="right" w:pos="8306"/>
      </w:tabs>
      <w:spacing w:after="0" w:line="240" w:lineRule="auto"/>
    </w:pPr>
  </w:style>
  <w:style w:type="character" w:customStyle="1" w:styleId="Char0">
    <w:name w:val="تذييل الصفحة Char"/>
    <w:basedOn w:val="a0"/>
    <w:link w:val="a4"/>
    <w:uiPriority w:val="99"/>
    <w:rsid w:val="002A7095"/>
  </w:style>
  <w:style w:type="character" w:customStyle="1" w:styleId="1Char">
    <w:name w:val="العنوان 1 Char"/>
    <w:basedOn w:val="a0"/>
    <w:link w:val="1"/>
    <w:uiPriority w:val="9"/>
    <w:rsid w:val="00083B8F"/>
    <w:rPr>
      <w:rFonts w:ascii="Arial" w:eastAsia="Arial" w:hAnsi="Arial" w:cs="Arial"/>
      <w:sz w:val="40"/>
      <w:szCs w:val="40"/>
      <w:lang w:val="ar"/>
    </w:rPr>
  </w:style>
  <w:style w:type="character" w:customStyle="1" w:styleId="2Char">
    <w:name w:val="عنوان 2 Char"/>
    <w:basedOn w:val="a0"/>
    <w:link w:val="2"/>
    <w:uiPriority w:val="9"/>
    <w:semiHidden/>
    <w:rsid w:val="00083B8F"/>
    <w:rPr>
      <w:rFonts w:ascii="Arial" w:eastAsia="Arial" w:hAnsi="Arial" w:cs="Arial"/>
      <w:sz w:val="32"/>
      <w:szCs w:val="32"/>
      <w:lang w:val="ar"/>
    </w:rPr>
  </w:style>
  <w:style w:type="character" w:customStyle="1" w:styleId="3Char">
    <w:name w:val="عنوان 3 Char"/>
    <w:basedOn w:val="a0"/>
    <w:link w:val="3"/>
    <w:uiPriority w:val="9"/>
    <w:semiHidden/>
    <w:rsid w:val="00083B8F"/>
    <w:rPr>
      <w:rFonts w:ascii="Arial" w:eastAsia="Arial" w:hAnsi="Arial" w:cs="Arial"/>
      <w:color w:val="434343"/>
      <w:sz w:val="28"/>
      <w:szCs w:val="28"/>
      <w:lang w:val="ar"/>
    </w:rPr>
  </w:style>
  <w:style w:type="character" w:customStyle="1" w:styleId="4Char">
    <w:name w:val="عنوان 4 Char"/>
    <w:basedOn w:val="a0"/>
    <w:link w:val="4"/>
    <w:uiPriority w:val="9"/>
    <w:semiHidden/>
    <w:rsid w:val="00083B8F"/>
    <w:rPr>
      <w:rFonts w:ascii="Arial" w:eastAsia="Arial" w:hAnsi="Arial" w:cs="Arial"/>
      <w:color w:val="666666"/>
      <w:sz w:val="24"/>
      <w:szCs w:val="24"/>
      <w:lang w:val="ar"/>
    </w:rPr>
  </w:style>
  <w:style w:type="character" w:customStyle="1" w:styleId="5Char">
    <w:name w:val="عنوان 5 Char"/>
    <w:basedOn w:val="a0"/>
    <w:link w:val="5"/>
    <w:uiPriority w:val="9"/>
    <w:semiHidden/>
    <w:rsid w:val="00083B8F"/>
    <w:rPr>
      <w:rFonts w:ascii="Arial" w:eastAsia="Arial" w:hAnsi="Arial" w:cs="Arial"/>
      <w:color w:val="666666"/>
      <w:lang w:val="ar"/>
    </w:rPr>
  </w:style>
  <w:style w:type="character" w:customStyle="1" w:styleId="6Char">
    <w:name w:val="عنوان 6 Char"/>
    <w:basedOn w:val="a0"/>
    <w:link w:val="6"/>
    <w:uiPriority w:val="9"/>
    <w:semiHidden/>
    <w:rsid w:val="00083B8F"/>
    <w:rPr>
      <w:rFonts w:ascii="Arial" w:eastAsia="Arial" w:hAnsi="Arial" w:cs="Arial"/>
      <w:i/>
      <w:color w:val="666666"/>
      <w:lang w:val="ar"/>
    </w:rPr>
  </w:style>
  <w:style w:type="table" w:customStyle="1" w:styleId="TableNormal1">
    <w:name w:val="Table Normal1"/>
    <w:rsid w:val="00083B8F"/>
    <w:pPr>
      <w:spacing w:after="0" w:line="276" w:lineRule="auto"/>
    </w:pPr>
    <w:rPr>
      <w:rFonts w:ascii="Arial" w:eastAsia="Arial" w:hAnsi="Arial" w:cs="Arial"/>
      <w:lang w:val="ar"/>
    </w:rPr>
    <w:tblPr>
      <w:tblCellMar>
        <w:top w:w="0" w:type="dxa"/>
        <w:left w:w="0" w:type="dxa"/>
        <w:bottom w:w="0" w:type="dxa"/>
        <w:right w:w="0" w:type="dxa"/>
      </w:tblCellMar>
    </w:tblPr>
  </w:style>
  <w:style w:type="paragraph" w:styleId="a5">
    <w:name w:val="Title"/>
    <w:basedOn w:val="a"/>
    <w:next w:val="a"/>
    <w:link w:val="Char1"/>
    <w:uiPriority w:val="10"/>
    <w:qFormat/>
    <w:rsid w:val="00083B8F"/>
    <w:pPr>
      <w:keepNext/>
      <w:keepLines/>
      <w:bidi w:val="0"/>
      <w:spacing w:after="60" w:line="276" w:lineRule="auto"/>
    </w:pPr>
    <w:rPr>
      <w:rFonts w:ascii="Arial" w:eastAsia="Arial" w:hAnsi="Arial" w:cs="Arial"/>
      <w:sz w:val="52"/>
      <w:szCs w:val="52"/>
      <w:lang w:val="ar"/>
    </w:rPr>
  </w:style>
  <w:style w:type="character" w:customStyle="1" w:styleId="Char1">
    <w:name w:val="العنوان Char"/>
    <w:basedOn w:val="a0"/>
    <w:link w:val="a5"/>
    <w:uiPriority w:val="10"/>
    <w:rsid w:val="00083B8F"/>
    <w:rPr>
      <w:rFonts w:ascii="Arial" w:eastAsia="Arial" w:hAnsi="Arial" w:cs="Arial"/>
      <w:sz w:val="52"/>
      <w:szCs w:val="52"/>
      <w:lang w:val="ar"/>
    </w:rPr>
  </w:style>
  <w:style w:type="paragraph" w:styleId="a6">
    <w:name w:val="Subtitle"/>
    <w:basedOn w:val="a"/>
    <w:next w:val="a"/>
    <w:link w:val="Char2"/>
    <w:uiPriority w:val="11"/>
    <w:qFormat/>
    <w:rsid w:val="00083B8F"/>
    <w:pPr>
      <w:keepNext/>
      <w:keepLines/>
      <w:bidi w:val="0"/>
      <w:spacing w:after="320" w:line="276" w:lineRule="auto"/>
    </w:pPr>
    <w:rPr>
      <w:rFonts w:ascii="Arial" w:eastAsia="Arial" w:hAnsi="Arial" w:cs="Arial"/>
      <w:color w:val="666666"/>
      <w:sz w:val="30"/>
      <w:szCs w:val="30"/>
      <w:lang w:val="ar"/>
    </w:rPr>
  </w:style>
  <w:style w:type="character" w:customStyle="1" w:styleId="Char2">
    <w:name w:val="عنوان فرعي Char"/>
    <w:basedOn w:val="a0"/>
    <w:link w:val="a6"/>
    <w:uiPriority w:val="11"/>
    <w:rsid w:val="00083B8F"/>
    <w:rPr>
      <w:rFonts w:ascii="Arial" w:eastAsia="Arial" w:hAnsi="Arial" w:cs="Arial"/>
      <w:color w:val="666666"/>
      <w:sz w:val="30"/>
      <w:szCs w:val="30"/>
      <w:lang w:val="ar"/>
    </w:rPr>
  </w:style>
  <w:style w:type="paragraph" w:styleId="a7">
    <w:name w:val="List Paragraph"/>
    <w:basedOn w:val="a"/>
    <w:uiPriority w:val="34"/>
    <w:qFormat/>
    <w:rsid w:val="00083B8F"/>
    <w:pPr>
      <w:bidi w:val="0"/>
      <w:spacing w:after="0" w:line="276" w:lineRule="auto"/>
      <w:ind w:left="720"/>
      <w:contextualSpacing/>
    </w:pPr>
    <w:rPr>
      <w:rFonts w:ascii="Arial" w:eastAsia="Arial" w:hAnsi="Arial" w:cs="Arial"/>
      <w:lang w:val="ar"/>
    </w:rPr>
  </w:style>
  <w:style w:type="paragraph" w:customStyle="1" w:styleId="Style1">
    <w:name w:val="Style1"/>
    <w:basedOn w:val="a"/>
    <w:link w:val="Style1Char"/>
    <w:rsid w:val="00957DA0"/>
    <w:pPr>
      <w:jc w:val="center"/>
    </w:pPr>
    <w:rPr>
      <w:rFonts w:asciiTheme="majorBidi" w:eastAsia="Amiri" w:hAnsiTheme="majorBidi" w:cs="Times New Roman"/>
      <w:b/>
      <w:bCs/>
      <w:color w:val="461F63"/>
      <w:sz w:val="52"/>
      <w:szCs w:val="52"/>
      <w14:glow w14:rad="101600">
        <w14:schemeClr w14:val="accent3">
          <w14:alpha w14:val="60000"/>
          <w14:satMod w14:val="175000"/>
        </w14:schemeClr>
      </w14:glow>
    </w:rPr>
  </w:style>
  <w:style w:type="paragraph" w:customStyle="1" w:styleId="Style2">
    <w:name w:val="Style2"/>
    <w:basedOn w:val="a"/>
    <w:link w:val="Style2Char"/>
    <w:qFormat/>
    <w:rsid w:val="00957DA0"/>
    <w:rPr>
      <w:rFonts w:ascii="Amiri" w:eastAsia="Amiri" w:hAnsi="Amiri" w:cs="Times New Roman"/>
      <w:b/>
      <w:bCs/>
      <w:color w:val="990000"/>
      <w:sz w:val="38"/>
      <w:szCs w:val="40"/>
    </w:rPr>
  </w:style>
  <w:style w:type="character" w:customStyle="1" w:styleId="Style1Char">
    <w:name w:val="Style1 Char"/>
    <w:basedOn w:val="a0"/>
    <w:link w:val="Style1"/>
    <w:rsid w:val="00957DA0"/>
    <w:rPr>
      <w:rFonts w:asciiTheme="majorBidi" w:eastAsia="Amiri" w:hAnsiTheme="majorBidi" w:cs="Times New Roman"/>
      <w:b/>
      <w:bCs/>
      <w:color w:val="461F63"/>
      <w:sz w:val="52"/>
      <w:szCs w:val="52"/>
      <w14:glow w14:rad="101600">
        <w14:schemeClr w14:val="accent3">
          <w14:alpha w14:val="60000"/>
          <w14:satMod w14:val="175000"/>
        </w14:schemeClr>
      </w14:glow>
    </w:rPr>
  </w:style>
  <w:style w:type="character" w:customStyle="1" w:styleId="Style2Char">
    <w:name w:val="Style2 Char"/>
    <w:basedOn w:val="a0"/>
    <w:link w:val="Style2"/>
    <w:rsid w:val="00957DA0"/>
    <w:rPr>
      <w:rFonts w:ascii="Amiri" w:eastAsia="Amiri" w:hAnsi="Amiri" w:cs="Times New Roman"/>
      <w:b/>
      <w:bCs/>
      <w:color w:val="990000"/>
      <w:sz w:val="38"/>
      <w:szCs w:val="40"/>
    </w:rPr>
  </w:style>
  <w:style w:type="paragraph" w:customStyle="1" w:styleId="Style3">
    <w:name w:val="Style3"/>
    <w:basedOn w:val="Style2"/>
    <w:link w:val="Style3Char"/>
    <w:qFormat/>
    <w:rsid w:val="005B248F"/>
    <w:pPr>
      <w:jc w:val="center"/>
    </w:pPr>
    <w:rPr>
      <w14:shadow w14:blurRad="50800" w14:dist="38100" w14:dir="2700000" w14:sx="100000" w14:sy="100000" w14:kx="0" w14:ky="0" w14:algn="tl">
        <w14:srgbClr w14:val="000000">
          <w14:alpha w14:val="60000"/>
        </w14:srgbClr>
      </w14:shadow>
    </w:rPr>
  </w:style>
  <w:style w:type="character" w:customStyle="1" w:styleId="Style3Char">
    <w:name w:val="Style3 Char"/>
    <w:basedOn w:val="Style2Char"/>
    <w:link w:val="Style3"/>
    <w:rsid w:val="005B248F"/>
    <w:rPr>
      <w:rFonts w:ascii="Amiri" w:eastAsia="Amiri" w:hAnsi="Amiri" w:cs="Times New Roman"/>
      <w:b/>
      <w:bCs/>
      <w:color w:val="990000"/>
      <w:sz w:val="38"/>
      <w:szCs w:val="40"/>
      <w14:shadow w14:blurRad="50800" w14:dist="38100" w14:dir="2700000" w14:sx="100000" w14:sy="100000" w14:kx="0" w14:ky="0" w14:algn="tl">
        <w14:srgbClr w14:val="000000">
          <w14:alpha w14:val="60000"/>
        </w14:srgbClr>
      </w14:shadow>
    </w:rPr>
  </w:style>
  <w:style w:type="paragraph" w:customStyle="1" w:styleId="Style4">
    <w:name w:val="Style4"/>
    <w:basedOn w:val="a"/>
    <w:link w:val="Style4Char"/>
    <w:qFormat/>
    <w:rsid w:val="006C4FDD"/>
    <w:rPr>
      <w:rFonts w:ascii="Simplified Arabic" w:eastAsia="Times New Roman" w:hAnsi="Simplified Arabic" w:cs="Simplified Arabic"/>
      <w:b/>
      <w:bCs/>
      <w:color w:val="C00000"/>
      <w:sz w:val="28"/>
      <w:szCs w:val="28"/>
    </w:rPr>
  </w:style>
  <w:style w:type="character" w:styleId="Hyperlink">
    <w:name w:val="Hyperlink"/>
    <w:basedOn w:val="a0"/>
    <w:uiPriority w:val="99"/>
    <w:unhideWhenUsed/>
    <w:rsid w:val="00660BED"/>
    <w:rPr>
      <w:color w:val="0563C1" w:themeColor="hyperlink"/>
      <w:u w:val="single"/>
    </w:rPr>
  </w:style>
  <w:style w:type="character" w:customStyle="1" w:styleId="Style4Char">
    <w:name w:val="Style4 Char"/>
    <w:basedOn w:val="a0"/>
    <w:link w:val="Style4"/>
    <w:rsid w:val="006C4FDD"/>
    <w:rPr>
      <w:rFonts w:ascii="Simplified Arabic" w:eastAsia="Times New Roman" w:hAnsi="Simplified Arabic" w:cs="Simplified Arabic"/>
      <w:b/>
      <w:bCs/>
      <w:color w:val="C00000"/>
      <w:sz w:val="28"/>
      <w:szCs w:val="28"/>
    </w:rPr>
  </w:style>
  <w:style w:type="paragraph" w:customStyle="1" w:styleId="Style5">
    <w:name w:val="Style5"/>
    <w:basedOn w:val="Style1"/>
    <w:link w:val="Style5Char"/>
    <w:qFormat/>
    <w:rsid w:val="0074507F"/>
    <w:pPr>
      <w:tabs>
        <w:tab w:val="left" w:pos="3716"/>
        <w:tab w:val="center" w:pos="5233"/>
      </w:tabs>
    </w:pPr>
    <w:rPr>
      <w:rFonts w:ascii="Simplified Arabic" w:hAnsi="Simplified Arabic" w:cs="Simplified Arabic"/>
      <w14:glow w14:rad="63500">
        <w14:schemeClr w14:val="accent3">
          <w14:alpha w14:val="60000"/>
          <w14:satMod w14:val="175000"/>
        </w14:schemeClr>
      </w14:glow>
      <w14:shadow w14:blurRad="50800" w14:dist="38100" w14:dir="5400000" w14:sx="100000" w14:sy="100000" w14:kx="0" w14:ky="0" w14:algn="t">
        <w14:srgbClr w14:val="000000">
          <w14:alpha w14:val="60000"/>
        </w14:srgbClr>
      </w14:shadow>
    </w:rPr>
  </w:style>
  <w:style w:type="character" w:customStyle="1" w:styleId="Style5Char">
    <w:name w:val="Style5 Char"/>
    <w:basedOn w:val="Style1Char"/>
    <w:link w:val="Style5"/>
    <w:rsid w:val="0074507F"/>
    <w:rPr>
      <w:rFonts w:ascii="Simplified Arabic" w:eastAsia="Amiri" w:hAnsi="Simplified Arabic" w:cs="Simplified Arabic"/>
      <w:b/>
      <w:bCs/>
      <w:color w:val="461F63"/>
      <w:sz w:val="52"/>
      <w:szCs w:val="52"/>
      <w14:glow w14:rad="63500">
        <w14:schemeClr w14:val="accent3">
          <w14:alpha w14:val="60000"/>
          <w14:satMod w14:val="175000"/>
        </w14:schemeClr>
      </w14:glow>
      <w14:shadow w14:blurRad="50800" w14:dist="38100" w14:dir="5400000" w14:sx="100000" w14:sy="100000" w14:kx="0" w14:ky="0" w14:algn="t">
        <w14:srgbClr w14:val="000000">
          <w14:alpha w14:val="60000"/>
        </w14:srgbClr>
      </w14:shadow>
    </w:rPr>
  </w:style>
  <w:style w:type="paragraph" w:customStyle="1" w:styleId="Style6">
    <w:name w:val="Style6"/>
    <w:basedOn w:val="a"/>
    <w:link w:val="Style6Char"/>
    <w:qFormat/>
    <w:rsid w:val="00423894"/>
    <w:pPr>
      <w:spacing w:after="0" w:line="240" w:lineRule="auto"/>
    </w:pPr>
    <w:rPr>
      <w:rFonts w:ascii="Simplified Arabic" w:eastAsia="Times New Roman" w:hAnsi="Simplified Arabic" w:cs="Simplified Arabic"/>
      <w:b/>
      <w:bCs/>
      <w:color w:val="002060"/>
      <w:sz w:val="28"/>
      <w:szCs w:val="28"/>
    </w:rPr>
  </w:style>
  <w:style w:type="character" w:customStyle="1" w:styleId="Style6Char">
    <w:name w:val="Style6 Char"/>
    <w:basedOn w:val="a0"/>
    <w:link w:val="Style6"/>
    <w:rsid w:val="00423894"/>
    <w:rPr>
      <w:rFonts w:ascii="Simplified Arabic" w:eastAsia="Times New Roman" w:hAnsi="Simplified Arabic" w:cs="Simplified Arabic"/>
      <w:b/>
      <w:bCs/>
      <w:color w:val="002060"/>
      <w:sz w:val="28"/>
      <w:szCs w:val="28"/>
    </w:rPr>
  </w:style>
  <w:style w:type="paragraph" w:customStyle="1" w:styleId="Style7">
    <w:name w:val="Style7"/>
    <w:basedOn w:val="a"/>
    <w:link w:val="Style7Char"/>
    <w:qFormat/>
    <w:rsid w:val="00C242F7"/>
    <w:pPr>
      <w:spacing w:after="0" w:line="240" w:lineRule="auto"/>
    </w:pPr>
    <w:rPr>
      <w:rFonts w:ascii="Simplified Arabic" w:eastAsia="Times New Roman" w:hAnsi="Simplified Arabic" w:cs="Simplified Arabic"/>
      <w:b/>
      <w:bCs/>
      <w:color w:val="0000FF"/>
      <w:sz w:val="28"/>
      <w:szCs w:val="28"/>
    </w:rPr>
  </w:style>
  <w:style w:type="character" w:customStyle="1" w:styleId="Style7Char">
    <w:name w:val="Style7 Char"/>
    <w:basedOn w:val="a0"/>
    <w:link w:val="Style7"/>
    <w:rsid w:val="00C242F7"/>
    <w:rPr>
      <w:rFonts w:ascii="Simplified Arabic" w:eastAsia="Times New Roman" w:hAnsi="Simplified Arabic" w:cs="Simplified Arabic"/>
      <w:b/>
      <w:bCs/>
      <w:color w:val="0000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40073">
      <w:bodyDiv w:val="1"/>
      <w:marLeft w:val="0"/>
      <w:marRight w:val="0"/>
      <w:marTop w:val="0"/>
      <w:marBottom w:val="0"/>
      <w:divBdr>
        <w:top w:val="none" w:sz="0" w:space="0" w:color="auto"/>
        <w:left w:val="none" w:sz="0" w:space="0" w:color="auto"/>
        <w:bottom w:val="none" w:sz="0" w:space="0" w:color="auto"/>
        <w:right w:val="none" w:sz="0" w:space="0" w:color="auto"/>
      </w:divBdr>
    </w:div>
    <w:div w:id="269435413">
      <w:bodyDiv w:val="1"/>
      <w:marLeft w:val="0"/>
      <w:marRight w:val="0"/>
      <w:marTop w:val="0"/>
      <w:marBottom w:val="0"/>
      <w:divBdr>
        <w:top w:val="none" w:sz="0" w:space="0" w:color="auto"/>
        <w:left w:val="none" w:sz="0" w:space="0" w:color="auto"/>
        <w:bottom w:val="none" w:sz="0" w:space="0" w:color="auto"/>
        <w:right w:val="none" w:sz="0" w:space="0" w:color="auto"/>
      </w:divBdr>
    </w:div>
    <w:div w:id="940994382">
      <w:bodyDiv w:val="1"/>
      <w:marLeft w:val="0"/>
      <w:marRight w:val="0"/>
      <w:marTop w:val="0"/>
      <w:marBottom w:val="0"/>
      <w:divBdr>
        <w:top w:val="none" w:sz="0" w:space="0" w:color="auto"/>
        <w:left w:val="none" w:sz="0" w:space="0" w:color="auto"/>
        <w:bottom w:val="none" w:sz="0" w:space="0" w:color="auto"/>
        <w:right w:val="none" w:sz="0" w:space="0" w:color="auto"/>
      </w:divBdr>
    </w:div>
    <w:div w:id="969867809">
      <w:bodyDiv w:val="1"/>
      <w:marLeft w:val="0"/>
      <w:marRight w:val="0"/>
      <w:marTop w:val="0"/>
      <w:marBottom w:val="0"/>
      <w:divBdr>
        <w:top w:val="none" w:sz="0" w:space="0" w:color="auto"/>
        <w:left w:val="none" w:sz="0" w:space="0" w:color="auto"/>
        <w:bottom w:val="none" w:sz="0" w:space="0" w:color="auto"/>
        <w:right w:val="none" w:sz="0" w:space="0" w:color="auto"/>
      </w:divBdr>
    </w:div>
    <w:div w:id="1341203402">
      <w:bodyDiv w:val="1"/>
      <w:marLeft w:val="0"/>
      <w:marRight w:val="0"/>
      <w:marTop w:val="0"/>
      <w:marBottom w:val="0"/>
      <w:divBdr>
        <w:top w:val="none" w:sz="0" w:space="0" w:color="auto"/>
        <w:left w:val="none" w:sz="0" w:space="0" w:color="auto"/>
        <w:bottom w:val="none" w:sz="0" w:space="0" w:color="auto"/>
        <w:right w:val="none" w:sz="0" w:space="0" w:color="auto"/>
      </w:divBdr>
    </w:div>
    <w:div w:id="1344624914">
      <w:bodyDiv w:val="1"/>
      <w:marLeft w:val="0"/>
      <w:marRight w:val="0"/>
      <w:marTop w:val="0"/>
      <w:marBottom w:val="0"/>
      <w:divBdr>
        <w:top w:val="none" w:sz="0" w:space="0" w:color="auto"/>
        <w:left w:val="none" w:sz="0" w:space="0" w:color="auto"/>
        <w:bottom w:val="none" w:sz="0" w:space="0" w:color="auto"/>
        <w:right w:val="none" w:sz="0" w:space="0" w:color="auto"/>
      </w:divBdr>
    </w:div>
    <w:div w:id="1378896941">
      <w:bodyDiv w:val="1"/>
      <w:marLeft w:val="0"/>
      <w:marRight w:val="0"/>
      <w:marTop w:val="0"/>
      <w:marBottom w:val="0"/>
      <w:divBdr>
        <w:top w:val="none" w:sz="0" w:space="0" w:color="auto"/>
        <w:left w:val="none" w:sz="0" w:space="0" w:color="auto"/>
        <w:bottom w:val="none" w:sz="0" w:space="0" w:color="auto"/>
        <w:right w:val="none" w:sz="0" w:space="0" w:color="auto"/>
      </w:divBdr>
    </w:div>
    <w:div w:id="1421753800">
      <w:bodyDiv w:val="1"/>
      <w:marLeft w:val="0"/>
      <w:marRight w:val="0"/>
      <w:marTop w:val="0"/>
      <w:marBottom w:val="0"/>
      <w:divBdr>
        <w:top w:val="none" w:sz="0" w:space="0" w:color="auto"/>
        <w:left w:val="none" w:sz="0" w:space="0" w:color="auto"/>
        <w:bottom w:val="none" w:sz="0" w:space="0" w:color="auto"/>
        <w:right w:val="none" w:sz="0" w:space="0" w:color="auto"/>
      </w:divBdr>
    </w:div>
    <w:div w:id="1507549379">
      <w:bodyDiv w:val="1"/>
      <w:marLeft w:val="0"/>
      <w:marRight w:val="0"/>
      <w:marTop w:val="0"/>
      <w:marBottom w:val="0"/>
      <w:divBdr>
        <w:top w:val="none" w:sz="0" w:space="0" w:color="auto"/>
        <w:left w:val="none" w:sz="0" w:space="0" w:color="auto"/>
        <w:bottom w:val="none" w:sz="0" w:space="0" w:color="auto"/>
        <w:right w:val="none" w:sz="0" w:space="0" w:color="auto"/>
      </w:divBdr>
    </w:div>
    <w:div w:id="163113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me/minetar?livestream" TargetMode="External"/><Relationship Id="rId18" Type="http://schemas.openxmlformats.org/officeDocument/2006/relationships/hyperlink" Target="https://t.me/minetar/1466" TargetMode="External"/><Relationship Id="rId26" Type="http://schemas.openxmlformats.org/officeDocument/2006/relationships/hyperlink" Target="https://t.me/minetar/1497" TargetMode="External"/><Relationship Id="rId39" Type="http://schemas.openxmlformats.org/officeDocument/2006/relationships/hyperlink" Target="https://www.youtube.com/channel/UCw0b2Jm2GbVryD38zvMu7eQ" TargetMode="External"/><Relationship Id="rId21" Type="http://schemas.openxmlformats.org/officeDocument/2006/relationships/hyperlink" Target="https://tarhuni.net/4645" TargetMode="External"/><Relationship Id="rId34" Type="http://schemas.openxmlformats.org/officeDocument/2006/relationships/hyperlink" Target="https://t.me/+tYeP7962zu02Mzc0" TargetMode="External"/><Relationship Id="rId42" Type="http://schemas.openxmlformats.org/officeDocument/2006/relationships/hyperlink" Target="https://tarhuni.net/4799" TargetMode="External"/><Relationship Id="rId47" Type="http://schemas.openxmlformats.org/officeDocument/2006/relationships/hyperlink" Target="https://t.me/minetar/1611"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me/minetar/1461" TargetMode="External"/><Relationship Id="rId29" Type="http://schemas.openxmlformats.org/officeDocument/2006/relationships/hyperlink" Target="https://tarhuni.net/4770" TargetMode="External"/><Relationship Id="rId11" Type="http://schemas.openxmlformats.org/officeDocument/2006/relationships/hyperlink" Target="https://t.me/ktobdawra" TargetMode="External"/><Relationship Id="rId24" Type="http://schemas.openxmlformats.org/officeDocument/2006/relationships/hyperlink" Target="https://t.me/minetar" TargetMode="External"/><Relationship Id="rId32" Type="http://schemas.openxmlformats.org/officeDocument/2006/relationships/hyperlink" Target="https://t.me/ktobdawra" TargetMode="External"/><Relationship Id="rId37" Type="http://schemas.openxmlformats.org/officeDocument/2006/relationships/hyperlink" Target="http://www.al-eman.com/%D8%A7%D9%84%D9%83%D8%AA%D8%A8/%D8%A7%D9%84%D9%85%D8%B9%D8%AC%D8%B2%D8%A9%20%D8%A7%D9%84%D9%83%D8%A8%D8%B1%D9%89%20%D8%A7%D9%84%D9%82%D8%B1%D8%A2%D9%86/%D8%A7%D9%84%D8%B5%D8%B1%D9%81%D8%A9%20%D9%88%D8%A8%D8%B7%D9%84%D8%A7%D9%86%D9%87%D8%A7:/i807&amp;d1111103&amp;c&amp;p1" TargetMode="External"/><Relationship Id="rId40" Type="http://schemas.openxmlformats.org/officeDocument/2006/relationships/hyperlink" Target="https://t.me/minetar/1549" TargetMode="External"/><Relationship Id="rId45" Type="http://schemas.openxmlformats.org/officeDocument/2006/relationships/hyperlink" Target="https://t.me/minetar" TargetMode="External"/><Relationship Id="rId5" Type="http://schemas.openxmlformats.org/officeDocument/2006/relationships/webSettings" Target="webSettings.xml"/><Relationship Id="rId15" Type="http://schemas.openxmlformats.org/officeDocument/2006/relationships/hyperlink" Target="https://www.facebook.com/aboarqamtarhuni/posts/1373450903069351" TargetMode="External"/><Relationship Id="rId23" Type="http://schemas.openxmlformats.org/officeDocument/2006/relationships/hyperlink" Target="https://tarhuni.net/4019" TargetMode="External"/><Relationship Id="rId28" Type="http://schemas.openxmlformats.org/officeDocument/2006/relationships/hyperlink" Target="https://tarhuni.net/4763" TargetMode="External"/><Relationship Id="rId36" Type="http://schemas.openxmlformats.org/officeDocument/2006/relationships/hyperlink" Target="https://shababtafahom.om/post/155/%D8%A2%D8%B1%D8%A7%D8%A1-%D9%81%D9%8A-%D9%85%D9%81%D9%87%D9%88%D9%85-%D8%A7%D9%84%D8%B5%D8%B1%D9%81%D8%A9-%D9%88%D8%A5%D8%B9%D8%AC%D8%A7%D8%B2-%D8%A7%D9%84%D9%82%D8%B1%D8%A2%D9%86-%D8%A7%D9%84%D9%83%D8%B1%D9%8A%D9%85" TargetMode="External"/><Relationship Id="rId49" Type="http://schemas.openxmlformats.org/officeDocument/2006/relationships/header" Target="header1.xml"/><Relationship Id="rId10" Type="http://schemas.openxmlformats.org/officeDocument/2006/relationships/hyperlink" Target="https://t.me/+tYeP7962zu02Mzc0" TargetMode="External"/><Relationship Id="rId19" Type="http://schemas.openxmlformats.org/officeDocument/2006/relationships/hyperlink" Target="https://t.me/minetar/1467" TargetMode="External"/><Relationship Id="rId31" Type="http://schemas.openxmlformats.org/officeDocument/2006/relationships/hyperlink" Target="https://ar.wikipedia.org/wiki/%D9%85%D8%AC%D8%A7%D8%B2_(%D8%A8%D9%84%D8%A7%D8%BA%D8%A9)" TargetMode="External"/><Relationship Id="rId44" Type="http://schemas.openxmlformats.org/officeDocument/2006/relationships/hyperlink" Target="https://t.me/minetar/1580" TargetMode="External"/><Relationship Id="rId4" Type="http://schemas.openxmlformats.org/officeDocument/2006/relationships/settings" Target="settings.xml"/><Relationship Id="rId9" Type="http://schemas.openxmlformats.org/officeDocument/2006/relationships/hyperlink" Target="https://t.me/minetar" TargetMode="External"/><Relationship Id="rId14" Type="http://schemas.openxmlformats.org/officeDocument/2006/relationships/hyperlink" Target="https://t.me/minetar" TargetMode="External"/><Relationship Id="rId22" Type="http://schemas.openxmlformats.org/officeDocument/2006/relationships/hyperlink" Target="https://tarhuni.net/4687" TargetMode="External"/><Relationship Id="rId27" Type="http://schemas.openxmlformats.org/officeDocument/2006/relationships/hyperlink" Target="https://tarhuni.net/4633" TargetMode="External"/><Relationship Id="rId30" Type="http://schemas.openxmlformats.org/officeDocument/2006/relationships/hyperlink" Target="https://tarhuni.net/4773" TargetMode="External"/><Relationship Id="rId35" Type="http://schemas.openxmlformats.org/officeDocument/2006/relationships/hyperlink" Target="https://t.me/ktobdawra" TargetMode="External"/><Relationship Id="rId43" Type="http://schemas.openxmlformats.org/officeDocument/2006/relationships/hyperlink" Target="https://tarhuni.net/2701" TargetMode="External"/><Relationship Id="rId48" Type="http://schemas.openxmlformats.org/officeDocument/2006/relationships/image" Target="media/image3.png"/><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t.me/minetar/1465" TargetMode="External"/><Relationship Id="rId25" Type="http://schemas.openxmlformats.org/officeDocument/2006/relationships/hyperlink" Target="http://www.almeshkat.net/vb/showthread.php?t=24080" TargetMode="External"/><Relationship Id="rId33" Type="http://schemas.openxmlformats.org/officeDocument/2006/relationships/hyperlink" Target="https://t.me/minetar" TargetMode="External"/><Relationship Id="rId38" Type="http://schemas.openxmlformats.org/officeDocument/2006/relationships/hyperlink" Target="https://t.me/minetar/1543" TargetMode="External"/><Relationship Id="rId46" Type="http://schemas.openxmlformats.org/officeDocument/2006/relationships/hyperlink" Target="https://t.me/minetar/1596" TargetMode="External"/><Relationship Id="rId20" Type="http://schemas.openxmlformats.org/officeDocument/2006/relationships/hyperlink" Target="https://t.me/minetar/1479" TargetMode="External"/><Relationship Id="rId41" Type="http://schemas.openxmlformats.org/officeDocument/2006/relationships/hyperlink" Target="https://ar.wikipedia.org/wiki/%D9%85%D8%AD%D9%85%D8%AF_%D8%B9%D9%84%D9%8A_%D8%A7%D9%84%D8%A8%D8%A7%D8%B1"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2280E-0C09-41BE-85A7-CC3287543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9357</TotalTime>
  <Pages>118</Pages>
  <Words>34950</Words>
  <Characters>199217</Characters>
  <Application>Microsoft Office Word</Application>
  <DocSecurity>0</DocSecurity>
  <Lines>1660</Lines>
  <Paragraphs>467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Tulip San</cp:lastModifiedBy>
  <cp:revision>6</cp:revision>
  <cp:lastPrinted>2023-12-05T19:49:00Z</cp:lastPrinted>
  <dcterms:created xsi:type="dcterms:W3CDTF">2023-07-11T14:34:00Z</dcterms:created>
  <dcterms:modified xsi:type="dcterms:W3CDTF">2026-07-19T12:27:00Z</dcterms:modified>
</cp:coreProperties>
</file>